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6562DC">
        <w:t>6</w:t>
      </w:r>
      <w:r w:rsidR="005F1B8B">
        <w:t>(</w:t>
      </w:r>
      <w:r w:rsidR="00F32E01">
        <w:t>9</w:t>
      </w:r>
      <w:r w:rsidR="006562DC">
        <w:t>7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66DA0">
        <w:t>3</w:t>
      </w:r>
      <w:r w:rsidR="006562DC">
        <w:t>0</w:t>
      </w:r>
      <w:r w:rsidR="005F1B8B">
        <w:t>.</w:t>
      </w:r>
      <w:r w:rsidR="00F32E01">
        <w:t>0</w:t>
      </w:r>
      <w:r w:rsidR="006562DC">
        <w:t>7</w:t>
      </w:r>
      <w:r w:rsidR="005F1B8B">
        <w:t>.</w:t>
      </w:r>
      <w:r w:rsidR="00361094">
        <w:t>20</w:t>
      </w:r>
      <w:r w:rsidR="00F32E01">
        <w:t>21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Pr="005F1B8B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ПОСТАНОВЛЕНИЯ АДМИНИСТРАЦИИ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562DC" w:rsidRDefault="006562DC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01.07.2021г. №34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6562DC" w:rsidRPr="006562DC" w:rsidRDefault="006562DC" w:rsidP="006562DC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6562DC" w:rsidRPr="006562DC" w:rsidRDefault="006562DC" w:rsidP="006562DC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eastAsia="Calibri" w:hAnsi="Arial" w:cs="Arial"/>
          <w:b/>
          <w:caps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/>
          <w:caps/>
          <w:color w:val="000000"/>
          <w:sz w:val="20"/>
          <w:szCs w:val="20"/>
        </w:rPr>
        <w:t>Об утверждении Правил ремонта и содержания автомобильных дорог общего пользования местного значения муниципального образования «ОЛОНКИ»</w:t>
      </w:r>
    </w:p>
    <w:p w:rsidR="006562DC" w:rsidRPr="006562DC" w:rsidRDefault="006562DC" w:rsidP="006562DC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562DC" w:rsidRPr="006562DC" w:rsidRDefault="006562DC" w:rsidP="006562D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В соответствии с Федеральным законом от 8 ноября 2007 года №257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6562DC">
        <w:rPr>
          <w:rFonts w:ascii="Arial" w:hAnsi="Arial" w:cs="Arial"/>
          <w:sz w:val="20"/>
          <w:szCs w:val="20"/>
        </w:rPr>
        <w:t>руководствуясь Уставом муниципального образования «Олонки»</w:t>
      </w: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62DC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6562DC" w:rsidRPr="006562DC" w:rsidRDefault="006562DC" w:rsidP="006562D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«Олонки»</w:t>
      </w:r>
      <w:r w:rsidRPr="006562D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(прилагается).</w:t>
      </w:r>
    </w:p>
    <w:p w:rsidR="006562DC" w:rsidRPr="006562DC" w:rsidRDefault="006562DC" w:rsidP="006562DC">
      <w:pPr>
        <w:ind w:right="-1" w:firstLine="709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62DC">
        <w:rPr>
          <w:rFonts w:ascii="Arial" w:hAnsi="Arial" w:cs="Arial"/>
          <w:color w:val="000000"/>
          <w:spacing w:val="-1"/>
          <w:sz w:val="20"/>
          <w:szCs w:val="20"/>
        </w:rPr>
        <w:t xml:space="preserve">2. Постановление администрации </w:t>
      </w:r>
      <w:r w:rsidRPr="006562DC">
        <w:rPr>
          <w:rFonts w:ascii="Arial" w:hAnsi="Arial" w:cs="Arial"/>
          <w:sz w:val="20"/>
          <w:szCs w:val="20"/>
        </w:rPr>
        <w:t>муниципального образования «Олонки» от 25.12.2013 года №116 «Об утверждении порядка содержания и ремонта автомобильных дорог местного значения муниципального образования «Олонки»» признать утратившим силу.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3. </w:t>
      </w:r>
      <w:r w:rsidRPr="006562DC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6562DC">
        <w:rPr>
          <w:rFonts w:ascii="Arial" w:hAnsi="Arial" w:cs="Arial"/>
          <w:sz w:val="20"/>
          <w:szCs w:val="20"/>
        </w:rPr>
        <w:t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4. Настоящее постановление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вступает в силу после дня его официального опубликования.</w:t>
      </w:r>
    </w:p>
    <w:p w:rsidR="006562DC" w:rsidRPr="006562DC" w:rsidRDefault="006562DC" w:rsidP="006562D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5. Контроль за выполнением настоящего постановления оставляю за собой.</w:t>
      </w:r>
    </w:p>
    <w:p w:rsidR="006562DC" w:rsidRPr="006562DC" w:rsidRDefault="006562DC" w:rsidP="006562DC">
      <w:pPr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С.Н. Нефедьев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>Приложение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 xml:space="preserve"> к постановлению администрации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>МО «Олонки»</w:t>
      </w:r>
    </w:p>
    <w:p w:rsidR="006562DC" w:rsidRPr="006562DC" w:rsidRDefault="006562DC" w:rsidP="006562D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>от 01.07.2021 г. №34</w:t>
      </w:r>
    </w:p>
    <w:p w:rsidR="006562DC" w:rsidRPr="006562DC" w:rsidRDefault="006562DC" w:rsidP="006562DC">
      <w:pPr>
        <w:rPr>
          <w:rFonts w:ascii="Times New Roman" w:eastAsia="Calibri" w:hAnsi="Times New Roman" w:cs="Times New Roman"/>
          <w:i/>
          <w:caps/>
          <w:color w:val="000000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eastAsia="Calibri" w:hAnsi="Arial" w:cs="Arial"/>
          <w:b/>
          <w:caps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/>
          <w:color w:val="000000"/>
          <w:sz w:val="20"/>
          <w:szCs w:val="20"/>
        </w:rPr>
        <w:t>Правила ремонта и содержания автомобильных дорог общего пользования местного значения муниципального образования «Олонки»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муниципального образования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«Олонки» (далее – автомобильные дороги).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4. Организация работ по ремонту автомобильных дорог и работ по содержанию автомобильных дорог осуществляется специалистом ЖКХ администрации </w:t>
      </w:r>
      <w:r w:rsidRPr="006562DC">
        <w:rPr>
          <w:rFonts w:ascii="Arial" w:hAnsi="Arial" w:cs="Arial"/>
          <w:sz w:val="20"/>
          <w:szCs w:val="20"/>
        </w:rPr>
        <w:t>муниципального образования «Олонки»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 (далее – уполномоченное должностное лицо).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Pr="006562DC">
        <w:rPr>
          <w:rFonts w:ascii="Arial" w:hAnsi="Arial" w:cs="Arial"/>
          <w:sz w:val="20"/>
          <w:szCs w:val="20"/>
        </w:rPr>
        <w:t>муниципального образования «Олонки»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 (далее – Администрация)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</w:t>
      </w:r>
      <w:r w:rsidRPr="006562DC">
        <w:rPr>
          <w:rFonts w:ascii="Arial" w:eastAsia="Calibri" w:hAnsi="Arial" w:cs="Arial"/>
          <w:sz w:val="20"/>
          <w:szCs w:val="20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5. Организация и проведение работ по ремонту автомобильных дорог включают в себя следующие мероприятия: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1) оценка технического состояния автомобильных дорог;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3) проведение работ по ремонту автомобильных дорог;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4) приемка работ по ремонту автомобильных дорог.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2) проведение работ по содержанию автомобильных дорог;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3) приемка работ по содержанию автомобильных дорог.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уполномоченное должностное лицо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уполномоченное должностное лицо разрабатывает и утверждает план подготовки сметных расчетов по ремонту (сметных расчетов по содержанию).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№402, а в соответствии с решением Думы муниципального образования «Олонки» от 25.12.2014 года №60 «</w:t>
      </w:r>
      <w:r w:rsidRPr="006562DC">
        <w:rPr>
          <w:rFonts w:ascii="Arial" w:hAnsi="Arial" w:cs="Arial"/>
          <w:sz w:val="20"/>
          <w:szCs w:val="20"/>
        </w:rPr>
        <w:t xml:space="preserve">Об утверждении местных нормативов </w:t>
      </w:r>
      <w:r w:rsidRPr="006562DC">
        <w:rPr>
          <w:rFonts w:ascii="Arial" w:hAnsi="Arial" w:cs="Arial"/>
          <w:bCs/>
          <w:sz w:val="20"/>
          <w:szCs w:val="20"/>
        </w:rPr>
        <w:t xml:space="preserve">градостроительного  проектирования  </w:t>
      </w:r>
      <w:r w:rsidRPr="006562DC">
        <w:rPr>
          <w:rFonts w:ascii="Arial" w:hAnsi="Arial" w:cs="Arial"/>
          <w:sz w:val="20"/>
          <w:szCs w:val="20"/>
        </w:rPr>
        <w:t>муниципального образования «Олонки»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».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14. При разработке сметных расчетов по содержанию должны учитываться следующие приоритеты: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15. Сметные расчеты по ремонту (сметные расчеты по содержанию) утверждаются правовым актом Администрации.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должностным лицом и утверждаются правовым актом Администрации не позднее 31 декабря календарного года, предшествующего плановому году.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17. Подрядная организация при организации и проведении работ по ремонту автомобильных дорог: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1)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6562DC">
        <w:rPr>
          <w:rFonts w:ascii="Arial" w:eastAsia="Calibri" w:hAnsi="Arial" w:cs="Arial"/>
          <w:sz w:val="20"/>
          <w:szCs w:val="20"/>
        </w:rPr>
        <w:t>распорядительно-регулировочными действиями;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562DC">
        <w:rPr>
          <w:rFonts w:ascii="Arial" w:eastAsia="Calibri" w:hAnsi="Arial" w:cs="Arial"/>
          <w:sz w:val="20"/>
          <w:szCs w:val="20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6562DC">
        <w:rPr>
          <w:rFonts w:ascii="Arial" w:eastAsia="Calibri" w:hAnsi="Arial" w:cs="Arial"/>
          <w:color w:val="000000" w:themeColor="text1"/>
          <w:sz w:val="20"/>
          <w:szCs w:val="20"/>
        </w:rPr>
        <w:t xml:space="preserve">условиями муниципального контракта </w:t>
      </w:r>
      <w:r w:rsidRPr="006562DC">
        <w:rPr>
          <w:rFonts w:ascii="Arial" w:eastAsia="Calibri" w:hAnsi="Arial" w:cs="Arial"/>
          <w:sz w:val="20"/>
          <w:szCs w:val="20"/>
        </w:rPr>
        <w:t>и требованиями технических регламентов;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562DC">
        <w:rPr>
          <w:rFonts w:ascii="Arial" w:eastAsia="Calibri" w:hAnsi="Arial" w:cs="Arial"/>
          <w:sz w:val="20"/>
          <w:szCs w:val="20"/>
        </w:rPr>
        <w:t>3) принимает необходимые меры для обеспечения безопасности дорожного движения;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sz w:val="20"/>
          <w:szCs w:val="20"/>
        </w:rPr>
        <w:t xml:space="preserve">4)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18. Уполномоченное должностное лицо при организации и проведении работ по ремонту автомобильных работ: 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2) в приоритетном порядке выполняет работы, направленные на обеспечение безопасности дорожного движения;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color w:val="000000"/>
          <w:sz w:val="20"/>
          <w:szCs w:val="20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6562DC" w:rsidRPr="006562DC" w:rsidRDefault="006562DC" w:rsidP="006562DC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62DC" w:rsidRPr="006562DC" w:rsidRDefault="006562DC" w:rsidP="006562DC">
      <w:pPr>
        <w:keepNext/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</w:p>
    <w:p w:rsidR="00566DA0" w:rsidRPr="006562DC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6562DC" w:rsidRPr="006562DC" w:rsidRDefault="006562DC" w:rsidP="00640AF4">
      <w:pPr>
        <w:pStyle w:val="a3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01.07.2021г. №35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6562DC" w:rsidRPr="006562DC" w:rsidRDefault="006562DC" w:rsidP="006562DC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6562DC" w:rsidRPr="006562DC" w:rsidRDefault="006562DC" w:rsidP="006562DC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62DC">
        <w:rPr>
          <w:rFonts w:ascii="Arial" w:hAnsi="Arial" w:cs="Arial"/>
          <w:b/>
          <w:caps/>
          <w:sz w:val="20"/>
          <w:szCs w:val="20"/>
        </w:rPr>
        <w:t xml:space="preserve">Об утверждении ПОЛОЖЕНИЯ О </w:t>
      </w:r>
      <w:r w:rsidRPr="006562DC">
        <w:rPr>
          <w:rFonts w:ascii="Arial" w:hAnsi="Arial" w:cs="Arial"/>
          <w:b/>
          <w:bCs/>
          <w:sz w:val="20"/>
          <w:szCs w:val="20"/>
        </w:rPr>
        <w:t>ПОРЯДКЕ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562DC">
        <w:rPr>
          <w:rFonts w:ascii="Arial" w:hAnsi="Arial" w:cs="Arial"/>
          <w:b/>
          <w:bCs/>
          <w:sz w:val="20"/>
          <w:szCs w:val="20"/>
        </w:rPr>
        <w:t xml:space="preserve">ПРИМЕНЕНИЯ К МУНИЦИПАЛЬНЫМ СЛУЖАЩИММЕСТНОЙ АДМИНИСТРАЦИИ </w:t>
      </w:r>
      <w:r w:rsidRPr="006562DC">
        <w:rPr>
          <w:rFonts w:ascii="Arial" w:eastAsia="Calibri" w:hAnsi="Arial" w:cs="Arial"/>
          <w:b/>
          <w:caps/>
          <w:color w:val="000000"/>
          <w:sz w:val="20"/>
          <w:szCs w:val="20"/>
        </w:rPr>
        <w:t xml:space="preserve">муниципального образования «ОЛОНКИ» </w:t>
      </w:r>
      <w:r w:rsidRPr="006562DC">
        <w:rPr>
          <w:rFonts w:ascii="Arial" w:hAnsi="Arial" w:cs="Arial"/>
          <w:b/>
          <w:bCs/>
          <w:sz w:val="20"/>
          <w:szCs w:val="20"/>
        </w:rPr>
        <w:t>ВЗЫСКАНИЙ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562DC">
        <w:rPr>
          <w:rFonts w:ascii="Arial" w:hAnsi="Arial" w:cs="Arial"/>
          <w:b/>
          <w:bCs/>
          <w:sz w:val="20"/>
          <w:szCs w:val="20"/>
        </w:rPr>
        <w:t>ЗА НЕСОБЛЮДЕНИЕ ОГРАНИЧЕНИЙ И ЗАПРЕТОВ,ТРЕБОВАНИЙ О ПРЕДОТВРАЩЕНИИ ИЛИ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562DC">
        <w:rPr>
          <w:rFonts w:ascii="Arial" w:hAnsi="Arial" w:cs="Arial"/>
          <w:b/>
          <w:bCs/>
          <w:sz w:val="20"/>
          <w:szCs w:val="20"/>
        </w:rPr>
        <w:t>ОБ УРЕГУЛИРОВАНИИ КОНФЛИКТА ИНТЕРЕСОВ И НЕИСПОЛНЕНИЕ ОБЯЗАННОСТЕЙ, УСТАНОВЛЕННЫХВ ЦЕЛЯХ ПРОТИВОДЕЙСТВИЯ КОРРУПЦИИ</w:t>
      </w:r>
    </w:p>
    <w:p w:rsidR="006562DC" w:rsidRPr="006562DC" w:rsidRDefault="006562DC" w:rsidP="00656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2DC" w:rsidRPr="006562DC" w:rsidRDefault="006562DC" w:rsidP="006562D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bCs/>
          <w:sz w:val="20"/>
          <w:szCs w:val="20"/>
        </w:rPr>
        <w:t>В соответствии с Федеральным законом от 25 декабря 2008 года№273</w:t>
      </w:r>
      <w:r w:rsidRPr="006562DC">
        <w:rPr>
          <w:rFonts w:ascii="Arial" w:hAnsi="Arial" w:cs="Arial"/>
          <w:bCs/>
          <w:sz w:val="20"/>
          <w:szCs w:val="20"/>
        </w:rPr>
        <w:noBreakHyphen/>
        <w:t xml:space="preserve">ФЗ «О противодействии коррупции», Трудовым кодексом Российской Федерации, </w:t>
      </w:r>
      <w:r w:rsidRPr="006562DC">
        <w:rPr>
          <w:rFonts w:ascii="Arial" w:hAnsi="Arial" w:cs="Arial"/>
          <w:sz w:val="20"/>
          <w:szCs w:val="20"/>
        </w:rPr>
        <w:t>Федеральным законом от 2 марта 2007 года № 25-ФЗ«О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«Олонки»</w:t>
      </w: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62DC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6562DC" w:rsidRPr="006562DC" w:rsidRDefault="006562DC" w:rsidP="006562D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562DC">
        <w:rPr>
          <w:rFonts w:ascii="Arial" w:hAnsi="Arial" w:cs="Arial"/>
          <w:bCs/>
          <w:sz w:val="20"/>
          <w:szCs w:val="20"/>
        </w:rPr>
        <w:t xml:space="preserve">1. Утвердить Положение </w:t>
      </w:r>
      <w:r w:rsidRPr="006562DC">
        <w:rPr>
          <w:rFonts w:ascii="Arial" w:hAnsi="Arial" w:cs="Arial"/>
          <w:sz w:val="20"/>
          <w:szCs w:val="20"/>
        </w:rPr>
        <w:t xml:space="preserve">о </w:t>
      </w:r>
      <w:r w:rsidRPr="006562DC">
        <w:rPr>
          <w:rFonts w:ascii="Arial" w:hAnsi="Arial" w:cs="Arial"/>
          <w:bCs/>
          <w:sz w:val="20"/>
          <w:szCs w:val="20"/>
        </w:rPr>
        <w:t xml:space="preserve">порядке применения к муниципальным служащим местной администрации </w:t>
      </w:r>
      <w:r w:rsidRPr="006562DC">
        <w:rPr>
          <w:rFonts w:ascii="Arial" w:hAnsi="Arial" w:cs="Arial"/>
          <w:sz w:val="20"/>
          <w:szCs w:val="20"/>
        </w:rPr>
        <w:t>«Олонки»</w:t>
      </w:r>
      <w:r w:rsidRPr="006562DC">
        <w:rPr>
          <w:rFonts w:ascii="Arial" w:hAnsi="Arial" w:cs="Arial"/>
          <w:bCs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2. </w:t>
      </w:r>
      <w:r w:rsidRPr="006562DC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6562DC">
        <w:rPr>
          <w:rFonts w:ascii="Arial" w:hAnsi="Arial" w:cs="Arial"/>
          <w:sz w:val="20"/>
          <w:szCs w:val="20"/>
        </w:rPr>
        <w:t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62DC">
        <w:rPr>
          <w:rFonts w:ascii="Arial" w:eastAsia="Calibri" w:hAnsi="Arial" w:cs="Arial"/>
          <w:bCs/>
          <w:color w:val="000000"/>
          <w:sz w:val="20"/>
          <w:szCs w:val="20"/>
        </w:rPr>
        <w:t xml:space="preserve">3. Настоящее постановление </w:t>
      </w:r>
      <w:r w:rsidRPr="006562DC">
        <w:rPr>
          <w:rFonts w:ascii="Arial" w:eastAsia="Calibri" w:hAnsi="Arial" w:cs="Arial"/>
          <w:color w:val="000000"/>
          <w:sz w:val="20"/>
          <w:szCs w:val="20"/>
        </w:rPr>
        <w:t>вступает в силу после дня его официального опубликования.</w:t>
      </w:r>
    </w:p>
    <w:p w:rsidR="006562DC" w:rsidRPr="006562DC" w:rsidRDefault="006562DC" w:rsidP="006562D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4.Контроль за выполнением настоящего постановления оставляю за собой.</w:t>
      </w:r>
    </w:p>
    <w:p w:rsidR="006562DC" w:rsidRPr="006562DC" w:rsidRDefault="006562DC" w:rsidP="006562DC">
      <w:pPr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6562DC" w:rsidRPr="006562DC" w:rsidRDefault="006562DC" w:rsidP="006562DC">
      <w:pPr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С.Н. Нефедьев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bookmarkStart w:id="0" w:name="Par24"/>
      <w:bookmarkStart w:id="1" w:name="Par35"/>
      <w:bookmarkEnd w:id="0"/>
      <w:bookmarkEnd w:id="1"/>
      <w:r w:rsidRPr="006562DC">
        <w:rPr>
          <w:rFonts w:ascii="Courier New" w:hAnsi="Courier New" w:cs="Courier New"/>
          <w:sz w:val="20"/>
          <w:szCs w:val="20"/>
        </w:rPr>
        <w:t>Приложение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 xml:space="preserve"> к постановлению администрации</w:t>
      </w:r>
    </w:p>
    <w:p w:rsidR="006562DC" w:rsidRPr="006562DC" w:rsidRDefault="006562DC" w:rsidP="006562DC">
      <w:pPr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>МО «Олонки»</w:t>
      </w:r>
    </w:p>
    <w:p w:rsidR="006562DC" w:rsidRPr="006562DC" w:rsidRDefault="006562DC" w:rsidP="006562D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562DC">
        <w:rPr>
          <w:rFonts w:ascii="Courier New" w:hAnsi="Courier New" w:cs="Courier New"/>
          <w:sz w:val="20"/>
          <w:szCs w:val="20"/>
        </w:rPr>
        <w:t>от 01.07.2021 г.№35</w:t>
      </w:r>
    </w:p>
    <w:p w:rsidR="006562DC" w:rsidRPr="006562DC" w:rsidRDefault="006562DC" w:rsidP="006562D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562DC" w:rsidRPr="006562DC" w:rsidRDefault="006562DC" w:rsidP="006562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62DC">
        <w:rPr>
          <w:rFonts w:ascii="Arial" w:hAnsi="Arial" w:cs="Arial"/>
          <w:b/>
          <w:bCs/>
          <w:sz w:val="20"/>
          <w:szCs w:val="20"/>
        </w:rPr>
        <w:t xml:space="preserve">Положение </w:t>
      </w:r>
      <w:r w:rsidRPr="006562DC">
        <w:rPr>
          <w:rFonts w:ascii="Arial" w:hAnsi="Arial" w:cs="Arial"/>
          <w:b/>
          <w:sz w:val="20"/>
          <w:szCs w:val="20"/>
        </w:rPr>
        <w:t xml:space="preserve">о </w:t>
      </w:r>
      <w:r w:rsidRPr="006562DC">
        <w:rPr>
          <w:rFonts w:ascii="Arial" w:hAnsi="Arial" w:cs="Arial"/>
          <w:b/>
          <w:bCs/>
          <w:sz w:val="20"/>
          <w:szCs w:val="20"/>
        </w:rPr>
        <w:t xml:space="preserve">порядке применения к муниципальным служащим местной администрации </w:t>
      </w:r>
      <w:r w:rsidRPr="006562DC">
        <w:rPr>
          <w:rFonts w:ascii="Arial" w:hAnsi="Arial" w:cs="Arial"/>
          <w:b/>
          <w:sz w:val="20"/>
          <w:szCs w:val="20"/>
        </w:rPr>
        <w:t>муниципального образования «Олонки»</w:t>
      </w:r>
      <w:r w:rsidRPr="006562DC">
        <w:rPr>
          <w:rFonts w:ascii="Arial" w:hAnsi="Arial" w:cs="Arial"/>
          <w:b/>
          <w:bCs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562DC" w:rsidRPr="006562DC" w:rsidRDefault="006562DC" w:rsidP="006562DC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Times New Roman" w:hAnsi="Arial" w:cs="Arial"/>
          <w:sz w:val="20"/>
          <w:szCs w:val="20"/>
          <w:lang w:eastAsia="ru-RU"/>
        </w:rPr>
        <w:t>1. Настоящее Положение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6562DC">
        <w:rPr>
          <w:rFonts w:ascii="Arial" w:hAnsi="Arial" w:cs="Arial"/>
          <w:sz w:val="20"/>
          <w:szCs w:val="20"/>
        </w:rPr>
        <w:t>Федеральным законом от 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</w:t>
      </w:r>
      <w:r w:rsidRPr="006562DC">
        <w:rPr>
          <w:rFonts w:ascii="Arial" w:hAnsi="Arial" w:cs="Arial"/>
          <w:sz w:val="20"/>
          <w:szCs w:val="20"/>
          <w:lang w:eastAsia="ru-RU"/>
        </w:rPr>
        <w:t>Об утверждении Положения о проверке достоверности и полноты сведений 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</w:t>
      </w:r>
      <w:r w:rsidRPr="006562DC">
        <w:rPr>
          <w:rFonts w:ascii="Arial" w:hAnsi="Arial" w:cs="Arial"/>
          <w:sz w:val="20"/>
          <w:szCs w:val="20"/>
        </w:rPr>
        <w:t>» (далее – Положение, утвержденное указом Губернатора Иркутской области №7-уг) определяет порядок применения к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муниципальным служащим местной 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муниципального образования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 «Олонки» (далее – муниципальный служащий)</w:t>
      </w:r>
      <w:r w:rsidRPr="006562DC">
        <w:rPr>
          <w:rFonts w:ascii="Arial" w:hAnsi="Arial" w:cs="Arial"/>
          <w:bCs/>
          <w:sz w:val="20"/>
          <w:szCs w:val="20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6562DC">
        <w:rPr>
          <w:rFonts w:ascii="Arial" w:hAnsi="Arial" w:cs="Arial"/>
          <w:sz w:val="20"/>
          <w:szCs w:val="20"/>
        </w:rPr>
        <w:t>установленных в целях противодействия коррупции, предусмотренных частью 1 статьи 27 Федеральногозакона№25-ФЗ (далее – взыскание), за исключением взыскания в виде увольнения в связи с утратой доверия.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2. Взыскания применяются представителем нанимателя (работодателем)главой муниципального образования «Олонки» (далее – представитель нанимателя (работодатель), на основании: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1) доклада о результатах проверки, проведенной </w:t>
      </w:r>
      <w:r w:rsidRPr="006562D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ответственным должностным лицом местной администрации муниципального образования «Олонки», </w:t>
      </w:r>
      <w:r w:rsidRPr="006562DC">
        <w:rPr>
          <w:rFonts w:ascii="Arial" w:hAnsi="Arial" w:cs="Arial"/>
          <w:i/>
          <w:sz w:val="20"/>
          <w:szCs w:val="20"/>
        </w:rPr>
        <w:t>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 w:rsidRPr="006562DC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</w:t>
      </w:r>
      <w:r w:rsidRPr="006562DC">
        <w:rPr>
          <w:rFonts w:ascii="Arial" w:eastAsia="Times New Roman" w:hAnsi="Arial" w:cs="Arial"/>
          <w:i/>
          <w:sz w:val="20"/>
          <w:szCs w:val="20"/>
          <w:lang w:eastAsia="ru-RU"/>
        </w:rPr>
        <w:t>уполномоченное должностное лицо)</w:t>
      </w:r>
      <w:r w:rsidRPr="006562DC">
        <w:rPr>
          <w:rFonts w:ascii="Arial" w:hAnsi="Arial" w:cs="Arial"/>
          <w:sz w:val="20"/>
          <w:szCs w:val="20"/>
        </w:rPr>
        <w:t>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6562DC">
        <w:rPr>
          <w:rFonts w:ascii="Arial" w:eastAsia="Times New Roman" w:hAnsi="Arial" w:cs="Arial"/>
          <w:sz w:val="20"/>
          <w:szCs w:val="20"/>
        </w:rPr>
        <w:t>муниципального образования «Олонки»</w:t>
      </w:r>
      <w:r w:rsidRPr="006562DC">
        <w:rPr>
          <w:rFonts w:ascii="Arial" w:hAnsi="Arial" w:cs="Arial"/>
          <w:sz w:val="20"/>
          <w:szCs w:val="20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6562DC">
        <w:rPr>
          <w:rFonts w:ascii="Arial" w:hAnsi="Arial" w:cs="Arial"/>
          <w:bCs/>
          <w:sz w:val="20"/>
          <w:szCs w:val="20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6562DC">
        <w:rPr>
          <w:rFonts w:ascii="Arial" w:hAnsi="Arial" w:cs="Arial"/>
          <w:sz w:val="20"/>
          <w:szCs w:val="20"/>
        </w:rPr>
        <w:t>установленных в целях противодействия коррупции (далее соответственно – проверка, проступок),направлялся в комиссию по урегулированию конфликта интересов;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3) доклада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уполномоченного должностного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лица</w:t>
      </w:r>
      <w:r w:rsidRPr="006562DC">
        <w:rPr>
          <w:rFonts w:ascii="Arial" w:hAnsi="Arial" w:cs="Arial"/>
          <w:sz w:val="20"/>
          <w:szCs w:val="20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4) объяснений муниципального служащего;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5) иных материалов.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3. В день поступления к представителю нанимателя (работодателю)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6562DC">
        <w:rPr>
          <w:rFonts w:ascii="Arial" w:hAnsi="Arial" w:cs="Arial"/>
          <w:sz w:val="20"/>
          <w:szCs w:val="20"/>
        </w:rPr>
        <w:t xml:space="preserve">Положения, утвержденного указом Губернатора Иркутской области №7-уг (далее –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информация, являющаяся основанием для принятия решения о проведении проверки)</w:t>
      </w:r>
      <w:r w:rsidRPr="006562DC">
        <w:rPr>
          <w:rFonts w:ascii="Arial" w:hAnsi="Arial" w:cs="Arial"/>
          <w:sz w:val="20"/>
          <w:szCs w:val="20"/>
        </w:rPr>
        <w:t>,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уполномоченное должностное лицо</w:t>
      </w:r>
      <w:r w:rsidRPr="006562DC">
        <w:rPr>
          <w:rFonts w:ascii="Arial" w:hAnsi="Arial" w:cs="Arial"/>
          <w:sz w:val="20"/>
          <w:szCs w:val="20"/>
        </w:rPr>
        <w:t xml:space="preserve"> в письменном виде запрашивает у муниципального служащего, в отношении которого поступила такая информация,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письменное объяснение (далее – запрос).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уполномоченного должностного лица без проведения проверки.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4. В случае, если в письменном объяснении муниципальный служащий признал факт совершения им проступка, а также выразил согласие на применение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к нему взыскания на основании доклада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6562DC">
        <w:rPr>
          <w:rFonts w:ascii="Arial" w:hAnsi="Arial" w:cs="Arial"/>
          <w:sz w:val="20"/>
          <w:szCs w:val="20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Не позднее двух рабочих дней со дня подготовки доклада </w:t>
      </w:r>
      <w:r w:rsidRPr="006562D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уполномоченное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должностное лицо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обязано ознакомить муниципального служащего с докладом под роспись.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Не позднее рабочего дня, следующего за днем ознакомления муниципального служащего с докладом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562DC">
        <w:rPr>
          <w:rFonts w:ascii="Arial" w:hAnsi="Arial" w:cs="Arial"/>
          <w:sz w:val="20"/>
          <w:szCs w:val="20"/>
        </w:rPr>
        <w:t>Положения, утвержденного указом Губернатора Иркутской области №7-уг.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уполномоченным должностным лицом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дату и номер акта;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время и место составления акта;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3) фамилию, имя, отчество (последнее – при наличии)и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4) дату, номер запроса, дату вручения указанного запроса муниципальному служащему;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5) сведения о непредставлении письменного объяснения;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6) подписи уполномоченного должностного лица, а также двух муниципальных служащих администрации муниципального образования «Олонки», подтверждающих непредставление муниципальным служащим письменного объяснения.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Times New Roman" w:hAnsi="Arial" w:cs="Arial"/>
          <w:sz w:val="20"/>
          <w:szCs w:val="20"/>
          <w:lang w:eastAsia="ru-RU"/>
        </w:rPr>
        <w:t>В день составления акта, предусмотренного настоящим пунктом,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6562DC">
        <w:rPr>
          <w:rFonts w:ascii="Arial" w:hAnsi="Arial" w:cs="Arial"/>
          <w:sz w:val="20"/>
          <w:szCs w:val="20"/>
        </w:rPr>
        <w:t>Положения, утвержденного указом Губернатора Иркутской области №7-уг.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7. Проверка проводится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уполномоченным должностным лицом в порядке и сроки, установленные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Положением, утвержденным указом Губернатора Иркутской области №7-уг.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8. По результатам проверки не позднее трех рабочих дней со дня завершения проверки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уполномоченным должностным лицом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об отсутствии оснований для применения к муниципальному служащему взыскания;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о применении к муниципальному служащему взыскания;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3) о представлении материалов проверки в комиссию по урегулированию конфликта интересов.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применить к муниципальному служащему взыскание;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представить материалы проверки в комиссию по урегулированию конфликта интересов.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Решение представителя нанимателя (работодателя) оформляется письменной резолюцией на докладе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уполномоченного должностного лица о результатах проверки.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уполномоченному должностному лицу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о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неприменении к муниципальному служащему взыскания в с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вязис отсутствием оснований для 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к муниципальному служащему взыскания;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о применении к муниципальному служащему взыскания с указанием его конкретного вида.</w:t>
      </w:r>
    </w:p>
    <w:p w:rsidR="006562DC" w:rsidRPr="006562DC" w:rsidRDefault="006562DC" w:rsidP="006562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применить к муниципальному служащему взыскание.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16. </w:t>
      </w:r>
      <w:r w:rsidRPr="006562DC">
        <w:rPr>
          <w:rFonts w:ascii="Arial" w:hAnsi="Arial" w:cs="Arial"/>
          <w:sz w:val="20"/>
          <w:szCs w:val="20"/>
        </w:rPr>
        <w:t xml:space="preserve">При применении взысканий учитываются обстоятельства, перечисленные в части 4 статьи 27.1Федерального закона№25-ФЗ.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62DC">
        <w:rPr>
          <w:rFonts w:ascii="Arial" w:eastAsia="Times New Roman" w:hAnsi="Arial" w:cs="Arial"/>
          <w:sz w:val="20"/>
          <w:szCs w:val="20"/>
          <w:lang w:eastAsia="ru-RU"/>
        </w:rPr>
        <w:t>17. Р</w:t>
      </w:r>
      <w:r w:rsidRPr="006562DC">
        <w:rPr>
          <w:rFonts w:ascii="Arial" w:hAnsi="Arial" w:cs="Arial"/>
          <w:sz w:val="20"/>
          <w:szCs w:val="20"/>
        </w:rPr>
        <w:t>ешение представителя нанимателя (работодателя), предусмотренное пунктом 15 настоящего Положения,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не позднее двух рабочих дней со дня его принятия передается представителем нанимателя (работодателем)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уполномоченному должностному лицу для оформления распоряжения </w:t>
      </w:r>
      <w:r w:rsidRPr="006562DC">
        <w:rPr>
          <w:rFonts w:ascii="Arial" w:hAnsi="Arial" w:cs="Arial"/>
          <w:sz w:val="20"/>
          <w:szCs w:val="20"/>
        </w:rPr>
        <w:t xml:space="preserve">об отказе в применении к муниципальному служащему взыскания (далее – распоряжение об отказе в применении взыскания) или распоряжения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о применении к муниципальному служащему взыскания </w:t>
      </w:r>
      <w:r w:rsidRPr="006562DC">
        <w:rPr>
          <w:rFonts w:ascii="Arial" w:hAnsi="Arial" w:cs="Arial"/>
          <w:sz w:val="20"/>
          <w:szCs w:val="20"/>
        </w:rPr>
        <w:t>(далее – распоряжение о применении взыскания)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62DC">
        <w:rPr>
          <w:rFonts w:ascii="Arial" w:hAnsi="Arial" w:cs="Arial"/>
          <w:sz w:val="20"/>
          <w:szCs w:val="20"/>
        </w:rPr>
        <w:t xml:space="preserve">18. Подготовку проекта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распоряжения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об отказе в применении взыскания или проекта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распоряжения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о применении взыскания осуществляет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19. </w:t>
      </w:r>
      <w:r w:rsidRPr="006562DC">
        <w:rPr>
          <w:rFonts w:ascii="Arial" w:hAnsi="Arial" w:cs="Arial"/>
          <w:sz w:val="20"/>
          <w:szCs w:val="20"/>
        </w:rPr>
        <w:t>В акте о применении взыскания в качестве основания применения взыскания указывается часть 1 статьи 27.1 Федерального закона№25-ФЗ, совершенный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В распоряжении об отказе в применении взыскания указываются обстоятельства, которые послужили мотивом принятия представителем нанимателя(работодателем) решения не применять к муниципальному служащему взыскание.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20. Копия распоряжения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об отказе в применении взыскания или копия распоряжения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 xml:space="preserve">о применении взыскания вручается муниципальному служащему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уполномоченным должностным лицом под роспись в течение пяти календарных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 xml:space="preserve">дней со дня </w:t>
      </w:r>
      <w:r w:rsidRPr="006562DC">
        <w:rPr>
          <w:rFonts w:ascii="Arial" w:hAnsi="Arial" w:cs="Arial"/>
          <w:sz w:val="20"/>
          <w:szCs w:val="20"/>
        </w:rPr>
        <w:t>издания соответствующего акта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, не считая времени отсутствия муниципального служащего на службе</w:t>
      </w:r>
      <w:r w:rsidRPr="006562DC">
        <w:rPr>
          <w:rFonts w:ascii="Arial" w:hAnsi="Arial" w:cs="Arial"/>
          <w:sz w:val="20"/>
          <w:szCs w:val="20"/>
        </w:rPr>
        <w:t>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21. Если муниципальный служащий отказывается от вручения ему копии распоряжения об отказе в применении взыскания или копии распоряжения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о применении взыскания,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eastAsia="Times New Roman" w:hAnsi="Arial" w:cs="Arial"/>
          <w:sz w:val="20"/>
          <w:szCs w:val="20"/>
          <w:lang w:eastAsia="ru-RU"/>
        </w:rPr>
        <w:t>уполномоченным должностным лицом не позднее одного рабочего дня со дня истечения срока, предусмотренного пунктом 20 настоящего Положения,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составляется акт об отказе муниципального служащего от вручения ему копии соответствующего распоряжения. При этом составленный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должен содержать: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1) дату и номер акта;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2) время и место составления акта;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3) фамилию, имя, отчество (последнее – при наличии) и должность муниципального служащего, в отношении которого принято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распоряжение об отказе в применении взыскания или распоряжение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о применении взыскания;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4) фиксацию факта отказа муниципального служащего от вручения ему копии соответствующего распоряжения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6562DC">
        <w:rPr>
          <w:rFonts w:ascii="Arial" w:hAnsi="Arial" w:cs="Arial"/>
          <w:sz w:val="20"/>
          <w:szCs w:val="20"/>
        </w:rPr>
        <w:t>под расписку;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5) подписи уполномоченного должностного лица, а также двух муниципальных служащих администрации муниципального образования «Олонки», подтверждающих отказ муниципального служащего от вручения ему копии соответствующего распоряжения под расписку.</w:t>
      </w: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autoSpaceDE w:val="0"/>
        <w:autoSpaceDN w:val="0"/>
        <w:adjustRightInd w:val="0"/>
        <w:ind w:left="90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16.07.2021г. №38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6562DC" w:rsidRPr="006562DC" w:rsidRDefault="006562DC" w:rsidP="006562DC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6562DC" w:rsidRPr="006562DC" w:rsidRDefault="006562DC" w:rsidP="006562DC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6562DC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6562DC" w:rsidRPr="006562DC" w:rsidRDefault="006562DC" w:rsidP="006562DC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62DC" w:rsidRPr="006562DC" w:rsidRDefault="006562DC" w:rsidP="006562DC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6562DC">
        <w:rPr>
          <w:rFonts w:ascii="Arial" w:hAnsi="Arial" w:cs="Arial"/>
          <w:b/>
          <w:bCs/>
          <w:sz w:val="20"/>
          <w:szCs w:val="20"/>
          <w:lang w:eastAsia="ru-RU"/>
        </w:rPr>
        <w:t>О ПРИЗНАНИИ ПОСТАНОВЛЕНИЙ АДМИНИСТРАЦИИ МУНИЦИПАЛЬНОГО ОБРАЗОВАНИЯ «ОЛОНКИ» УТРАТИВШИМИ СИЛУ</w:t>
      </w:r>
    </w:p>
    <w:p w:rsidR="006562DC" w:rsidRPr="006562DC" w:rsidRDefault="006562DC" w:rsidP="006562DC">
      <w:pPr>
        <w:shd w:val="clear" w:color="auto" w:fill="FFFFFF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562DC" w:rsidRPr="006562DC" w:rsidRDefault="006562DC" w:rsidP="006562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bCs/>
          <w:sz w:val="20"/>
          <w:szCs w:val="20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72 Земельного кодекса Российской Федерации руководствуясь Уставом муниципального образования «Олонки», </w:t>
      </w:r>
      <w:r w:rsidRPr="006562DC">
        <w:rPr>
          <w:rFonts w:ascii="Arial" w:hAnsi="Arial" w:cs="Arial"/>
          <w:sz w:val="20"/>
          <w:szCs w:val="20"/>
        </w:rPr>
        <w:t>Уставом муниципального образования «Олонки»</w:t>
      </w:r>
    </w:p>
    <w:p w:rsidR="006562DC" w:rsidRPr="006562DC" w:rsidRDefault="006562DC" w:rsidP="006562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shd w:val="clear" w:color="auto" w:fill="FFFFFF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562DC">
        <w:rPr>
          <w:rFonts w:ascii="Arial" w:hAnsi="Arial" w:cs="Arial"/>
          <w:b/>
          <w:sz w:val="20"/>
          <w:szCs w:val="20"/>
        </w:rPr>
        <w:t>ПОСТАНОВЛЯЮ:</w:t>
      </w:r>
    </w:p>
    <w:p w:rsidR="006562DC" w:rsidRPr="006562DC" w:rsidRDefault="006562DC" w:rsidP="006562DC">
      <w:pPr>
        <w:ind w:firstLine="709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562DC" w:rsidRPr="006562DC" w:rsidRDefault="006562DC" w:rsidP="006562DC">
      <w:pPr>
        <w:ind w:firstLine="709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6562DC">
        <w:rPr>
          <w:rFonts w:ascii="Arial" w:hAnsi="Arial" w:cs="Arial"/>
          <w:sz w:val="20"/>
          <w:szCs w:val="20"/>
          <w:lang w:eastAsia="ru-RU"/>
        </w:rPr>
        <w:t>1. П</w:t>
      </w:r>
      <w:r w:rsidRPr="006562DC">
        <w:rPr>
          <w:rFonts w:ascii="Arial" w:hAnsi="Arial" w:cs="Arial"/>
          <w:bCs/>
          <w:sz w:val="20"/>
          <w:szCs w:val="20"/>
          <w:lang w:eastAsia="ru-RU"/>
        </w:rPr>
        <w:t>ризнать следующие постановления администрации муниципального образования «Олонки» утратившим силу:</w:t>
      </w:r>
    </w:p>
    <w:p w:rsidR="006562DC" w:rsidRPr="006562DC" w:rsidRDefault="006562DC" w:rsidP="006562DC">
      <w:pPr>
        <w:shd w:val="clear" w:color="auto" w:fill="FFFFFF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562DC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Pr="006562DC">
        <w:rPr>
          <w:rFonts w:ascii="Arial" w:eastAsia="Times New Roman" w:hAnsi="Arial" w:cs="Arial"/>
          <w:bCs/>
          <w:sz w:val="20"/>
          <w:szCs w:val="20"/>
        </w:rPr>
        <w:t>от 01.12.2020 года №83 «Об утверждении Положения о порядке осуществления муниципального земельного контроля на территории муниципального образования «Олонки»;</w:t>
      </w:r>
    </w:p>
    <w:p w:rsidR="006562DC" w:rsidRPr="006562DC" w:rsidRDefault="006562DC" w:rsidP="006562DC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eastAsia="Times New Roman" w:hAnsi="Arial" w:cs="Arial"/>
          <w:bCs/>
          <w:sz w:val="20"/>
          <w:szCs w:val="20"/>
        </w:rPr>
        <w:t>- от 02.03.2021 года №13 «</w:t>
      </w:r>
      <w:r w:rsidRPr="006562DC">
        <w:rPr>
          <w:rFonts w:ascii="Arial" w:hAnsi="Arial" w:cs="Arial"/>
          <w:sz w:val="20"/>
          <w:szCs w:val="20"/>
        </w:rPr>
        <w:t>О внесении изменений в постановление администрации муниципального образования «Олонки» от 01.12.2020 года №83 «Об утверждении положения о порядке осуществления муниципального земельного контроля на территории муниципального образования «Олонки»»;</w:t>
      </w:r>
    </w:p>
    <w:p w:rsidR="006562DC" w:rsidRPr="006562DC" w:rsidRDefault="006562DC" w:rsidP="006562DC">
      <w:pPr>
        <w:ind w:right="-1"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- от 31.05.2021 года №30 </w:t>
      </w:r>
      <w:r w:rsidRPr="006562DC">
        <w:rPr>
          <w:rFonts w:ascii="Arial" w:eastAsia="Times New Roman" w:hAnsi="Arial" w:cs="Arial"/>
          <w:bCs/>
          <w:sz w:val="20"/>
          <w:szCs w:val="20"/>
        </w:rPr>
        <w:t>«</w:t>
      </w:r>
      <w:r w:rsidRPr="006562DC">
        <w:rPr>
          <w:rFonts w:ascii="Arial" w:hAnsi="Arial" w:cs="Arial"/>
          <w:sz w:val="20"/>
          <w:szCs w:val="20"/>
        </w:rPr>
        <w:t>О внесении изменений в постановление администрации муниципального образования «Олонки» от 01.12.2020 года №83 «Об утверждении положения о порядке осуществления муниципального земельного контроля на территории муниципального образования «Олонки»».</w:t>
      </w:r>
    </w:p>
    <w:p w:rsidR="006562DC" w:rsidRPr="006562DC" w:rsidRDefault="006562DC" w:rsidP="006562DC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bCs/>
          <w:kern w:val="2"/>
          <w:sz w:val="20"/>
          <w:szCs w:val="20"/>
        </w:rPr>
        <w:t>2.</w:t>
      </w:r>
      <w:r w:rsidRPr="006562DC">
        <w:rPr>
          <w:rFonts w:ascii="Arial" w:hAnsi="Arial" w:cs="Arial"/>
          <w:sz w:val="20"/>
          <w:szCs w:val="20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6562DC" w:rsidRPr="006562DC" w:rsidRDefault="006562DC" w:rsidP="006562DC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  <w:sz w:val="20"/>
          <w:szCs w:val="20"/>
        </w:rPr>
      </w:pPr>
      <w:r w:rsidRPr="006562DC">
        <w:rPr>
          <w:rFonts w:ascii="Arial" w:hAnsi="Arial" w:cs="Arial"/>
          <w:color w:val="000000"/>
          <w:spacing w:val="-1"/>
          <w:sz w:val="20"/>
          <w:szCs w:val="20"/>
        </w:rPr>
        <w:t>3. Настоящее п</w:t>
      </w:r>
      <w:r w:rsidRPr="006562DC">
        <w:rPr>
          <w:rFonts w:ascii="Arial" w:hAnsi="Arial" w:cs="Arial"/>
          <w:sz w:val="20"/>
          <w:szCs w:val="20"/>
        </w:rPr>
        <w:t xml:space="preserve">остановление вступает в силу </w:t>
      </w:r>
      <w:r w:rsidRPr="006562DC">
        <w:rPr>
          <w:rFonts w:ascii="Arial" w:hAnsi="Arial" w:cs="Arial"/>
          <w:kern w:val="2"/>
          <w:sz w:val="20"/>
          <w:szCs w:val="20"/>
        </w:rPr>
        <w:t>после его официального опубликования.</w:t>
      </w:r>
    </w:p>
    <w:p w:rsidR="006562DC" w:rsidRPr="006562DC" w:rsidRDefault="006562DC" w:rsidP="006562D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6562DC" w:rsidRPr="006562DC" w:rsidRDefault="006562DC" w:rsidP="006562DC">
      <w:pPr>
        <w:jc w:val="both"/>
        <w:rPr>
          <w:rFonts w:ascii="Arial" w:hAnsi="Arial" w:cs="Arial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6562DC" w:rsidRPr="006562DC" w:rsidRDefault="006562DC" w:rsidP="006562DC">
      <w:pPr>
        <w:tabs>
          <w:tab w:val="left" w:pos="-130"/>
        </w:tabs>
        <w:jc w:val="both"/>
        <w:rPr>
          <w:rFonts w:ascii="Arial" w:hAnsi="Arial" w:cs="Arial"/>
          <w:kern w:val="2"/>
          <w:sz w:val="20"/>
          <w:szCs w:val="20"/>
        </w:rPr>
      </w:pPr>
      <w:r w:rsidRPr="006562DC">
        <w:rPr>
          <w:rFonts w:ascii="Arial" w:hAnsi="Arial" w:cs="Arial"/>
          <w:sz w:val="20"/>
          <w:szCs w:val="20"/>
        </w:rPr>
        <w:t>С.Н. Нефедьев</w:t>
      </w:r>
    </w:p>
    <w:p w:rsidR="006562DC" w:rsidRPr="006562DC" w:rsidRDefault="006562DC" w:rsidP="006562DC">
      <w:pPr>
        <w:shd w:val="clear" w:color="auto" w:fill="FFFFFF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</w:p>
    <w:p w:rsidR="006562DC" w:rsidRPr="006562DC" w:rsidRDefault="006562DC" w:rsidP="00640AF4">
      <w:pPr>
        <w:pStyle w:val="a3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562DC" w:rsidRPr="006562DC" w:rsidRDefault="006562DC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562DC" w:rsidRPr="006562DC" w:rsidRDefault="006562DC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CB4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CB40AE">
              <w:rPr>
                <w:rFonts w:ascii="Times New Roman" w:hAnsi="Times New Roman"/>
                <w:sz w:val="12"/>
                <w:szCs w:val="12"/>
              </w:rPr>
              <w:t>31.03</w:t>
            </w:r>
            <w:r>
              <w:rPr>
                <w:rFonts w:ascii="Times New Roman" w:hAnsi="Times New Roman"/>
                <w:sz w:val="12"/>
                <w:szCs w:val="12"/>
              </w:rPr>
              <w:t>.2021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566DA0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EA" w:rsidRDefault="002778EA" w:rsidP="00566DA0">
      <w:r>
        <w:separator/>
      </w:r>
    </w:p>
  </w:endnote>
  <w:endnote w:type="continuationSeparator" w:id="1">
    <w:p w:rsidR="002778EA" w:rsidRDefault="002778EA" w:rsidP="0056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EA" w:rsidRDefault="002778EA" w:rsidP="00566DA0">
      <w:r>
        <w:separator/>
      </w:r>
    </w:p>
  </w:footnote>
  <w:footnote w:type="continuationSeparator" w:id="1">
    <w:p w:rsidR="002778EA" w:rsidRDefault="002778EA" w:rsidP="0056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7"/>
  </w:num>
  <w:num w:numId="8">
    <w:abstractNumId w:val="14"/>
  </w:num>
  <w:num w:numId="9">
    <w:abstractNumId w:val="28"/>
  </w:num>
  <w:num w:numId="10">
    <w:abstractNumId w:val="26"/>
  </w:num>
  <w:num w:numId="11">
    <w:abstractNumId w:val="6"/>
  </w:num>
  <w:num w:numId="12">
    <w:abstractNumId w:val="9"/>
  </w:num>
  <w:num w:numId="13">
    <w:abstractNumId w:val="2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388"/>
    <w:rsid w:val="00023A9D"/>
    <w:rsid w:val="00044D43"/>
    <w:rsid w:val="00060C70"/>
    <w:rsid w:val="000945B7"/>
    <w:rsid w:val="000D26E3"/>
    <w:rsid w:val="000E4E4F"/>
    <w:rsid w:val="00112DF4"/>
    <w:rsid w:val="0016377E"/>
    <w:rsid w:val="00235922"/>
    <w:rsid w:val="00241457"/>
    <w:rsid w:val="002778EA"/>
    <w:rsid w:val="002C5131"/>
    <w:rsid w:val="00352CB2"/>
    <w:rsid w:val="00361094"/>
    <w:rsid w:val="00397964"/>
    <w:rsid w:val="00532EAC"/>
    <w:rsid w:val="00566DA0"/>
    <w:rsid w:val="005F1B8B"/>
    <w:rsid w:val="00640AF4"/>
    <w:rsid w:val="006562DC"/>
    <w:rsid w:val="006A3388"/>
    <w:rsid w:val="006D60A0"/>
    <w:rsid w:val="007C6D5C"/>
    <w:rsid w:val="008B2DFE"/>
    <w:rsid w:val="008D517A"/>
    <w:rsid w:val="00A13623"/>
    <w:rsid w:val="00BB69DB"/>
    <w:rsid w:val="00C45680"/>
    <w:rsid w:val="00C55102"/>
    <w:rsid w:val="00CB40AE"/>
    <w:rsid w:val="00D0711F"/>
    <w:rsid w:val="00E64EFF"/>
    <w:rsid w:val="00E82195"/>
    <w:rsid w:val="00ED2C95"/>
    <w:rsid w:val="00F32E01"/>
    <w:rsid w:val="00F617CC"/>
    <w:rsid w:val="00F6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uiPriority w:val="9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link w:val="af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rsid w:val="00566DA0"/>
  </w:style>
  <w:style w:type="paragraph" w:styleId="af2">
    <w:name w:val="header"/>
    <w:basedOn w:val="a"/>
    <w:link w:val="af1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uiPriority w:val="99"/>
    <w:rsid w:val="00566DA0"/>
  </w:style>
  <w:style w:type="paragraph" w:styleId="af4">
    <w:name w:val="footer"/>
    <w:basedOn w:val="a"/>
    <w:link w:val="af3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16</cp:revision>
  <cp:lastPrinted>2013-12-18T13:26:00Z</cp:lastPrinted>
  <dcterms:created xsi:type="dcterms:W3CDTF">2010-02-25T03:03:00Z</dcterms:created>
  <dcterms:modified xsi:type="dcterms:W3CDTF">2022-02-03T02:38:00Z</dcterms:modified>
</cp:coreProperties>
</file>