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22" w:rsidRPr="005F1B8B" w:rsidRDefault="006A3388" w:rsidP="005F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B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6A3388">
      <w:pPr>
        <w:jc w:val="center"/>
      </w:pPr>
    </w:p>
    <w:p w:rsidR="006A3388" w:rsidRPr="005F1B8B" w:rsidRDefault="006A3388" w:rsidP="006A3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B8B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6A3388" w:rsidRDefault="006A3388" w:rsidP="006A3388">
      <w:pPr>
        <w:jc w:val="center"/>
      </w:pPr>
      <w:r>
        <w:t>№</w:t>
      </w:r>
      <w:r w:rsidR="00361094">
        <w:t xml:space="preserve"> </w:t>
      </w:r>
      <w:r w:rsidR="00E64EFF">
        <w:t>1</w:t>
      </w:r>
      <w:r w:rsidR="005F1B8B">
        <w:t>(</w:t>
      </w:r>
      <w:r w:rsidR="00F32E01">
        <w:t>92</w:t>
      </w:r>
      <w:r w:rsidR="005F1B8B">
        <w:t>)</w:t>
      </w:r>
      <w:r w:rsidR="00E64EFF">
        <w:t xml:space="preserve"> </w:t>
      </w:r>
      <w:r>
        <w:t xml:space="preserve"> </w:t>
      </w:r>
      <w:r w:rsidR="00E64EFF">
        <w:t xml:space="preserve">от </w:t>
      </w:r>
      <w:r w:rsidR="00F32E01">
        <w:t>26</w:t>
      </w:r>
      <w:r w:rsidR="005F1B8B">
        <w:t>.</w:t>
      </w:r>
      <w:r w:rsidR="00F32E01">
        <w:t>02</w:t>
      </w:r>
      <w:r w:rsidR="005F1B8B">
        <w:t>.</w:t>
      </w:r>
      <w:r w:rsidR="00361094">
        <w:t>20</w:t>
      </w:r>
      <w:r w:rsidR="00F32E01">
        <w:t>21</w:t>
      </w:r>
      <w:r w:rsidR="00361094">
        <w:t xml:space="preserve"> г.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6A3388" w:rsidRPr="00640AF4" w:rsidRDefault="008D517A" w:rsidP="006A3388">
      <w:pPr>
        <w:jc w:val="center"/>
        <w:rPr>
          <w:b/>
        </w:rPr>
      </w:pPr>
      <w:r>
        <w:rPr>
          <w:b/>
        </w:rPr>
        <w:t>с.</w:t>
      </w:r>
      <w:r w:rsidR="006A3388" w:rsidRPr="00640AF4">
        <w:rPr>
          <w:b/>
        </w:rPr>
        <w:t xml:space="preserve"> Олонки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Pr="005F1B8B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 xml:space="preserve">ДУМА </w:t>
      </w:r>
    </w:p>
    <w:p w:rsidR="00640AF4" w:rsidRPr="005F1B8B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640AF4" w:rsidRPr="005F1B8B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F32E01" w:rsidRDefault="00F32E01" w:rsidP="00F32E0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25.02.2021 г.</w:t>
      </w:r>
      <w:r w:rsidRPr="007E327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№110</w:t>
      </w:r>
    </w:p>
    <w:p w:rsidR="00F32E01" w:rsidRPr="007E327A" w:rsidRDefault="00F32E01" w:rsidP="00F32E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327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32E01" w:rsidRPr="007E327A" w:rsidRDefault="00F32E01" w:rsidP="00F32E01">
      <w:pPr>
        <w:pStyle w:val="7"/>
        <w:rPr>
          <w:rFonts w:ascii="Arial" w:hAnsi="Arial" w:cs="Arial"/>
          <w:bCs/>
          <w:iCs/>
          <w:sz w:val="32"/>
          <w:szCs w:val="32"/>
        </w:rPr>
      </w:pPr>
      <w:r w:rsidRPr="007E327A">
        <w:rPr>
          <w:rFonts w:ascii="Arial" w:hAnsi="Arial" w:cs="Arial"/>
          <w:bCs/>
          <w:iCs/>
          <w:sz w:val="32"/>
          <w:szCs w:val="32"/>
        </w:rPr>
        <w:t>ИРКУТСКАЯ ОБЛАСТЬ</w:t>
      </w:r>
    </w:p>
    <w:p w:rsidR="00F32E01" w:rsidRPr="007E327A" w:rsidRDefault="00F32E01" w:rsidP="00F32E01">
      <w:pPr>
        <w:jc w:val="center"/>
        <w:rPr>
          <w:rFonts w:ascii="Arial" w:hAnsi="Arial" w:cs="Arial"/>
          <w:b/>
          <w:sz w:val="32"/>
          <w:szCs w:val="32"/>
        </w:rPr>
      </w:pPr>
      <w:r w:rsidRPr="007E327A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F32E01" w:rsidRPr="007E327A" w:rsidRDefault="00F32E01" w:rsidP="00F32E01">
      <w:pPr>
        <w:pStyle w:val="7"/>
        <w:rPr>
          <w:rFonts w:ascii="Arial" w:hAnsi="Arial" w:cs="Arial"/>
          <w:sz w:val="32"/>
          <w:szCs w:val="32"/>
        </w:rPr>
      </w:pPr>
      <w:r w:rsidRPr="007E327A">
        <w:rPr>
          <w:rFonts w:ascii="Arial" w:hAnsi="Arial" w:cs="Arial"/>
          <w:sz w:val="32"/>
          <w:szCs w:val="32"/>
        </w:rPr>
        <w:t>ДУМА</w:t>
      </w:r>
    </w:p>
    <w:p w:rsidR="00F32E01" w:rsidRPr="007E327A" w:rsidRDefault="00F32E01" w:rsidP="00F32E01">
      <w:pPr>
        <w:jc w:val="center"/>
        <w:rPr>
          <w:rFonts w:ascii="Arial" w:hAnsi="Arial" w:cs="Arial"/>
          <w:b/>
          <w:sz w:val="32"/>
          <w:szCs w:val="32"/>
        </w:rPr>
      </w:pPr>
      <w:r w:rsidRPr="007E327A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F32E01" w:rsidRPr="007E327A" w:rsidRDefault="00F32E01" w:rsidP="00F32E01">
      <w:pPr>
        <w:rPr>
          <w:rFonts w:ascii="Arial" w:hAnsi="Arial" w:cs="Arial"/>
          <w:b/>
          <w:sz w:val="32"/>
          <w:szCs w:val="32"/>
        </w:rPr>
      </w:pPr>
    </w:p>
    <w:p w:rsidR="00F32E01" w:rsidRPr="007E327A" w:rsidRDefault="00F32E01" w:rsidP="00F32E01">
      <w:pPr>
        <w:jc w:val="center"/>
        <w:rPr>
          <w:rFonts w:ascii="Arial" w:hAnsi="Arial" w:cs="Arial"/>
          <w:b/>
          <w:sz w:val="32"/>
          <w:szCs w:val="32"/>
        </w:rPr>
      </w:pPr>
      <w:r w:rsidRPr="007E327A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«ОЛОНКИ» ОТ 2</w:t>
      </w:r>
      <w:r>
        <w:rPr>
          <w:rFonts w:ascii="Arial" w:hAnsi="Arial" w:cs="Arial"/>
          <w:b/>
          <w:sz w:val="32"/>
          <w:szCs w:val="32"/>
        </w:rPr>
        <w:t>5.12.2020</w:t>
      </w:r>
      <w:r w:rsidRPr="007E327A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105</w:t>
      </w:r>
      <w:r w:rsidRPr="007E327A">
        <w:rPr>
          <w:rFonts w:ascii="Arial" w:hAnsi="Arial" w:cs="Arial"/>
          <w:b/>
          <w:sz w:val="32"/>
          <w:szCs w:val="32"/>
        </w:rPr>
        <w:t xml:space="preserve"> «О БЮДЖЕТЕ МУНИЦИПАЛЬНОГО ОБРАЗОВАНИЯ «ОЛОНКИ» НА 20</w:t>
      </w:r>
      <w:r>
        <w:rPr>
          <w:rFonts w:ascii="Arial" w:hAnsi="Arial" w:cs="Arial"/>
          <w:b/>
          <w:sz w:val="32"/>
          <w:szCs w:val="32"/>
        </w:rPr>
        <w:t>21</w:t>
      </w:r>
      <w:r w:rsidRPr="007E327A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sz w:val="32"/>
          <w:szCs w:val="32"/>
        </w:rPr>
        <w:t>2</w:t>
      </w:r>
      <w:proofErr w:type="gramStart"/>
      <w:r w:rsidRPr="007E327A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7E327A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3</w:t>
      </w:r>
      <w:r w:rsidRPr="007E327A">
        <w:rPr>
          <w:rFonts w:ascii="Arial" w:hAnsi="Arial" w:cs="Arial"/>
          <w:b/>
          <w:sz w:val="32"/>
          <w:szCs w:val="32"/>
        </w:rPr>
        <w:t xml:space="preserve"> ГОДЫ»</w:t>
      </w:r>
    </w:p>
    <w:p w:rsidR="00F32E01" w:rsidRPr="007E327A" w:rsidRDefault="00F32E01" w:rsidP="00F32E01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F32E01" w:rsidRPr="007E327A" w:rsidRDefault="00F32E01" w:rsidP="00F32E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327A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7E327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7E327A">
        <w:rPr>
          <w:rFonts w:ascii="Arial" w:hAnsi="Arial" w:cs="Arial"/>
          <w:sz w:val="24"/>
          <w:szCs w:val="24"/>
        </w:rPr>
        <w:t xml:space="preserve"> №131-ФЗ «Об общих принципах организации органов местного самоуправления Российской Федерации», Бюджетным кодексом Российской Федерации, ст. 31,48 Устава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7E327A">
        <w:rPr>
          <w:rFonts w:ascii="Arial" w:hAnsi="Arial" w:cs="Arial"/>
          <w:sz w:val="24"/>
          <w:szCs w:val="24"/>
        </w:rPr>
        <w:t xml:space="preserve"> «Олонки», </w:t>
      </w:r>
      <w:r w:rsidRPr="007E327A">
        <w:rPr>
          <w:rFonts w:ascii="Arial" w:hAnsi="Arial" w:cs="Arial"/>
          <w:kern w:val="28"/>
          <w:sz w:val="24"/>
          <w:szCs w:val="24"/>
        </w:rPr>
        <w:t>Дума муниципального образования «Олонки»</w:t>
      </w:r>
      <w:r w:rsidRPr="007E327A">
        <w:rPr>
          <w:rFonts w:ascii="Arial" w:hAnsi="Arial" w:cs="Arial"/>
          <w:sz w:val="24"/>
          <w:szCs w:val="24"/>
        </w:rPr>
        <w:t xml:space="preserve"> </w:t>
      </w:r>
    </w:p>
    <w:p w:rsidR="00F32E01" w:rsidRPr="0062300E" w:rsidRDefault="00F32E01" w:rsidP="00F32E0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32E01" w:rsidRPr="0062300E" w:rsidRDefault="00F32E01" w:rsidP="00F32E01">
      <w:pPr>
        <w:ind w:firstLine="567"/>
        <w:jc w:val="center"/>
        <w:rPr>
          <w:rFonts w:ascii="Arial" w:hAnsi="Arial" w:cs="Arial"/>
          <w:b/>
          <w:bCs/>
          <w:spacing w:val="-7"/>
          <w:sz w:val="30"/>
          <w:szCs w:val="30"/>
        </w:rPr>
      </w:pPr>
      <w:r w:rsidRPr="0062300E">
        <w:rPr>
          <w:rFonts w:ascii="Arial" w:hAnsi="Arial" w:cs="Arial"/>
          <w:b/>
          <w:bCs/>
          <w:spacing w:val="-7"/>
          <w:sz w:val="30"/>
          <w:szCs w:val="30"/>
        </w:rPr>
        <w:t>РЕШИЛА:</w:t>
      </w:r>
    </w:p>
    <w:p w:rsidR="00F32E01" w:rsidRPr="0062300E" w:rsidRDefault="00F32E01" w:rsidP="00F32E0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32E01" w:rsidRPr="007E327A" w:rsidRDefault="00F32E01" w:rsidP="00F32E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7E327A">
        <w:rPr>
          <w:rFonts w:ascii="Arial" w:hAnsi="Arial" w:cs="Arial"/>
          <w:sz w:val="24"/>
          <w:szCs w:val="24"/>
        </w:rPr>
        <w:t>1. Внести в решение Думы муниципального образования «Олонки» от 2</w:t>
      </w:r>
      <w:r>
        <w:rPr>
          <w:rFonts w:ascii="Arial" w:hAnsi="Arial" w:cs="Arial"/>
          <w:sz w:val="24"/>
          <w:szCs w:val="24"/>
        </w:rPr>
        <w:t>5.12.</w:t>
      </w:r>
      <w:r w:rsidRPr="007E327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7E327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105</w:t>
      </w:r>
      <w:r w:rsidRPr="007E327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32E01" w:rsidRPr="00713E0B" w:rsidRDefault="00F32E01" w:rsidP="00F32E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713E0B">
        <w:rPr>
          <w:rFonts w:ascii="Arial" w:hAnsi="Arial" w:cs="Arial"/>
          <w:sz w:val="24"/>
          <w:szCs w:val="24"/>
        </w:rPr>
        <w:t>1.1.Статью 1 изложить в новой редакции:</w:t>
      </w:r>
    </w:p>
    <w:p w:rsidR="00F32E01" w:rsidRPr="00713E0B" w:rsidRDefault="00F32E01" w:rsidP="00F32E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713E0B">
        <w:rPr>
          <w:rFonts w:ascii="Arial" w:hAnsi="Arial" w:cs="Arial"/>
          <w:sz w:val="24"/>
          <w:szCs w:val="24"/>
        </w:rPr>
        <w:t>«Статья 1. Утвердить основные характеристики бюджета муниципального образования «Олонки» на 202</w:t>
      </w:r>
      <w:r>
        <w:rPr>
          <w:rFonts w:ascii="Arial" w:hAnsi="Arial" w:cs="Arial"/>
          <w:sz w:val="24"/>
          <w:szCs w:val="24"/>
        </w:rPr>
        <w:t>1</w:t>
      </w:r>
      <w:r w:rsidRPr="00713E0B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713E0B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713E0B">
        <w:rPr>
          <w:rFonts w:ascii="Arial" w:hAnsi="Arial" w:cs="Arial"/>
          <w:sz w:val="24"/>
          <w:szCs w:val="24"/>
        </w:rPr>
        <w:t xml:space="preserve"> годы:</w:t>
      </w:r>
    </w:p>
    <w:p w:rsidR="00F32E01" w:rsidRPr="00713E0B" w:rsidRDefault="00F32E01" w:rsidP="00F32E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3E0B">
        <w:rPr>
          <w:rFonts w:ascii="Arial" w:hAnsi="Arial" w:cs="Arial"/>
          <w:sz w:val="24"/>
          <w:szCs w:val="24"/>
        </w:rPr>
        <w:t>общий объем доходов бюджета в 202</w:t>
      </w:r>
      <w:r>
        <w:rPr>
          <w:rFonts w:ascii="Arial" w:hAnsi="Arial" w:cs="Arial"/>
          <w:sz w:val="24"/>
          <w:szCs w:val="24"/>
        </w:rPr>
        <w:t>1</w:t>
      </w:r>
      <w:r w:rsidRPr="00713E0B">
        <w:rPr>
          <w:rFonts w:ascii="Arial" w:hAnsi="Arial" w:cs="Arial"/>
          <w:sz w:val="24"/>
          <w:szCs w:val="24"/>
        </w:rPr>
        <w:t xml:space="preserve"> году – 2</w:t>
      </w:r>
      <w:r>
        <w:rPr>
          <w:rFonts w:ascii="Arial" w:hAnsi="Arial" w:cs="Arial"/>
          <w:sz w:val="24"/>
          <w:szCs w:val="24"/>
        </w:rPr>
        <w:t>3873,6</w:t>
      </w:r>
      <w:r w:rsidRPr="00713E0B">
        <w:rPr>
          <w:rFonts w:ascii="Arial" w:hAnsi="Arial" w:cs="Arial"/>
          <w:sz w:val="24"/>
          <w:szCs w:val="24"/>
        </w:rPr>
        <w:t xml:space="preserve"> тыс. рублей, из них объем </w:t>
      </w:r>
      <w:r>
        <w:rPr>
          <w:rFonts w:ascii="Arial" w:hAnsi="Arial" w:cs="Arial"/>
          <w:sz w:val="24"/>
          <w:szCs w:val="24"/>
        </w:rPr>
        <w:t>безвозмездных поступлений</w:t>
      </w:r>
      <w:r w:rsidRPr="00713E0B">
        <w:rPr>
          <w:rFonts w:ascii="Arial" w:hAnsi="Arial" w:cs="Arial"/>
          <w:sz w:val="24"/>
          <w:szCs w:val="24"/>
        </w:rPr>
        <w:t xml:space="preserve">, получаемых из других бюджетов бюджетной системы Российской Федерации – </w:t>
      </w:r>
      <w:r>
        <w:rPr>
          <w:rFonts w:ascii="Arial" w:hAnsi="Arial" w:cs="Arial"/>
          <w:sz w:val="24"/>
          <w:szCs w:val="24"/>
        </w:rPr>
        <w:t>17677,8</w:t>
      </w:r>
      <w:r w:rsidRPr="00713E0B">
        <w:rPr>
          <w:rFonts w:ascii="Arial" w:hAnsi="Arial" w:cs="Arial"/>
          <w:sz w:val="24"/>
          <w:szCs w:val="24"/>
        </w:rPr>
        <w:t xml:space="preserve"> тыс. рублей; 202</w:t>
      </w:r>
      <w:r>
        <w:rPr>
          <w:rFonts w:ascii="Arial" w:hAnsi="Arial" w:cs="Arial"/>
          <w:sz w:val="24"/>
          <w:szCs w:val="24"/>
        </w:rPr>
        <w:t>2</w:t>
      </w:r>
      <w:r w:rsidRPr="00713E0B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22846,8</w:t>
      </w:r>
      <w:r w:rsidRPr="00713E0B">
        <w:rPr>
          <w:rFonts w:ascii="Arial" w:hAnsi="Arial" w:cs="Arial"/>
          <w:sz w:val="24"/>
          <w:szCs w:val="24"/>
        </w:rPr>
        <w:t xml:space="preserve"> тыс. рублей,</w:t>
      </w:r>
      <w:r>
        <w:rPr>
          <w:rFonts w:ascii="Arial" w:hAnsi="Arial" w:cs="Arial"/>
          <w:sz w:val="24"/>
          <w:szCs w:val="24"/>
        </w:rPr>
        <w:t xml:space="preserve"> </w:t>
      </w:r>
      <w:r w:rsidRPr="00713E0B">
        <w:rPr>
          <w:rFonts w:ascii="Arial" w:hAnsi="Arial" w:cs="Arial"/>
          <w:sz w:val="24"/>
          <w:szCs w:val="24"/>
        </w:rPr>
        <w:t xml:space="preserve">из них объем </w:t>
      </w:r>
      <w:r>
        <w:rPr>
          <w:rFonts w:ascii="Arial" w:hAnsi="Arial" w:cs="Arial"/>
          <w:sz w:val="24"/>
          <w:szCs w:val="24"/>
        </w:rPr>
        <w:t>безвозмездных поступлений</w:t>
      </w:r>
      <w:r w:rsidRPr="00713E0B">
        <w:rPr>
          <w:rFonts w:ascii="Arial" w:hAnsi="Arial" w:cs="Arial"/>
          <w:sz w:val="24"/>
          <w:szCs w:val="24"/>
        </w:rPr>
        <w:t xml:space="preserve">, получаемых из других бюджетов бюджетной системы Российской Федерации – </w:t>
      </w:r>
      <w:r>
        <w:rPr>
          <w:rFonts w:ascii="Arial" w:hAnsi="Arial" w:cs="Arial"/>
          <w:sz w:val="24"/>
          <w:szCs w:val="24"/>
        </w:rPr>
        <w:t xml:space="preserve">16500,7 </w:t>
      </w:r>
      <w:r w:rsidRPr="00713E0B">
        <w:rPr>
          <w:rFonts w:ascii="Arial" w:hAnsi="Arial" w:cs="Arial"/>
          <w:sz w:val="24"/>
          <w:szCs w:val="24"/>
        </w:rPr>
        <w:t>тыс. рублей; 202</w:t>
      </w:r>
      <w:r>
        <w:rPr>
          <w:rFonts w:ascii="Arial" w:hAnsi="Arial" w:cs="Arial"/>
          <w:sz w:val="24"/>
          <w:szCs w:val="24"/>
        </w:rPr>
        <w:t>3</w:t>
      </w:r>
      <w:r w:rsidRPr="00713E0B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 xml:space="preserve">22460,9 </w:t>
      </w:r>
      <w:r w:rsidRPr="00713E0B">
        <w:rPr>
          <w:rFonts w:ascii="Arial" w:hAnsi="Arial" w:cs="Arial"/>
          <w:sz w:val="24"/>
          <w:szCs w:val="24"/>
        </w:rPr>
        <w:t xml:space="preserve">тыс. рублей, из них объем </w:t>
      </w:r>
      <w:r>
        <w:rPr>
          <w:rFonts w:ascii="Arial" w:hAnsi="Arial" w:cs="Arial"/>
          <w:sz w:val="24"/>
          <w:szCs w:val="24"/>
        </w:rPr>
        <w:t>безвозмездных поступлений</w:t>
      </w:r>
      <w:r w:rsidRPr="00713E0B">
        <w:rPr>
          <w:rFonts w:ascii="Arial" w:hAnsi="Arial" w:cs="Arial"/>
          <w:sz w:val="24"/>
          <w:szCs w:val="24"/>
        </w:rPr>
        <w:t xml:space="preserve">, получаемых из других бюджетов бюджетной системы Российской Федерации – </w:t>
      </w:r>
      <w:r>
        <w:rPr>
          <w:rFonts w:ascii="Arial" w:hAnsi="Arial" w:cs="Arial"/>
          <w:sz w:val="24"/>
          <w:szCs w:val="24"/>
        </w:rPr>
        <w:t>15831,9 т</w:t>
      </w:r>
      <w:r w:rsidRPr="00713E0B">
        <w:rPr>
          <w:rFonts w:ascii="Arial" w:hAnsi="Arial" w:cs="Arial"/>
          <w:sz w:val="24"/>
          <w:szCs w:val="24"/>
        </w:rPr>
        <w:t xml:space="preserve">ыс. рублей; </w:t>
      </w:r>
    </w:p>
    <w:p w:rsidR="00F32E01" w:rsidRPr="00713E0B" w:rsidRDefault="00F32E01" w:rsidP="00F32E0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3E0B">
        <w:rPr>
          <w:rFonts w:ascii="Arial" w:hAnsi="Arial" w:cs="Arial"/>
          <w:sz w:val="24"/>
          <w:szCs w:val="24"/>
        </w:rPr>
        <w:t>общий объем расходов бюджета в 202</w:t>
      </w:r>
      <w:r>
        <w:rPr>
          <w:rFonts w:ascii="Arial" w:hAnsi="Arial" w:cs="Arial"/>
          <w:sz w:val="24"/>
          <w:szCs w:val="24"/>
        </w:rPr>
        <w:t>1</w:t>
      </w:r>
      <w:r w:rsidRPr="00713E0B">
        <w:rPr>
          <w:rFonts w:ascii="Arial" w:hAnsi="Arial" w:cs="Arial"/>
          <w:sz w:val="24"/>
          <w:szCs w:val="24"/>
        </w:rPr>
        <w:t xml:space="preserve"> году составит – </w:t>
      </w:r>
      <w:r>
        <w:rPr>
          <w:rFonts w:ascii="Arial" w:hAnsi="Arial" w:cs="Arial"/>
          <w:sz w:val="24"/>
          <w:szCs w:val="24"/>
        </w:rPr>
        <w:t>25911,0</w:t>
      </w:r>
      <w:r w:rsidRPr="00713E0B">
        <w:rPr>
          <w:rFonts w:ascii="Arial" w:hAnsi="Arial" w:cs="Arial"/>
          <w:sz w:val="24"/>
          <w:szCs w:val="24"/>
        </w:rPr>
        <w:t xml:space="preserve"> тыс. рублей; 202</w:t>
      </w:r>
      <w:r>
        <w:rPr>
          <w:rFonts w:ascii="Arial" w:hAnsi="Arial" w:cs="Arial"/>
          <w:sz w:val="24"/>
          <w:szCs w:val="24"/>
        </w:rPr>
        <w:t>2</w:t>
      </w:r>
      <w:r w:rsidRPr="00713E0B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23146,8</w:t>
      </w:r>
      <w:r w:rsidRPr="00713E0B">
        <w:rPr>
          <w:rFonts w:ascii="Arial" w:hAnsi="Arial" w:cs="Arial"/>
          <w:sz w:val="24"/>
          <w:szCs w:val="24"/>
        </w:rPr>
        <w:t xml:space="preserve"> тыс. рублей,</w:t>
      </w:r>
      <w:r>
        <w:rPr>
          <w:rFonts w:ascii="Arial" w:hAnsi="Arial" w:cs="Arial"/>
          <w:sz w:val="24"/>
          <w:szCs w:val="24"/>
        </w:rPr>
        <w:t xml:space="preserve"> в том числе условно утвержденный расход – 553,8 тыс. рублей;</w:t>
      </w:r>
      <w:r w:rsidRPr="00713E0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713E0B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22760,9</w:t>
      </w:r>
      <w:r w:rsidRPr="00713E0B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, в том числе условно утвержденный расход – 1087,5 тыс. рублей</w:t>
      </w:r>
      <w:r w:rsidRPr="00713E0B">
        <w:rPr>
          <w:rFonts w:ascii="Arial" w:hAnsi="Arial" w:cs="Arial"/>
          <w:sz w:val="24"/>
          <w:szCs w:val="24"/>
        </w:rPr>
        <w:t>;</w:t>
      </w:r>
      <w:proofErr w:type="gramEnd"/>
    </w:p>
    <w:p w:rsidR="00F32E01" w:rsidRPr="00713E0B" w:rsidRDefault="00F32E01" w:rsidP="00F32E0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13E0B">
        <w:rPr>
          <w:spacing w:val="3"/>
          <w:sz w:val="24"/>
          <w:szCs w:val="24"/>
        </w:rPr>
        <w:t>размер дефиц</w:t>
      </w:r>
      <w:r>
        <w:rPr>
          <w:spacing w:val="3"/>
          <w:sz w:val="24"/>
          <w:szCs w:val="24"/>
        </w:rPr>
        <w:t>ита местного бюджета в 2021</w:t>
      </w:r>
      <w:r w:rsidRPr="00713E0B">
        <w:rPr>
          <w:spacing w:val="3"/>
          <w:sz w:val="24"/>
          <w:szCs w:val="24"/>
        </w:rPr>
        <w:t xml:space="preserve"> году в сумме </w:t>
      </w:r>
      <w:r>
        <w:rPr>
          <w:spacing w:val="3"/>
          <w:sz w:val="24"/>
          <w:szCs w:val="24"/>
        </w:rPr>
        <w:t>2037,4</w:t>
      </w:r>
      <w:r w:rsidRPr="00713E0B">
        <w:rPr>
          <w:spacing w:val="3"/>
          <w:sz w:val="24"/>
          <w:szCs w:val="24"/>
        </w:rPr>
        <w:t xml:space="preserve"> тыс. рублей, или</w:t>
      </w:r>
      <w:r w:rsidRPr="00713E0B">
        <w:rPr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 w:rsidRPr="00713E0B">
        <w:rPr>
          <w:sz w:val="24"/>
          <w:szCs w:val="24"/>
        </w:rPr>
        <w:t xml:space="preserve">% </w:t>
      </w:r>
      <w:r w:rsidRPr="00713E0B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Pr="00713E0B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00713E0B">
        <w:rPr>
          <w:sz w:val="24"/>
          <w:szCs w:val="24"/>
        </w:rPr>
        <w:t xml:space="preserve"> год – 300,0 тыс. рублей</w:t>
      </w:r>
      <w:r>
        <w:rPr>
          <w:sz w:val="24"/>
          <w:szCs w:val="24"/>
        </w:rPr>
        <w:t xml:space="preserve"> (4,7% утвержденного общего годового объема доходов бюджета муниципального образования без учета утвержденного объема безвозмездных поступлений)</w:t>
      </w:r>
      <w:r w:rsidRPr="00713E0B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713E0B">
        <w:rPr>
          <w:sz w:val="24"/>
          <w:szCs w:val="24"/>
        </w:rPr>
        <w:t xml:space="preserve"> год – 300,0 тыс. рублей</w:t>
      </w:r>
      <w:r>
        <w:rPr>
          <w:sz w:val="24"/>
          <w:szCs w:val="24"/>
        </w:rPr>
        <w:t xml:space="preserve"> (4,5% утвержденного общего годового объема доходов бюджета муниципального</w:t>
      </w:r>
      <w:proofErr w:type="gramEnd"/>
      <w:r>
        <w:rPr>
          <w:sz w:val="24"/>
          <w:szCs w:val="24"/>
        </w:rPr>
        <w:t xml:space="preserve"> образования без учета утвержденного объема безвозмездных поступлений).</w:t>
      </w:r>
    </w:p>
    <w:p w:rsidR="00F32E01" w:rsidRDefault="00F32E01" w:rsidP="00F32E01">
      <w:pPr>
        <w:pStyle w:val="ConsPlusNormal"/>
        <w:ind w:firstLine="709"/>
        <w:jc w:val="both"/>
        <w:rPr>
          <w:spacing w:val="3"/>
          <w:sz w:val="24"/>
          <w:szCs w:val="24"/>
        </w:rPr>
      </w:pPr>
      <w:r w:rsidRPr="00713E0B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713E0B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2037,4</w:t>
      </w:r>
      <w:r w:rsidRPr="00713E0B">
        <w:rPr>
          <w:spacing w:val="3"/>
          <w:sz w:val="24"/>
          <w:szCs w:val="24"/>
        </w:rPr>
        <w:t xml:space="preserve"> тыс. рублей.</w:t>
      </w:r>
    </w:p>
    <w:p w:rsidR="00F32E01" w:rsidRPr="00713E0B" w:rsidRDefault="00F32E01" w:rsidP="00F32E01">
      <w:pPr>
        <w:pStyle w:val="ConsPlusNormal"/>
        <w:ind w:firstLine="70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Из них, средства остатка на счетах на 01.01.2021 г. в объеме 1496,8 тысяч рублей (остаток средств дорожного фонда по состоянию на 01.01.2021 года) вводятся в сумму расходов муниципального дорожного фонда на 2021 год</w:t>
      </w:r>
      <w:r w:rsidRPr="00713E0B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713E0B">
        <w:rPr>
          <w:sz w:val="24"/>
          <w:szCs w:val="24"/>
        </w:rPr>
        <w:t xml:space="preserve"> </w:t>
      </w:r>
    </w:p>
    <w:p w:rsidR="00F32E01" w:rsidRPr="00713E0B" w:rsidRDefault="00F32E01" w:rsidP="00F32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3E0B">
        <w:rPr>
          <w:rFonts w:ascii="Arial" w:hAnsi="Arial" w:cs="Arial"/>
          <w:sz w:val="24"/>
          <w:szCs w:val="24"/>
        </w:rPr>
        <w:t>1.2. Статью 21 изложить в новой редакции:</w:t>
      </w:r>
    </w:p>
    <w:p w:rsidR="00F32E01" w:rsidRPr="00CC24CE" w:rsidRDefault="00F32E01" w:rsidP="00F32E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24CE">
        <w:rPr>
          <w:rFonts w:ascii="Arial" w:hAnsi="Arial" w:cs="Arial"/>
          <w:sz w:val="24"/>
          <w:szCs w:val="24"/>
        </w:rPr>
        <w:t xml:space="preserve">«Статья 21. </w:t>
      </w:r>
    </w:p>
    <w:p w:rsidR="00F32E01" w:rsidRDefault="00F32E01" w:rsidP="00F32E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3E0B">
        <w:rPr>
          <w:rFonts w:ascii="Arial" w:hAnsi="Arial" w:cs="Arial"/>
          <w:sz w:val="24"/>
          <w:szCs w:val="24"/>
        </w:rPr>
        <w:t>В соответствии с п.</w:t>
      </w:r>
      <w:r>
        <w:rPr>
          <w:rFonts w:ascii="Arial" w:hAnsi="Arial" w:cs="Arial"/>
          <w:sz w:val="24"/>
          <w:szCs w:val="24"/>
        </w:rPr>
        <w:t>4</w:t>
      </w:r>
      <w:r w:rsidRPr="00713E0B">
        <w:rPr>
          <w:rFonts w:ascii="Arial" w:hAnsi="Arial" w:cs="Arial"/>
          <w:sz w:val="24"/>
          <w:szCs w:val="24"/>
        </w:rPr>
        <w:t xml:space="preserve"> ст.107 БК РФ  установить предельный объем муниципального долга МО «Олонки»</w:t>
      </w:r>
      <w:r>
        <w:rPr>
          <w:rFonts w:ascii="Arial" w:hAnsi="Arial" w:cs="Arial"/>
          <w:sz w:val="24"/>
          <w:szCs w:val="24"/>
        </w:rPr>
        <w:t>:</w:t>
      </w:r>
    </w:p>
    <w:p w:rsidR="00F32E01" w:rsidRPr="00713E0B" w:rsidRDefault="00F32E01" w:rsidP="00F32E0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1 января</w:t>
      </w:r>
      <w:r w:rsidRPr="00713E0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 года</w:t>
      </w:r>
      <w:r w:rsidRPr="00713E0B">
        <w:rPr>
          <w:rFonts w:ascii="Arial" w:hAnsi="Arial" w:cs="Arial"/>
          <w:sz w:val="24"/>
          <w:szCs w:val="24"/>
        </w:rPr>
        <w:t xml:space="preserve"> в размере 0,0 тыс. рублей,</w:t>
      </w:r>
      <w:r>
        <w:rPr>
          <w:rFonts w:ascii="Arial" w:hAnsi="Arial" w:cs="Arial"/>
          <w:sz w:val="24"/>
          <w:szCs w:val="24"/>
        </w:rPr>
        <w:t xml:space="preserve"> на 1 января</w:t>
      </w:r>
      <w:r w:rsidRPr="00713E0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713E0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713E0B">
        <w:rPr>
          <w:rFonts w:ascii="Arial" w:hAnsi="Arial" w:cs="Arial"/>
          <w:sz w:val="24"/>
          <w:szCs w:val="24"/>
        </w:rPr>
        <w:t xml:space="preserve"> – 2500,0 тыс. рублей, </w:t>
      </w:r>
      <w:r>
        <w:rPr>
          <w:rFonts w:ascii="Arial" w:hAnsi="Arial" w:cs="Arial"/>
          <w:sz w:val="24"/>
          <w:szCs w:val="24"/>
        </w:rPr>
        <w:t xml:space="preserve">на 1 января </w:t>
      </w:r>
      <w:r w:rsidRPr="00713E0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713E0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713E0B">
        <w:rPr>
          <w:rFonts w:ascii="Arial" w:hAnsi="Arial" w:cs="Arial"/>
          <w:sz w:val="24"/>
          <w:szCs w:val="24"/>
        </w:rPr>
        <w:t xml:space="preserve"> – 2500,0 тыс. рублей. </w:t>
      </w:r>
    </w:p>
    <w:p w:rsidR="00F32E01" w:rsidRPr="00713E0B" w:rsidRDefault="00F32E01" w:rsidP="00F32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3E0B">
        <w:rPr>
          <w:rFonts w:ascii="Arial" w:hAnsi="Arial" w:cs="Arial"/>
          <w:sz w:val="24"/>
          <w:szCs w:val="24"/>
        </w:rPr>
        <w:t>Установить верхний предел муниципального долга МО «Олонки» по состоянию на 1 января 202</w:t>
      </w:r>
      <w:r>
        <w:rPr>
          <w:rFonts w:ascii="Arial" w:hAnsi="Arial" w:cs="Arial"/>
          <w:sz w:val="24"/>
          <w:szCs w:val="24"/>
        </w:rPr>
        <w:t>2</w:t>
      </w:r>
      <w:r w:rsidRPr="00713E0B">
        <w:rPr>
          <w:rFonts w:ascii="Arial" w:hAnsi="Arial" w:cs="Arial"/>
          <w:sz w:val="24"/>
          <w:szCs w:val="24"/>
        </w:rPr>
        <w:t xml:space="preserve"> года в размере 0 тыс. рублей, в том числе по муниципальным гарантиям – 0 тыс. рублей;</w:t>
      </w:r>
    </w:p>
    <w:p w:rsidR="00F32E01" w:rsidRPr="00713E0B" w:rsidRDefault="00F32E01" w:rsidP="00F32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3E0B">
        <w:rPr>
          <w:rFonts w:ascii="Arial" w:hAnsi="Arial" w:cs="Arial"/>
          <w:sz w:val="24"/>
          <w:szCs w:val="24"/>
        </w:rPr>
        <w:t>Установить верхний предел муниципального долга МО «Олонки» по состоянию на 1 января 202</w:t>
      </w:r>
      <w:r>
        <w:rPr>
          <w:rFonts w:ascii="Arial" w:hAnsi="Arial" w:cs="Arial"/>
          <w:sz w:val="24"/>
          <w:szCs w:val="24"/>
        </w:rPr>
        <w:t>3</w:t>
      </w:r>
      <w:r w:rsidRPr="00713E0B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3</w:t>
      </w:r>
      <w:r w:rsidRPr="00713E0B">
        <w:rPr>
          <w:rFonts w:ascii="Arial" w:hAnsi="Arial" w:cs="Arial"/>
          <w:sz w:val="24"/>
          <w:szCs w:val="24"/>
        </w:rPr>
        <w:t>00,0 тыс. рублей, в том числе по муниципальным гарантиям – 0 тыс. рублей;</w:t>
      </w:r>
    </w:p>
    <w:p w:rsidR="00F32E01" w:rsidRPr="00713E0B" w:rsidRDefault="00F32E01" w:rsidP="00F32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3E0B">
        <w:rPr>
          <w:rFonts w:ascii="Arial" w:hAnsi="Arial" w:cs="Arial"/>
          <w:sz w:val="24"/>
          <w:szCs w:val="24"/>
        </w:rPr>
        <w:t>Установить верхний предел муниципального долга МО «Олонки» по состоянию на 1 января 202</w:t>
      </w:r>
      <w:r>
        <w:rPr>
          <w:rFonts w:ascii="Arial" w:hAnsi="Arial" w:cs="Arial"/>
          <w:sz w:val="24"/>
          <w:szCs w:val="24"/>
        </w:rPr>
        <w:t>4</w:t>
      </w:r>
      <w:r w:rsidRPr="00713E0B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6</w:t>
      </w:r>
      <w:r w:rsidRPr="00713E0B">
        <w:rPr>
          <w:rFonts w:ascii="Arial" w:hAnsi="Arial" w:cs="Arial"/>
          <w:sz w:val="24"/>
          <w:szCs w:val="24"/>
        </w:rPr>
        <w:t>00,0 тыс. рублей, в том числе по муниципальным гарантиям – 0 тыс. рублей;</w:t>
      </w:r>
    </w:p>
    <w:p w:rsidR="00F32E01" w:rsidRPr="00713E0B" w:rsidRDefault="00F32E01" w:rsidP="00F32E0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3E0B">
        <w:rPr>
          <w:rFonts w:ascii="Arial" w:hAnsi="Arial" w:cs="Arial"/>
          <w:sz w:val="24"/>
          <w:szCs w:val="24"/>
        </w:rPr>
        <w:t>В соответствии с п.7 ст.107 БК РФ</w:t>
      </w:r>
      <w:r>
        <w:rPr>
          <w:rFonts w:ascii="Arial" w:hAnsi="Arial" w:cs="Arial"/>
          <w:sz w:val="24"/>
          <w:szCs w:val="24"/>
        </w:rPr>
        <w:t xml:space="preserve"> </w:t>
      </w:r>
      <w:r w:rsidRPr="00713E0B">
        <w:rPr>
          <w:rFonts w:ascii="Arial" w:hAnsi="Arial" w:cs="Arial"/>
          <w:sz w:val="24"/>
          <w:szCs w:val="24"/>
        </w:rPr>
        <w:t>установить предельный объем расходов на обслуживание внутреннего муниципального долга МО «Олонки» в 202</w:t>
      </w:r>
      <w:r>
        <w:rPr>
          <w:rFonts w:ascii="Arial" w:hAnsi="Arial" w:cs="Arial"/>
          <w:sz w:val="24"/>
          <w:szCs w:val="24"/>
        </w:rPr>
        <w:t>1</w:t>
      </w:r>
      <w:r w:rsidRPr="00713E0B">
        <w:rPr>
          <w:rFonts w:ascii="Arial" w:hAnsi="Arial" w:cs="Arial"/>
          <w:sz w:val="24"/>
          <w:szCs w:val="24"/>
        </w:rPr>
        <w:t xml:space="preserve"> году в размере 0,0 тыс. рублей, в 202</w:t>
      </w:r>
      <w:r>
        <w:rPr>
          <w:rFonts w:ascii="Arial" w:hAnsi="Arial" w:cs="Arial"/>
          <w:sz w:val="24"/>
          <w:szCs w:val="24"/>
        </w:rPr>
        <w:t>2</w:t>
      </w:r>
      <w:r w:rsidRPr="00713E0B">
        <w:rPr>
          <w:rFonts w:ascii="Arial" w:hAnsi="Arial" w:cs="Arial"/>
          <w:sz w:val="24"/>
          <w:szCs w:val="24"/>
        </w:rPr>
        <w:t xml:space="preserve"> году -  1000,0 тыс. рублей, 2022 год – 1000,0 тыс. рублей, что составляет 5% объема расходов бюджета муниципального образования, за исключением объема расходов, которые осуществляются за счет субвенций»</w:t>
      </w:r>
      <w:proofErr w:type="gramEnd"/>
    </w:p>
    <w:p w:rsidR="00F32E01" w:rsidRPr="007E327A" w:rsidRDefault="00F32E01" w:rsidP="00F32E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3E0B">
        <w:rPr>
          <w:rFonts w:ascii="Arial" w:hAnsi="Arial" w:cs="Arial"/>
          <w:sz w:val="24"/>
          <w:szCs w:val="24"/>
        </w:rPr>
        <w:t>2. Приложения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13E0B">
        <w:rPr>
          <w:rFonts w:ascii="Arial" w:hAnsi="Arial" w:cs="Arial"/>
          <w:sz w:val="24"/>
          <w:szCs w:val="24"/>
        </w:rPr>
        <w:t>5,6,7,8 к Решению Думы от 2</w:t>
      </w:r>
      <w:r>
        <w:rPr>
          <w:rFonts w:ascii="Arial" w:hAnsi="Arial" w:cs="Arial"/>
          <w:sz w:val="24"/>
          <w:szCs w:val="24"/>
        </w:rPr>
        <w:t>5</w:t>
      </w:r>
      <w:r w:rsidRPr="00713E0B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20</w:t>
      </w:r>
      <w:r w:rsidRPr="00713E0B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105</w:t>
      </w:r>
      <w:r w:rsidRPr="00713E0B">
        <w:rPr>
          <w:rFonts w:ascii="Arial" w:hAnsi="Arial" w:cs="Arial"/>
          <w:sz w:val="24"/>
          <w:szCs w:val="24"/>
        </w:rPr>
        <w:t xml:space="preserve"> «О бюджете муниципального образования «Олонки» на 202</w:t>
      </w:r>
      <w:r>
        <w:rPr>
          <w:rFonts w:ascii="Arial" w:hAnsi="Arial" w:cs="Arial"/>
          <w:sz w:val="24"/>
          <w:szCs w:val="24"/>
        </w:rPr>
        <w:t>1</w:t>
      </w:r>
      <w:r w:rsidRPr="00713E0B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713E0B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713E0B">
        <w:rPr>
          <w:rFonts w:ascii="Arial" w:hAnsi="Arial" w:cs="Arial"/>
          <w:sz w:val="24"/>
          <w:szCs w:val="24"/>
        </w:rPr>
        <w:t xml:space="preserve"> годы» изложить в новой р</w:t>
      </w:r>
      <w:r>
        <w:rPr>
          <w:rFonts w:ascii="Arial" w:hAnsi="Arial" w:cs="Arial"/>
          <w:sz w:val="24"/>
          <w:szCs w:val="24"/>
        </w:rPr>
        <w:t>едакции – приложения № 1,2,3,4</w:t>
      </w:r>
      <w:r w:rsidRPr="00713E0B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F32E01" w:rsidRPr="00A37B60" w:rsidRDefault="00F32E01" w:rsidP="00F32E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7B60">
        <w:rPr>
          <w:rFonts w:ascii="Arial" w:eastAsia="Calibri" w:hAnsi="Arial" w:cs="Arial"/>
          <w:sz w:val="24"/>
          <w:szCs w:val="24"/>
        </w:rPr>
        <w:t xml:space="preserve">3. </w:t>
      </w:r>
      <w:r w:rsidRPr="00A37B60">
        <w:rPr>
          <w:rFonts w:ascii="Arial" w:hAnsi="Arial" w:cs="Arial"/>
          <w:sz w:val="24"/>
          <w:szCs w:val="24"/>
        </w:rPr>
        <w:t>Опубликовать настоящее решение Думы 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F32E01" w:rsidRPr="00A37B60" w:rsidRDefault="00F32E01" w:rsidP="00F32E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7B60">
        <w:rPr>
          <w:rFonts w:ascii="Arial" w:eastAsia="Calibri" w:hAnsi="Arial" w:cs="Arial"/>
          <w:bCs/>
          <w:sz w:val="24"/>
          <w:szCs w:val="24"/>
        </w:rPr>
        <w:t xml:space="preserve">4. </w:t>
      </w:r>
      <w:r w:rsidRPr="00A37B60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F32E01" w:rsidRPr="00A37B60" w:rsidRDefault="00F32E01" w:rsidP="00F32E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32E01" w:rsidRPr="00A37B60" w:rsidRDefault="00F32E01" w:rsidP="00F32E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32E01" w:rsidRPr="00A37B60" w:rsidRDefault="00F32E01" w:rsidP="00F32E01">
      <w:pPr>
        <w:jc w:val="both"/>
        <w:rPr>
          <w:rFonts w:ascii="Arial" w:eastAsia="Calibri" w:hAnsi="Arial" w:cs="Arial"/>
          <w:sz w:val="24"/>
          <w:szCs w:val="24"/>
        </w:rPr>
      </w:pPr>
      <w:r w:rsidRPr="00A37B60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F32E01" w:rsidRPr="00A37B60" w:rsidRDefault="00F32E01" w:rsidP="00F32E01">
      <w:pPr>
        <w:rPr>
          <w:rFonts w:ascii="Arial" w:eastAsia="Calibri" w:hAnsi="Arial" w:cs="Arial"/>
          <w:sz w:val="24"/>
          <w:szCs w:val="24"/>
        </w:rPr>
      </w:pPr>
      <w:r w:rsidRPr="00A37B60">
        <w:rPr>
          <w:rFonts w:ascii="Arial" w:eastAsia="Calibri" w:hAnsi="Arial" w:cs="Arial"/>
          <w:sz w:val="24"/>
          <w:szCs w:val="24"/>
        </w:rPr>
        <w:t>Глава МО «Олонки»</w:t>
      </w:r>
    </w:p>
    <w:p w:rsidR="00F32E01" w:rsidRPr="007E327A" w:rsidRDefault="00F32E01" w:rsidP="00F32E01">
      <w:pPr>
        <w:rPr>
          <w:rFonts w:ascii="Arial" w:eastAsia="Calibri" w:hAnsi="Arial" w:cs="Arial"/>
          <w:sz w:val="24"/>
          <w:szCs w:val="24"/>
        </w:rPr>
      </w:pPr>
      <w:r w:rsidRPr="00A37B60">
        <w:rPr>
          <w:rFonts w:ascii="Arial" w:eastAsia="Calibri" w:hAnsi="Arial" w:cs="Arial"/>
          <w:sz w:val="24"/>
          <w:szCs w:val="24"/>
        </w:rPr>
        <w:t>С.Н. Нефедьев</w:t>
      </w:r>
    </w:p>
    <w:p w:rsidR="00F32E01" w:rsidRPr="007E327A" w:rsidRDefault="00F32E01" w:rsidP="00F32E01">
      <w:pPr>
        <w:rPr>
          <w:rFonts w:ascii="Arial" w:eastAsia="Calibri" w:hAnsi="Arial" w:cs="Arial"/>
          <w:sz w:val="24"/>
          <w:szCs w:val="24"/>
        </w:rPr>
      </w:pP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№1</w:t>
      </w:r>
    </w:p>
    <w:p w:rsidR="00F32E01" w:rsidRPr="00BA26B3" w:rsidRDefault="00F32E01" w:rsidP="00F32E01">
      <w:pPr>
        <w:jc w:val="right"/>
        <w:rPr>
          <w:rFonts w:ascii="Courier New" w:eastAsia="Calibri" w:hAnsi="Courier New" w:cs="Courier New"/>
        </w:rPr>
      </w:pPr>
      <w:r w:rsidRPr="00BA26B3">
        <w:rPr>
          <w:rFonts w:ascii="Courier New" w:hAnsi="Courier New" w:cs="Courier New"/>
        </w:rPr>
        <w:t xml:space="preserve">к решению Думы МО "Олонки" от 25.02.2021г №105 </w:t>
      </w:r>
    </w:p>
    <w:p w:rsidR="00F32E01" w:rsidRPr="00D814B6" w:rsidRDefault="00F32E01" w:rsidP="00F32E01">
      <w:pPr>
        <w:jc w:val="right"/>
        <w:rPr>
          <w:rFonts w:ascii="Courier New" w:eastAsia="Calibri" w:hAnsi="Courier New" w:cs="Courier New"/>
        </w:rPr>
      </w:pPr>
      <w:r w:rsidRPr="00D814B6">
        <w:rPr>
          <w:rFonts w:ascii="Courier New" w:hAnsi="Courier New" w:cs="Courier New"/>
        </w:rPr>
        <w:t xml:space="preserve">"О внесении изменений в Решение Думы МО "Олонки" от 25.12.2020 г.№105 </w:t>
      </w:r>
    </w:p>
    <w:p w:rsidR="00F32E01" w:rsidRPr="00D814B6" w:rsidRDefault="00F32E01" w:rsidP="00F32E01">
      <w:pPr>
        <w:jc w:val="right"/>
        <w:rPr>
          <w:rFonts w:ascii="Courier New" w:eastAsia="Calibri" w:hAnsi="Courier New" w:cs="Courier New"/>
        </w:rPr>
      </w:pPr>
      <w:r w:rsidRPr="00D814B6">
        <w:rPr>
          <w:rFonts w:ascii="Courier New" w:hAnsi="Courier New" w:cs="Courier New"/>
        </w:rPr>
        <w:t>"О бюджете МО "Олонки на 2021 год и плановый период 2022 и 2023 годы""</w:t>
      </w:r>
    </w:p>
    <w:p w:rsidR="00F32E01" w:rsidRPr="003E5413" w:rsidRDefault="00F32E01" w:rsidP="00F32E01">
      <w:pPr>
        <w:jc w:val="right"/>
        <w:rPr>
          <w:rFonts w:ascii="Courier New" w:eastAsia="Calibri" w:hAnsi="Courier New" w:cs="Courier New"/>
          <w:color w:val="FF0000"/>
        </w:rPr>
      </w:pP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№5</w:t>
      </w: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5</w:t>
      </w:r>
      <w:r w:rsidRPr="007E327A">
        <w:rPr>
          <w:rFonts w:ascii="Courier New" w:hAnsi="Courier New" w:cs="Courier New"/>
        </w:rPr>
        <w:t>.12.20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105</w:t>
      </w:r>
      <w:r w:rsidRPr="007E327A">
        <w:rPr>
          <w:rFonts w:ascii="Courier New" w:hAnsi="Courier New" w:cs="Courier New"/>
        </w:rPr>
        <w:t xml:space="preserve"> </w:t>
      </w:r>
    </w:p>
    <w:p w:rsidR="00F32E01" w:rsidRPr="007E327A" w:rsidRDefault="00F32E01" w:rsidP="00F32E01">
      <w:pPr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21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 xml:space="preserve"> годы"</w:t>
      </w:r>
    </w:p>
    <w:p w:rsidR="00F32E01" w:rsidRPr="007E327A" w:rsidRDefault="00F32E01" w:rsidP="00F32E01">
      <w:pPr>
        <w:rPr>
          <w:rFonts w:ascii="Courier New" w:hAnsi="Courier New" w:cs="Courier New"/>
        </w:rPr>
      </w:pPr>
    </w:p>
    <w:p w:rsidR="00F32E01" w:rsidRDefault="00F32E01" w:rsidP="00F32E01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F32E01" w:rsidRDefault="00F32E01" w:rsidP="00F32E01">
      <w:pPr>
        <w:jc w:val="center"/>
        <w:rPr>
          <w:rFonts w:ascii="Arial" w:hAnsi="Arial" w:cs="Arial"/>
          <w:b/>
          <w:bCs/>
          <w:sz w:val="30"/>
          <w:szCs w:val="30"/>
        </w:rPr>
        <w:sectPr w:rsidR="00F32E01" w:rsidSect="007C6D5C">
          <w:pgSz w:w="8419" w:h="11906" w:orient="landscape"/>
          <w:pgMar w:top="992" w:right="906" w:bottom="851" w:left="1134" w:header="709" w:footer="709" w:gutter="0"/>
          <w:cols w:space="708"/>
          <w:docGrid w:linePitch="360"/>
        </w:sectPr>
      </w:pPr>
    </w:p>
    <w:p w:rsidR="00F32E01" w:rsidRPr="007E327A" w:rsidRDefault="00F32E01" w:rsidP="00F32E01">
      <w:pPr>
        <w:jc w:val="center"/>
        <w:rPr>
          <w:rFonts w:ascii="Arial" w:hAnsi="Arial" w:cs="Arial"/>
          <w:sz w:val="30"/>
          <w:szCs w:val="30"/>
        </w:rPr>
      </w:pPr>
      <w:r w:rsidRPr="007E327A">
        <w:rPr>
          <w:rFonts w:ascii="Arial" w:hAnsi="Arial" w:cs="Arial"/>
          <w:b/>
          <w:bCs/>
          <w:sz w:val="30"/>
          <w:szCs w:val="30"/>
        </w:rPr>
        <w:t>Источники финансирования дефицита бюджета муниципального образования "Олонки" на 20</w:t>
      </w:r>
      <w:r>
        <w:rPr>
          <w:rFonts w:ascii="Arial" w:hAnsi="Arial" w:cs="Arial"/>
          <w:b/>
          <w:bCs/>
          <w:sz w:val="30"/>
          <w:szCs w:val="30"/>
        </w:rPr>
        <w:t>21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bCs/>
          <w:sz w:val="30"/>
          <w:szCs w:val="30"/>
        </w:rPr>
        <w:t>2-2023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tbl>
      <w:tblPr>
        <w:tblW w:w="10490" w:type="dxa"/>
        <w:tblInd w:w="-601" w:type="dxa"/>
        <w:tblLayout w:type="fixed"/>
        <w:tblLook w:val="04A0"/>
      </w:tblPr>
      <w:tblGrid>
        <w:gridCol w:w="3970"/>
        <w:gridCol w:w="3119"/>
        <w:gridCol w:w="1116"/>
        <w:gridCol w:w="1116"/>
        <w:gridCol w:w="1169"/>
      </w:tblGrid>
      <w:tr w:rsidR="00F32E01" w:rsidRPr="00F32E01" w:rsidTr="00EA5B0F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тыс. рублей</w:t>
            </w:r>
          </w:p>
        </w:tc>
      </w:tr>
      <w:tr w:rsidR="00F32E01" w:rsidRPr="00F32E01" w:rsidTr="00EA5B0F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ind w:left="-675" w:firstLine="675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КБК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план</w:t>
            </w:r>
          </w:p>
        </w:tc>
      </w:tr>
      <w:tr w:rsidR="00F32E01" w:rsidRPr="00F32E01" w:rsidTr="00EA5B0F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2022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2023 год</w:t>
            </w:r>
          </w:p>
        </w:tc>
      </w:tr>
      <w:tr w:rsidR="00F32E01" w:rsidRPr="00F32E01" w:rsidTr="00EA5B0F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Источники финансирования 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2037,4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300,00</w:t>
            </w:r>
          </w:p>
        </w:tc>
      </w:tr>
      <w:tr w:rsidR="00F32E01" w:rsidRPr="00F32E01" w:rsidTr="00EA5B0F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000 01 02 00 </w:t>
            </w:r>
            <w:proofErr w:type="spellStart"/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  <w:proofErr w:type="spellEnd"/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  <w:proofErr w:type="spellEnd"/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300,00</w:t>
            </w:r>
          </w:p>
        </w:tc>
      </w:tr>
      <w:tr w:rsidR="00F32E01" w:rsidRPr="00F32E01" w:rsidTr="00EA5B0F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Получение кредитов от кредитных организаций бюджетам сельских поселений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 xml:space="preserve">000 01 02 00 </w:t>
            </w:r>
            <w:proofErr w:type="spellStart"/>
            <w:r w:rsidRPr="00F32E01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F32E01">
              <w:rPr>
                <w:rFonts w:ascii="Courier New" w:hAnsi="Courier New" w:cs="Courier New"/>
                <w:sz w:val="20"/>
                <w:szCs w:val="20"/>
              </w:rPr>
              <w:t xml:space="preserve"> 10 0000 710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  <w:tr w:rsidR="00F32E01" w:rsidRPr="00F32E01" w:rsidTr="00EA5B0F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2037,4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F32E01" w:rsidRPr="00F32E01" w:rsidTr="00EA5B0F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 xml:space="preserve">000 01 05 00 </w:t>
            </w:r>
            <w:proofErr w:type="spellStart"/>
            <w:r w:rsidRPr="00F32E01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F32E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32E01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F32E01">
              <w:rPr>
                <w:rFonts w:ascii="Courier New" w:hAnsi="Courier New" w:cs="Courier New"/>
                <w:sz w:val="20"/>
                <w:szCs w:val="20"/>
              </w:rPr>
              <w:t xml:space="preserve">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2037,4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F32E01" w:rsidRPr="00F32E01" w:rsidTr="00EA5B0F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000 01 05 02 00 </w:t>
            </w:r>
            <w:proofErr w:type="spellStart"/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  <w:proofErr w:type="spellEnd"/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-23873,6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-23146,8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-22760,9</w:t>
            </w:r>
          </w:p>
        </w:tc>
      </w:tr>
      <w:tr w:rsidR="00F32E01" w:rsidRPr="00F32E01" w:rsidTr="00EA5B0F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000 01 05 02 01 00 0000 510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-23873,6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-23146,8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-22760,9</w:t>
            </w:r>
          </w:p>
        </w:tc>
      </w:tr>
      <w:tr w:rsidR="00F32E01" w:rsidRPr="00F32E01" w:rsidTr="00EA5B0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000 01 05 02 01 10 0000 510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-23873,6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-23146,8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-22760,9</w:t>
            </w:r>
          </w:p>
        </w:tc>
      </w:tr>
      <w:tr w:rsidR="00F32E01" w:rsidRPr="00F32E01" w:rsidTr="00EA5B0F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000 01 05 02 00 </w:t>
            </w:r>
            <w:proofErr w:type="spellStart"/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  <w:proofErr w:type="spellEnd"/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25911,0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F32E01" w:rsidRDefault="00F32E01" w:rsidP="00EA5B0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23146,8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22760,9</w:t>
            </w:r>
          </w:p>
        </w:tc>
      </w:tr>
      <w:tr w:rsidR="00F32E01" w:rsidRPr="00F32E01" w:rsidTr="00EA5B0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000 01 05 02 01 00 0000 610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25911,0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23146,8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22760,9</w:t>
            </w:r>
          </w:p>
        </w:tc>
      </w:tr>
      <w:tr w:rsidR="00F32E01" w:rsidRPr="00F32E01" w:rsidTr="00EA5B0F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F32E01" w:rsidRDefault="00F32E01" w:rsidP="00EA5B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sz w:val="20"/>
                <w:szCs w:val="20"/>
              </w:rPr>
              <w:t>000 01 05 02 01 10 0000 610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25911,0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23146,8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F32E01" w:rsidRDefault="00F32E01" w:rsidP="00EA5B0F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32E01">
              <w:rPr>
                <w:rFonts w:ascii="Courier New" w:hAnsi="Courier New" w:cs="Courier New"/>
                <w:bCs/>
                <w:sz w:val="20"/>
                <w:szCs w:val="20"/>
              </w:rPr>
              <w:t>22760,9</w:t>
            </w:r>
          </w:p>
        </w:tc>
      </w:tr>
    </w:tbl>
    <w:p w:rsidR="00F32E01" w:rsidRPr="007E327A" w:rsidRDefault="00F32E01" w:rsidP="00F32E01">
      <w:pPr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</w:r>
    </w:p>
    <w:p w:rsidR="00F32E01" w:rsidRPr="007E327A" w:rsidRDefault="00F32E01" w:rsidP="00F32E01">
      <w:pPr>
        <w:rPr>
          <w:rFonts w:ascii="Arial" w:hAnsi="Arial" w:cs="Arial"/>
          <w:sz w:val="24"/>
          <w:szCs w:val="24"/>
        </w:rPr>
      </w:pPr>
    </w:p>
    <w:p w:rsidR="00F32E01" w:rsidRPr="00D814B6" w:rsidRDefault="00F32E01" w:rsidP="00F32E01">
      <w:pPr>
        <w:jc w:val="right"/>
        <w:rPr>
          <w:rFonts w:ascii="Courier New" w:eastAsia="Calibri" w:hAnsi="Courier New" w:cs="Courier New"/>
        </w:rPr>
      </w:pPr>
      <w:r w:rsidRPr="00D814B6">
        <w:rPr>
          <w:rFonts w:ascii="Courier New" w:hAnsi="Courier New" w:cs="Courier New"/>
        </w:rPr>
        <w:t>приложение №2</w:t>
      </w:r>
    </w:p>
    <w:p w:rsidR="00F32E01" w:rsidRPr="00BA26B3" w:rsidRDefault="00F32E01" w:rsidP="00F32E01">
      <w:pPr>
        <w:jc w:val="right"/>
        <w:rPr>
          <w:rFonts w:ascii="Courier New" w:eastAsia="Calibri" w:hAnsi="Courier New" w:cs="Courier New"/>
        </w:rPr>
      </w:pPr>
      <w:r w:rsidRPr="00BA26B3">
        <w:rPr>
          <w:rFonts w:ascii="Courier New" w:hAnsi="Courier New" w:cs="Courier New"/>
        </w:rPr>
        <w:t xml:space="preserve">к решению Думы МО "Олонки" от 25.02.2021г №105 </w:t>
      </w:r>
    </w:p>
    <w:p w:rsidR="00F32E01" w:rsidRPr="00D814B6" w:rsidRDefault="00F32E01" w:rsidP="00F32E01">
      <w:pPr>
        <w:jc w:val="right"/>
        <w:rPr>
          <w:rFonts w:ascii="Courier New" w:eastAsia="Calibri" w:hAnsi="Courier New" w:cs="Courier New"/>
        </w:rPr>
      </w:pPr>
      <w:r w:rsidRPr="00D814B6">
        <w:rPr>
          <w:rFonts w:ascii="Courier New" w:hAnsi="Courier New" w:cs="Courier New"/>
        </w:rPr>
        <w:t xml:space="preserve">"О внесении изменений в Решение Думы МО "Олонки" от 25.12.2020 г.№105 </w:t>
      </w:r>
    </w:p>
    <w:p w:rsidR="00F32E01" w:rsidRPr="00D814B6" w:rsidRDefault="00F32E01" w:rsidP="00F32E01">
      <w:pPr>
        <w:jc w:val="right"/>
        <w:rPr>
          <w:rFonts w:ascii="Courier New" w:eastAsia="Calibri" w:hAnsi="Courier New" w:cs="Courier New"/>
        </w:rPr>
      </w:pPr>
      <w:r w:rsidRPr="00D814B6">
        <w:rPr>
          <w:rFonts w:ascii="Courier New" w:hAnsi="Courier New" w:cs="Courier New"/>
        </w:rPr>
        <w:t>"О бюджете МО "Олонки на 2021 год и плановый период 2022 и 2023 годы""</w:t>
      </w:r>
    </w:p>
    <w:p w:rsidR="00F32E01" w:rsidRPr="00D814B6" w:rsidRDefault="00F32E01" w:rsidP="00F32E01">
      <w:pPr>
        <w:jc w:val="right"/>
        <w:rPr>
          <w:rFonts w:ascii="Courier New" w:eastAsia="Calibri" w:hAnsi="Courier New" w:cs="Courier New"/>
        </w:rPr>
      </w:pP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№6</w:t>
      </w: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5</w:t>
      </w:r>
      <w:r w:rsidRPr="007E327A">
        <w:rPr>
          <w:rFonts w:ascii="Courier New" w:hAnsi="Courier New" w:cs="Courier New"/>
        </w:rPr>
        <w:t>.12.20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105</w:t>
      </w:r>
      <w:r w:rsidRPr="007E327A">
        <w:rPr>
          <w:rFonts w:ascii="Courier New" w:hAnsi="Courier New" w:cs="Courier New"/>
        </w:rPr>
        <w:t xml:space="preserve"> </w:t>
      </w:r>
    </w:p>
    <w:p w:rsidR="00F32E01" w:rsidRPr="007E327A" w:rsidRDefault="00F32E01" w:rsidP="00F32E01">
      <w:pPr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21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 xml:space="preserve"> годы"</w:t>
      </w:r>
    </w:p>
    <w:p w:rsidR="00F32E01" w:rsidRPr="007E327A" w:rsidRDefault="00F32E01" w:rsidP="00F32E01">
      <w:pPr>
        <w:rPr>
          <w:rFonts w:ascii="Arial" w:hAnsi="Arial" w:cs="Arial"/>
          <w:sz w:val="24"/>
          <w:szCs w:val="24"/>
        </w:rPr>
      </w:pPr>
    </w:p>
    <w:p w:rsidR="00F32E01" w:rsidRDefault="00F32E01" w:rsidP="00F32E0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E327A">
        <w:rPr>
          <w:rFonts w:ascii="Arial" w:hAnsi="Arial" w:cs="Arial"/>
          <w:b/>
          <w:bCs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</w:t>
      </w:r>
      <w:r>
        <w:rPr>
          <w:rFonts w:ascii="Arial" w:hAnsi="Arial" w:cs="Arial"/>
          <w:b/>
          <w:bCs/>
          <w:sz w:val="30"/>
          <w:szCs w:val="30"/>
        </w:rPr>
        <w:t>21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bCs/>
          <w:sz w:val="30"/>
          <w:szCs w:val="30"/>
        </w:rPr>
        <w:t>2-2023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p w:rsidR="00F32E01" w:rsidRPr="007E327A" w:rsidRDefault="00F32E01" w:rsidP="00F32E01">
      <w:pPr>
        <w:jc w:val="center"/>
        <w:rPr>
          <w:rFonts w:ascii="Arial" w:hAnsi="Arial" w:cs="Arial"/>
          <w:sz w:val="30"/>
          <w:szCs w:val="30"/>
        </w:rPr>
      </w:pPr>
    </w:p>
    <w:p w:rsidR="00F32E01" w:rsidRPr="007E327A" w:rsidRDefault="00F32E01" w:rsidP="00F32E01">
      <w:pPr>
        <w:rPr>
          <w:rFonts w:ascii="Courier New" w:hAnsi="Courier New" w:cs="Courier New"/>
        </w:rPr>
      </w:pPr>
    </w:p>
    <w:tbl>
      <w:tblPr>
        <w:tblW w:w="10533" w:type="dxa"/>
        <w:tblInd w:w="-743" w:type="dxa"/>
        <w:tblLook w:val="04A0"/>
      </w:tblPr>
      <w:tblGrid>
        <w:gridCol w:w="4820"/>
        <w:gridCol w:w="1009"/>
        <w:gridCol w:w="1273"/>
        <w:gridCol w:w="1273"/>
        <w:gridCol w:w="1245"/>
        <w:gridCol w:w="1273"/>
      </w:tblGrid>
      <w:tr w:rsidR="00F32E01" w:rsidRPr="007E327A" w:rsidTr="00EA5B0F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  <w:b/>
                <w:bCs/>
              </w:rPr>
              <w:t>Тыс. рублей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center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наименование статьи расходов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proofErr w:type="spellStart"/>
            <w:proofErr w:type="gramStart"/>
            <w:r w:rsidRPr="00C65492">
              <w:rPr>
                <w:rFonts w:ascii="Courier New" w:hAnsi="Courier New" w:cs="Courier New"/>
                <w:bCs/>
              </w:rPr>
              <w:t>п</w:t>
            </w:r>
            <w:proofErr w:type="spellEnd"/>
            <w:proofErr w:type="gramEnd"/>
            <w:r w:rsidRPr="00C65492">
              <w:rPr>
                <w:rFonts w:ascii="Courier New" w:hAnsi="Courier New" w:cs="Courier New"/>
                <w:bCs/>
              </w:rPr>
              <w:t>/раздел</w:t>
            </w:r>
          </w:p>
        </w:tc>
        <w:tc>
          <w:tcPr>
            <w:tcW w:w="3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center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план</w:t>
            </w: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center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2021 год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2022 год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2023 год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6017,5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5986,6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5498,2</w:t>
            </w:r>
          </w:p>
        </w:tc>
      </w:tr>
      <w:tr w:rsidR="00F32E01" w:rsidRPr="007E327A" w:rsidTr="00EA5B0F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1 682,8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1 682,8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1 682,8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Функционирование местных администраций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4 313,3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4 265,1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3 794,6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20</w:t>
            </w: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 xml:space="preserve">Другие общегосударственные вопросы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0,7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0,7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343,5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347,1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361,3</w:t>
            </w:r>
          </w:p>
        </w:tc>
      </w:tr>
      <w:tr w:rsidR="00F32E01" w:rsidRPr="007E327A" w:rsidTr="00EA5B0F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361,3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4 065,9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2 671,3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2 840,5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47,8</w:t>
            </w: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4 018,1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2 623,5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2 792,7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705,0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399,8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407,8</w:t>
            </w: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705,0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399,8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407,8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Культура и искусство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13 025,0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13 080,0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13 021,0</w:t>
            </w: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13 025,0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13 080,0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13 021,0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Программа Иркутской области «Развитие домов культуры»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859,7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233,3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32E01" w:rsidRPr="007E327A" w:rsidTr="00EA5B0F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233,3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0,0</w:t>
            </w:r>
          </w:p>
        </w:tc>
      </w:tr>
      <w:tr w:rsidR="00F32E01" w:rsidRPr="007E327A" w:rsidTr="00EA5B0F">
        <w:trPr>
          <w:trHeight w:val="146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619,7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619,1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619,1</w:t>
            </w:r>
          </w:p>
        </w:tc>
      </w:tr>
      <w:tr w:rsidR="00F32E01" w:rsidRPr="007E327A" w:rsidTr="00EA5B0F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 xml:space="preserve">Реализация перечня проектов народных инициатив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619,7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619,1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619,1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619,7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619,1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619,1</w:t>
            </w:r>
          </w:p>
        </w:tc>
      </w:tr>
      <w:tr w:rsidR="00F32E01" w:rsidRPr="007E327A" w:rsidTr="00EA5B0F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1,0</w:t>
            </w: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1,0</w:t>
            </w: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Муниципальная программа «Развитие физической культуры и спорта МО «Олонки» на 2021-2023 годы»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Муниципальная долгосрочная целевая программа  по профилактике наркомании, токсикомании и алкоголизма на территории МО «Олонки» на 2021-2023 годы»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Муниципальная долгосрочная целевая программа «Энергосбережение и повышение энергетической эффективности на территории МО «Олонки» на 2021-2023 годы»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Муниципальная программа по обеспечению первичных мер пожарной безопасности на территории МО «Олонки» на 2021-2023 годы»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F32E01" w:rsidRPr="007E327A" w:rsidTr="00EA5B0F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Итого расходов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25 911,0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23 146,8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22 760,9</w:t>
            </w:r>
          </w:p>
        </w:tc>
      </w:tr>
    </w:tbl>
    <w:p w:rsidR="00F32E01" w:rsidRPr="007E327A" w:rsidRDefault="00F32E01" w:rsidP="00F32E01">
      <w:pPr>
        <w:jc w:val="both"/>
        <w:rPr>
          <w:sz w:val="24"/>
          <w:szCs w:val="24"/>
        </w:rPr>
      </w:pP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3</w:t>
      </w:r>
    </w:p>
    <w:p w:rsidR="00F32E01" w:rsidRPr="00BA26B3" w:rsidRDefault="00F32E01" w:rsidP="00F32E01">
      <w:pPr>
        <w:jc w:val="right"/>
        <w:rPr>
          <w:rFonts w:ascii="Courier New" w:eastAsia="Calibri" w:hAnsi="Courier New" w:cs="Courier New"/>
        </w:rPr>
      </w:pPr>
      <w:r w:rsidRPr="00BA26B3">
        <w:rPr>
          <w:rFonts w:ascii="Courier New" w:hAnsi="Courier New" w:cs="Courier New"/>
        </w:rPr>
        <w:t xml:space="preserve">к решению Думы МО "Олонки" от 25.02.2021г №105 </w:t>
      </w:r>
    </w:p>
    <w:p w:rsidR="00F32E01" w:rsidRPr="00D814B6" w:rsidRDefault="00F32E01" w:rsidP="00F32E01">
      <w:pPr>
        <w:jc w:val="right"/>
        <w:rPr>
          <w:rFonts w:ascii="Courier New" w:eastAsia="Calibri" w:hAnsi="Courier New" w:cs="Courier New"/>
        </w:rPr>
      </w:pPr>
      <w:r w:rsidRPr="00D814B6">
        <w:rPr>
          <w:rFonts w:ascii="Courier New" w:hAnsi="Courier New" w:cs="Courier New"/>
        </w:rPr>
        <w:t xml:space="preserve">"О внесении изменений в Решение Думы МО "Олонки" от 25.12.2020 г.№105 </w:t>
      </w:r>
    </w:p>
    <w:p w:rsidR="00F32E01" w:rsidRPr="00D814B6" w:rsidRDefault="00F32E01" w:rsidP="00F32E01">
      <w:pPr>
        <w:jc w:val="right"/>
        <w:rPr>
          <w:rFonts w:ascii="Courier New" w:eastAsia="Calibri" w:hAnsi="Courier New" w:cs="Courier New"/>
        </w:rPr>
      </w:pPr>
      <w:r w:rsidRPr="00D814B6">
        <w:rPr>
          <w:rFonts w:ascii="Courier New" w:hAnsi="Courier New" w:cs="Courier New"/>
        </w:rPr>
        <w:t>"О бюджете МО "Олонки на 2021 год и плановый период 2022 и 2023 годы""</w:t>
      </w: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№7</w:t>
      </w: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5</w:t>
      </w:r>
      <w:r w:rsidRPr="007E327A">
        <w:rPr>
          <w:rFonts w:ascii="Courier New" w:hAnsi="Courier New" w:cs="Courier New"/>
        </w:rPr>
        <w:t>.12.20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105</w:t>
      </w:r>
      <w:r w:rsidRPr="007E327A">
        <w:rPr>
          <w:rFonts w:ascii="Courier New" w:hAnsi="Courier New" w:cs="Courier New"/>
        </w:rPr>
        <w:t xml:space="preserve"> </w:t>
      </w:r>
    </w:p>
    <w:p w:rsidR="00F32E01" w:rsidRPr="007E327A" w:rsidRDefault="00F32E01" w:rsidP="00F32E01">
      <w:pPr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21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 xml:space="preserve"> годы"</w:t>
      </w:r>
    </w:p>
    <w:p w:rsidR="00F32E01" w:rsidRPr="007E327A" w:rsidRDefault="00F32E01" w:rsidP="00F32E01">
      <w:pPr>
        <w:jc w:val="both"/>
        <w:rPr>
          <w:sz w:val="24"/>
          <w:szCs w:val="24"/>
        </w:rPr>
      </w:pPr>
    </w:p>
    <w:p w:rsidR="00F32E01" w:rsidRPr="007E327A" w:rsidRDefault="00F32E01" w:rsidP="00F32E01">
      <w:pPr>
        <w:jc w:val="center"/>
        <w:rPr>
          <w:rFonts w:ascii="Arial" w:hAnsi="Arial" w:cs="Arial"/>
          <w:sz w:val="30"/>
          <w:szCs w:val="30"/>
        </w:rPr>
      </w:pPr>
      <w:r w:rsidRPr="007E327A">
        <w:rPr>
          <w:rFonts w:ascii="Arial" w:hAnsi="Arial" w:cs="Arial"/>
          <w:b/>
          <w:bCs/>
          <w:sz w:val="30"/>
          <w:szCs w:val="30"/>
        </w:rPr>
        <w:t>Ведомственная структура расходов муниципального образования "Олонки" на 20</w:t>
      </w:r>
      <w:r>
        <w:rPr>
          <w:rFonts w:ascii="Arial" w:hAnsi="Arial" w:cs="Arial"/>
          <w:b/>
          <w:bCs/>
          <w:sz w:val="30"/>
          <w:szCs w:val="30"/>
        </w:rPr>
        <w:t>21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bCs/>
          <w:sz w:val="30"/>
          <w:szCs w:val="30"/>
        </w:rPr>
        <w:t>2</w:t>
      </w:r>
      <w:r w:rsidRPr="007E327A">
        <w:rPr>
          <w:rFonts w:ascii="Arial" w:hAnsi="Arial" w:cs="Arial"/>
          <w:b/>
          <w:bCs/>
          <w:sz w:val="30"/>
          <w:szCs w:val="30"/>
        </w:rPr>
        <w:t>-202</w:t>
      </w:r>
      <w:r>
        <w:rPr>
          <w:rFonts w:ascii="Arial" w:hAnsi="Arial" w:cs="Arial"/>
          <w:b/>
          <w:bCs/>
          <w:sz w:val="30"/>
          <w:szCs w:val="30"/>
        </w:rPr>
        <w:t>3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tbl>
      <w:tblPr>
        <w:tblW w:w="10774" w:type="dxa"/>
        <w:tblInd w:w="-743" w:type="dxa"/>
        <w:tblLayout w:type="fixed"/>
        <w:tblLook w:val="04A0"/>
      </w:tblPr>
      <w:tblGrid>
        <w:gridCol w:w="3686"/>
        <w:gridCol w:w="709"/>
        <w:gridCol w:w="580"/>
        <w:gridCol w:w="554"/>
        <w:gridCol w:w="1440"/>
        <w:gridCol w:w="576"/>
        <w:gridCol w:w="667"/>
        <w:gridCol w:w="861"/>
        <w:gridCol w:w="850"/>
        <w:gridCol w:w="851"/>
      </w:tblGrid>
      <w:tr w:rsidR="00F32E01" w:rsidRPr="007E327A" w:rsidTr="00EA5B0F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jc w:val="center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Тыс. рублей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jc w:val="center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код ведомственной классификации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jc w:val="center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прогноз</w:t>
            </w:r>
          </w:p>
        </w:tc>
      </w:tr>
      <w:tr w:rsidR="00F32E01" w:rsidRPr="007E327A" w:rsidTr="00EA5B0F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26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</w:p>
        </w:tc>
      </w:tr>
      <w:tr w:rsidR="00F32E01" w:rsidRPr="007E327A" w:rsidTr="00EA5B0F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jc w:val="center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КГРБС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КОСГУ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E327A">
              <w:rPr>
                <w:rFonts w:ascii="Courier New" w:hAnsi="Courier New" w:cs="Courier New"/>
                <w:bCs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bCs/>
                <w:sz w:val="18"/>
                <w:szCs w:val="18"/>
              </w:rPr>
              <w:t>21</w:t>
            </w:r>
            <w:r w:rsidRPr="007E327A">
              <w:rPr>
                <w:rFonts w:ascii="Courier New" w:hAnsi="Courier New" w:cs="Courier New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E327A">
              <w:rPr>
                <w:rFonts w:ascii="Courier New" w:hAnsi="Courier New" w:cs="Courier New"/>
                <w:bCs/>
                <w:sz w:val="18"/>
                <w:szCs w:val="18"/>
              </w:rPr>
              <w:t>202</w:t>
            </w:r>
            <w:r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  <w:r w:rsidRPr="007E327A">
              <w:rPr>
                <w:rFonts w:ascii="Courier New" w:hAnsi="Courier New" w:cs="Courier New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E327A">
              <w:rPr>
                <w:rFonts w:ascii="Courier New" w:hAnsi="Courier New" w:cs="Courier New"/>
                <w:bCs/>
                <w:sz w:val="18"/>
                <w:szCs w:val="18"/>
              </w:rPr>
              <w:t>202</w:t>
            </w:r>
            <w:r>
              <w:rPr>
                <w:rFonts w:ascii="Courier New" w:hAnsi="Courier New" w:cs="Courier New"/>
                <w:bCs/>
                <w:sz w:val="18"/>
                <w:szCs w:val="18"/>
              </w:rPr>
              <w:t>3</w:t>
            </w:r>
            <w:r w:rsidRPr="007E327A">
              <w:rPr>
                <w:rFonts w:ascii="Courier New" w:hAnsi="Courier New" w:cs="Courier New"/>
                <w:bCs/>
                <w:sz w:val="18"/>
                <w:szCs w:val="18"/>
              </w:rPr>
              <w:t xml:space="preserve"> год</w:t>
            </w:r>
          </w:p>
        </w:tc>
      </w:tr>
      <w:tr w:rsidR="00F32E01" w:rsidRPr="007E327A" w:rsidTr="00EA5B0F">
        <w:trPr>
          <w:trHeight w:val="3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25 911,00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23 146,8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22 760,9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6 017,5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5 968,6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5 498,2</w:t>
            </w:r>
          </w:p>
        </w:tc>
      </w:tr>
      <w:tr w:rsidR="00F32E01" w:rsidRPr="007E327A" w:rsidTr="00EA5B0F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1 682,8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</w:tr>
      <w:tr w:rsidR="00F32E01" w:rsidRPr="007E327A" w:rsidTr="00EA5B0F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1 682,8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</w:tr>
      <w:tr w:rsidR="00F32E01" w:rsidRPr="007E327A" w:rsidTr="00EA5B0F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8018001211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1 292,5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1 292,5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1 292,5</w:t>
            </w:r>
          </w:p>
        </w:tc>
      </w:tr>
      <w:tr w:rsidR="00F32E01" w:rsidRPr="007E327A" w:rsidTr="00EA5B0F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8018001213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390,3</w:t>
            </w:r>
          </w:p>
        </w:tc>
      </w:tr>
      <w:tr w:rsidR="00F32E01" w:rsidRPr="007E327A" w:rsidTr="00EA5B0F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4 313,3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4 265,1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3 794,6</w:t>
            </w:r>
          </w:p>
        </w:tc>
      </w:tr>
      <w:tr w:rsidR="00F32E01" w:rsidRPr="007E327A" w:rsidTr="00EA5B0F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4 313,3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4 265,1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3 794,6</w:t>
            </w:r>
          </w:p>
        </w:tc>
      </w:tr>
      <w:tr w:rsidR="00F32E01" w:rsidRPr="007E327A" w:rsidTr="00EA5B0F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3 912,2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3 956,8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3 600,0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3 004,8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2 765,0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149,1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13,1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24,0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21,5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310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F32E01" w:rsidRPr="007E327A" w:rsidTr="00EA5B0F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11,5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F32E01" w:rsidRPr="007E327A" w:rsidTr="00EA5B0F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F32E01" w:rsidRPr="007E327A" w:rsidTr="00EA5B0F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8018007290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F32E01" w:rsidRPr="007E327A" w:rsidTr="00EA5B0F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</w:tr>
      <w:tr w:rsidR="00F32E01" w:rsidRPr="007E327A" w:rsidTr="00EA5B0F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343,500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347,1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361,3</w:t>
            </w:r>
          </w:p>
        </w:tc>
      </w:tr>
      <w:tr w:rsidR="00F32E01" w:rsidRPr="007E327A" w:rsidTr="00EA5B0F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343,5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347,1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361,3</w:t>
            </w:r>
          </w:p>
        </w:tc>
      </w:tr>
      <w:tr w:rsidR="00F32E01" w:rsidRPr="007E327A" w:rsidTr="00EA5B0F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343,5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347,1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361,3</w:t>
            </w:r>
          </w:p>
        </w:tc>
      </w:tr>
      <w:tr w:rsidR="00F32E01" w:rsidRPr="007E327A" w:rsidTr="00EA5B0F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Default="00F32E01" w:rsidP="00EA5B0F">
            <w:pPr>
              <w:jc w:val="center"/>
            </w:pPr>
            <w:r w:rsidRPr="00E415EF">
              <w:rPr>
                <w:rFonts w:ascii="Courier New" w:hAnsi="Courier New" w:cs="Courier New"/>
                <w:bCs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342,0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345,6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359,7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Default="00F32E01" w:rsidP="00EA5B0F">
            <w:pPr>
              <w:jc w:val="center"/>
            </w:pPr>
            <w:r w:rsidRPr="00E415EF">
              <w:rPr>
                <w:rFonts w:ascii="Courier New" w:hAnsi="Courier New" w:cs="Courier New"/>
                <w:bCs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276,3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Default="00F32E01" w:rsidP="00EA5B0F">
            <w:pPr>
              <w:jc w:val="center"/>
            </w:pPr>
            <w:r w:rsidRPr="00E415EF">
              <w:rPr>
                <w:rFonts w:ascii="Courier New" w:hAnsi="Courier New" w:cs="Courier New"/>
                <w:bCs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83,4</w:t>
            </w:r>
          </w:p>
        </w:tc>
      </w:tr>
      <w:tr w:rsidR="00F32E01" w:rsidRPr="007E327A" w:rsidTr="00EA5B0F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Default="00F32E01" w:rsidP="00EA5B0F">
            <w:pPr>
              <w:jc w:val="center"/>
            </w:pPr>
            <w:r w:rsidRPr="00E415EF">
              <w:rPr>
                <w:rFonts w:ascii="Courier New" w:hAnsi="Courier New" w:cs="Courier New"/>
                <w:bCs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1,6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0000000000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4065,9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2671,3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2840,5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47,8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6130</w:t>
            </w:r>
            <w:r>
              <w:rPr>
                <w:rFonts w:ascii="Courier New" w:hAnsi="Courier New" w:cs="Courier New"/>
                <w:bCs/>
              </w:rPr>
              <w:t>173</w:t>
            </w:r>
            <w:r w:rsidRPr="007E327A">
              <w:rPr>
                <w:rFonts w:ascii="Courier New" w:hAnsi="Courier New" w:cs="Courier New"/>
                <w:bCs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45,5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Default="00F32E01" w:rsidP="00EA5B0F">
            <w:pPr>
              <w:jc w:val="center"/>
            </w:pPr>
            <w:r w:rsidRPr="0041784E">
              <w:rPr>
                <w:rFonts w:ascii="Courier New" w:hAnsi="Courier New" w:cs="Courier New"/>
                <w:bCs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34,9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Default="00F32E01" w:rsidP="00EA5B0F">
            <w:pPr>
              <w:jc w:val="center"/>
            </w:pPr>
            <w:r w:rsidRPr="0041784E">
              <w:rPr>
                <w:rFonts w:ascii="Courier New" w:hAnsi="Courier New" w:cs="Courier New"/>
                <w:bCs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</w:tr>
      <w:tr w:rsidR="00F32E01" w:rsidRPr="007E327A" w:rsidTr="00EA5B0F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Default="00F32E01" w:rsidP="00EA5B0F">
            <w:pPr>
              <w:jc w:val="center"/>
            </w:pPr>
            <w:r w:rsidRPr="0041784E">
              <w:rPr>
                <w:rFonts w:ascii="Courier New" w:hAnsi="Courier New" w:cs="Courier New"/>
                <w:bCs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2,3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2623,5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2792,7</w:t>
            </w:r>
          </w:p>
        </w:tc>
      </w:tr>
      <w:tr w:rsidR="00F32E01" w:rsidRPr="007E327A" w:rsidTr="00EA5B0F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МП "Дорожный фонд"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8028002225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2792,7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407,8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407,8</w:t>
            </w:r>
          </w:p>
        </w:tc>
      </w:tr>
      <w:tr w:rsidR="00F32E01" w:rsidRPr="007E327A" w:rsidTr="00EA5B0F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407,8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695,0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384,0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387,7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</w:tr>
      <w:tr w:rsidR="00F32E01" w:rsidRPr="007E327A" w:rsidTr="00EA5B0F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оплата за пот</w:t>
            </w:r>
            <w:r>
              <w:rPr>
                <w:rFonts w:ascii="Courier New" w:hAnsi="Courier New" w:cs="Courier New"/>
              </w:rPr>
              <w:t>р</w:t>
            </w:r>
            <w:r w:rsidRPr="007E327A">
              <w:rPr>
                <w:rFonts w:ascii="Courier New" w:hAnsi="Courier New" w:cs="Courier New"/>
              </w:rPr>
              <w:t>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183,8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310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F32E01" w:rsidRPr="007E327A" w:rsidTr="00EA5B0F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увеличение стоимости 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F32E01" w:rsidRPr="007E327A" w:rsidTr="00EA5B0F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13025,0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13080,0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13021,0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13025,0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13080,0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13021,0</w:t>
            </w:r>
          </w:p>
        </w:tc>
      </w:tr>
      <w:tr w:rsidR="00F32E01" w:rsidRPr="007E327A" w:rsidTr="00EA5B0F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13025,0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13080,0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13021,0</w:t>
            </w:r>
          </w:p>
        </w:tc>
      </w:tr>
      <w:tr w:rsidR="00F32E01" w:rsidRPr="007E327A" w:rsidTr="00EA5B0F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8088001241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611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10025</w:t>
            </w:r>
          </w:p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10021,0</w:t>
            </w:r>
          </w:p>
        </w:tc>
      </w:tr>
      <w:tr w:rsidR="00F32E01" w:rsidRPr="007E327A" w:rsidTr="00EA5B0F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8088002241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611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2000,0</w:t>
            </w:r>
          </w:p>
        </w:tc>
      </w:tr>
      <w:tr w:rsidR="00F32E01" w:rsidRPr="007E327A" w:rsidTr="00EA5B0F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8088003241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611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8108001251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jc w:val="right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540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</w:tr>
      <w:tr w:rsidR="00F32E01" w:rsidRPr="007E327A" w:rsidTr="00EA5B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8108001251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F32E01" w:rsidRPr="007E327A" w:rsidTr="00EA5B0F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jc w:val="right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619,1</w:t>
            </w:r>
          </w:p>
        </w:tc>
      </w:tr>
      <w:tr w:rsidR="00F32E01" w:rsidRPr="007E327A" w:rsidTr="00EA5B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Реализация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jc w:val="right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619,1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jc w:val="right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619,1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Государственная программа Иркутской области «Развитие Домов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C65492" w:rsidRDefault="00F32E01" w:rsidP="00EA5B0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70880</w:t>
            </w:r>
            <w:r>
              <w:rPr>
                <w:rFonts w:ascii="Courier New" w:hAnsi="Courier New" w:cs="Courier New"/>
                <w:lang w:val="en-US"/>
              </w:rPr>
              <w:t>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Субсидия на развитие 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70880</w:t>
            </w:r>
            <w:r>
              <w:rPr>
                <w:rFonts w:ascii="Courier New" w:hAnsi="Courier New" w:cs="Courier New"/>
                <w:lang w:val="en-US"/>
              </w:rPr>
              <w:t>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«Развития физической культуры и спорта МО «Олонки»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7052021340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долгосрочная целевая программа по профилактике наркомании, токсикомании и алкоголизма на территории МО «Олонки»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7062021226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долгосрочная целевая программа «энергосбережение и повышение энергетической эффективности на территории МО «Олонки»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7072021226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долгосрочная целевая программа по обеспечению первичных мер пожарной безопасности на территории МО «Олонки»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7082021340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ind w:left="-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F32E01" w:rsidRPr="007E327A" w:rsidTr="00EA5B0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01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государственного (муниципального) внутреннего долга.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Default="00F32E01" w:rsidP="00EA5B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8118001233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Default="00F32E01" w:rsidP="00EA5B0F">
            <w:pPr>
              <w:ind w:left="-2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Default="00F32E01" w:rsidP="00EA5B0F">
            <w:pPr>
              <w:ind w:left="-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Default="00F32E01" w:rsidP="00EA5B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F32E01" w:rsidRPr="007E327A" w:rsidTr="00EA5B0F">
        <w:trPr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Результата исполнения бюджета</w:t>
            </w:r>
            <w:proofErr w:type="gramStart"/>
            <w:r w:rsidRPr="007E327A">
              <w:rPr>
                <w:rFonts w:ascii="Courier New" w:hAnsi="Courier New" w:cs="Courier New"/>
              </w:rPr>
              <w:t xml:space="preserve"> ("-" </w:t>
            </w:r>
            <w:proofErr w:type="gramEnd"/>
            <w:r w:rsidRPr="007E327A">
              <w:rPr>
                <w:rFonts w:ascii="Courier New" w:hAnsi="Courier New" w:cs="Courier New"/>
              </w:rPr>
              <w:t xml:space="preserve">дефицит, "+" </w:t>
            </w:r>
            <w:proofErr w:type="spellStart"/>
            <w:r w:rsidRPr="007E327A">
              <w:rPr>
                <w:rFonts w:ascii="Courier New" w:hAnsi="Courier New" w:cs="Courier New"/>
              </w:rPr>
              <w:t>профицит</w:t>
            </w:r>
            <w:proofErr w:type="spellEnd"/>
            <w:r w:rsidRPr="007E327A">
              <w:rPr>
                <w:rFonts w:ascii="Courier New" w:hAnsi="Courier New" w:cs="Courier New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7E327A" w:rsidRDefault="00F32E01" w:rsidP="00EA5B0F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-2037,4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01" w:rsidRPr="007E327A" w:rsidRDefault="00F32E01" w:rsidP="00EA5B0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-300,0</w:t>
            </w:r>
          </w:p>
        </w:tc>
      </w:tr>
    </w:tbl>
    <w:p w:rsidR="00F32E01" w:rsidRDefault="00F32E01" w:rsidP="00F32E01">
      <w:pPr>
        <w:jc w:val="right"/>
        <w:rPr>
          <w:rFonts w:ascii="Courier New" w:hAnsi="Courier New" w:cs="Courier New"/>
        </w:rPr>
      </w:pP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4</w:t>
      </w:r>
    </w:p>
    <w:p w:rsidR="00F32E01" w:rsidRPr="00BA26B3" w:rsidRDefault="00F32E01" w:rsidP="00F32E01">
      <w:pPr>
        <w:jc w:val="right"/>
        <w:rPr>
          <w:rFonts w:ascii="Courier New" w:eastAsia="Calibri" w:hAnsi="Courier New" w:cs="Courier New"/>
        </w:rPr>
      </w:pPr>
      <w:r w:rsidRPr="00BA26B3">
        <w:rPr>
          <w:rFonts w:ascii="Courier New" w:hAnsi="Courier New" w:cs="Courier New"/>
        </w:rPr>
        <w:t xml:space="preserve">к решению Думы МО "Олонки" от 25.02.2021г №105 </w:t>
      </w:r>
    </w:p>
    <w:p w:rsidR="00F32E01" w:rsidRPr="00D814B6" w:rsidRDefault="00F32E01" w:rsidP="00F32E01">
      <w:pPr>
        <w:jc w:val="right"/>
        <w:rPr>
          <w:rFonts w:ascii="Courier New" w:eastAsia="Calibri" w:hAnsi="Courier New" w:cs="Courier New"/>
        </w:rPr>
      </w:pPr>
      <w:r w:rsidRPr="00D814B6">
        <w:rPr>
          <w:rFonts w:ascii="Courier New" w:hAnsi="Courier New" w:cs="Courier New"/>
        </w:rPr>
        <w:t xml:space="preserve">"О внесении изменений в Решение Думы МО "Олонки" от 25.12.2020 г.№105 </w:t>
      </w:r>
    </w:p>
    <w:p w:rsidR="00F32E01" w:rsidRPr="00D814B6" w:rsidRDefault="00F32E01" w:rsidP="00F32E01">
      <w:pPr>
        <w:jc w:val="right"/>
        <w:rPr>
          <w:rFonts w:ascii="Courier New" w:eastAsia="Calibri" w:hAnsi="Courier New" w:cs="Courier New"/>
        </w:rPr>
      </w:pPr>
      <w:r w:rsidRPr="00D814B6">
        <w:rPr>
          <w:rFonts w:ascii="Courier New" w:hAnsi="Courier New" w:cs="Courier New"/>
        </w:rPr>
        <w:t>"О бюджете МО "Олонки на 2021 год и плановый период 2022 и 2023 годы""</w:t>
      </w: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8</w:t>
      </w:r>
    </w:p>
    <w:p w:rsidR="00F32E01" w:rsidRPr="007E327A" w:rsidRDefault="00F32E01" w:rsidP="00F32E01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5</w:t>
      </w:r>
      <w:r w:rsidRPr="007E327A">
        <w:rPr>
          <w:rFonts w:ascii="Courier New" w:hAnsi="Courier New" w:cs="Courier New"/>
        </w:rPr>
        <w:t>.12.20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105</w:t>
      </w:r>
      <w:r w:rsidRPr="007E327A">
        <w:rPr>
          <w:rFonts w:ascii="Courier New" w:hAnsi="Courier New" w:cs="Courier New"/>
        </w:rPr>
        <w:t xml:space="preserve"> </w:t>
      </w:r>
    </w:p>
    <w:p w:rsidR="00F32E01" w:rsidRPr="007E327A" w:rsidRDefault="00F32E01" w:rsidP="00F32E01">
      <w:pPr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21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 xml:space="preserve"> годы"</w:t>
      </w:r>
    </w:p>
    <w:p w:rsidR="00F32E01" w:rsidRPr="007E327A" w:rsidRDefault="00F32E01" w:rsidP="00F32E01">
      <w:pPr>
        <w:jc w:val="both"/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6394"/>
        <w:gridCol w:w="960"/>
        <w:gridCol w:w="1052"/>
        <w:gridCol w:w="823"/>
      </w:tblGrid>
      <w:tr w:rsidR="00F32E01" w:rsidRPr="00FA5A1F" w:rsidTr="00EA5B0F">
        <w:trPr>
          <w:trHeight w:val="31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65492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внутренних заимствований  муниципального образования "Олонки" на 2021 год и плановый период 2022-2023 годы</w:t>
            </w:r>
          </w:p>
        </w:tc>
      </w:tr>
      <w:tr w:rsidR="00F32E01" w:rsidRPr="00FA5A1F" w:rsidTr="00EA5B0F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FA5A1F" w:rsidRDefault="00F32E01" w:rsidP="00EA5B0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FA5A1F" w:rsidRDefault="00F32E01" w:rsidP="00EA5B0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 xml:space="preserve">    </w:t>
            </w:r>
          </w:p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тыс. рублей</w:t>
            </w:r>
          </w:p>
        </w:tc>
      </w:tr>
      <w:tr w:rsidR="00F32E01" w:rsidRPr="00C65492" w:rsidTr="00EA5B0F">
        <w:trPr>
          <w:trHeight w:val="9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E01" w:rsidRPr="00C65492" w:rsidRDefault="00F32E01" w:rsidP="00EA5B0F">
            <w:pPr>
              <w:jc w:val="center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Виды долговых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center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2021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center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2022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center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2023 год</w:t>
            </w:r>
          </w:p>
        </w:tc>
      </w:tr>
      <w:tr w:rsidR="00F32E01" w:rsidRPr="00C65492" w:rsidTr="00EA5B0F">
        <w:trPr>
          <w:trHeight w:val="6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Объем заимствований,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lang w:val="en-US"/>
              </w:rPr>
              <w:t>3</w:t>
            </w:r>
            <w:r w:rsidRPr="00C65492">
              <w:rPr>
                <w:rFonts w:ascii="Courier New" w:hAnsi="Courier New" w:cs="Courier New"/>
                <w:bCs/>
              </w:rPr>
              <w:t>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lang w:val="en-US"/>
              </w:rPr>
              <w:t>6</w:t>
            </w:r>
            <w:r w:rsidRPr="00C65492">
              <w:rPr>
                <w:rFonts w:ascii="Courier New" w:hAnsi="Courier New" w:cs="Courier New"/>
                <w:bCs/>
              </w:rPr>
              <w:t>00,0</w:t>
            </w:r>
          </w:p>
        </w:tc>
      </w:tr>
      <w:tr w:rsidR="00F32E01" w:rsidRPr="00C65492" w:rsidTr="00EA5B0F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F32E01" w:rsidRPr="00C65492" w:rsidTr="00EA5B0F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600,0</w:t>
            </w:r>
          </w:p>
        </w:tc>
      </w:tr>
      <w:tr w:rsidR="00F32E01" w:rsidRPr="00C65492" w:rsidTr="00EA5B0F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600,0</w:t>
            </w:r>
          </w:p>
        </w:tc>
      </w:tr>
      <w:tr w:rsidR="00F32E01" w:rsidRPr="00C65492" w:rsidTr="00EA5B0F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0,0</w:t>
            </w:r>
          </w:p>
        </w:tc>
      </w:tr>
      <w:tr w:rsidR="00F32E01" w:rsidRPr="00C65492" w:rsidTr="00EA5B0F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01" w:rsidRPr="00C65492" w:rsidRDefault="00F32E01" w:rsidP="00EA5B0F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center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center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01" w:rsidRPr="00C65492" w:rsidRDefault="00F32E01" w:rsidP="00EA5B0F">
            <w:pPr>
              <w:jc w:val="center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до 3 лет</w:t>
            </w:r>
          </w:p>
        </w:tc>
      </w:tr>
    </w:tbl>
    <w:p w:rsidR="00F32E01" w:rsidRPr="007E327A" w:rsidRDefault="00F32E01" w:rsidP="00F32E01">
      <w:pPr>
        <w:rPr>
          <w:rFonts w:ascii="Courier New" w:eastAsia="Calibri" w:hAnsi="Courier New" w:cs="Courier New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F32E01" w:rsidRDefault="00F32E01" w:rsidP="008D517A">
      <w:pPr>
        <w:pStyle w:val="a3"/>
        <w:rPr>
          <w:rFonts w:asciiTheme="minorHAnsi" w:hAnsiTheme="minorHAnsi" w:cstheme="minorHAnsi"/>
        </w:rPr>
        <w:sectPr w:rsidR="00F32E01" w:rsidSect="00F32E01">
          <w:pgSz w:w="11906" w:h="8419"/>
          <w:pgMar w:top="906" w:right="851" w:bottom="1134" w:left="992" w:header="709" w:footer="709" w:gutter="0"/>
          <w:cols w:space="708"/>
          <w:docGrid w:linePitch="360"/>
        </w:sectPr>
      </w:pP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F32E01" w:rsidRPr="006E3C46" w:rsidRDefault="00F32E01" w:rsidP="00F32E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25.02.</w:t>
      </w:r>
      <w:r w:rsidRPr="006E3C4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21г. №113</w:t>
      </w:r>
    </w:p>
    <w:p w:rsidR="00F32E01" w:rsidRPr="006E3C46" w:rsidRDefault="00F32E01" w:rsidP="00F32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32E01" w:rsidRPr="006E3C46" w:rsidRDefault="00F32E01" w:rsidP="00F32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32E01" w:rsidRPr="006E3C46" w:rsidRDefault="00F32E01" w:rsidP="00F32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F32E01" w:rsidRPr="006E3C46" w:rsidRDefault="00F32E01" w:rsidP="00F32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F32E01" w:rsidRPr="006E3C46" w:rsidRDefault="00F32E01" w:rsidP="00F32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ДУМА</w:t>
      </w:r>
    </w:p>
    <w:p w:rsidR="00F32E01" w:rsidRPr="006E3C46" w:rsidRDefault="00F32E01" w:rsidP="00F32E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3C46">
        <w:rPr>
          <w:rFonts w:ascii="Arial" w:hAnsi="Arial" w:cs="Arial"/>
          <w:b/>
          <w:sz w:val="32"/>
          <w:szCs w:val="32"/>
        </w:rPr>
        <w:t>РЕШЕНИЕ</w:t>
      </w:r>
    </w:p>
    <w:p w:rsidR="00F32E01" w:rsidRPr="006E3C46" w:rsidRDefault="00F32E01" w:rsidP="00F32E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32E01" w:rsidRDefault="00F32E01" w:rsidP="00F32E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«ОЛОНКИ» ОТ 28.11.2019 ГОДА №63 «ОБ УСТАНОВЛЕНИИ И ВВЕДЕНИИ В ДЕЙСТВИЕ НА ТЕРРИТОРИИ МУНИЦИПАЛЬНОГО ОБРАЗОВАНИЯ «ОЛОНКИ» НАЛОГА НА ИМУЩЕСТВО ФИЗИЧЕСКИХ ЛИЦ»</w:t>
      </w:r>
    </w:p>
    <w:p w:rsidR="00F32E01" w:rsidRPr="006E3C46" w:rsidRDefault="00F32E01" w:rsidP="00F32E01">
      <w:pPr>
        <w:ind w:firstLine="709"/>
        <w:rPr>
          <w:rFonts w:ascii="Arial" w:hAnsi="Arial" w:cs="Arial"/>
        </w:rPr>
      </w:pPr>
    </w:p>
    <w:p w:rsidR="00F32E01" w:rsidRPr="006478D1" w:rsidRDefault="00F32E01" w:rsidP="00F32E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78D1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пунктом 1 статьи 4, статьей 5, пунктом 4 статьи 12, статьями 15,17, главой 32 Налогового кодекса Российской Федерации, </w:t>
      </w:r>
      <w:r w:rsidRPr="006478D1">
        <w:rPr>
          <w:rFonts w:ascii="Arial" w:hAnsi="Arial" w:cs="Arial"/>
        </w:rPr>
        <w:t xml:space="preserve">Федеральным законом от 06.10.2003 года №131-ФЗ "Об </w:t>
      </w:r>
      <w:r w:rsidRPr="000A4690">
        <w:rPr>
          <w:rFonts w:ascii="Arial" w:hAnsi="Arial" w:cs="Arial"/>
        </w:rPr>
        <w:t>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0A4690">
        <w:rPr>
          <w:rFonts w:ascii="Arial" w:hAnsi="Arial" w:cs="Arial"/>
        </w:rPr>
        <w:t>Уставом муниципального образования «Олонки</w:t>
      </w:r>
      <w:r w:rsidRPr="006478D1">
        <w:rPr>
          <w:rFonts w:ascii="Arial" w:hAnsi="Arial" w:cs="Arial"/>
        </w:rPr>
        <w:t>», Дума муниципального образования</w:t>
      </w:r>
      <w:r>
        <w:rPr>
          <w:rFonts w:ascii="Arial" w:hAnsi="Arial" w:cs="Arial"/>
        </w:rPr>
        <w:t xml:space="preserve"> «Олонки»</w:t>
      </w:r>
      <w:r w:rsidRPr="006478D1">
        <w:rPr>
          <w:rFonts w:ascii="Arial" w:hAnsi="Arial" w:cs="Arial"/>
        </w:rPr>
        <w:t xml:space="preserve"> </w:t>
      </w:r>
    </w:p>
    <w:p w:rsidR="00F32E01" w:rsidRDefault="00F32E01" w:rsidP="00F32E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2E01" w:rsidRPr="0068442E" w:rsidRDefault="00F32E01" w:rsidP="00F32E01">
      <w:pPr>
        <w:pStyle w:val="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442E">
        <w:rPr>
          <w:rFonts w:ascii="Arial" w:hAnsi="Arial" w:cs="Arial"/>
          <w:b/>
          <w:sz w:val="30"/>
          <w:szCs w:val="30"/>
        </w:rPr>
        <w:t>РЕШИЛА:</w:t>
      </w:r>
    </w:p>
    <w:p w:rsidR="00F32E01" w:rsidRDefault="00F32E01" w:rsidP="00F32E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2E01" w:rsidRDefault="00F32E01" w:rsidP="00F32E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 В</w:t>
      </w:r>
      <w:r w:rsidRPr="005C52A9">
        <w:rPr>
          <w:rFonts w:ascii="Arial" w:hAnsi="Arial" w:cs="Arial"/>
        </w:rPr>
        <w:t>нес</w:t>
      </w:r>
      <w:r>
        <w:rPr>
          <w:rFonts w:ascii="Arial" w:hAnsi="Arial" w:cs="Arial"/>
        </w:rPr>
        <w:t>т</w:t>
      </w:r>
      <w:r w:rsidRPr="005C52A9">
        <w:rPr>
          <w:rFonts w:ascii="Arial" w:hAnsi="Arial" w:cs="Arial"/>
        </w:rPr>
        <w:t xml:space="preserve">и в решение </w:t>
      </w:r>
      <w:r>
        <w:rPr>
          <w:rFonts w:ascii="Arial" w:hAnsi="Arial" w:cs="Arial"/>
        </w:rPr>
        <w:t>Д</w:t>
      </w:r>
      <w:r w:rsidRPr="005C52A9">
        <w:rPr>
          <w:rFonts w:ascii="Arial" w:hAnsi="Arial" w:cs="Arial"/>
        </w:rPr>
        <w:t>умы муниципального образования «Олонки» от 28.11.2019 года №63 «</w:t>
      </w:r>
      <w:r>
        <w:rPr>
          <w:rFonts w:ascii="Arial" w:hAnsi="Arial" w:cs="Arial"/>
        </w:rPr>
        <w:t>О</w:t>
      </w:r>
      <w:r w:rsidRPr="005C52A9">
        <w:rPr>
          <w:rFonts w:ascii="Arial" w:hAnsi="Arial" w:cs="Arial"/>
        </w:rPr>
        <w:t>б установлении и введении в действие на территории муниципального образования «Олонки» налога на имущество физических лиц»</w:t>
      </w:r>
      <w:r>
        <w:rPr>
          <w:rFonts w:ascii="Arial" w:hAnsi="Arial" w:cs="Arial"/>
        </w:rPr>
        <w:t xml:space="preserve"> </w:t>
      </w:r>
      <w:r w:rsidRPr="006478D1">
        <w:rPr>
          <w:rFonts w:ascii="Arial" w:hAnsi="Arial" w:cs="Arial"/>
          <w:bCs/>
        </w:rPr>
        <w:t>следующ</w:t>
      </w:r>
      <w:r>
        <w:rPr>
          <w:rFonts w:ascii="Arial" w:hAnsi="Arial" w:cs="Arial"/>
          <w:bCs/>
        </w:rPr>
        <w:t>е</w:t>
      </w:r>
      <w:r w:rsidRPr="006478D1">
        <w:rPr>
          <w:rFonts w:ascii="Arial" w:hAnsi="Arial" w:cs="Arial"/>
          <w:bCs/>
        </w:rPr>
        <w:t>е изменени</w:t>
      </w:r>
      <w:r>
        <w:rPr>
          <w:rFonts w:ascii="Arial" w:hAnsi="Arial" w:cs="Arial"/>
          <w:bCs/>
        </w:rPr>
        <w:t>е</w:t>
      </w:r>
      <w:r w:rsidRPr="006478D1">
        <w:rPr>
          <w:rFonts w:ascii="Arial" w:hAnsi="Arial" w:cs="Arial"/>
          <w:bCs/>
        </w:rPr>
        <w:t>:</w:t>
      </w:r>
    </w:p>
    <w:p w:rsidR="00F32E01" w:rsidRDefault="00F32E01" w:rsidP="00F32E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2171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подпункт 2.2. пункта 2 изложить в следующей редакции:</w:t>
      </w:r>
    </w:p>
    <w:p w:rsidR="00F32E01" w:rsidRPr="002F243F" w:rsidRDefault="00F32E01" w:rsidP="00F32E01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2F243F">
        <w:rPr>
          <w:rFonts w:ascii="Arial" w:hAnsi="Arial" w:cs="Arial"/>
        </w:rPr>
        <w:t>«</w:t>
      </w:r>
      <w:r w:rsidRPr="00091925">
        <w:rPr>
          <w:rFonts w:ascii="Arial" w:eastAsia="Calibri" w:hAnsi="Arial" w:cs="Arial"/>
        </w:rPr>
        <w:t xml:space="preserve">2.2. </w:t>
      </w:r>
      <w:r>
        <w:rPr>
          <w:rFonts w:ascii="Arial" w:eastAsia="Calibri" w:hAnsi="Arial" w:cs="Arial"/>
        </w:rPr>
        <w:t>0,7</w:t>
      </w:r>
      <w:r w:rsidRPr="00091925">
        <w:rPr>
          <w:rFonts w:ascii="Arial" w:eastAsia="Calibri" w:hAnsi="Arial" w:cs="Arial"/>
          <w:b/>
        </w:rPr>
        <w:t xml:space="preserve"> </w:t>
      </w:r>
      <w:r w:rsidRPr="00091925">
        <w:rPr>
          <w:rFonts w:ascii="Arial" w:eastAsia="Calibri" w:hAnsi="Arial" w:cs="Arial"/>
        </w:rPr>
        <w:t>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091925">
        <w:rPr>
          <w:rFonts w:ascii="Arial" w:eastAsia="Calibri" w:hAnsi="Arial" w:cs="Arial"/>
          <w:color w:val="333333"/>
        </w:rPr>
        <w:t xml:space="preserve">а </w:t>
      </w:r>
      <w:r w:rsidRPr="00091925">
        <w:rPr>
          <w:rFonts w:ascii="Arial" w:eastAsia="Calibri" w:hAnsi="Arial" w:cs="Arial"/>
        </w:rPr>
        <w:t>Российской Федерации,</w:t>
      </w:r>
      <w:r w:rsidRPr="00091925">
        <w:rPr>
          <w:rFonts w:ascii="Arial" w:eastAsia="Calibri" w:hAnsi="Arial" w:cs="Arial"/>
          <w:color w:val="333333"/>
        </w:rPr>
        <w:t xml:space="preserve"> в </w:t>
      </w:r>
      <w:r w:rsidRPr="00091925">
        <w:rPr>
          <w:rFonts w:ascii="Arial" w:eastAsia="Calibri" w:hAnsi="Arial" w:cs="Arial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r w:rsidRPr="002F243F">
        <w:rPr>
          <w:rFonts w:ascii="Arial" w:hAnsi="Arial" w:cs="Arial"/>
        </w:rPr>
        <w:t>».</w:t>
      </w:r>
      <w:proofErr w:type="gramEnd"/>
    </w:p>
    <w:p w:rsidR="00F32E01" w:rsidRPr="00D33BF6" w:rsidRDefault="00F32E01" w:rsidP="00F32E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33BF6">
        <w:rPr>
          <w:rFonts w:ascii="Arial" w:hAnsi="Arial" w:cs="Arial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D33BF6">
        <w:rPr>
          <w:rFonts w:ascii="Arial" w:hAnsi="Arial" w:cs="Arial"/>
        </w:rPr>
        <w:t>Боханский</w:t>
      </w:r>
      <w:proofErr w:type="spellEnd"/>
      <w:r w:rsidRPr="00D33BF6">
        <w:rPr>
          <w:rFonts w:ascii="Arial" w:hAnsi="Arial" w:cs="Arial"/>
        </w:rPr>
        <w:t xml:space="preserve"> район».</w:t>
      </w:r>
      <w:r>
        <w:rPr>
          <w:rFonts w:ascii="Arial" w:hAnsi="Arial" w:cs="Arial"/>
        </w:rPr>
        <w:t xml:space="preserve"> </w:t>
      </w:r>
    </w:p>
    <w:p w:rsidR="00F32E01" w:rsidRDefault="00F32E01" w:rsidP="00F32E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33BF6">
        <w:rPr>
          <w:rFonts w:ascii="Arial" w:hAnsi="Arial" w:cs="Arial"/>
        </w:rPr>
        <w:t>. Настоящее решение Думы вступает в силу с момента официального опубликования</w:t>
      </w:r>
      <w:r>
        <w:rPr>
          <w:rFonts w:ascii="Arial" w:hAnsi="Arial" w:cs="Arial"/>
        </w:rPr>
        <w:t xml:space="preserve"> и распространяет свое действие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01.01.2019 года</w:t>
      </w:r>
      <w:r w:rsidRPr="00D33BF6">
        <w:rPr>
          <w:rFonts w:ascii="Arial" w:hAnsi="Arial" w:cs="Arial"/>
        </w:rPr>
        <w:t>.</w:t>
      </w:r>
    </w:p>
    <w:p w:rsidR="00F32E01" w:rsidRDefault="00F32E01" w:rsidP="00F32E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E1891">
        <w:rPr>
          <w:rFonts w:ascii="Arial" w:hAnsi="Arial" w:cs="Arial"/>
        </w:rPr>
        <w:t xml:space="preserve">В течение 5 дней с момента принятия направить настоящее решение в </w:t>
      </w:r>
      <w:proofErr w:type="gramStart"/>
      <w:r w:rsidRPr="00EE1891">
        <w:rPr>
          <w:rFonts w:ascii="Arial" w:hAnsi="Arial" w:cs="Arial"/>
        </w:rPr>
        <w:t>Межрайонную</w:t>
      </w:r>
      <w:proofErr w:type="gramEnd"/>
      <w:r w:rsidRPr="00EE1891">
        <w:rPr>
          <w:rFonts w:ascii="Arial" w:hAnsi="Arial" w:cs="Arial"/>
        </w:rPr>
        <w:t xml:space="preserve"> ИФНС №16 по Иркутской области.</w:t>
      </w:r>
    </w:p>
    <w:p w:rsidR="00F32E01" w:rsidRDefault="00F32E01" w:rsidP="00F32E01">
      <w:pPr>
        <w:ind w:firstLine="709"/>
        <w:jc w:val="both"/>
        <w:rPr>
          <w:rFonts w:ascii="Arial" w:hAnsi="Arial" w:cs="Arial"/>
        </w:rPr>
      </w:pPr>
    </w:p>
    <w:p w:rsidR="00F32E01" w:rsidRDefault="00F32E01" w:rsidP="00F32E01">
      <w:pPr>
        <w:ind w:firstLine="709"/>
        <w:jc w:val="both"/>
        <w:rPr>
          <w:rFonts w:ascii="Arial" w:hAnsi="Arial" w:cs="Arial"/>
        </w:rPr>
      </w:pPr>
    </w:p>
    <w:p w:rsidR="00F32E01" w:rsidRPr="00CC5CBB" w:rsidRDefault="00F32E01" w:rsidP="00F32E01">
      <w:pPr>
        <w:jc w:val="both"/>
        <w:rPr>
          <w:rFonts w:ascii="Arial" w:hAnsi="Arial" w:cs="Arial"/>
        </w:rPr>
      </w:pPr>
      <w:r w:rsidRPr="00CC5CBB">
        <w:rPr>
          <w:rFonts w:ascii="Arial" w:hAnsi="Arial" w:cs="Arial"/>
        </w:rPr>
        <w:t>Председатель Думы,</w:t>
      </w:r>
    </w:p>
    <w:p w:rsidR="00F32E01" w:rsidRPr="00CC5CBB" w:rsidRDefault="00F32E01" w:rsidP="00F32E01">
      <w:pPr>
        <w:rPr>
          <w:rFonts w:ascii="Arial" w:hAnsi="Arial" w:cs="Arial"/>
        </w:rPr>
      </w:pPr>
      <w:r w:rsidRPr="00CC5CBB">
        <w:rPr>
          <w:rFonts w:ascii="Arial" w:hAnsi="Arial" w:cs="Arial"/>
        </w:rPr>
        <w:t>Глава МО «Олонки»</w:t>
      </w:r>
    </w:p>
    <w:p w:rsidR="00F32E01" w:rsidRPr="00B100DF" w:rsidRDefault="00F32E01" w:rsidP="00F32E01">
      <w:pPr>
        <w:jc w:val="both"/>
        <w:rPr>
          <w:sz w:val="28"/>
          <w:szCs w:val="28"/>
        </w:rPr>
      </w:pPr>
      <w:r w:rsidRPr="00CC5CBB">
        <w:rPr>
          <w:rFonts w:ascii="Arial" w:hAnsi="Arial" w:cs="Arial"/>
        </w:rPr>
        <w:t>С.Н.</w:t>
      </w:r>
      <w:r>
        <w:rPr>
          <w:rFonts w:ascii="Arial" w:hAnsi="Arial" w:cs="Arial"/>
        </w:rPr>
        <w:t xml:space="preserve"> </w:t>
      </w:r>
      <w:r w:rsidRPr="00CC5CBB">
        <w:rPr>
          <w:rFonts w:ascii="Arial" w:hAnsi="Arial" w:cs="Arial"/>
        </w:rPr>
        <w:t>Нефедьев</w:t>
      </w:r>
    </w:p>
    <w:p w:rsidR="005F1B8B" w:rsidRDefault="005F1B8B" w:rsidP="008D517A">
      <w:pPr>
        <w:pStyle w:val="a3"/>
        <w:rPr>
          <w:rFonts w:asciiTheme="minorHAnsi" w:hAnsiTheme="minorHAnsi" w:cstheme="minorHAnsi"/>
        </w:rPr>
      </w:pPr>
    </w:p>
    <w:p w:rsidR="006D60A0" w:rsidRDefault="006D60A0" w:rsidP="00640AF4">
      <w:pPr>
        <w:pStyle w:val="a3"/>
        <w:rPr>
          <w:rFonts w:asciiTheme="minorHAnsi" w:hAnsiTheme="minorHAnsi" w:cstheme="minorHAnsi"/>
        </w:rPr>
      </w:pPr>
    </w:p>
    <w:p w:rsidR="006D60A0" w:rsidRDefault="006D60A0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tbl>
      <w:tblPr>
        <w:tblStyle w:val="a4"/>
        <w:tblpPr w:leftFromText="180" w:rightFromText="180" w:vertAnchor="text" w:horzAnchor="page" w:tblpX="1510" w:tblpY="-38"/>
        <w:tblW w:w="0" w:type="auto"/>
        <w:tblLook w:val="04A0"/>
      </w:tblPr>
      <w:tblGrid>
        <w:gridCol w:w="4361"/>
      </w:tblGrid>
      <w:tr w:rsidR="00F32E01" w:rsidRPr="00FC5F6F" w:rsidTr="00F32E01">
        <w:tc>
          <w:tcPr>
            <w:tcW w:w="4361" w:type="dxa"/>
          </w:tcPr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Федурина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32E01" w:rsidRPr="00FC5F6F" w:rsidRDefault="00F32E01" w:rsidP="00F32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>
              <w:rPr>
                <w:rFonts w:ascii="Times New Roman" w:hAnsi="Times New Roman"/>
                <w:sz w:val="12"/>
                <w:szCs w:val="12"/>
              </w:rPr>
              <w:t>26.02.2021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Pr="008D517A" w:rsidRDefault="00F32E01" w:rsidP="00640AF4">
      <w:pPr>
        <w:pStyle w:val="a3"/>
        <w:rPr>
          <w:rFonts w:asciiTheme="minorHAnsi" w:hAnsiTheme="minorHAnsi" w:cstheme="minorHAnsi"/>
        </w:rPr>
      </w:pPr>
    </w:p>
    <w:sectPr w:rsidR="00F32E01" w:rsidRPr="008D517A" w:rsidSect="00F32E01">
      <w:pgSz w:w="8419" w:h="11906" w:orient="landscape"/>
      <w:pgMar w:top="992" w:right="9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1"/>
  </w:num>
  <w:num w:numId="10">
    <w:abstractNumId w:val="19"/>
  </w:num>
  <w:num w:numId="11">
    <w:abstractNumId w:val="5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20"/>
  </w:num>
  <w:num w:numId="19">
    <w:abstractNumId w:val="4"/>
  </w:num>
  <w:num w:numId="20">
    <w:abstractNumId w:val="1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savePreviewPicture/>
  <w:compat/>
  <w:rsids>
    <w:rsidRoot w:val="006A3388"/>
    <w:rsid w:val="00044D43"/>
    <w:rsid w:val="00060C70"/>
    <w:rsid w:val="000945B7"/>
    <w:rsid w:val="00112DF4"/>
    <w:rsid w:val="0016377E"/>
    <w:rsid w:val="00235922"/>
    <w:rsid w:val="00241457"/>
    <w:rsid w:val="002C5131"/>
    <w:rsid w:val="00352CB2"/>
    <w:rsid w:val="00361094"/>
    <w:rsid w:val="00397964"/>
    <w:rsid w:val="005F1B8B"/>
    <w:rsid w:val="00640AF4"/>
    <w:rsid w:val="006A3388"/>
    <w:rsid w:val="006D60A0"/>
    <w:rsid w:val="007C6D5C"/>
    <w:rsid w:val="008B2DFE"/>
    <w:rsid w:val="008D517A"/>
    <w:rsid w:val="00A13623"/>
    <w:rsid w:val="00BB69DB"/>
    <w:rsid w:val="00C45680"/>
    <w:rsid w:val="00C55102"/>
    <w:rsid w:val="00D0711F"/>
    <w:rsid w:val="00E64EFF"/>
    <w:rsid w:val="00E82195"/>
    <w:rsid w:val="00ED2C95"/>
    <w:rsid w:val="00F32E01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paragraph" w:styleId="3">
    <w:name w:val="heading 3"/>
    <w:basedOn w:val="a"/>
    <w:next w:val="a"/>
    <w:link w:val="30"/>
    <w:qFormat/>
    <w:rsid w:val="00F32E01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E01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E01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88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5F1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3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F32E0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32E01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32E0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 Знак Знак Знак Знак Знак"/>
    <w:basedOn w:val="a"/>
    <w:rsid w:val="00F32E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rmal (Web)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2E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F32E0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32E01"/>
    <w:rPr>
      <w:color w:val="800080"/>
      <w:u w:val="single"/>
    </w:rPr>
  </w:style>
  <w:style w:type="paragraph" w:customStyle="1" w:styleId="xl67">
    <w:name w:val="xl67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2E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2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32E0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2E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2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2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2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2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2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2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32E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2E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32E0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8</cp:revision>
  <cp:lastPrinted>2013-12-18T13:26:00Z</cp:lastPrinted>
  <dcterms:created xsi:type="dcterms:W3CDTF">2010-02-25T03:03:00Z</dcterms:created>
  <dcterms:modified xsi:type="dcterms:W3CDTF">2022-02-03T00:46:00Z</dcterms:modified>
</cp:coreProperties>
</file>