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29" w:rsidRDefault="00F23D29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bookmarkStart w:id="0" w:name="_GoBack"/>
      <w:bookmarkEnd w:id="0"/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27</w:t>
      </w:r>
      <w:r w:rsidR="007F657A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0</w:t>
      </w:r>
      <w:r w:rsidR="00161465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3</w:t>
      </w:r>
      <w:r w:rsidR="00F50424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.202</w:t>
      </w:r>
      <w:r w:rsidR="00D21FDE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</w:t>
      </w:r>
      <w:r w:rsidR="00BD578B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48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BD578B" w:rsidRPr="006466F9" w:rsidRDefault="00BD578B" w:rsidP="00BD578B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BD578B" w:rsidRDefault="001C70F8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BD578B" w:rsidRPr="006466F9" w:rsidRDefault="00BD578B" w:rsidP="00BD578B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BC64C3" w:rsidRPr="00BD578B" w:rsidRDefault="00107A7F" w:rsidP="00BD578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23D29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356D7">
        <w:rPr>
          <w:rFonts w:ascii="Arial" w:hAnsi="Arial" w:cs="Arial"/>
          <w:b/>
          <w:sz w:val="32"/>
          <w:szCs w:val="32"/>
        </w:rPr>
        <w:t xml:space="preserve">УСТАНОВЛЕНИИ </w:t>
      </w:r>
      <w:r w:rsidR="00F23D29">
        <w:rPr>
          <w:rFonts w:ascii="Arial" w:hAnsi="Arial" w:cs="Arial"/>
          <w:b/>
          <w:sz w:val="32"/>
          <w:szCs w:val="32"/>
        </w:rPr>
        <w:t>ОГРАНИЧИТЕЛЬНЫХ МЕРОПРИЯТИЯХ, НАПРАВЛЕННЫХ НА ПРЕДОТВРАЩЕНИЕ РАСПРОСТРАНЕНИЯ И ЛИКВИДАЦИИ ОЧАГОВ ЗАРАЗНОГО УЗЕЛКОВОГО ДЕРМАТИТА КРУПНОГО РОГАТОГО СКОТА</w:t>
      </w:r>
      <w:r w:rsidR="004B58DE"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EC0E32" w:rsidRPr="00BD578B">
        <w:rPr>
          <w:rFonts w:ascii="Arial" w:hAnsi="Arial" w:cs="Arial"/>
          <w:b/>
          <w:sz w:val="32"/>
          <w:szCs w:val="32"/>
        </w:rPr>
        <w:t>МУНИЦИПАЛЬНОГО ОБРАЗОВАНИЯ «ОЛОНКИ»</w:t>
      </w:r>
      <w:r w:rsidR="00D21FDE">
        <w:rPr>
          <w:rFonts w:ascii="Arial" w:hAnsi="Arial" w:cs="Arial"/>
          <w:b/>
          <w:sz w:val="32"/>
          <w:szCs w:val="32"/>
        </w:rPr>
        <w:t xml:space="preserve"> </w:t>
      </w:r>
    </w:p>
    <w:p w:rsidR="00BC64C3" w:rsidRPr="004658E9" w:rsidRDefault="00BC64C3" w:rsidP="00BC64C3">
      <w:pPr>
        <w:rPr>
          <w:rFonts w:ascii="Arial" w:hAnsi="Arial" w:cs="Arial"/>
          <w:sz w:val="24"/>
          <w:szCs w:val="24"/>
        </w:rPr>
      </w:pPr>
    </w:p>
    <w:p w:rsidR="00BC64C3" w:rsidRPr="004658E9" w:rsidRDefault="00107A7F" w:rsidP="00107A7F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658E9">
        <w:rPr>
          <w:rFonts w:ascii="Arial" w:hAnsi="Arial" w:cs="Arial"/>
          <w:sz w:val="24"/>
          <w:szCs w:val="24"/>
        </w:rPr>
        <w:tab/>
      </w:r>
      <w:r w:rsidR="001C70F8" w:rsidRPr="004658E9">
        <w:rPr>
          <w:rFonts w:ascii="Arial" w:hAnsi="Arial" w:cs="Arial"/>
          <w:sz w:val="24"/>
          <w:szCs w:val="24"/>
        </w:rPr>
        <w:t xml:space="preserve">В </w:t>
      </w:r>
      <w:r w:rsidR="004658E9" w:rsidRPr="004658E9">
        <w:rPr>
          <w:rFonts w:ascii="Arial" w:hAnsi="Arial" w:cs="Arial"/>
          <w:sz w:val="24"/>
          <w:szCs w:val="24"/>
        </w:rPr>
        <w:t xml:space="preserve">соответствии с Законом Российской Федерации от 14.05.1993 года №4979-1 «О ветеринарии», </w:t>
      </w:r>
      <w:r w:rsidR="004658E9" w:rsidRPr="004658E9">
        <w:rPr>
          <w:rFonts w:ascii="Arial" w:hAnsi="Arial" w:cs="Arial"/>
          <w:sz w:val="24"/>
          <w:szCs w:val="24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</w:r>
      <w:r w:rsidR="004658E9">
        <w:rPr>
          <w:rFonts w:ascii="Arial" w:hAnsi="Arial" w:cs="Arial"/>
          <w:sz w:val="24"/>
          <w:szCs w:val="24"/>
          <w:shd w:val="clear" w:color="auto" w:fill="FFFFFF"/>
        </w:rPr>
        <w:t xml:space="preserve">, утвержденных приказом Министерства сельского хозяйства </w:t>
      </w:r>
      <w:r w:rsidR="004658E9" w:rsidRPr="004658E9">
        <w:rPr>
          <w:rFonts w:ascii="Arial" w:hAnsi="Arial" w:cs="Arial"/>
          <w:sz w:val="24"/>
          <w:szCs w:val="24"/>
        </w:rPr>
        <w:t>Российской Федерации</w:t>
      </w:r>
      <w:r w:rsidR="004658E9">
        <w:rPr>
          <w:rFonts w:ascii="Arial" w:hAnsi="Arial" w:cs="Arial"/>
          <w:sz w:val="24"/>
          <w:szCs w:val="24"/>
          <w:shd w:val="clear" w:color="auto" w:fill="FFFFFF"/>
        </w:rPr>
        <w:t xml:space="preserve"> от 24.08.2021 года №588 (далее-Ветеринарные правила), решением заседания комиссии по предупреждению и ликвидации ЧС и ПБ Иркутской области от 17.02.2024 года</w:t>
      </w:r>
      <w:r w:rsidR="000C3A32">
        <w:rPr>
          <w:rFonts w:ascii="Arial" w:hAnsi="Arial" w:cs="Arial"/>
          <w:sz w:val="24"/>
          <w:szCs w:val="24"/>
          <w:shd w:val="clear" w:color="auto" w:fill="FFFFFF"/>
        </w:rPr>
        <w:t xml:space="preserve">, протокола заседания рабочей группы по ликвидации ЧС от 27.02.2024 года и рекомендациям Службы ветеринарии Иркутской области, </w:t>
      </w:r>
      <w:r w:rsidR="000C3A32" w:rsidRPr="004658E9">
        <w:rPr>
          <w:rFonts w:ascii="Arial" w:eastAsiaTheme="minorHAnsi" w:hAnsi="Arial" w:cs="Arial"/>
          <w:sz w:val="24"/>
          <w:szCs w:val="24"/>
        </w:rPr>
        <w:t>Уставом муниципального образования «Олонки»</w:t>
      </w:r>
      <w:r w:rsidR="000C3A32">
        <w:rPr>
          <w:rFonts w:ascii="Arial" w:eastAsiaTheme="minorHAnsi" w:hAnsi="Arial" w:cs="Arial"/>
          <w:sz w:val="24"/>
          <w:szCs w:val="24"/>
        </w:rPr>
        <w:t xml:space="preserve">, </w:t>
      </w:r>
      <w:r w:rsidR="000C3A32">
        <w:rPr>
          <w:rFonts w:ascii="Arial" w:hAnsi="Arial" w:cs="Arial"/>
          <w:sz w:val="24"/>
          <w:szCs w:val="24"/>
          <w:shd w:val="clear" w:color="auto" w:fill="FFFFFF"/>
        </w:rPr>
        <w:t xml:space="preserve">в целях недопущения и оперативного реагирования на возможные вспышки вновь выявленных очагов заболевания заразного узелкового дерматита, </w:t>
      </w:r>
    </w:p>
    <w:p w:rsidR="00BC64C3" w:rsidRPr="00BD578B" w:rsidRDefault="00BC64C3" w:rsidP="00BC64C3">
      <w:pPr>
        <w:jc w:val="center"/>
        <w:rPr>
          <w:rFonts w:ascii="Arial" w:hAnsi="Arial" w:cs="Arial"/>
          <w:sz w:val="24"/>
          <w:szCs w:val="24"/>
        </w:rPr>
      </w:pPr>
    </w:p>
    <w:p w:rsidR="00BC64C3" w:rsidRPr="00BD578B" w:rsidRDefault="00BC64C3" w:rsidP="00BC64C3">
      <w:pPr>
        <w:jc w:val="center"/>
        <w:rPr>
          <w:rFonts w:ascii="Arial" w:hAnsi="Arial" w:cs="Arial"/>
          <w:b/>
          <w:sz w:val="30"/>
          <w:szCs w:val="30"/>
        </w:rPr>
      </w:pPr>
      <w:r w:rsidRPr="00BD578B">
        <w:rPr>
          <w:rFonts w:ascii="Arial" w:hAnsi="Arial" w:cs="Arial"/>
          <w:b/>
          <w:sz w:val="30"/>
          <w:szCs w:val="30"/>
        </w:rPr>
        <w:t>ПОСТАНОВЛЯЮ:</w:t>
      </w:r>
    </w:p>
    <w:p w:rsidR="00BC64C3" w:rsidRPr="00BD578B" w:rsidRDefault="00BC64C3" w:rsidP="00BC64C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356D7" w:rsidRPr="00B356D7" w:rsidRDefault="001C70F8" w:rsidP="00B356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217F">
        <w:rPr>
          <w:rFonts w:ascii="Arial" w:hAnsi="Arial" w:cs="Arial"/>
          <w:spacing w:val="2"/>
          <w:sz w:val="24"/>
          <w:szCs w:val="24"/>
        </w:rPr>
        <w:t>1.</w:t>
      </w:r>
      <w:r w:rsidR="00C53FC0" w:rsidRPr="0049217F">
        <w:rPr>
          <w:rFonts w:ascii="Arial" w:hAnsi="Arial" w:cs="Arial"/>
          <w:spacing w:val="2"/>
          <w:sz w:val="24"/>
          <w:szCs w:val="24"/>
        </w:rPr>
        <w:t xml:space="preserve"> </w:t>
      </w:r>
      <w:r w:rsidR="00B356D7">
        <w:rPr>
          <w:rFonts w:ascii="Arial" w:hAnsi="Arial" w:cs="Arial"/>
          <w:spacing w:val="2"/>
          <w:sz w:val="24"/>
          <w:szCs w:val="24"/>
        </w:rPr>
        <w:t>Установить</w:t>
      </w:r>
      <w:r w:rsidR="00C53FC0" w:rsidRPr="0049217F">
        <w:rPr>
          <w:rFonts w:ascii="Arial" w:hAnsi="Arial" w:cs="Arial"/>
          <w:sz w:val="24"/>
          <w:szCs w:val="24"/>
        </w:rPr>
        <w:t xml:space="preserve"> </w:t>
      </w:r>
      <w:r w:rsidR="00B356D7" w:rsidRPr="00B356D7">
        <w:rPr>
          <w:rFonts w:ascii="Arial" w:hAnsi="Arial" w:cs="Arial"/>
          <w:sz w:val="24"/>
          <w:szCs w:val="24"/>
        </w:rPr>
        <w:t xml:space="preserve">ограничительные мероприятия, направленные на предотвращение распространения и ликвидации очагов заразного узелкового дерматита крупного рогатого скота </w:t>
      </w:r>
      <w:r w:rsidR="004B58DE">
        <w:rPr>
          <w:rFonts w:ascii="Arial" w:hAnsi="Arial" w:cs="Arial"/>
          <w:sz w:val="24"/>
          <w:szCs w:val="24"/>
        </w:rPr>
        <w:t xml:space="preserve">на территории </w:t>
      </w:r>
      <w:r w:rsidR="004B58DE" w:rsidRPr="004658E9">
        <w:rPr>
          <w:rFonts w:ascii="Arial" w:eastAsiaTheme="minorHAnsi" w:hAnsi="Arial" w:cs="Arial"/>
          <w:sz w:val="24"/>
          <w:szCs w:val="24"/>
        </w:rPr>
        <w:t>муниципального образования «Олонки»</w:t>
      </w:r>
      <w:r w:rsidR="00B356D7">
        <w:rPr>
          <w:rFonts w:ascii="Arial" w:hAnsi="Arial" w:cs="Arial"/>
          <w:sz w:val="24"/>
          <w:szCs w:val="24"/>
        </w:rPr>
        <w:t xml:space="preserve">, до принятия решения об отмене </w:t>
      </w:r>
      <w:r w:rsidR="00B356D7" w:rsidRPr="00B356D7">
        <w:rPr>
          <w:rFonts w:ascii="Arial" w:hAnsi="Arial" w:cs="Arial"/>
          <w:sz w:val="24"/>
          <w:szCs w:val="24"/>
        </w:rPr>
        <w:t>ограничительны</w:t>
      </w:r>
      <w:r w:rsidR="00B356D7">
        <w:rPr>
          <w:rFonts w:ascii="Arial" w:hAnsi="Arial" w:cs="Arial"/>
          <w:sz w:val="24"/>
          <w:szCs w:val="24"/>
        </w:rPr>
        <w:t>х</w:t>
      </w:r>
      <w:r w:rsidR="00B356D7" w:rsidRPr="00B356D7">
        <w:rPr>
          <w:rFonts w:ascii="Arial" w:hAnsi="Arial" w:cs="Arial"/>
          <w:sz w:val="24"/>
          <w:szCs w:val="24"/>
        </w:rPr>
        <w:t xml:space="preserve"> мероприяти</w:t>
      </w:r>
      <w:r w:rsidR="00B356D7">
        <w:rPr>
          <w:rFonts w:ascii="Arial" w:hAnsi="Arial" w:cs="Arial"/>
          <w:sz w:val="24"/>
          <w:szCs w:val="24"/>
        </w:rPr>
        <w:t>й</w:t>
      </w:r>
      <w:r w:rsidR="004B58DE">
        <w:rPr>
          <w:rFonts w:ascii="Arial" w:hAnsi="Arial" w:cs="Arial"/>
          <w:sz w:val="24"/>
          <w:szCs w:val="24"/>
        </w:rPr>
        <w:t>, в виде запретов на:</w:t>
      </w:r>
      <w:r w:rsidR="00B356D7" w:rsidRPr="00B356D7">
        <w:rPr>
          <w:rFonts w:ascii="Arial" w:hAnsi="Arial" w:cs="Arial"/>
          <w:sz w:val="24"/>
          <w:szCs w:val="24"/>
        </w:rPr>
        <w:t xml:space="preserve"> </w:t>
      </w:r>
    </w:p>
    <w:p w:rsidR="00B356D7" w:rsidRDefault="004B58DE" w:rsidP="00B356D7">
      <w:pPr>
        <w:tabs>
          <w:tab w:val="left" w:pos="-556"/>
          <w:tab w:val="left" w:pos="-289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6033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7603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ыгульного содержания сельскохозяйственных животных всех категорий, а также собак, имеющих владельцев;</w:t>
      </w:r>
    </w:p>
    <w:p w:rsidR="004B58DE" w:rsidRDefault="0076033D" w:rsidP="004B58DE">
      <w:pPr>
        <w:tabs>
          <w:tab w:val="left" w:pos="-556"/>
          <w:tab w:val="left" w:pos="-289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B58DE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п</w:t>
      </w:r>
      <w:r w:rsidR="004B58DE">
        <w:rPr>
          <w:rFonts w:ascii="Arial" w:hAnsi="Arial" w:cs="Arial"/>
          <w:sz w:val="24"/>
          <w:szCs w:val="24"/>
        </w:rPr>
        <w:t>оение сельскохозяйственных животных в общих местах поения (поилок возле водонапорных башен);</w:t>
      </w:r>
    </w:p>
    <w:p w:rsidR="00B356D7" w:rsidRDefault="0076033D" w:rsidP="004B58DE">
      <w:pPr>
        <w:tabs>
          <w:tab w:val="left" w:pos="-556"/>
          <w:tab w:val="left" w:pos="-289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4B58DE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в</w:t>
      </w:r>
      <w:r w:rsidR="004B58DE">
        <w:rPr>
          <w:rFonts w:ascii="Arial" w:hAnsi="Arial" w:cs="Arial"/>
          <w:sz w:val="24"/>
          <w:szCs w:val="24"/>
        </w:rPr>
        <w:t>воз сельскохозяйственных животных и кормов без ветеринарных сопроводительных документов</w:t>
      </w:r>
      <w:r>
        <w:rPr>
          <w:rFonts w:ascii="Arial" w:hAnsi="Arial" w:cs="Arial"/>
          <w:sz w:val="24"/>
          <w:szCs w:val="24"/>
        </w:rPr>
        <w:t>;</w:t>
      </w:r>
    </w:p>
    <w:p w:rsidR="0076033D" w:rsidRDefault="0076033D" w:rsidP="004B58DE">
      <w:pPr>
        <w:tabs>
          <w:tab w:val="left" w:pos="-556"/>
          <w:tab w:val="left" w:pos="-289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допуск посторонних, не участвующих в процессе содержания (обслуживания) животных лиц на территории хозяйства.</w:t>
      </w:r>
    </w:p>
    <w:p w:rsidR="0076033D" w:rsidRDefault="0076033D" w:rsidP="0076033D">
      <w:pPr>
        <w:tabs>
          <w:tab w:val="left" w:pos="-556"/>
          <w:tab w:val="left" w:pos="-289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довести до всех владельцев сельскохозяйственных животных под роспись, а также разместить в социальных сетях.</w:t>
      </w:r>
    </w:p>
    <w:p w:rsidR="00F228B9" w:rsidRPr="001C70F8" w:rsidRDefault="0076033D" w:rsidP="00426BF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F228B9">
        <w:rPr>
          <w:rFonts w:ascii="Arial" w:hAnsi="Arial" w:cs="Arial"/>
          <w:sz w:val="24"/>
          <w:szCs w:val="24"/>
        </w:rPr>
        <w:t xml:space="preserve">. </w:t>
      </w:r>
      <w:r w:rsidR="00F228B9" w:rsidRPr="00EB1741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бюллетене муниципального образования «Олонки» и на официальном сайте администрации </w:t>
      </w:r>
      <w:proofErr w:type="spellStart"/>
      <w:r w:rsidR="0049217F" w:rsidRPr="00EB1741">
        <w:rPr>
          <w:rFonts w:ascii="Arial" w:hAnsi="Arial" w:cs="Arial"/>
          <w:sz w:val="24"/>
          <w:szCs w:val="24"/>
        </w:rPr>
        <w:t>Боханск</w:t>
      </w:r>
      <w:r w:rsidR="0049217F">
        <w:rPr>
          <w:rFonts w:ascii="Arial" w:hAnsi="Arial" w:cs="Arial"/>
          <w:sz w:val="24"/>
          <w:szCs w:val="24"/>
        </w:rPr>
        <w:t>ого</w:t>
      </w:r>
      <w:proofErr w:type="spellEnd"/>
      <w:r w:rsidR="0049217F">
        <w:rPr>
          <w:rFonts w:ascii="Arial" w:hAnsi="Arial" w:cs="Arial"/>
          <w:sz w:val="24"/>
          <w:szCs w:val="24"/>
        </w:rPr>
        <w:t xml:space="preserve"> </w:t>
      </w:r>
      <w:r w:rsidR="00F228B9" w:rsidRPr="00EB1741">
        <w:rPr>
          <w:rFonts w:ascii="Arial" w:hAnsi="Arial" w:cs="Arial"/>
          <w:sz w:val="24"/>
          <w:szCs w:val="24"/>
        </w:rPr>
        <w:t>муниципального район</w:t>
      </w:r>
      <w:r w:rsidR="0049217F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/МО «Олонки»</w:t>
      </w:r>
      <w:r w:rsidR="00F228B9" w:rsidRPr="00EB1741">
        <w:rPr>
          <w:rFonts w:ascii="Arial" w:hAnsi="Arial" w:cs="Arial"/>
          <w:sz w:val="24"/>
          <w:szCs w:val="24"/>
        </w:rPr>
        <w:t>.</w:t>
      </w:r>
    </w:p>
    <w:p w:rsidR="001C70F8" w:rsidRPr="001C70F8" w:rsidRDefault="0076033D" w:rsidP="001C70F8">
      <w:pPr>
        <w:tabs>
          <w:tab w:val="left" w:pos="-556"/>
          <w:tab w:val="left" w:pos="-289"/>
          <w:tab w:val="left" w:pos="-130"/>
        </w:tabs>
        <w:ind w:left="1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>4</w:t>
      </w:r>
      <w:r w:rsidR="001C70F8" w:rsidRPr="001C70F8">
        <w:rPr>
          <w:rFonts w:ascii="Arial" w:hAnsi="Arial" w:cs="Arial"/>
          <w:color w:val="000000"/>
          <w:spacing w:val="-1"/>
          <w:sz w:val="24"/>
          <w:szCs w:val="24"/>
        </w:rPr>
        <w:t>.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1C70F8" w:rsidRPr="001C70F8">
        <w:rPr>
          <w:rFonts w:ascii="Arial" w:hAnsi="Arial" w:cs="Arial"/>
          <w:sz w:val="24"/>
          <w:szCs w:val="24"/>
        </w:rPr>
        <w:t xml:space="preserve">Постановление вступает в силу со дня </w:t>
      </w:r>
      <w:r>
        <w:rPr>
          <w:rFonts w:ascii="Arial" w:hAnsi="Arial" w:cs="Arial"/>
          <w:sz w:val="24"/>
          <w:szCs w:val="24"/>
        </w:rPr>
        <w:t>подписания</w:t>
      </w:r>
      <w:r w:rsidR="00F228B9">
        <w:rPr>
          <w:rFonts w:ascii="Arial" w:hAnsi="Arial" w:cs="Arial"/>
          <w:sz w:val="24"/>
          <w:szCs w:val="24"/>
        </w:rPr>
        <w:t>.</w:t>
      </w:r>
    </w:p>
    <w:p w:rsidR="001C70F8" w:rsidRDefault="0076033D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70F8" w:rsidRPr="001C70F8">
        <w:rPr>
          <w:rFonts w:ascii="Arial" w:hAnsi="Arial" w:cs="Arial"/>
          <w:sz w:val="24"/>
          <w:szCs w:val="24"/>
        </w:rPr>
        <w:t>.</w:t>
      </w:r>
      <w:r w:rsidR="007033C6">
        <w:rPr>
          <w:rFonts w:ascii="Arial" w:hAnsi="Arial" w:cs="Arial"/>
          <w:sz w:val="24"/>
          <w:szCs w:val="24"/>
        </w:rPr>
        <w:t xml:space="preserve"> К</w:t>
      </w:r>
      <w:r w:rsidR="001C70F8" w:rsidRPr="001C70F8">
        <w:rPr>
          <w:rFonts w:ascii="Arial" w:hAnsi="Arial" w:cs="Arial"/>
          <w:sz w:val="24"/>
          <w:szCs w:val="24"/>
        </w:rPr>
        <w:t>онтроль за выполнением настоящего постановления оставляю за собой.</w:t>
      </w:r>
    </w:p>
    <w:p w:rsidR="001C70F8" w:rsidRDefault="007B3080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C1BAA0" wp14:editId="34216524">
            <wp:simplePos x="0" y="0"/>
            <wp:positionH relativeFrom="column">
              <wp:posOffset>4076700</wp:posOffset>
            </wp:positionH>
            <wp:positionV relativeFrom="paragraph">
              <wp:posOffset>10795</wp:posOffset>
            </wp:positionV>
            <wp:extent cx="1857375" cy="1895475"/>
            <wp:effectExtent l="19050" t="0" r="9525" b="0"/>
            <wp:wrapNone/>
            <wp:docPr id="1" name="Рисунок 1" descr="C:\Users\НатальяАлександров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Александровна\Desktop\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2" t="73371" r="28686" b="7339"/>
                    <a:stretch/>
                  </pic:blipFill>
                  <pic:spPr bwMode="auto">
                    <a:xfrm>
                      <a:off x="0" y="0"/>
                      <a:ext cx="18573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F657A" w:rsidRDefault="007F657A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3533C" w:rsidRDefault="0093533C" w:rsidP="00CC1734">
      <w:pPr>
        <w:tabs>
          <w:tab w:val="left" w:pos="3075"/>
        </w:tabs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</w:t>
      </w:r>
      <w:r w:rsidR="00161465" w:rsidRPr="00EB1741">
        <w:rPr>
          <w:rFonts w:ascii="Arial" w:hAnsi="Arial" w:cs="Arial"/>
          <w:sz w:val="24"/>
          <w:szCs w:val="24"/>
        </w:rPr>
        <w:t>муниципального образования</w:t>
      </w:r>
      <w:r w:rsidRPr="00A40340">
        <w:rPr>
          <w:rFonts w:ascii="Arial" w:hAnsi="Arial" w:cs="Arial"/>
          <w:sz w:val="24"/>
          <w:szCs w:val="24"/>
        </w:rPr>
        <w:t xml:space="preserve"> «Олонки» </w:t>
      </w:r>
      <w:r w:rsidR="00CC1734">
        <w:rPr>
          <w:rFonts w:ascii="Arial" w:hAnsi="Arial" w:cs="Arial"/>
          <w:sz w:val="24"/>
          <w:szCs w:val="24"/>
        </w:rPr>
        <w:tab/>
      </w:r>
    </w:p>
    <w:p w:rsidR="0093533C" w:rsidRDefault="0093533C" w:rsidP="00CC1734">
      <w:pPr>
        <w:tabs>
          <w:tab w:val="left" w:pos="3270"/>
        </w:tabs>
        <w:rPr>
          <w:sz w:val="28"/>
          <w:szCs w:val="28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  <w:r w:rsidR="00CC1734">
        <w:rPr>
          <w:sz w:val="28"/>
          <w:szCs w:val="28"/>
        </w:rPr>
        <w:tab/>
      </w: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93533C" w:rsidSect="00426BFA">
          <w:type w:val="continuous"/>
          <w:pgSz w:w="11909" w:h="16834"/>
          <w:pgMar w:top="709" w:right="851" w:bottom="1134" w:left="1701" w:header="720" w:footer="720" w:gutter="0"/>
          <w:cols w:space="708"/>
          <w:noEndnote/>
          <w:docGrid w:linePitch="299"/>
        </w:sectPr>
      </w:pPr>
    </w:p>
    <w:p w:rsidR="0093533C" w:rsidRDefault="0093533C" w:rsidP="001C70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3533C" w:rsidSect="0076033D">
      <w:type w:val="continuous"/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332F6"/>
    <w:multiLevelType w:val="multilevel"/>
    <w:tmpl w:val="AE544C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D14623"/>
    <w:multiLevelType w:val="hybridMultilevel"/>
    <w:tmpl w:val="C6C4B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DCB2443"/>
    <w:multiLevelType w:val="hybridMultilevel"/>
    <w:tmpl w:val="CE1EC9CE"/>
    <w:lvl w:ilvl="0" w:tplc="1DB85B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E01CBA"/>
    <w:multiLevelType w:val="hybridMultilevel"/>
    <w:tmpl w:val="945AB1C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2B33A8"/>
    <w:multiLevelType w:val="hybridMultilevel"/>
    <w:tmpl w:val="223E0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D11374"/>
    <w:multiLevelType w:val="hybridMultilevel"/>
    <w:tmpl w:val="69AC5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135CC9"/>
    <w:multiLevelType w:val="hybridMultilevel"/>
    <w:tmpl w:val="143CAF5E"/>
    <w:lvl w:ilvl="0" w:tplc="60D8B460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31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0F6404B"/>
    <w:multiLevelType w:val="hybridMultilevel"/>
    <w:tmpl w:val="7CEA9FFC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F3486"/>
    <w:multiLevelType w:val="hybridMultilevel"/>
    <w:tmpl w:val="E3FE29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84633B0"/>
    <w:multiLevelType w:val="hybridMultilevel"/>
    <w:tmpl w:val="B8366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B76B0D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6CD20892"/>
    <w:multiLevelType w:val="multilevel"/>
    <w:tmpl w:val="8F461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4" w15:restartNumberingAfterBreak="0">
    <w:nsid w:val="7DA60F07"/>
    <w:multiLevelType w:val="hybridMultilevel"/>
    <w:tmpl w:val="BA6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33F31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6"/>
  </w:num>
  <w:num w:numId="6">
    <w:abstractNumId w:val="46"/>
  </w:num>
  <w:num w:numId="7">
    <w:abstractNumId w:val="20"/>
  </w:num>
  <w:num w:numId="8">
    <w:abstractNumId w:val="9"/>
  </w:num>
  <w:num w:numId="9">
    <w:abstractNumId w:val="24"/>
  </w:num>
  <w:num w:numId="10">
    <w:abstractNumId w:val="31"/>
  </w:num>
  <w:num w:numId="11">
    <w:abstractNumId w:val="1"/>
  </w:num>
  <w:num w:numId="12">
    <w:abstractNumId w:val="15"/>
  </w:num>
  <w:num w:numId="13">
    <w:abstractNumId w:val="22"/>
  </w:num>
  <w:num w:numId="14">
    <w:abstractNumId w:val="28"/>
  </w:num>
  <w:num w:numId="15">
    <w:abstractNumId w:val="12"/>
  </w:num>
  <w:num w:numId="16">
    <w:abstractNumId w:val="29"/>
  </w:num>
  <w:num w:numId="17">
    <w:abstractNumId w:val="3"/>
  </w:num>
  <w:num w:numId="18">
    <w:abstractNumId w:val="8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26"/>
  </w:num>
  <w:num w:numId="22">
    <w:abstractNumId w:val="41"/>
  </w:num>
  <w:num w:numId="23">
    <w:abstractNumId w:val="10"/>
  </w:num>
  <w:num w:numId="24">
    <w:abstractNumId w:val="43"/>
  </w:num>
  <w:num w:numId="25">
    <w:abstractNumId w:val="39"/>
  </w:num>
  <w:num w:numId="26">
    <w:abstractNumId w:val="38"/>
  </w:num>
  <w:num w:numId="27">
    <w:abstractNumId w:val="21"/>
  </w:num>
  <w:num w:numId="28">
    <w:abstractNumId w:val="27"/>
  </w:num>
  <w:num w:numId="29">
    <w:abstractNumId w:val="35"/>
  </w:num>
  <w:num w:numId="30">
    <w:abstractNumId w:val="14"/>
  </w:num>
  <w:num w:numId="31">
    <w:abstractNumId w:val="5"/>
  </w:num>
  <w:num w:numId="32">
    <w:abstractNumId w:val="5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8"/>
  </w:num>
  <w:num w:numId="34">
    <w:abstractNumId w:val="34"/>
  </w:num>
  <w:num w:numId="35">
    <w:abstractNumId w:val="37"/>
  </w:num>
  <w:num w:numId="36">
    <w:abstractNumId w:val="40"/>
  </w:num>
  <w:num w:numId="37">
    <w:abstractNumId w:val="13"/>
  </w:num>
  <w:num w:numId="38">
    <w:abstractNumId w:val="33"/>
  </w:num>
  <w:num w:numId="39">
    <w:abstractNumId w:val="44"/>
  </w:num>
  <w:num w:numId="40">
    <w:abstractNumId w:val="16"/>
  </w:num>
  <w:num w:numId="41">
    <w:abstractNumId w:val="23"/>
  </w:num>
  <w:num w:numId="42">
    <w:abstractNumId w:val="25"/>
  </w:num>
  <w:num w:numId="43">
    <w:abstractNumId w:val="2"/>
  </w:num>
  <w:num w:numId="44">
    <w:abstractNumId w:val="4"/>
  </w:num>
  <w:num w:numId="45">
    <w:abstractNumId w:val="7"/>
  </w:num>
  <w:num w:numId="46">
    <w:abstractNumId w:val="45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3"/>
    <w:rsid w:val="00013E6B"/>
    <w:rsid w:val="00015FCC"/>
    <w:rsid w:val="0004624A"/>
    <w:rsid w:val="00064DCC"/>
    <w:rsid w:val="0007059C"/>
    <w:rsid w:val="000820B5"/>
    <w:rsid w:val="000C3A32"/>
    <w:rsid w:val="000D629A"/>
    <w:rsid w:val="00107A7F"/>
    <w:rsid w:val="00131039"/>
    <w:rsid w:val="001425F2"/>
    <w:rsid w:val="00154FEF"/>
    <w:rsid w:val="00161465"/>
    <w:rsid w:val="00175C12"/>
    <w:rsid w:val="001B022D"/>
    <w:rsid w:val="001C70F8"/>
    <w:rsid w:val="001E35AA"/>
    <w:rsid w:val="001E68F6"/>
    <w:rsid w:val="00235922"/>
    <w:rsid w:val="00236B2D"/>
    <w:rsid w:val="00237FE8"/>
    <w:rsid w:val="00270110"/>
    <w:rsid w:val="00284234"/>
    <w:rsid w:val="0029632C"/>
    <w:rsid w:val="002A55AB"/>
    <w:rsid w:val="002B5016"/>
    <w:rsid w:val="002D66D1"/>
    <w:rsid w:val="002E02D1"/>
    <w:rsid w:val="002F66DD"/>
    <w:rsid w:val="003202B3"/>
    <w:rsid w:val="003909A9"/>
    <w:rsid w:val="003922E8"/>
    <w:rsid w:val="003D07B0"/>
    <w:rsid w:val="004242B5"/>
    <w:rsid w:val="00425F4B"/>
    <w:rsid w:val="00426BFA"/>
    <w:rsid w:val="004658E9"/>
    <w:rsid w:val="0049217F"/>
    <w:rsid w:val="004A2D14"/>
    <w:rsid w:val="004B58DE"/>
    <w:rsid w:val="004B7FAF"/>
    <w:rsid w:val="004E7496"/>
    <w:rsid w:val="004F5E55"/>
    <w:rsid w:val="00501B84"/>
    <w:rsid w:val="00502D9C"/>
    <w:rsid w:val="005208AB"/>
    <w:rsid w:val="00533F50"/>
    <w:rsid w:val="00537A00"/>
    <w:rsid w:val="00551E7C"/>
    <w:rsid w:val="00563B0C"/>
    <w:rsid w:val="00576A5A"/>
    <w:rsid w:val="00591D48"/>
    <w:rsid w:val="005C1204"/>
    <w:rsid w:val="005D7BA2"/>
    <w:rsid w:val="005E1DA3"/>
    <w:rsid w:val="005F5994"/>
    <w:rsid w:val="005F7197"/>
    <w:rsid w:val="00654571"/>
    <w:rsid w:val="00663483"/>
    <w:rsid w:val="006805C9"/>
    <w:rsid w:val="006B092D"/>
    <w:rsid w:val="006B7DC0"/>
    <w:rsid w:val="006E10B3"/>
    <w:rsid w:val="006E2BBD"/>
    <w:rsid w:val="007033C6"/>
    <w:rsid w:val="00717686"/>
    <w:rsid w:val="00753A66"/>
    <w:rsid w:val="0076033D"/>
    <w:rsid w:val="00774C94"/>
    <w:rsid w:val="00792153"/>
    <w:rsid w:val="007A2953"/>
    <w:rsid w:val="007B3080"/>
    <w:rsid w:val="007D3A99"/>
    <w:rsid w:val="007D42BD"/>
    <w:rsid w:val="007E19CE"/>
    <w:rsid w:val="007E3012"/>
    <w:rsid w:val="007F2E7A"/>
    <w:rsid w:val="007F657A"/>
    <w:rsid w:val="00800803"/>
    <w:rsid w:val="008348C7"/>
    <w:rsid w:val="00866CE0"/>
    <w:rsid w:val="00885C53"/>
    <w:rsid w:val="008923B8"/>
    <w:rsid w:val="008946DD"/>
    <w:rsid w:val="008D50C5"/>
    <w:rsid w:val="008F2733"/>
    <w:rsid w:val="008F372E"/>
    <w:rsid w:val="008F389F"/>
    <w:rsid w:val="0093533C"/>
    <w:rsid w:val="00936841"/>
    <w:rsid w:val="009D490B"/>
    <w:rsid w:val="009D4C1C"/>
    <w:rsid w:val="009E67E6"/>
    <w:rsid w:val="009F4FD0"/>
    <w:rsid w:val="00A23285"/>
    <w:rsid w:val="00A3642E"/>
    <w:rsid w:val="00A642F3"/>
    <w:rsid w:val="00A715D0"/>
    <w:rsid w:val="00A739FE"/>
    <w:rsid w:val="00A92347"/>
    <w:rsid w:val="00AB34E0"/>
    <w:rsid w:val="00AC6CA7"/>
    <w:rsid w:val="00AD5CAA"/>
    <w:rsid w:val="00AF5D79"/>
    <w:rsid w:val="00B01ED2"/>
    <w:rsid w:val="00B05891"/>
    <w:rsid w:val="00B356D7"/>
    <w:rsid w:val="00B40019"/>
    <w:rsid w:val="00B4053D"/>
    <w:rsid w:val="00B44175"/>
    <w:rsid w:val="00B4602D"/>
    <w:rsid w:val="00B6260E"/>
    <w:rsid w:val="00BA14D2"/>
    <w:rsid w:val="00BC64C3"/>
    <w:rsid w:val="00BD578B"/>
    <w:rsid w:val="00C20089"/>
    <w:rsid w:val="00C30436"/>
    <w:rsid w:val="00C53FC0"/>
    <w:rsid w:val="00C5418E"/>
    <w:rsid w:val="00C815A0"/>
    <w:rsid w:val="00CB0080"/>
    <w:rsid w:val="00CC1734"/>
    <w:rsid w:val="00CD1D0B"/>
    <w:rsid w:val="00D21FDE"/>
    <w:rsid w:val="00D23067"/>
    <w:rsid w:val="00D466C4"/>
    <w:rsid w:val="00DB646A"/>
    <w:rsid w:val="00DD5C09"/>
    <w:rsid w:val="00DD6D03"/>
    <w:rsid w:val="00DD753C"/>
    <w:rsid w:val="00E26FC7"/>
    <w:rsid w:val="00E7460A"/>
    <w:rsid w:val="00E85323"/>
    <w:rsid w:val="00EA2E95"/>
    <w:rsid w:val="00EB0EF0"/>
    <w:rsid w:val="00EC0E32"/>
    <w:rsid w:val="00F228B9"/>
    <w:rsid w:val="00F23D29"/>
    <w:rsid w:val="00F50424"/>
    <w:rsid w:val="00F67EA4"/>
    <w:rsid w:val="00F71C3A"/>
    <w:rsid w:val="00F91F32"/>
    <w:rsid w:val="00FA7A5E"/>
    <w:rsid w:val="00FD241C"/>
    <w:rsid w:val="00FF6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7AD1A-F912-49D7-A69A-1B71F693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33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3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93533C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4C3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66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6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4F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8F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353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353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3533C"/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3533C"/>
  </w:style>
  <w:style w:type="paragraph" w:customStyle="1" w:styleId="a8">
    <w:name w:val="Знак Знак Знак Знак"/>
    <w:basedOn w:val="a"/>
    <w:rsid w:val="0093533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rsid w:val="0093533C"/>
    <w:pPr>
      <w:framePr w:w="5447" w:h="1465" w:hSpace="141" w:wrap="around" w:vAnchor="text" w:hAnchor="page" w:x="5760" w:y="41"/>
    </w:pPr>
    <w:rPr>
      <w:i/>
      <w:sz w:val="28"/>
    </w:rPr>
  </w:style>
  <w:style w:type="character" w:customStyle="1" w:styleId="22">
    <w:name w:val="Основной текст 2 Знак"/>
    <w:basedOn w:val="a0"/>
    <w:link w:val="21"/>
    <w:rsid w:val="0093533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9">
    <w:name w:val="Цветовое выделение"/>
    <w:rsid w:val="0093533C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93533C"/>
    <w:rPr>
      <w:b/>
      <w:bCs/>
      <w:color w:val="106BBE"/>
      <w:sz w:val="26"/>
      <w:szCs w:val="26"/>
    </w:rPr>
  </w:style>
  <w:style w:type="paragraph" w:customStyle="1" w:styleId="ab">
    <w:name w:val="Прижатый влево"/>
    <w:basedOn w:val="a"/>
    <w:next w:val="a"/>
    <w:rsid w:val="009353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9353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FR3">
    <w:name w:val="FR3"/>
    <w:rsid w:val="0093533C"/>
    <w:pPr>
      <w:widowControl w:val="0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3533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3533C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semiHidden/>
    <w:unhideWhenUsed/>
    <w:rsid w:val="0093533C"/>
    <w:pPr>
      <w:widowControl w:val="0"/>
      <w:suppressAutoHyphens/>
      <w:spacing w:after="120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0"/>
    <w:link w:val="ae"/>
    <w:semiHidden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3">
    <w:name w:val="Body Text Indent 2"/>
    <w:basedOn w:val="a"/>
    <w:link w:val="24"/>
    <w:rsid w:val="0093533C"/>
    <w:pPr>
      <w:widowControl w:val="0"/>
      <w:suppressAutoHyphens/>
      <w:spacing w:after="120" w:line="480" w:lineRule="auto"/>
      <w:ind w:left="283"/>
    </w:pPr>
    <w:rPr>
      <w:rFonts w:eastAsia="DejaVu Sans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93533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9353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</w:rPr>
  </w:style>
  <w:style w:type="character" w:customStyle="1" w:styleId="af1">
    <w:name w:val="Верхний колонтитул Знак"/>
    <w:basedOn w:val="a0"/>
    <w:link w:val="af0"/>
    <w:uiPriority w:val="99"/>
    <w:rsid w:val="0093533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12">
    <w:name w:val="Обычный1"/>
    <w:rsid w:val="0093533C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93533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3533C"/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+ Полужирный"/>
    <w:aliases w:val="Курсив"/>
    <w:basedOn w:val="a0"/>
    <w:rsid w:val="0093533C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93533C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93533C"/>
  </w:style>
  <w:style w:type="character" w:styleId="af5">
    <w:name w:val="Hyperlink"/>
    <w:basedOn w:val="a0"/>
    <w:uiPriority w:val="99"/>
    <w:unhideWhenUsed/>
    <w:rsid w:val="0093533C"/>
    <w:rPr>
      <w:color w:val="0000FF"/>
      <w:u w:val="single"/>
    </w:rPr>
  </w:style>
  <w:style w:type="paragraph" w:customStyle="1" w:styleId="ConsPlusNormal">
    <w:name w:val="ConsPlusNormal"/>
    <w:rsid w:val="0093533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93533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  <w:ind w:firstLine="730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93533C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3533C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/>
      <w:sz w:val="24"/>
      <w:szCs w:val="24"/>
    </w:rPr>
  </w:style>
  <w:style w:type="paragraph" w:customStyle="1" w:styleId="ConsPlusTitlePage">
    <w:name w:val="ConsPlusTitlePage"/>
    <w:rsid w:val="0093533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93533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93533C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93533C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93533C"/>
    <w:pPr>
      <w:widowControl w:val="0"/>
      <w:autoSpaceDE w:val="0"/>
      <w:autoSpaceDN w:val="0"/>
      <w:adjustRightInd w:val="0"/>
      <w:spacing w:line="228" w:lineRule="exact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93533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МО Олонки</cp:lastModifiedBy>
  <cp:revision>2</cp:revision>
  <cp:lastPrinted>2024-03-28T03:43:00Z</cp:lastPrinted>
  <dcterms:created xsi:type="dcterms:W3CDTF">2024-03-28T07:02:00Z</dcterms:created>
  <dcterms:modified xsi:type="dcterms:W3CDTF">2024-03-28T07:02:00Z</dcterms:modified>
</cp:coreProperties>
</file>