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A0" w:rsidRDefault="00A67AA0" w:rsidP="00A67A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01.03.2022 г. №1</w:t>
      </w:r>
      <w:r>
        <w:rPr>
          <w:rFonts w:ascii="Arial" w:hAnsi="Arial" w:cs="Arial"/>
          <w:b/>
          <w:sz w:val="32"/>
          <w:szCs w:val="32"/>
        </w:rPr>
        <w:t>6</w:t>
      </w:r>
    </w:p>
    <w:p w:rsidR="00A67AA0" w:rsidRDefault="00A67AA0" w:rsidP="00A67AA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A67AA0" w:rsidRPr="00452BEF" w:rsidRDefault="00A67AA0" w:rsidP="00A67AA0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bidi="en-US"/>
        </w:rPr>
      </w:pPr>
      <w:r w:rsidRPr="00452BEF">
        <w:rPr>
          <w:rFonts w:ascii="Arial" w:eastAsia="Arial Unicode MS" w:hAnsi="Arial" w:cs="Arial"/>
          <w:b/>
          <w:sz w:val="32"/>
          <w:szCs w:val="32"/>
          <w:lang w:bidi="en-US"/>
        </w:rPr>
        <w:t>ИРКУТСКАЯ ОБЛАСТЬ</w:t>
      </w:r>
    </w:p>
    <w:p w:rsidR="00A67AA0" w:rsidRPr="00452BEF" w:rsidRDefault="00A67AA0" w:rsidP="00A67AA0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bidi="en-US"/>
        </w:rPr>
      </w:pPr>
      <w:r w:rsidRPr="00452BEF">
        <w:rPr>
          <w:rFonts w:ascii="Arial" w:eastAsia="Arial Unicode MS" w:hAnsi="Arial" w:cs="Arial"/>
          <w:b/>
          <w:sz w:val="32"/>
          <w:szCs w:val="32"/>
          <w:lang w:bidi="en-US"/>
        </w:rPr>
        <w:t>БОХАНСКИЙ РАЙОН</w:t>
      </w:r>
    </w:p>
    <w:p w:rsidR="00A67AA0" w:rsidRPr="00452BEF" w:rsidRDefault="00A67AA0" w:rsidP="00A67AA0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bidi="en-US"/>
        </w:rPr>
      </w:pPr>
      <w:r w:rsidRPr="00452BEF">
        <w:rPr>
          <w:rFonts w:ascii="Arial" w:eastAsia="Arial Unicode MS" w:hAnsi="Arial" w:cs="Arial"/>
          <w:b/>
          <w:sz w:val="32"/>
          <w:szCs w:val="32"/>
          <w:lang w:bidi="en-US"/>
        </w:rPr>
        <w:t>МУНИЦИПАЛЬНОЕ ОБРАЗОВАНИЕ «ОЛОНКИ»</w:t>
      </w:r>
    </w:p>
    <w:p w:rsidR="00A67AA0" w:rsidRPr="00452BEF" w:rsidRDefault="00A67AA0" w:rsidP="00A67AA0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bidi="en-US"/>
        </w:rPr>
      </w:pPr>
      <w:r w:rsidRPr="00452BEF">
        <w:rPr>
          <w:rFonts w:ascii="Arial" w:eastAsia="Arial Unicode MS" w:hAnsi="Arial" w:cs="Arial"/>
          <w:b/>
          <w:sz w:val="32"/>
          <w:szCs w:val="32"/>
          <w:lang w:bidi="en-US"/>
        </w:rPr>
        <w:t>АДМИНИСТРАЦИЯ</w:t>
      </w:r>
    </w:p>
    <w:p w:rsidR="00A67AA0" w:rsidRDefault="00A67AA0" w:rsidP="00A67AA0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bidi="en-US"/>
        </w:rPr>
      </w:pPr>
      <w:r w:rsidRPr="00452BEF">
        <w:rPr>
          <w:rFonts w:ascii="Arial" w:eastAsia="Arial Unicode MS" w:hAnsi="Arial" w:cs="Arial"/>
          <w:b/>
          <w:sz w:val="32"/>
          <w:szCs w:val="32"/>
          <w:lang w:bidi="en-US"/>
        </w:rPr>
        <w:t>ПОСТАНОВЛЕНИЕ</w:t>
      </w:r>
    </w:p>
    <w:p w:rsidR="00A67AA0" w:rsidRDefault="00A67AA0" w:rsidP="00A67AA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A67AA0" w:rsidRDefault="00A67AA0" w:rsidP="00A67AA0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ОБ </w:t>
      </w:r>
      <w:r w:rsidR="00DF6FB6">
        <w:rPr>
          <w:rFonts w:ascii="Arial" w:eastAsia="Times New Roman" w:hAnsi="Arial" w:cs="Arial"/>
          <w:b/>
          <w:bCs/>
          <w:sz w:val="32"/>
          <w:szCs w:val="32"/>
        </w:rPr>
        <w:t>ВЫБОРЕ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ЗЕМЕЛЬНОГО УЧАСТКА ДЛЯ УНИЧТОЖЕНИЯ БИОЛОГИЧЕСКИХ ОТХОДОВ ПУТЕМ СЖИГАНИЯ В ТРАНШЕЯХ НА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 xml:space="preserve">ТЕРРИТОРИИ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ОБРАЗОВАНИЯ «ОЛОНКИ»</w:t>
      </w:r>
    </w:p>
    <w:p w:rsidR="00A67AA0" w:rsidRDefault="00A67AA0" w:rsidP="00A67AA0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A67AA0" w:rsidRPr="0014716C" w:rsidRDefault="00A67AA0" w:rsidP="00A67A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716C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4" w:history="1">
        <w:r w:rsidRPr="00966138">
          <w:rPr>
            <w:rFonts w:ascii="Arial" w:hAnsi="Arial" w:cs="Arial"/>
            <w:sz w:val="24"/>
            <w:szCs w:val="24"/>
          </w:rPr>
          <w:t>закон</w:t>
        </w:r>
        <w:r w:rsidR="00DF6FB6">
          <w:rPr>
            <w:rFonts w:ascii="Arial" w:hAnsi="Arial" w:cs="Arial"/>
            <w:sz w:val="24"/>
            <w:szCs w:val="24"/>
          </w:rPr>
          <w:t>о</w:t>
        </w:r>
        <w:r w:rsidRPr="00966138">
          <w:rPr>
            <w:rFonts w:ascii="Arial" w:hAnsi="Arial" w:cs="Arial"/>
            <w:sz w:val="24"/>
            <w:szCs w:val="24"/>
          </w:rPr>
          <w:t>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66138">
        <w:rPr>
          <w:rFonts w:ascii="Arial" w:hAnsi="Arial" w:cs="Arial"/>
          <w:sz w:val="24"/>
          <w:szCs w:val="24"/>
        </w:rPr>
        <w:t xml:space="preserve"> от 06.1</w:t>
      </w:r>
      <w:r w:rsidRPr="0014716C">
        <w:rPr>
          <w:rFonts w:ascii="Arial" w:hAnsi="Arial" w:cs="Arial"/>
          <w:sz w:val="24"/>
          <w:szCs w:val="24"/>
        </w:rPr>
        <w:t>0.2003 года №131-ФЗ "Об общих принципах организации местного самоуправления в Российской Федерации", Уставом муниципального образования «Олонки»</w:t>
      </w:r>
    </w:p>
    <w:p w:rsidR="00A67AA0" w:rsidRDefault="00A67AA0" w:rsidP="00A67AA0">
      <w:pPr>
        <w:pStyle w:val="ConsPlusTitle"/>
        <w:rPr>
          <w:rFonts w:ascii="Arial" w:hAnsi="Arial" w:cs="Arial"/>
        </w:rPr>
      </w:pPr>
    </w:p>
    <w:p w:rsidR="00A67AA0" w:rsidRPr="0014716C" w:rsidRDefault="00A67AA0" w:rsidP="00A67AA0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14716C">
        <w:rPr>
          <w:rFonts w:ascii="Arial" w:hAnsi="Arial" w:cs="Arial"/>
          <w:sz w:val="30"/>
          <w:szCs w:val="30"/>
        </w:rPr>
        <w:t>ПОСТАНОВЛЯЮ:</w:t>
      </w:r>
    </w:p>
    <w:p w:rsidR="00A67AA0" w:rsidRPr="0014716C" w:rsidRDefault="00A67AA0" w:rsidP="00A67AA0">
      <w:pPr>
        <w:pStyle w:val="ConsPlusTitle"/>
        <w:jc w:val="center"/>
        <w:rPr>
          <w:rFonts w:ascii="Arial" w:hAnsi="Arial" w:cs="Arial"/>
        </w:rPr>
      </w:pPr>
    </w:p>
    <w:p w:rsidR="00A67AA0" w:rsidRPr="0014716C" w:rsidRDefault="00A67AA0" w:rsidP="00A67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F6FB6">
        <w:rPr>
          <w:rFonts w:ascii="Arial" w:hAnsi="Arial" w:cs="Arial"/>
          <w:sz w:val="24"/>
          <w:szCs w:val="24"/>
        </w:rPr>
        <w:t>Определить земельный участок под размещение биотермической ямы для сжигания биологических отходов на территории муниципального образования «Олонки» в кадастровом квартале 85:03:070603 общей площадью 600 кв. м.</w:t>
      </w:r>
    </w:p>
    <w:p w:rsidR="00A67AA0" w:rsidRPr="00DF6FB6" w:rsidRDefault="00A67AA0" w:rsidP="00DF6FB6">
      <w:pPr>
        <w:shd w:val="clear" w:color="auto" w:fill="FFFFFF"/>
        <w:tabs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2. </w:t>
      </w:r>
      <w:r w:rsidR="00DF6FB6">
        <w:rPr>
          <w:rFonts w:ascii="Arial" w:hAnsi="Arial" w:cs="Arial"/>
          <w:color w:val="000000"/>
          <w:spacing w:val="-1"/>
          <w:sz w:val="24"/>
          <w:szCs w:val="24"/>
        </w:rPr>
        <w:t>Специалисту по земельным вопросам администрации муниципального образования «Олонки» подготовить документацию на земельный участок для последующего оформления в собственность МО «Олонки</w:t>
      </w:r>
      <w:r w:rsidRPr="0014716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67AA0" w:rsidRPr="0014716C" w:rsidRDefault="00DF6FB6" w:rsidP="00A67AA0">
      <w:pPr>
        <w:tabs>
          <w:tab w:val="left" w:pos="-1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67AA0">
        <w:rPr>
          <w:rFonts w:ascii="Arial" w:hAnsi="Arial" w:cs="Arial"/>
          <w:sz w:val="24"/>
          <w:szCs w:val="24"/>
        </w:rPr>
        <w:t xml:space="preserve">. </w:t>
      </w:r>
      <w:r w:rsidR="00A67AA0" w:rsidRPr="0014716C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A67AA0" w:rsidRPr="0014716C">
        <w:rPr>
          <w:rFonts w:ascii="Arial" w:hAnsi="Arial" w:cs="Arial"/>
          <w:sz w:val="24"/>
          <w:szCs w:val="24"/>
        </w:rPr>
        <w:t>остановление вступает в силу со дня подписания.</w:t>
      </w:r>
    </w:p>
    <w:p w:rsidR="00A67AA0" w:rsidRPr="0014716C" w:rsidRDefault="00DF6FB6" w:rsidP="00A67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67AA0" w:rsidRPr="0014716C">
        <w:rPr>
          <w:rFonts w:ascii="Arial" w:hAnsi="Arial" w:cs="Arial"/>
          <w:sz w:val="24"/>
          <w:szCs w:val="24"/>
        </w:rPr>
        <w:t>.</w:t>
      </w:r>
      <w:r w:rsidR="00A67AA0">
        <w:rPr>
          <w:rFonts w:ascii="Arial" w:hAnsi="Arial" w:cs="Arial"/>
          <w:sz w:val="24"/>
          <w:szCs w:val="24"/>
        </w:rPr>
        <w:t xml:space="preserve"> </w:t>
      </w:r>
      <w:r w:rsidR="00A67AA0" w:rsidRPr="0014716C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A67AA0" w:rsidRDefault="00A67AA0" w:rsidP="00A67AA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AA0" w:rsidRPr="0014716C" w:rsidRDefault="00A67AA0" w:rsidP="00A67AA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AA0" w:rsidRPr="0014716C" w:rsidRDefault="00A67AA0" w:rsidP="00A6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16C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A67AA0" w:rsidRDefault="00A67AA0" w:rsidP="00A67AA0">
      <w:pPr>
        <w:spacing w:after="0" w:line="240" w:lineRule="auto"/>
        <w:jc w:val="both"/>
        <w:rPr>
          <w:sz w:val="24"/>
          <w:szCs w:val="24"/>
        </w:rPr>
      </w:pPr>
      <w:r w:rsidRPr="0014716C">
        <w:rPr>
          <w:rFonts w:ascii="Arial" w:hAnsi="Arial" w:cs="Arial"/>
          <w:sz w:val="24"/>
          <w:szCs w:val="24"/>
        </w:rPr>
        <w:t>С.Н. Нефедьев</w:t>
      </w:r>
      <w:r w:rsidRPr="0014716C">
        <w:rPr>
          <w:sz w:val="24"/>
          <w:szCs w:val="24"/>
        </w:rPr>
        <w:t xml:space="preserve"> </w:t>
      </w:r>
    </w:p>
    <w:p w:rsidR="00A67AA0" w:rsidRPr="0014716C" w:rsidRDefault="00A67AA0" w:rsidP="00A67AA0">
      <w:pPr>
        <w:spacing w:after="0" w:line="240" w:lineRule="auto"/>
        <w:jc w:val="both"/>
        <w:rPr>
          <w:sz w:val="24"/>
          <w:szCs w:val="24"/>
        </w:rPr>
      </w:pPr>
    </w:p>
    <w:p w:rsidR="00A67AA0" w:rsidRPr="0014716C" w:rsidRDefault="00A67AA0" w:rsidP="00A67AA0">
      <w:pPr>
        <w:spacing w:after="0" w:line="240" w:lineRule="auto"/>
        <w:jc w:val="both"/>
        <w:rPr>
          <w:sz w:val="24"/>
          <w:szCs w:val="24"/>
        </w:rPr>
      </w:pPr>
    </w:p>
    <w:p w:rsidR="00A67AA0" w:rsidRPr="0014716C" w:rsidRDefault="00A67AA0" w:rsidP="00A67AA0">
      <w:pPr>
        <w:spacing w:after="0" w:line="240" w:lineRule="auto"/>
        <w:jc w:val="both"/>
        <w:rPr>
          <w:sz w:val="24"/>
          <w:szCs w:val="24"/>
        </w:rPr>
      </w:pPr>
    </w:p>
    <w:p w:rsidR="00A67AA0" w:rsidRDefault="00A67AA0" w:rsidP="00A67AA0">
      <w:pPr>
        <w:spacing w:after="0" w:line="240" w:lineRule="auto"/>
        <w:jc w:val="right"/>
        <w:rPr>
          <w:rFonts w:ascii="Courier New" w:hAnsi="Courier New" w:cs="Courier New"/>
        </w:rPr>
      </w:pPr>
    </w:p>
    <w:p w:rsidR="00A67AA0" w:rsidRDefault="00A67AA0" w:rsidP="00A67AA0">
      <w:pPr>
        <w:spacing w:after="0" w:line="240" w:lineRule="auto"/>
        <w:jc w:val="right"/>
        <w:rPr>
          <w:rFonts w:ascii="Courier New" w:hAnsi="Courier New" w:cs="Courier New"/>
        </w:rPr>
      </w:pPr>
    </w:p>
    <w:p w:rsidR="00A67AA0" w:rsidRDefault="00A67AA0" w:rsidP="00A67AA0">
      <w:pPr>
        <w:spacing w:after="0" w:line="240" w:lineRule="auto"/>
        <w:jc w:val="right"/>
        <w:rPr>
          <w:rFonts w:ascii="Courier New" w:hAnsi="Courier New" w:cs="Courier New"/>
        </w:rPr>
      </w:pPr>
    </w:p>
    <w:p w:rsidR="00A67AA0" w:rsidRDefault="00A67AA0" w:rsidP="00A67AA0">
      <w:pPr>
        <w:spacing w:after="0" w:line="240" w:lineRule="auto"/>
        <w:jc w:val="right"/>
        <w:rPr>
          <w:rFonts w:ascii="Courier New" w:hAnsi="Courier New" w:cs="Courier New"/>
        </w:rPr>
      </w:pPr>
    </w:p>
    <w:p w:rsidR="00A67AA0" w:rsidRDefault="00A67AA0" w:rsidP="00A67AA0">
      <w:pPr>
        <w:spacing w:after="0" w:line="240" w:lineRule="auto"/>
        <w:jc w:val="right"/>
        <w:rPr>
          <w:rFonts w:ascii="Courier New" w:hAnsi="Courier New" w:cs="Courier New"/>
        </w:rPr>
      </w:pPr>
    </w:p>
    <w:p w:rsidR="00A67AA0" w:rsidRDefault="00A67AA0" w:rsidP="00A67AA0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A67AA0" w:rsidSect="001F4A30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A0"/>
    <w:rsid w:val="00186475"/>
    <w:rsid w:val="001C1280"/>
    <w:rsid w:val="00A67AA0"/>
    <w:rsid w:val="00D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1B0C"/>
  <w15:chartTrackingRefBased/>
  <w15:docId w15:val="{CAF4B9DE-BAD0-4C9A-81D6-FBBDB94A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A67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B2AF3B69E9DCAE49A7665693D671F6946D224BBC0F7ED42820E6662Cl7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2</cp:revision>
  <cp:lastPrinted>2022-03-04T12:16:00Z</cp:lastPrinted>
  <dcterms:created xsi:type="dcterms:W3CDTF">2022-03-04T08:24:00Z</dcterms:created>
  <dcterms:modified xsi:type="dcterms:W3CDTF">2022-03-04T12:20:00Z</dcterms:modified>
</cp:coreProperties>
</file>