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1B" w:rsidRDefault="008A591B" w:rsidP="008A591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24.05.2019 г. № 37</w:t>
      </w:r>
    </w:p>
    <w:p w:rsidR="008A591B" w:rsidRDefault="008A591B" w:rsidP="008A591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8A591B" w:rsidRDefault="008A591B" w:rsidP="008A591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8A591B" w:rsidRDefault="008A591B" w:rsidP="008A591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«БОХАНСКИЙ РАЙОН»</w:t>
      </w:r>
    </w:p>
    <w:p w:rsidR="008A591B" w:rsidRDefault="008A591B" w:rsidP="008A591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«ХОХОРСК»</w:t>
      </w:r>
    </w:p>
    <w:p w:rsidR="008A591B" w:rsidRDefault="008A591B" w:rsidP="008A591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8A591B" w:rsidRDefault="008A591B" w:rsidP="008A591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8A591B" w:rsidRDefault="008A591B" w:rsidP="008A591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8A591B" w:rsidRDefault="008A591B" w:rsidP="008A59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ПОВЫШЕНИИ ДОЛЖНОСТНЫХ ОКЛАДОВ МУНИЦИПАЛЬНЫХ СЛУЖАЩИХ АДМИНИСТРАЦИИ МУНИЦИПАЛЬНОГО ОБРАЗОВАНИЯ «ХОХОРСК»</w:t>
      </w:r>
    </w:p>
    <w:p w:rsidR="008A591B" w:rsidRDefault="008A591B" w:rsidP="008A591B">
      <w:pPr>
        <w:jc w:val="center"/>
        <w:rPr>
          <w:rFonts w:ascii="Arial" w:hAnsi="Arial" w:cs="Arial"/>
          <w:b/>
          <w:sz w:val="32"/>
          <w:szCs w:val="32"/>
        </w:rPr>
      </w:pPr>
    </w:p>
    <w:p w:rsidR="008A591B" w:rsidRDefault="008A591B" w:rsidP="008A59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постановления Губернатора Иркутской области от 16.11.2007 г. № 536-п «О размерах должностных окладов и ежемесячного денежного поощрения государственных гражданских служащих Иркутской области», закона Иркутской области от 15.10.2007 г.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Иркутской области» Указа Губернатора Иркутской области № 52-уг от 14.03.2019 г. «Об увеличении (индексации) размеров окладов месячного денежного содержания государственных гражданских служащих Иркутской области», в соответствии с постановлением Губернатора Иркутской области от 14.04.2008 г. № 147-п «О повышении окладов месячного денежного содержания государственных гражданских служащих Иркутской области» и размеры месячных окладов государственных гражданских служащих Иркутской области, положением «Об оплате труда муниципальных служащих</w:t>
      </w:r>
      <w:proofErr w:type="gramEnd"/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Хохорск» утвержденного решением Думы МО «Хохорск» № 120 от 15.11.2011 г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уководствуясь ст.46 Устава муниципального образования «Хохорск» , Дума</w:t>
      </w:r>
    </w:p>
    <w:p w:rsidR="008A591B" w:rsidRDefault="008A591B" w:rsidP="008A591B">
      <w:pPr>
        <w:spacing w:after="0"/>
        <w:jc w:val="both"/>
        <w:rPr>
          <w:rFonts w:ascii="Arial" w:hAnsi="Arial" w:cs="Arial"/>
        </w:rPr>
      </w:pPr>
    </w:p>
    <w:p w:rsidR="008A591B" w:rsidRDefault="008A591B" w:rsidP="008A59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8A591B" w:rsidRDefault="008A591B" w:rsidP="008A59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591B" w:rsidRDefault="008A591B" w:rsidP="008A59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1.Увеличить (проиндексировать) размеры месячных должностных окладов, муниципальным служащим администрации муниципального образования «Хохорск» в 1,04 раза с 1 апреля 2019 г. установленные решением Думы муниципального образования «Хохорск» № 120 от 15.11.2011 г. «Об утверждении положения «Об оплате труда муниципальных служащих администрации муниципального образования «Хохорск»</w:t>
      </w:r>
    </w:p>
    <w:p w:rsidR="008A591B" w:rsidRDefault="008A591B" w:rsidP="008A59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2.Установить, что при увеличении (индексации) должностных окладов муниципальных служащих муниципального образования «Хохорск» размеры должностных окладов в соответствии с замещаемыми ими должностями </w:t>
      </w:r>
      <w:r>
        <w:rPr>
          <w:rFonts w:ascii="Arial" w:hAnsi="Arial" w:cs="Arial"/>
          <w:sz w:val="24"/>
          <w:szCs w:val="24"/>
        </w:rPr>
        <w:lastRenderedPageBreak/>
        <w:t>муниципальной службы подлежат округлению до целого рубля в сторону увеличения.</w:t>
      </w:r>
    </w:p>
    <w:p w:rsidR="008A591B" w:rsidRDefault="008A591B" w:rsidP="008A591B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решение подлежит официальному опубликованию в Вестнике МО «Хохорск» и вступает в силу с 01.04.2019 г.</w:t>
      </w:r>
    </w:p>
    <w:p w:rsidR="008A591B" w:rsidRDefault="008A591B" w:rsidP="008A591B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8A591B" w:rsidRDefault="008A591B" w:rsidP="008A591B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8A591B" w:rsidRDefault="008A591B" w:rsidP="008A591B">
      <w:pPr>
        <w:tabs>
          <w:tab w:val="left" w:pos="6882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«Хохорск»</w:t>
      </w:r>
    </w:p>
    <w:p w:rsidR="008A591B" w:rsidRDefault="008A591B" w:rsidP="008A591B">
      <w:pPr>
        <w:tabs>
          <w:tab w:val="left" w:pos="6882"/>
        </w:tabs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Э.И. Коняев</w:t>
      </w:r>
      <w:r>
        <w:rPr>
          <w:rFonts w:ascii="Arial" w:hAnsi="Arial" w:cs="Arial"/>
        </w:rPr>
        <w:tab/>
        <w:t xml:space="preserve">          </w:t>
      </w:r>
    </w:p>
    <w:p w:rsidR="008A591B" w:rsidRDefault="008A591B" w:rsidP="008A591B">
      <w:pPr>
        <w:jc w:val="both"/>
        <w:rPr>
          <w:rFonts w:ascii="Arial" w:hAnsi="Arial" w:cs="Arial"/>
        </w:rPr>
      </w:pPr>
    </w:p>
    <w:p w:rsidR="008A591B" w:rsidRDefault="008A591B" w:rsidP="008A591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N 1</w:t>
      </w:r>
    </w:p>
    <w:p w:rsidR="008A591B" w:rsidRDefault="008A591B" w:rsidP="008A59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Приложению 1 к Положению</w:t>
      </w:r>
    </w:p>
    <w:p w:rsidR="008A591B" w:rsidRDefault="008A591B" w:rsidP="008A59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об оплате труда </w:t>
      </w:r>
      <w:proofErr w:type="gramStart"/>
      <w:r>
        <w:rPr>
          <w:rFonts w:ascii="Courier New" w:hAnsi="Courier New" w:cs="Courier New"/>
        </w:rPr>
        <w:t>муниципальных</w:t>
      </w:r>
      <w:proofErr w:type="gramEnd"/>
    </w:p>
    <w:p w:rsidR="008A591B" w:rsidRDefault="008A591B" w:rsidP="008A59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служащих </w:t>
      </w:r>
      <w:proofErr w:type="gramStart"/>
      <w:r>
        <w:rPr>
          <w:rFonts w:ascii="Courier New" w:hAnsi="Courier New" w:cs="Courier New"/>
        </w:rPr>
        <w:t>муниципального</w:t>
      </w:r>
      <w:proofErr w:type="gramEnd"/>
    </w:p>
    <w:p w:rsidR="008A591B" w:rsidRDefault="008A591B" w:rsidP="008A59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образования "Хохорск"</w:t>
      </w:r>
    </w:p>
    <w:p w:rsidR="008A591B" w:rsidRDefault="008A591B" w:rsidP="008A591B">
      <w:pPr>
        <w:autoSpaceDE w:val="0"/>
        <w:autoSpaceDN w:val="0"/>
        <w:adjustRightInd w:val="0"/>
        <w:spacing w:after="0"/>
        <w:jc w:val="center"/>
        <w:outlineLvl w:val="1"/>
      </w:pPr>
    </w:p>
    <w:p w:rsidR="008A591B" w:rsidRDefault="008A591B" w:rsidP="008A591B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РАЗМЕРЫ ДОЛЖНОСТНЫХ ОКЛАДОВ И ЕЖЕМЕСЯЧНОГО ДЕНЕЖНОГО</w:t>
      </w:r>
    </w:p>
    <w:p w:rsidR="008A591B" w:rsidRDefault="008A591B" w:rsidP="008A591B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ПООЩРЕНИЯ МУНИЦИПАЛЬНЫХ СЛУЖАЩИХ АДМИНИСТРАЦИИ МУНИЦИПАЛЬНОГО ОБРАЗОВАНИЯ  "ХОХОРСК"</w:t>
      </w:r>
    </w:p>
    <w:p w:rsidR="008A591B" w:rsidRDefault="008A591B" w:rsidP="008A591B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80"/>
        <w:gridCol w:w="1755"/>
        <w:gridCol w:w="1755"/>
      </w:tblGrid>
      <w:tr w:rsidR="008A591B" w:rsidTr="008A591B">
        <w:trPr>
          <w:cantSplit/>
          <w:trHeight w:val="60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91B" w:rsidRDefault="008A591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должности      </w:t>
            </w:r>
            <w:r>
              <w:rPr>
                <w:sz w:val="24"/>
                <w:szCs w:val="24"/>
              </w:rPr>
              <w:br/>
              <w:t xml:space="preserve">муниципальной службы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91B" w:rsidRDefault="008A591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  </w:t>
            </w:r>
            <w:r>
              <w:rPr>
                <w:sz w:val="24"/>
                <w:szCs w:val="24"/>
              </w:rPr>
              <w:br/>
              <w:t>должностного</w:t>
            </w:r>
            <w:r>
              <w:rPr>
                <w:sz w:val="24"/>
                <w:szCs w:val="24"/>
              </w:rPr>
              <w:br/>
              <w:t xml:space="preserve">оклада   </w:t>
            </w:r>
            <w:r>
              <w:rPr>
                <w:sz w:val="24"/>
                <w:szCs w:val="24"/>
              </w:rPr>
              <w:br/>
              <w:t xml:space="preserve">(руб.)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91B" w:rsidRDefault="008A591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  </w:t>
            </w:r>
            <w:r>
              <w:rPr>
                <w:sz w:val="24"/>
                <w:szCs w:val="24"/>
              </w:rPr>
              <w:br/>
              <w:t>ежемесячного</w:t>
            </w:r>
            <w:r>
              <w:rPr>
                <w:sz w:val="24"/>
                <w:szCs w:val="24"/>
              </w:rPr>
              <w:br/>
              <w:t xml:space="preserve">денежного  </w:t>
            </w:r>
            <w:r>
              <w:rPr>
                <w:sz w:val="24"/>
                <w:szCs w:val="24"/>
              </w:rPr>
              <w:br/>
              <w:t xml:space="preserve">поощрения  </w:t>
            </w:r>
          </w:p>
        </w:tc>
      </w:tr>
      <w:tr w:rsidR="008A591B" w:rsidTr="008A591B">
        <w:trPr>
          <w:cantSplit/>
          <w:trHeight w:val="352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1B" w:rsidRDefault="008A591B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A591B" w:rsidRDefault="008A591B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должности</w:t>
            </w:r>
          </w:p>
          <w:p w:rsidR="008A591B" w:rsidRDefault="008A591B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A591B" w:rsidTr="008A591B">
        <w:trPr>
          <w:cantSplit/>
          <w:trHeight w:val="35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91B" w:rsidRDefault="008A591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91B" w:rsidRDefault="008A591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5627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91B" w:rsidRDefault="008A591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</w:tr>
      <w:tr w:rsidR="008A591B" w:rsidTr="008A591B">
        <w:trPr>
          <w:cantSplit/>
          <w:trHeight w:val="352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1B" w:rsidRDefault="008A591B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A591B" w:rsidRDefault="008A591B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Ведущие должности</w:t>
            </w:r>
          </w:p>
          <w:p w:rsidR="008A591B" w:rsidRDefault="008A591B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A591B" w:rsidTr="008A591B">
        <w:trPr>
          <w:cantSplit/>
          <w:trHeight w:val="36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1B" w:rsidRDefault="008A591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  отдела  финансового администрации               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1B" w:rsidRDefault="008A591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1B" w:rsidRDefault="008A591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1 - 2,5   </w:t>
            </w:r>
          </w:p>
        </w:tc>
      </w:tr>
      <w:tr w:rsidR="008A591B" w:rsidTr="008A591B">
        <w:trPr>
          <w:cantSplit/>
          <w:trHeight w:val="12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1B" w:rsidRDefault="008A591B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A591B" w:rsidRDefault="008A591B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должности</w:t>
            </w:r>
          </w:p>
          <w:p w:rsidR="008A591B" w:rsidRDefault="008A591B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A591B" w:rsidTr="008A591B">
        <w:trPr>
          <w:cantSplit/>
          <w:trHeight w:val="480"/>
        </w:trPr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A591B" w:rsidRDefault="008A591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Специалист  по земле и имуществу                         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A591B" w:rsidRDefault="008A591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A591B" w:rsidRDefault="008A591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1 - 2,5   </w:t>
            </w:r>
          </w:p>
        </w:tc>
      </w:tr>
      <w:tr w:rsidR="008A591B" w:rsidTr="008A591B">
        <w:trPr>
          <w:cantSplit/>
          <w:trHeight w:val="48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91B" w:rsidRDefault="008A591B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A591B" w:rsidRDefault="008A591B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 должности</w:t>
            </w:r>
          </w:p>
          <w:p w:rsidR="008A591B" w:rsidRDefault="008A591B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A591B" w:rsidTr="008A591B">
        <w:trPr>
          <w:cantSplit/>
          <w:trHeight w:val="480"/>
        </w:trPr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91B" w:rsidRDefault="008A591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ГО ЧС и информационным технологиям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91B" w:rsidRDefault="008A591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91B" w:rsidRDefault="008A591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1-2,5</w:t>
            </w:r>
          </w:p>
        </w:tc>
      </w:tr>
    </w:tbl>
    <w:p w:rsidR="00B76FDE" w:rsidRDefault="00B76FDE"/>
    <w:sectPr w:rsidR="00B7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91B"/>
    <w:rsid w:val="008A591B"/>
    <w:rsid w:val="00B7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5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2019-06-07T06:48:00Z</dcterms:created>
  <dcterms:modified xsi:type="dcterms:W3CDTF">2019-06-07T06:48:00Z</dcterms:modified>
</cp:coreProperties>
</file>