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10.06.2019 г. № 39</w:t>
      </w:r>
    </w:p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15659B" w:rsidRDefault="0015659B" w:rsidP="001565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5659B" w:rsidRDefault="0015659B" w:rsidP="0015659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5659B" w:rsidRPr="008F6709" w:rsidRDefault="0015659B" w:rsidP="0015659B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 w:rsidRPr="008F6709">
        <w:rPr>
          <w:rFonts w:ascii="Arial" w:hAnsi="Arial" w:cs="Arial"/>
          <w:color w:val="auto"/>
          <w:sz w:val="32"/>
          <w:szCs w:val="32"/>
        </w:rPr>
        <w:t>ОБ УТВЕРЖДЕНИИ  ПОЛОЖЕНИЯ</w:t>
      </w:r>
      <w:r w:rsidRPr="008F6709">
        <w:rPr>
          <w:rFonts w:ascii="Arial" w:hAnsi="Arial" w:cs="Arial"/>
          <w:color w:val="auto"/>
          <w:sz w:val="32"/>
          <w:szCs w:val="32"/>
        </w:rPr>
        <w:br/>
        <w:t>О ПРОВЕДЕНИИ АТТЕСТАЦИИ МУНИЦИПАЛЬНЫХ</w:t>
      </w:r>
      <w:r w:rsidRPr="008F6709">
        <w:rPr>
          <w:rFonts w:ascii="Arial" w:hAnsi="Arial" w:cs="Arial"/>
          <w:color w:val="auto"/>
          <w:sz w:val="32"/>
          <w:szCs w:val="32"/>
        </w:rPr>
        <w:br/>
        <w:t>СЛУЖАЩИХ В МУНИЦИПАЛЬНОМ ОБРАЗОВАНИИ «ХОХОРСК»</w:t>
      </w:r>
    </w:p>
    <w:p w:rsidR="0015659B" w:rsidRDefault="0015659B" w:rsidP="0015659B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DC16CD">
        <w:rPr>
          <w:rFonts w:ascii="Arial" w:hAnsi="Arial" w:cs="Arial"/>
          <w:sz w:val="24"/>
          <w:szCs w:val="24"/>
        </w:rPr>
        <w:t>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</w:t>
      </w:r>
      <w:r>
        <w:rPr>
          <w:rFonts w:ascii="Arial" w:hAnsi="Arial" w:cs="Arial"/>
          <w:sz w:val="24"/>
          <w:szCs w:val="24"/>
        </w:rPr>
        <w:t>, Дума муниципального образования «Хохорск»</w:t>
      </w:r>
    </w:p>
    <w:p w:rsidR="0015659B" w:rsidRDefault="0015659B" w:rsidP="0015659B">
      <w:pPr>
        <w:jc w:val="center"/>
        <w:rPr>
          <w:rFonts w:ascii="Arial" w:hAnsi="Arial" w:cs="Arial"/>
          <w:sz w:val="32"/>
          <w:szCs w:val="32"/>
        </w:rPr>
      </w:pPr>
      <w:r w:rsidRPr="00DC16CD">
        <w:rPr>
          <w:rFonts w:ascii="Arial" w:hAnsi="Arial" w:cs="Arial"/>
          <w:sz w:val="32"/>
          <w:szCs w:val="32"/>
        </w:rPr>
        <w:t>РЕШИЛА:</w:t>
      </w:r>
    </w:p>
    <w:p w:rsidR="0015659B" w:rsidRDefault="0015659B" w:rsidP="0015659B">
      <w:pPr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1. Утвердить положение о проведении аттестации муниципальных служащих в муниципальном образовании «Хохорск»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:rsidR="0015659B" w:rsidRPr="009F5072" w:rsidRDefault="0015659B" w:rsidP="001565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F5072">
        <w:rPr>
          <w:rFonts w:ascii="Arial" w:hAnsi="Arial" w:cs="Arial"/>
          <w:sz w:val="24"/>
          <w:szCs w:val="24"/>
        </w:rPr>
        <w:t>Опубликовать данное Решение в  муниципальном вестнике «Вестник МО «Хохорск» и на официальном сайте администрации МО «</w:t>
      </w:r>
      <w:proofErr w:type="spellStart"/>
      <w:r w:rsidRPr="009F5072">
        <w:rPr>
          <w:rFonts w:ascii="Arial" w:hAnsi="Arial" w:cs="Arial"/>
          <w:sz w:val="24"/>
          <w:szCs w:val="24"/>
        </w:rPr>
        <w:t>Боханский</w:t>
      </w:r>
      <w:proofErr w:type="spellEnd"/>
      <w:r w:rsidRPr="009F5072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15659B" w:rsidRDefault="0015659B" w:rsidP="0015659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659B" w:rsidRPr="009F5072" w:rsidRDefault="0015659B" w:rsidP="0015659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659B" w:rsidRDefault="0015659B" w:rsidP="0015659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659B" w:rsidRDefault="0015659B" w:rsidP="00156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Pr="00D95944">
        <w:rPr>
          <w:rFonts w:ascii="Arial" w:hAnsi="Arial" w:cs="Arial"/>
          <w:sz w:val="24"/>
          <w:szCs w:val="24"/>
        </w:rPr>
        <w:t>Глава  муниципального образования «Хохорск»</w:t>
      </w:r>
    </w:p>
    <w:p w:rsidR="0015659B" w:rsidRPr="00D95944" w:rsidRDefault="0015659B" w:rsidP="001565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Э.И. Коняев</w:t>
      </w:r>
    </w:p>
    <w:p w:rsidR="0015659B" w:rsidRDefault="0015659B" w:rsidP="0015659B">
      <w:pPr>
        <w:spacing w:after="0"/>
        <w:rPr>
          <w:sz w:val="24"/>
          <w:szCs w:val="24"/>
        </w:rPr>
      </w:pPr>
    </w:p>
    <w:p w:rsidR="0015659B" w:rsidRPr="009D14D4" w:rsidRDefault="0015659B" w:rsidP="0015659B">
      <w:pPr>
        <w:spacing w:after="0" w:line="240" w:lineRule="auto"/>
        <w:jc w:val="right"/>
        <w:rPr>
          <w:rStyle w:val="a3"/>
          <w:rFonts w:ascii="Courier New" w:hAnsi="Courier New" w:cs="Courier New"/>
        </w:rPr>
      </w:pPr>
      <w:r w:rsidRPr="006A2F1F">
        <w:rPr>
          <w:rStyle w:val="a3"/>
          <w:szCs w:val="28"/>
        </w:rPr>
        <w:t xml:space="preserve">               </w:t>
      </w:r>
      <w:r>
        <w:rPr>
          <w:rStyle w:val="a3"/>
          <w:szCs w:val="28"/>
        </w:rPr>
        <w:t xml:space="preserve"> </w:t>
      </w:r>
      <w:r w:rsidRPr="006A2F1F">
        <w:rPr>
          <w:rStyle w:val="a3"/>
          <w:szCs w:val="28"/>
        </w:rPr>
        <w:t xml:space="preserve">                                    </w:t>
      </w:r>
      <w:r>
        <w:rPr>
          <w:rStyle w:val="a3"/>
          <w:szCs w:val="28"/>
        </w:rPr>
        <w:t xml:space="preserve">                          </w:t>
      </w:r>
      <w:r w:rsidRPr="006A2F1F">
        <w:rPr>
          <w:rStyle w:val="a3"/>
          <w:szCs w:val="28"/>
        </w:rPr>
        <w:t xml:space="preserve">                               </w:t>
      </w:r>
      <w:r w:rsidRPr="009D14D4">
        <w:rPr>
          <w:rStyle w:val="a3"/>
          <w:rFonts w:ascii="Courier New" w:hAnsi="Courier New" w:cs="Courier New"/>
        </w:rPr>
        <w:t xml:space="preserve">Приложение 1 к Решению Думы </w:t>
      </w:r>
    </w:p>
    <w:p w:rsidR="0015659B" w:rsidRDefault="0015659B" w:rsidP="0015659B">
      <w:pPr>
        <w:spacing w:after="0" w:line="240" w:lineRule="auto"/>
        <w:jc w:val="right"/>
        <w:rPr>
          <w:rStyle w:val="a3"/>
          <w:rFonts w:ascii="Courier New" w:hAnsi="Courier New" w:cs="Courier New"/>
        </w:rPr>
      </w:pPr>
      <w:r w:rsidRPr="009D14D4">
        <w:rPr>
          <w:rStyle w:val="a3"/>
          <w:rFonts w:ascii="Courier New" w:hAnsi="Courier New" w:cs="Courier New"/>
        </w:rPr>
        <w:t xml:space="preserve">№39 от 07.06.2019 г.                                                                                                                              </w:t>
      </w:r>
      <w:r>
        <w:rPr>
          <w:rStyle w:val="a3"/>
          <w:rFonts w:ascii="Courier New" w:hAnsi="Courier New" w:cs="Courier New"/>
        </w:rPr>
        <w:t xml:space="preserve">                     </w:t>
      </w:r>
    </w:p>
    <w:p w:rsidR="0015659B" w:rsidRPr="00A7700A" w:rsidRDefault="0015659B" w:rsidP="0015659B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</w:p>
    <w:p w:rsidR="0015659B" w:rsidRPr="00A7700A" w:rsidRDefault="0015659B" w:rsidP="0015659B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7700A">
        <w:rPr>
          <w:rFonts w:ascii="Arial" w:hAnsi="Arial" w:cs="Arial"/>
          <w:color w:val="auto"/>
          <w:sz w:val="24"/>
          <w:szCs w:val="24"/>
        </w:rPr>
        <w:t>ПОЛОЖЕНИЕ</w:t>
      </w:r>
      <w:r w:rsidRPr="00A7700A">
        <w:rPr>
          <w:rFonts w:ascii="Arial" w:hAnsi="Arial" w:cs="Arial"/>
          <w:color w:val="auto"/>
          <w:sz w:val="24"/>
          <w:szCs w:val="24"/>
        </w:rPr>
        <w:br/>
        <w:t>о проведении аттестации муниципальных</w:t>
      </w:r>
      <w:r w:rsidRPr="00A7700A">
        <w:rPr>
          <w:rFonts w:ascii="Arial" w:hAnsi="Arial" w:cs="Arial"/>
          <w:color w:val="auto"/>
          <w:sz w:val="24"/>
          <w:szCs w:val="24"/>
        </w:rPr>
        <w:br/>
        <w:t>служащих в муниципальном образовании «Хохорск»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sub_100"/>
      <w:r w:rsidRPr="009D14D4">
        <w:rPr>
          <w:rFonts w:ascii="Arial" w:hAnsi="Arial" w:cs="Arial"/>
          <w:color w:val="auto"/>
          <w:sz w:val="24"/>
          <w:szCs w:val="24"/>
        </w:rPr>
        <w:t>1. Общие положения</w:t>
      </w:r>
      <w:bookmarkEnd w:id="0"/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проведения аттестации муниципальных служащих в муниципальном образовании «Хохорск» (далее - муниципальные служащие), замещающих должности муниципальной службы в муниципальном образовании «Хохорск» (далее - должности муниципальной </w:t>
      </w:r>
      <w:r w:rsidRPr="009D14D4">
        <w:rPr>
          <w:rFonts w:ascii="Arial" w:hAnsi="Arial" w:cs="Arial"/>
          <w:sz w:val="24"/>
          <w:szCs w:val="24"/>
        </w:rPr>
        <w:lastRenderedPageBreak/>
        <w:t>службы) в органе местного самоуправления поселения, аппарате избирательной комиссии муниципального  образования  «Хохорск».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4D4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поселения, аппарате избирательной комиссии муниципального образования «Хохорск», а также вопросов, связанных с изменением условий оплаты труда муниципальных служащих.</w:t>
      </w:r>
      <w:proofErr w:type="gramEnd"/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3. Аттестации не подлежат следующие муниципальные служащие: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б) достигшие возраста 60 лет;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в) беременные женщины;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4D4"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D14D4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D14D4">
        <w:rPr>
          <w:rFonts w:ascii="Arial" w:hAnsi="Arial" w:cs="Arial"/>
          <w:sz w:val="24"/>
          <w:szCs w:val="24"/>
        </w:rPr>
        <w:t>д</w:t>
      </w:r>
      <w:proofErr w:type="spellEnd"/>
      <w:r w:rsidRPr="009D14D4"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4. Аттестация муниципального служащего проводится один раз в три года.</w:t>
      </w:r>
    </w:p>
    <w:p w:rsidR="0015659B" w:rsidRPr="009D14D4" w:rsidRDefault="0015659B" w:rsidP="0015659B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sub_200"/>
      <w:r w:rsidRPr="009D14D4">
        <w:rPr>
          <w:rFonts w:ascii="Arial" w:hAnsi="Arial" w:cs="Arial"/>
          <w:color w:val="auto"/>
          <w:sz w:val="24"/>
          <w:szCs w:val="24"/>
        </w:rPr>
        <w:t>2. Организация проведения аттестации</w:t>
      </w:r>
      <w:bookmarkEnd w:id="1"/>
    </w:p>
    <w:p w:rsidR="0015659B" w:rsidRPr="009D14D4" w:rsidRDefault="0015659B" w:rsidP="0015659B">
      <w:pPr>
        <w:spacing w:line="240" w:lineRule="auto"/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5. Для проведения аттестации муниципальных служащих по решению главы муниципального образования «Хохорск» издается правовой акт, содержащий положения: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в) о составлении списков муниципальных служащих, подлежащих аттестации;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6. Аттестационная комиссия формируется правовым актом главы муниципального образования «Хохорск», избирательной комиссии муниципального образования. Указанным актом определяются состав аттестационной комиссии, сроки и порядок ее работы с учетом требований, определенных настоящим  Положением.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4D4">
        <w:rPr>
          <w:rFonts w:ascii="Arial" w:hAnsi="Arial" w:cs="Arial"/>
          <w:sz w:val="24"/>
          <w:szCs w:val="24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</w:t>
      </w:r>
      <w:r w:rsidRPr="009D14D4">
        <w:rPr>
          <w:rFonts w:ascii="Arial" w:hAnsi="Arial" w:cs="Arial"/>
          <w:sz w:val="24"/>
          <w:szCs w:val="24"/>
        </w:rPr>
        <w:lastRenderedPageBreak/>
        <w:t>числе из подразделения по вопросам муниципальной службы и кадров, в котором муниципальный служащий, подлежащий аттестации, замещает должность муниципальной службы).</w:t>
      </w:r>
      <w:proofErr w:type="gramEnd"/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Положением о проведении аттестации муниципальных служащих утверждаемым муниципальным правовым актом может быть предусмотрен порядок и условия включения в состав аттестационной комиссии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поселения может быть создано несколько аттестационных комиссий.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8. График проведения аттестации ежегодно утверждается главой муниципального образования «Хохорск»  и доводится до сведения каждого аттестуемого муниципального служащего не менее чем за месяц до начала аттестации.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9. В графике проведения аттестации указываются: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а) структурное подразделение органа местного самоуправления, аппарат избирательной комиссии муниципального образования «Хохорск», в котором проводится аттестация;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б) список муниципальных служащих, подлежащих аттестации;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в) дата, время и место проведения аттестации;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 xml:space="preserve">10. Не </w:t>
      </w:r>
      <w:proofErr w:type="gramStart"/>
      <w:r w:rsidRPr="009D14D4">
        <w:rPr>
          <w:rFonts w:ascii="Arial" w:hAnsi="Arial" w:cs="Arial"/>
          <w:sz w:val="24"/>
          <w:szCs w:val="24"/>
        </w:rPr>
        <w:t>позднее</w:t>
      </w:r>
      <w:proofErr w:type="gramEnd"/>
      <w:r w:rsidRPr="009D14D4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</w:t>
      </w:r>
      <w:r w:rsidRPr="009D14D4">
        <w:rPr>
          <w:rFonts w:ascii="Arial" w:hAnsi="Arial" w:cs="Arial"/>
          <w:sz w:val="24"/>
          <w:szCs w:val="24"/>
        </w:rPr>
        <w:lastRenderedPageBreak/>
        <w:t xml:space="preserve">непосредственным руководителем и утвержденный представителем нанимателя (работодателем), по форме согласно </w:t>
      </w:r>
      <w:hyperlink r:id="rId4" w:anchor="sub_1000#sub_1000" w:history="1">
        <w:r w:rsidRPr="009F7108">
          <w:rPr>
            <w:rStyle w:val="a4"/>
            <w:rFonts w:ascii="Arial" w:hAnsi="Arial" w:cs="Arial"/>
            <w:sz w:val="24"/>
            <w:szCs w:val="24"/>
          </w:rPr>
          <w:t>приложению N 1</w:t>
        </w:r>
      </w:hyperlink>
      <w:r w:rsidRPr="009F7108">
        <w:rPr>
          <w:rFonts w:ascii="Arial" w:hAnsi="Arial" w:cs="Arial"/>
          <w:sz w:val="24"/>
          <w:szCs w:val="24"/>
        </w:rPr>
        <w:t xml:space="preserve"> </w:t>
      </w:r>
      <w:r w:rsidRPr="009D14D4">
        <w:rPr>
          <w:rFonts w:ascii="Arial" w:hAnsi="Arial" w:cs="Arial"/>
          <w:sz w:val="24"/>
          <w:szCs w:val="24"/>
        </w:rPr>
        <w:t>к настоящему Положению.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 xml:space="preserve">11. Руководитель структурного подразделения органа местного самоуправления поселения, избирательной комиссии муниципального образования «Хохорск» не </w:t>
      </w:r>
      <w:proofErr w:type="gramStart"/>
      <w:r w:rsidRPr="009D14D4">
        <w:rPr>
          <w:rFonts w:ascii="Arial" w:hAnsi="Arial" w:cs="Arial"/>
          <w:sz w:val="24"/>
          <w:szCs w:val="24"/>
        </w:rPr>
        <w:t>позднее</w:t>
      </w:r>
      <w:proofErr w:type="gramEnd"/>
      <w:r w:rsidRPr="009D14D4">
        <w:rPr>
          <w:rFonts w:ascii="Arial" w:hAnsi="Arial" w:cs="Arial"/>
          <w:sz w:val="24"/>
          <w:szCs w:val="24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15659B" w:rsidRPr="009D14D4" w:rsidRDefault="0015659B" w:rsidP="0015659B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sub_300"/>
      <w:r w:rsidRPr="009D14D4">
        <w:rPr>
          <w:rFonts w:ascii="Arial" w:hAnsi="Arial" w:cs="Arial"/>
          <w:color w:val="auto"/>
          <w:sz w:val="24"/>
          <w:szCs w:val="24"/>
        </w:rPr>
        <w:t>3. Проведение аттестации</w:t>
      </w:r>
      <w:bookmarkEnd w:id="2"/>
    </w:p>
    <w:p w:rsidR="0015659B" w:rsidRPr="009D14D4" w:rsidRDefault="0015659B" w:rsidP="0015659B">
      <w:pPr>
        <w:spacing w:line="240" w:lineRule="auto"/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14D4">
        <w:rPr>
          <w:rFonts w:ascii="Arial" w:hAnsi="Arial" w:cs="Arial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</w:t>
      </w:r>
      <w:r w:rsidRPr="009D14D4">
        <w:rPr>
          <w:rFonts w:ascii="Arial" w:hAnsi="Arial" w:cs="Arial"/>
          <w:sz w:val="24"/>
          <w:szCs w:val="24"/>
        </w:rPr>
        <w:lastRenderedPageBreak/>
        <w:t>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а) соответствует замещаемой должности муниципальной службы;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б) не соответствует замещаемой должности муниципальной службы.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б) об улучшении деятельности аттестуемого муниципального служащего;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в) о направлении муниципального служащего на повышение квалификации.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5" w:anchor="sub_2000#sub_2000" w:history="1">
        <w:r w:rsidRPr="009F7108">
          <w:rPr>
            <w:rStyle w:val="a4"/>
            <w:rFonts w:ascii="Arial" w:hAnsi="Arial" w:cs="Arial"/>
            <w:sz w:val="24"/>
            <w:szCs w:val="24"/>
          </w:rPr>
          <w:t>приложению N 2</w:t>
        </w:r>
      </w:hyperlink>
      <w:r w:rsidRPr="009D14D4">
        <w:rPr>
          <w:rFonts w:ascii="Arial" w:hAnsi="Arial" w:cs="Arial"/>
          <w:sz w:val="24"/>
          <w:szCs w:val="24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19. Материалы аттестации муниципальных служащих представляются главе муниципального  образования «Хохорск» не позднее чем через семь дней после ее проведения.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20. По результатам аттестации глава муниципального образования «Хохорск» принимает решение: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lastRenderedPageBreak/>
        <w:t>а) о поощрении муниципального служащего за достигнутые им успехи в работе, в том числе повышении в должности;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5659B" w:rsidRPr="009D14D4" w:rsidRDefault="0015659B" w:rsidP="0015659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4D4">
        <w:rPr>
          <w:rFonts w:ascii="Arial" w:hAnsi="Arial" w:cs="Arial"/>
          <w:sz w:val="24"/>
          <w:szCs w:val="24"/>
        </w:rPr>
        <w:t>22. Муниципальный служащий вправе обжаловать результаты аттестации в судебном порядке.</w:t>
      </w:r>
    </w:p>
    <w:p w:rsidR="0015659B" w:rsidRPr="009D14D4" w:rsidRDefault="0015659B" w:rsidP="00156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spacing w:after="0" w:line="240" w:lineRule="auto"/>
        <w:ind w:left="4944" w:firstLine="720"/>
        <w:jc w:val="right"/>
        <w:rPr>
          <w:rFonts w:ascii="Courier New" w:hAnsi="Courier New" w:cs="Courier New"/>
          <w:b/>
        </w:rPr>
      </w:pPr>
      <w:bookmarkStart w:id="3" w:name="sub_1000"/>
      <w:r w:rsidRPr="009D14D4">
        <w:rPr>
          <w:rStyle w:val="a3"/>
          <w:rFonts w:ascii="Courier New" w:hAnsi="Courier New" w:cs="Courier New"/>
        </w:rPr>
        <w:t>Приложение N 1</w:t>
      </w:r>
      <w:bookmarkEnd w:id="3"/>
      <w:r w:rsidRPr="009D14D4">
        <w:rPr>
          <w:rStyle w:val="a3"/>
          <w:rFonts w:ascii="Courier New" w:hAnsi="Courier New" w:cs="Courier New"/>
        </w:rPr>
        <w:t xml:space="preserve">к </w:t>
      </w:r>
      <w:hyperlink r:id="rId6" w:anchor="sub_10000#sub_10000" w:history="1">
        <w:r w:rsidRPr="009D14D4">
          <w:rPr>
            <w:rStyle w:val="a4"/>
            <w:rFonts w:ascii="Courier New" w:hAnsi="Courier New" w:cs="Courier New"/>
          </w:rPr>
          <w:t xml:space="preserve"> Положению</w:t>
        </w:r>
      </w:hyperlink>
    </w:p>
    <w:p w:rsidR="0015659B" w:rsidRPr="009D14D4" w:rsidRDefault="0015659B" w:rsidP="0015659B">
      <w:pPr>
        <w:spacing w:after="0" w:line="240" w:lineRule="auto"/>
        <w:ind w:left="5664" w:firstLine="720"/>
        <w:jc w:val="right"/>
        <w:rPr>
          <w:rStyle w:val="a3"/>
          <w:rFonts w:ascii="Courier New" w:hAnsi="Courier New" w:cs="Courier New"/>
          <w:b w:val="0"/>
          <w:bCs w:val="0"/>
        </w:rPr>
      </w:pPr>
      <w:r w:rsidRPr="009D14D4">
        <w:rPr>
          <w:rStyle w:val="a3"/>
          <w:rFonts w:ascii="Courier New" w:hAnsi="Courier New" w:cs="Courier New"/>
        </w:rPr>
        <w:t>о проведении аттестации  Муниципальных</w:t>
      </w:r>
      <w:r w:rsidRPr="009D14D4">
        <w:rPr>
          <w:rFonts w:ascii="Courier New" w:hAnsi="Courier New" w:cs="Courier New"/>
          <w:b/>
        </w:rPr>
        <w:t xml:space="preserve"> </w:t>
      </w:r>
      <w:r w:rsidRPr="009D14D4">
        <w:rPr>
          <w:rStyle w:val="a3"/>
          <w:rFonts w:ascii="Courier New" w:hAnsi="Courier New" w:cs="Courier New"/>
        </w:rPr>
        <w:t xml:space="preserve">служащих </w:t>
      </w:r>
    </w:p>
    <w:p w:rsidR="0015659B" w:rsidRPr="009D14D4" w:rsidRDefault="0015659B" w:rsidP="0015659B">
      <w:pPr>
        <w:spacing w:after="0"/>
        <w:ind w:firstLine="720"/>
        <w:jc w:val="both"/>
        <w:rPr>
          <w:rFonts w:ascii="Courier New" w:hAnsi="Courier New" w:cs="Courier New"/>
          <w:sz w:val="28"/>
          <w:szCs w:val="28"/>
        </w:rPr>
      </w:pPr>
    </w:p>
    <w:p w:rsidR="0015659B" w:rsidRPr="009D14D4" w:rsidRDefault="0015659B" w:rsidP="0015659B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9D14D4">
        <w:rPr>
          <w:rFonts w:ascii="Arial" w:hAnsi="Arial" w:cs="Arial"/>
          <w:color w:val="auto"/>
          <w:sz w:val="24"/>
          <w:szCs w:val="24"/>
        </w:rPr>
        <w:t>Отзыв</w:t>
      </w:r>
      <w:r w:rsidRPr="009D14D4">
        <w:rPr>
          <w:rFonts w:ascii="Arial" w:hAnsi="Arial" w:cs="Arial"/>
          <w:color w:val="auto"/>
          <w:sz w:val="24"/>
          <w:szCs w:val="24"/>
        </w:rPr>
        <w:br/>
        <w:t>об исполнении должностных обязанностей муниципальным служащим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    </w:t>
      </w:r>
      <w:proofErr w:type="gramStart"/>
      <w:r w:rsidRPr="009D14D4">
        <w:rPr>
          <w:rFonts w:ascii="Arial" w:hAnsi="Arial" w:cs="Arial"/>
        </w:rPr>
        <w:t>(Ф.И.О. муниципального служащего, замещаемая должность на момент</w:t>
      </w:r>
      <w:proofErr w:type="gramEnd"/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          проведения аттестации и дата назначения на должность)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работает под моим непосредственным руководством ________ лет.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1. Профессиональные знания и опыт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2. Стиль и методы работы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3. Деловые качества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4. Повышение квалификации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5. Перечень основных вопросов (документов), в решении (разработке)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proofErr w:type="gramStart"/>
      <w:r w:rsidRPr="009D14D4">
        <w:rPr>
          <w:rFonts w:ascii="Arial" w:hAnsi="Arial" w:cs="Arial"/>
        </w:rPr>
        <w:t>которых</w:t>
      </w:r>
      <w:proofErr w:type="gramEnd"/>
      <w:r w:rsidRPr="009D14D4">
        <w:rPr>
          <w:rFonts w:ascii="Arial" w:hAnsi="Arial" w:cs="Arial"/>
        </w:rPr>
        <w:t xml:space="preserve"> муниципальный служащий принимал участие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lastRenderedPageBreak/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6. Результативность работы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7. Возможности профессионального роста и служебного продвижения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8. Замечания и пожелания муниципальному служащему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9. Оценка деятельности муниципального служащего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D14D4">
        <w:rPr>
          <w:rFonts w:ascii="Arial" w:hAnsi="Arial" w:cs="Arial"/>
          <w:sz w:val="20"/>
          <w:szCs w:val="20"/>
        </w:rPr>
        <w:t>(наименование должности</w:t>
      </w:r>
      <w:proofErr w:type="gramEnd"/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>непосредственного руководителя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муниципального служащего)          (подпись)     (расшифровка подписи)</w:t>
      </w:r>
    </w:p>
    <w:p w:rsidR="0015659B" w:rsidRPr="009D14D4" w:rsidRDefault="0015659B" w:rsidP="0015659B">
      <w:pPr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"___"____________200_ года</w:t>
      </w:r>
    </w:p>
    <w:p w:rsidR="0015659B" w:rsidRPr="009D14D4" w:rsidRDefault="0015659B" w:rsidP="0015659B">
      <w:pPr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С отзывом </w:t>
      </w:r>
      <w:proofErr w:type="gramStart"/>
      <w:r w:rsidRPr="009D14D4">
        <w:rPr>
          <w:rFonts w:ascii="Arial" w:hAnsi="Arial" w:cs="Arial"/>
        </w:rPr>
        <w:t>ознакомлен</w:t>
      </w:r>
      <w:proofErr w:type="gramEnd"/>
      <w:r w:rsidRPr="009D14D4">
        <w:rPr>
          <w:rFonts w:ascii="Arial" w:hAnsi="Arial" w:cs="Arial"/>
        </w:rPr>
        <w:t xml:space="preserve"> (а)_______________________ "___"________200_ года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</w:rPr>
        <w:t xml:space="preserve">                               </w:t>
      </w:r>
      <w:r w:rsidRPr="009D14D4">
        <w:rPr>
          <w:rFonts w:ascii="Arial" w:hAnsi="Arial" w:cs="Arial"/>
          <w:sz w:val="20"/>
          <w:szCs w:val="20"/>
        </w:rPr>
        <w:t>(подпись муниципального служащего) (дата ознакомления)</w:t>
      </w:r>
    </w:p>
    <w:p w:rsidR="0015659B" w:rsidRDefault="0015659B" w:rsidP="0015659B">
      <w:pPr>
        <w:jc w:val="both"/>
        <w:rPr>
          <w:rFonts w:ascii="Times New Roman" w:hAnsi="Times New Roman"/>
          <w:sz w:val="28"/>
          <w:szCs w:val="28"/>
        </w:rPr>
      </w:pPr>
    </w:p>
    <w:p w:rsidR="0015659B" w:rsidRPr="009D14D4" w:rsidRDefault="0015659B" w:rsidP="0015659B">
      <w:pPr>
        <w:spacing w:after="0" w:line="240" w:lineRule="auto"/>
        <w:ind w:left="5652" w:firstLine="720"/>
        <w:rPr>
          <w:rFonts w:ascii="Courier New" w:hAnsi="Courier New" w:cs="Courier New"/>
          <w:b/>
        </w:rPr>
      </w:pPr>
      <w:bookmarkStart w:id="4" w:name="sub_2000"/>
      <w:r w:rsidRPr="009D14D4">
        <w:rPr>
          <w:rStyle w:val="a3"/>
          <w:rFonts w:ascii="Courier New" w:hAnsi="Courier New" w:cs="Courier New"/>
        </w:rPr>
        <w:t>Приложение N 2</w:t>
      </w:r>
      <w:bookmarkEnd w:id="4"/>
      <w:r w:rsidRPr="009D14D4">
        <w:rPr>
          <w:rStyle w:val="a3"/>
          <w:rFonts w:ascii="Courier New" w:hAnsi="Courier New" w:cs="Courier New"/>
        </w:rPr>
        <w:t xml:space="preserve">к </w:t>
      </w:r>
      <w:hyperlink r:id="rId7" w:anchor="sub_10000#sub_10000" w:history="1">
        <w:r w:rsidRPr="009D14D4">
          <w:rPr>
            <w:rStyle w:val="a4"/>
            <w:rFonts w:ascii="Courier New" w:hAnsi="Courier New" w:cs="Courier New"/>
          </w:rPr>
          <w:t xml:space="preserve"> Положению</w:t>
        </w:r>
      </w:hyperlink>
    </w:p>
    <w:p w:rsidR="0015659B" w:rsidRPr="009D14D4" w:rsidRDefault="0015659B" w:rsidP="0015659B">
      <w:pPr>
        <w:spacing w:after="0" w:line="240" w:lineRule="auto"/>
        <w:ind w:left="5664" w:firstLine="720"/>
        <w:rPr>
          <w:rStyle w:val="a3"/>
          <w:rFonts w:ascii="Courier New" w:hAnsi="Courier New" w:cs="Courier New"/>
          <w:bCs w:val="0"/>
        </w:rPr>
      </w:pPr>
      <w:r w:rsidRPr="009D14D4">
        <w:rPr>
          <w:rStyle w:val="a3"/>
          <w:rFonts w:ascii="Courier New" w:hAnsi="Courier New" w:cs="Courier New"/>
        </w:rPr>
        <w:t xml:space="preserve">о проведении аттестации </w:t>
      </w:r>
    </w:p>
    <w:p w:rsidR="0015659B" w:rsidRPr="009D14D4" w:rsidRDefault="0015659B" w:rsidP="0015659B">
      <w:pPr>
        <w:spacing w:after="0" w:line="240" w:lineRule="auto"/>
        <w:ind w:left="5664" w:firstLine="720"/>
        <w:rPr>
          <w:rStyle w:val="a3"/>
          <w:rFonts w:ascii="Courier New" w:hAnsi="Courier New" w:cs="Courier New"/>
          <w:b w:val="0"/>
          <w:bCs w:val="0"/>
        </w:rPr>
      </w:pPr>
      <w:r w:rsidRPr="009D14D4">
        <w:rPr>
          <w:rStyle w:val="a3"/>
          <w:rFonts w:ascii="Courier New" w:hAnsi="Courier New" w:cs="Courier New"/>
        </w:rPr>
        <w:t>муниципальных</w:t>
      </w:r>
      <w:r w:rsidRPr="009D14D4">
        <w:rPr>
          <w:rFonts w:ascii="Courier New" w:hAnsi="Courier New" w:cs="Courier New"/>
          <w:b/>
        </w:rPr>
        <w:t xml:space="preserve"> </w:t>
      </w:r>
      <w:r w:rsidRPr="009D14D4">
        <w:rPr>
          <w:rStyle w:val="a3"/>
          <w:rFonts w:ascii="Courier New" w:hAnsi="Courier New" w:cs="Courier New"/>
        </w:rPr>
        <w:t xml:space="preserve">служащих </w:t>
      </w:r>
    </w:p>
    <w:p w:rsidR="0015659B" w:rsidRPr="009D14D4" w:rsidRDefault="0015659B" w:rsidP="0015659B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9D14D4">
        <w:rPr>
          <w:rFonts w:ascii="Arial" w:hAnsi="Arial" w:cs="Arial"/>
          <w:color w:val="auto"/>
          <w:sz w:val="24"/>
          <w:szCs w:val="24"/>
        </w:rPr>
        <w:t>Аттестационный лист</w:t>
      </w:r>
      <w:r w:rsidRPr="009D14D4">
        <w:rPr>
          <w:rFonts w:ascii="Arial" w:hAnsi="Arial" w:cs="Arial"/>
          <w:color w:val="auto"/>
          <w:sz w:val="24"/>
          <w:szCs w:val="24"/>
        </w:rPr>
        <w:br/>
        <w:t>муниципального служащего в муниципальном образовании «Хохорск»</w:t>
      </w:r>
    </w:p>
    <w:p w:rsidR="0015659B" w:rsidRPr="009D14D4" w:rsidRDefault="0015659B" w:rsidP="0015659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1. Фамилия, имя, отчество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2. Число, месяц и год рождения</w:t>
      </w:r>
    </w:p>
    <w:p w:rsidR="0015659B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3. Сведения о профессиональном образовании, наличии ученой степени, ученого звания  (когда  и  какое  учебное    заведение окончил,  специальность  и квалификация по образованию, ученая степень, ученое звание)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4. Замещаемая должность муниципальной службы на момент аттестации и дата назначения на эту должность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9D14D4">
        <w:rPr>
          <w:rFonts w:ascii="Arial" w:hAnsi="Arial" w:cs="Arial"/>
        </w:rPr>
        <w:t>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5. Стаж муниципальной службы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6. Общий трудовой стаж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lastRenderedPageBreak/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7. Вопросы к муниципальному служащему и краткие ответы на них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8. Замечания и предложения, высказанные аттестационной комиссией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9. Краткая оценка выполнения муниципальным служащим рекомендаций предыдущей аттестации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jc w:val="center"/>
        <w:rPr>
          <w:rFonts w:ascii="Arial" w:hAnsi="Arial" w:cs="Arial"/>
        </w:rPr>
      </w:pPr>
      <w:r w:rsidRPr="009D14D4">
        <w:rPr>
          <w:rFonts w:ascii="Arial" w:hAnsi="Arial" w:cs="Arial"/>
        </w:rPr>
        <w:t>(выполнены, выполнены частично, не выполнены)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10. Решение аттестационной комиссии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(соответствует замещаемой должности, не соответствует замещаемой должности)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11. Количественный состав аттестационной комиссии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На заседании присутствовало </w:t>
      </w:r>
      <w:proofErr w:type="spellStart"/>
      <w:r w:rsidRPr="009D14D4">
        <w:rPr>
          <w:rFonts w:ascii="Arial" w:hAnsi="Arial" w:cs="Arial"/>
        </w:rPr>
        <w:t>______________членов</w:t>
      </w:r>
      <w:proofErr w:type="spellEnd"/>
      <w:r w:rsidRPr="009D14D4">
        <w:rPr>
          <w:rFonts w:ascii="Arial" w:hAnsi="Arial" w:cs="Arial"/>
        </w:rPr>
        <w:t xml:space="preserve"> аттестационной комиссии.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Количество голосов "за"_______, "против"_________.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12. Примечания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Председатель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аттестационной комиссии     _____________              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</w:rPr>
        <w:t xml:space="preserve">                                                        </w:t>
      </w:r>
      <w:r w:rsidRPr="009D14D4">
        <w:rPr>
          <w:rFonts w:ascii="Arial" w:hAnsi="Arial" w:cs="Arial"/>
          <w:sz w:val="20"/>
          <w:szCs w:val="20"/>
        </w:rPr>
        <w:t>(подпись)                 (расшифровка подписи)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Заместитель председателя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аттестационной комиссии      ___________                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</w:rPr>
        <w:t xml:space="preserve">                                                        </w:t>
      </w:r>
      <w:r w:rsidRPr="009D14D4">
        <w:rPr>
          <w:rFonts w:ascii="Arial" w:hAnsi="Arial" w:cs="Arial"/>
          <w:sz w:val="20"/>
          <w:szCs w:val="20"/>
        </w:rPr>
        <w:t>(подпись)                (расшифровка подписи)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Секретарь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аттестационной комиссии _____________           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D14D4">
        <w:rPr>
          <w:rFonts w:ascii="Arial" w:hAnsi="Arial" w:cs="Arial"/>
          <w:sz w:val="20"/>
          <w:szCs w:val="20"/>
        </w:rPr>
        <w:t xml:space="preserve"> (подпись)               (расшифровка подписи)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Члены аттестационной комиссии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                        _____________           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                         (подпись)              (расшифровка подписи)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                      _____________           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                         (подпись)              (расшифровка подписи)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                        _____________           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Дата проведения аттестации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rPr>
          <w:rFonts w:ascii="Arial" w:hAnsi="Arial" w:cs="Arial"/>
          <w:sz w:val="24"/>
          <w:szCs w:val="24"/>
        </w:rPr>
      </w:pP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 xml:space="preserve">С аттестационным листом </w:t>
      </w:r>
      <w:proofErr w:type="gramStart"/>
      <w:r w:rsidRPr="009D14D4">
        <w:rPr>
          <w:rFonts w:ascii="Arial" w:hAnsi="Arial" w:cs="Arial"/>
        </w:rPr>
        <w:t>ознакомлен</w:t>
      </w:r>
      <w:proofErr w:type="gramEnd"/>
      <w:r w:rsidRPr="009D14D4">
        <w:rPr>
          <w:rFonts w:ascii="Arial" w:hAnsi="Arial" w:cs="Arial"/>
        </w:rPr>
        <w:t xml:space="preserve"> (а)</w:t>
      </w:r>
    </w:p>
    <w:p w:rsidR="0015659B" w:rsidRPr="009D14D4" w:rsidRDefault="0015659B" w:rsidP="0015659B">
      <w:pPr>
        <w:pStyle w:val="a5"/>
        <w:rPr>
          <w:rFonts w:ascii="Arial" w:hAnsi="Arial" w:cs="Arial"/>
        </w:rPr>
      </w:pPr>
      <w:r w:rsidRPr="009D14D4">
        <w:rPr>
          <w:rFonts w:ascii="Arial" w:hAnsi="Arial" w:cs="Arial"/>
        </w:rPr>
        <w:t>__________________________________________________________________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 xml:space="preserve">              (подпись муниципального служащего, дата)</w:t>
      </w:r>
    </w:p>
    <w:p w:rsidR="0015659B" w:rsidRPr="009D14D4" w:rsidRDefault="0015659B" w:rsidP="0015659B">
      <w:pPr>
        <w:pStyle w:val="a5"/>
        <w:rPr>
          <w:rFonts w:ascii="Arial" w:hAnsi="Arial" w:cs="Arial"/>
          <w:sz w:val="20"/>
          <w:szCs w:val="20"/>
        </w:rPr>
      </w:pPr>
      <w:r w:rsidRPr="009D14D4">
        <w:rPr>
          <w:rFonts w:ascii="Arial" w:hAnsi="Arial" w:cs="Arial"/>
          <w:sz w:val="20"/>
          <w:szCs w:val="20"/>
        </w:rPr>
        <w:t>М.П.</w:t>
      </w:r>
    </w:p>
    <w:p w:rsidR="0015659B" w:rsidRPr="009D14D4" w:rsidRDefault="0015659B" w:rsidP="0015659B">
      <w:pPr>
        <w:rPr>
          <w:rFonts w:ascii="Arial" w:hAnsi="Arial" w:cs="Arial"/>
          <w:sz w:val="24"/>
          <w:szCs w:val="24"/>
        </w:rPr>
      </w:pPr>
    </w:p>
    <w:p w:rsidR="008E0CD5" w:rsidRDefault="008E0CD5"/>
    <w:sectPr w:rsidR="008E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9B"/>
    <w:rsid w:val="0015659B"/>
    <w:rsid w:val="008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rsid w:val="001565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5659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rsid w:val="00156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5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4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2872</Words>
  <Characters>16377</Characters>
  <Application>Microsoft Office Word</Application>
  <DocSecurity>0</DocSecurity>
  <Lines>136</Lines>
  <Paragraphs>38</Paragraphs>
  <ScaleCrop>false</ScaleCrop>
  <Company>Microsoft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2019-06-17T06:23:00Z</dcterms:created>
  <dcterms:modified xsi:type="dcterms:W3CDTF">2019-06-17T06:23:00Z</dcterms:modified>
</cp:coreProperties>
</file>