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9" w:rsidRDefault="00DC0599" w:rsidP="00DC0599">
      <w:pPr>
        <w:pStyle w:val="a3"/>
        <w:ind w:left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DC0599" w:rsidRPr="006B2BDD" w:rsidRDefault="00DC0599" w:rsidP="00DC05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предоставлению</w:t>
      </w:r>
      <w:r w:rsidRPr="006B2BDD">
        <w:rPr>
          <w:sz w:val="28"/>
          <w:szCs w:val="28"/>
        </w:rPr>
        <w:t xml:space="preserve"> государственной услуги по приему заявлений, постановке на учет и предоставлению информации </w:t>
      </w:r>
      <w:bookmarkStart w:id="0" w:name="_Toc206489246"/>
      <w:r w:rsidRPr="006B2BDD">
        <w:rPr>
          <w:sz w:val="28"/>
          <w:szCs w:val="28"/>
        </w:rPr>
        <w:t>по дополнительному лекарственному обеспечению отдельных категорий граждан, имеющих право на предоставление набора социальных услуг</w:t>
      </w:r>
    </w:p>
    <w:p w:rsidR="00DC0599" w:rsidRDefault="00DC0599" w:rsidP="00DC059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C0599" w:rsidRPr="00E3099A" w:rsidRDefault="00DC0599" w:rsidP="00DC059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099A">
        <w:rPr>
          <w:rFonts w:ascii="Times New Roman" w:hAnsi="Times New Roman"/>
          <w:sz w:val="28"/>
          <w:szCs w:val="28"/>
        </w:rPr>
        <w:t>I. Общие положения</w:t>
      </w:r>
      <w:bookmarkEnd w:id="0"/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Toc206489247"/>
      <w:r w:rsidRPr="00E3099A">
        <w:rPr>
          <w:rFonts w:ascii="Times New Roman" w:hAnsi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bookmarkEnd w:id="1"/>
    </w:p>
    <w:p w:rsidR="00DC0599" w:rsidRPr="00E3099A" w:rsidRDefault="00F81240" w:rsidP="00DC059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 w:rsidR="00DC0599">
        <w:rPr>
          <w:sz w:val="28"/>
          <w:szCs w:val="28"/>
        </w:rPr>
        <w:t xml:space="preserve"> по охране здоровья населения области по предоставлению</w:t>
      </w:r>
      <w:r w:rsidR="00DC0599" w:rsidRPr="00E3099A">
        <w:rPr>
          <w:sz w:val="28"/>
          <w:szCs w:val="28"/>
        </w:rPr>
        <w:t xml:space="preserve"> </w:t>
      </w:r>
      <w:r w:rsidR="00DC0599">
        <w:rPr>
          <w:sz w:val="28"/>
          <w:szCs w:val="28"/>
        </w:rPr>
        <w:t xml:space="preserve">государственной </w:t>
      </w:r>
      <w:r w:rsidR="00DC0599" w:rsidRPr="00E3099A">
        <w:rPr>
          <w:sz w:val="28"/>
          <w:szCs w:val="28"/>
        </w:rPr>
        <w:t xml:space="preserve"> услуги по </w:t>
      </w:r>
      <w:r w:rsidR="00DC0599" w:rsidRPr="00DE2B7A">
        <w:rPr>
          <w:sz w:val="28"/>
          <w:szCs w:val="28"/>
        </w:rPr>
        <w:t xml:space="preserve">приему заявлений, постановке на учет и предоставлению информации </w:t>
      </w:r>
      <w:r w:rsidR="00DC0599" w:rsidRPr="006B2BDD">
        <w:rPr>
          <w:sz w:val="28"/>
          <w:szCs w:val="28"/>
        </w:rPr>
        <w:t>по дополнительному лекарственному обеспечению отдельных категорий граждан, имеющих право на предоставление набора социальных услуг</w:t>
      </w:r>
      <w:r w:rsidR="00DC0599">
        <w:rPr>
          <w:sz w:val="28"/>
          <w:szCs w:val="28"/>
        </w:rPr>
        <w:t xml:space="preserve"> </w:t>
      </w:r>
      <w:r w:rsidR="00DC0599" w:rsidRPr="00DE2B7A">
        <w:rPr>
          <w:color w:val="FF0000"/>
          <w:sz w:val="28"/>
          <w:szCs w:val="28"/>
        </w:rPr>
        <w:t xml:space="preserve"> </w:t>
      </w:r>
      <w:r w:rsidR="00DC0599" w:rsidRPr="00E3099A">
        <w:rPr>
          <w:sz w:val="28"/>
          <w:szCs w:val="28"/>
        </w:rPr>
        <w:t xml:space="preserve">(далее – административный регламент) разработан  в  целях  повышения  качества  исполнения и доступности результатов предоставления </w:t>
      </w:r>
      <w:r w:rsidR="00DC0599">
        <w:rPr>
          <w:sz w:val="28"/>
          <w:szCs w:val="28"/>
        </w:rPr>
        <w:t xml:space="preserve">государственной услуги </w:t>
      </w:r>
      <w:r w:rsidR="00DC0599" w:rsidRPr="006B2BDD">
        <w:rPr>
          <w:sz w:val="28"/>
          <w:szCs w:val="28"/>
        </w:rPr>
        <w:t>по приему заявлений, постановке на учет и предоставлению информации по дополнительному</w:t>
      </w:r>
      <w:proofErr w:type="gramEnd"/>
      <w:r w:rsidR="00DC0599" w:rsidRPr="006B2BDD">
        <w:rPr>
          <w:sz w:val="28"/>
          <w:szCs w:val="28"/>
        </w:rPr>
        <w:t xml:space="preserve"> лекарственному обеспечению отдельных категорий граждан, имеющих право на предоставление набора социальных услуг</w:t>
      </w:r>
      <w:r w:rsidR="00DC0599">
        <w:rPr>
          <w:sz w:val="28"/>
          <w:szCs w:val="28"/>
        </w:rPr>
        <w:t xml:space="preserve"> </w:t>
      </w:r>
      <w:r w:rsidR="00DC0599" w:rsidRPr="00E3099A">
        <w:rPr>
          <w:sz w:val="28"/>
          <w:szCs w:val="28"/>
        </w:rPr>
        <w:t>(далее –</w:t>
      </w:r>
      <w:r w:rsidR="00DC0599">
        <w:rPr>
          <w:sz w:val="28"/>
          <w:szCs w:val="28"/>
        </w:rPr>
        <w:t xml:space="preserve"> государственная </w:t>
      </w:r>
      <w:r w:rsidR="00DC0599" w:rsidRPr="00E3099A">
        <w:rPr>
          <w:sz w:val="28"/>
          <w:szCs w:val="28"/>
        </w:rPr>
        <w:t xml:space="preserve">услуга),  создания  комфортных  условий  для  получателей  </w:t>
      </w:r>
      <w:r w:rsidR="00DC0599">
        <w:rPr>
          <w:sz w:val="28"/>
          <w:szCs w:val="28"/>
        </w:rPr>
        <w:t>государственной</w:t>
      </w:r>
      <w:r w:rsidR="00DC0599" w:rsidRPr="00E3099A">
        <w:rPr>
          <w:sz w:val="28"/>
          <w:szCs w:val="28"/>
        </w:rPr>
        <w:t xml:space="preserve">  услуги,  и  определяет  порядок,  сроки  и  последовательность  действ</w:t>
      </w:r>
      <w:r w:rsidR="00DC0599">
        <w:rPr>
          <w:sz w:val="28"/>
          <w:szCs w:val="28"/>
        </w:rPr>
        <w:t xml:space="preserve">ий (административных процедур) комитета по охране здоровья населения области </w:t>
      </w:r>
      <w:r w:rsidR="00DC0599" w:rsidRPr="00E3099A">
        <w:rPr>
          <w:sz w:val="28"/>
          <w:szCs w:val="28"/>
        </w:rPr>
        <w:t xml:space="preserve">при предоставлении  </w:t>
      </w:r>
      <w:r w:rsidR="00DC0599">
        <w:rPr>
          <w:sz w:val="28"/>
          <w:szCs w:val="28"/>
        </w:rPr>
        <w:t>государственной</w:t>
      </w:r>
      <w:r w:rsidR="00DC0599" w:rsidRPr="00E3099A">
        <w:rPr>
          <w:sz w:val="28"/>
          <w:szCs w:val="28"/>
        </w:rPr>
        <w:t xml:space="preserve"> услуги. </w:t>
      </w: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06489248"/>
      <w:r>
        <w:rPr>
          <w:rFonts w:ascii="Times New Roman" w:hAnsi="Times New Roman" w:cs="Times New Roman"/>
          <w:sz w:val="28"/>
          <w:szCs w:val="28"/>
        </w:rPr>
        <w:t xml:space="preserve">1.2.  Наименование </w:t>
      </w:r>
      <w:r w:rsidRPr="00161802">
        <w:rPr>
          <w:rFonts w:ascii="Times New Roman" w:hAnsi="Times New Roman" w:cs="Times New Roman"/>
          <w:bCs w:val="0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bCs w:val="0"/>
          <w:sz w:val="28"/>
          <w:szCs w:val="28"/>
        </w:rPr>
        <w:t>государственной власти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099A">
        <w:rPr>
          <w:rFonts w:ascii="Times New Roman" w:hAnsi="Times New Roman" w:cs="Times New Roman"/>
          <w:sz w:val="28"/>
          <w:szCs w:val="28"/>
        </w:rPr>
        <w:t xml:space="preserve">  предоставляющего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E3099A">
        <w:rPr>
          <w:rFonts w:ascii="Times New Roman" w:hAnsi="Times New Roman" w:cs="Times New Roman"/>
          <w:sz w:val="28"/>
          <w:szCs w:val="28"/>
        </w:rPr>
        <w:t>услугу</w:t>
      </w:r>
      <w:bookmarkEnd w:id="2"/>
      <w:r w:rsidRPr="00E3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99" w:rsidRPr="009944D0" w:rsidRDefault="00F81240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99" w:rsidRPr="0099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99" w:rsidRPr="00F81240" w:rsidRDefault="00F81240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1240">
        <w:rPr>
          <w:sz w:val="28"/>
          <w:szCs w:val="28"/>
        </w:rPr>
        <w:t xml:space="preserve">.2.1  </w:t>
      </w:r>
      <w:r w:rsidR="00DC0599">
        <w:rPr>
          <w:sz w:val="28"/>
          <w:szCs w:val="28"/>
        </w:rPr>
        <w:t xml:space="preserve">Предоставление государственной услуги осуществляют государственные гражданские служащие управления медицинского снабжения и </w:t>
      </w:r>
      <w:r>
        <w:rPr>
          <w:sz w:val="28"/>
          <w:szCs w:val="28"/>
        </w:rPr>
        <w:t xml:space="preserve">лекарственного обеспечения </w:t>
      </w:r>
    </w:p>
    <w:p w:rsidR="00DC0599" w:rsidRPr="00DB205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205A">
        <w:rPr>
          <w:rFonts w:ascii="Times New Roman" w:hAnsi="Times New Roman" w:cs="Times New Roman"/>
          <w:sz w:val="28"/>
          <w:szCs w:val="28"/>
        </w:rPr>
        <w:t>1.2.2. В процессе предоставления</w:t>
      </w:r>
      <w:r w:rsidR="00F81240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DB205A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DB2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05A">
        <w:rPr>
          <w:rFonts w:ascii="Times New Roman" w:hAnsi="Times New Roman" w:cs="Times New Roman"/>
          <w:sz w:val="28"/>
          <w:szCs w:val="28"/>
        </w:rPr>
        <w:t>:</w:t>
      </w:r>
    </w:p>
    <w:p w:rsidR="00DC0599" w:rsidRPr="00B97BCD" w:rsidRDefault="00DC0599" w:rsidP="00DC0599">
      <w:pPr>
        <w:ind w:firstLine="709"/>
        <w:jc w:val="both"/>
        <w:rPr>
          <w:sz w:val="28"/>
          <w:szCs w:val="28"/>
        </w:rPr>
      </w:pPr>
      <w:r w:rsidRPr="00B97BCD">
        <w:rPr>
          <w:sz w:val="28"/>
          <w:szCs w:val="28"/>
        </w:rPr>
        <w:t>- Министерством здравоохранения и социального развития Российской Федерации;</w:t>
      </w:r>
    </w:p>
    <w:p w:rsidR="00DC0599" w:rsidRDefault="00DC0599" w:rsidP="00DC0599">
      <w:pPr>
        <w:ind w:firstLine="709"/>
        <w:jc w:val="both"/>
        <w:rPr>
          <w:sz w:val="28"/>
          <w:szCs w:val="28"/>
        </w:rPr>
      </w:pPr>
      <w:r w:rsidRPr="00B97BCD">
        <w:rPr>
          <w:sz w:val="28"/>
          <w:szCs w:val="28"/>
        </w:rPr>
        <w:t>- Федеральной службой по надзору в сфере здравоохранения и социального развития и ее территориальным органом;</w:t>
      </w:r>
    </w:p>
    <w:p w:rsidR="00DC0599" w:rsidRPr="00B97BCD" w:rsidRDefault="00DC0599" w:rsidP="00DC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органами местного самоуправления городского округа, муниципальных районов области;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BCD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организациями здравоохранения, находящимися на территории области;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организациями-поставщиками лекарственных средств;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аптечными организациями, находящимися на территории области.</w:t>
      </w: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Toc206489249"/>
      <w:r w:rsidRPr="00E3099A">
        <w:rPr>
          <w:rFonts w:ascii="Times New Roman" w:hAnsi="Times New Roman"/>
          <w:sz w:val="28"/>
          <w:szCs w:val="28"/>
        </w:rPr>
        <w:lastRenderedPageBreak/>
        <w:t xml:space="preserve">1.3.  Нормативные  правовые  акты,  регулирующие 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309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3"/>
    </w:p>
    <w:p w:rsidR="00DC0599" w:rsidRPr="00B97BCD" w:rsidRDefault="00DC0599" w:rsidP="00DC0599">
      <w:pPr>
        <w:ind w:firstLine="540"/>
        <w:jc w:val="both"/>
        <w:rPr>
          <w:sz w:val="28"/>
          <w:szCs w:val="28"/>
        </w:rPr>
      </w:pPr>
      <w:r w:rsidRPr="00B97BCD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CD">
        <w:rPr>
          <w:sz w:val="28"/>
          <w:szCs w:val="28"/>
        </w:rPr>
        <w:t>сновами законодательства Российской Федерации об охране здоровья граждан от 22.07.1993 № 5487-1 ("Ведом</w:t>
      </w:r>
      <w:r>
        <w:rPr>
          <w:sz w:val="28"/>
          <w:szCs w:val="28"/>
        </w:rPr>
        <w:t xml:space="preserve">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РФ", 19.08.1993, №</w:t>
      </w:r>
      <w:r w:rsidRPr="00B97BCD">
        <w:rPr>
          <w:sz w:val="28"/>
          <w:szCs w:val="28"/>
        </w:rPr>
        <w:t xml:space="preserve"> 33,</w:t>
      </w:r>
      <w:r>
        <w:rPr>
          <w:sz w:val="28"/>
          <w:szCs w:val="28"/>
        </w:rPr>
        <w:t xml:space="preserve"> ст. 1318, "Российские вести", №</w:t>
      </w:r>
      <w:r w:rsidRPr="00B97BCD">
        <w:rPr>
          <w:sz w:val="28"/>
          <w:szCs w:val="28"/>
        </w:rPr>
        <w:t xml:space="preserve"> 174, 09.09.1993)</w:t>
      </w:r>
      <w:r>
        <w:rPr>
          <w:sz w:val="28"/>
          <w:szCs w:val="28"/>
        </w:rPr>
        <w:t>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17.07.1999 № 178-ФЗ «О государственной социальной помощи» ("Собрание законодательства РФ", 19.07.1999, № 29, ст. 3699, "Российская газета", № 142, 23.07.1999);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№ 59-ФЗ "О порядке рассмотрения обращений граждан Российской Федерации" ("Российская газета", N 95, 05.05.2006, "Собрание законодательства РФ", 08.05.2006, № 19, ст. 2060, "Парламентская газета", N 70-71, 11.05.2006) </w:t>
      </w:r>
    </w:p>
    <w:p w:rsidR="00DC0599" w:rsidRPr="00B97BCD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здравоохранения и социального развития Российской Федерации от 18.09.2006 №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("Российская газета", № 220, 03.10.2006, "Бюллетень нормативных актов федеральных органов исполнительной власти", № 43, 23.10.2006);</w:t>
      </w:r>
    </w:p>
    <w:p w:rsidR="00DC0599" w:rsidRPr="00E3099A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99A">
        <w:rPr>
          <w:rFonts w:ascii="Times New Roman" w:hAnsi="Times New Roman" w:cs="Times New Roman"/>
          <w:sz w:val="28"/>
          <w:szCs w:val="28"/>
        </w:rPr>
        <w:t xml:space="preserve">иными федеральными законами, соглашениями федеральных органов исполнительной власти и органов исполнительной власти Новгородской области, другими областными законами, а также иными нормативными правовыми актами Российской Федерации и 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власти Новгородской области.</w:t>
      </w:r>
    </w:p>
    <w:p w:rsidR="00DC0599" w:rsidRPr="00E3099A" w:rsidRDefault="00DC0599" w:rsidP="00DC0599">
      <w:pPr>
        <w:pStyle w:val="3"/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Toc206489250"/>
      <w:r w:rsidRPr="00E3099A">
        <w:rPr>
          <w:rFonts w:ascii="Times New Roman" w:hAnsi="Times New Roman" w:cs="Times New Roman"/>
          <w:sz w:val="28"/>
          <w:szCs w:val="28"/>
        </w:rPr>
        <w:t xml:space="preserve">1.4.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"/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Конечными результатами </w:t>
      </w:r>
      <w:r>
        <w:rPr>
          <w:sz w:val="28"/>
          <w:szCs w:val="28"/>
        </w:rPr>
        <w:t>предоставления государственной</w:t>
      </w:r>
      <w:r w:rsidRPr="00E3099A">
        <w:rPr>
          <w:sz w:val="28"/>
          <w:szCs w:val="28"/>
        </w:rPr>
        <w:t xml:space="preserve"> услуги могут являться:</w:t>
      </w:r>
    </w:p>
    <w:p w:rsidR="00DC0599" w:rsidRDefault="00DC0599" w:rsidP="00DC0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заявления, постановка</w:t>
      </w:r>
      <w:r w:rsidRPr="009131C7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 xml:space="preserve">и предоставление информации </w:t>
      </w:r>
      <w:r w:rsidRPr="006B2BDD">
        <w:rPr>
          <w:sz w:val="28"/>
          <w:szCs w:val="28"/>
        </w:rPr>
        <w:t>по дополнительному лекарственному обеспечению отдельных категорий граждан, имеющих право на предоставление набора социальных услуг</w:t>
      </w:r>
      <w:r>
        <w:rPr>
          <w:sz w:val="28"/>
          <w:szCs w:val="28"/>
        </w:rPr>
        <w:t>;</w:t>
      </w:r>
    </w:p>
    <w:p w:rsidR="00DC0599" w:rsidRPr="0088470C" w:rsidRDefault="00DC0599" w:rsidP="00DC0599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88470C">
        <w:rPr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 w:rsidRPr="008847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приеме заявлений, постановке</w:t>
      </w:r>
      <w:r w:rsidRPr="009131C7">
        <w:rPr>
          <w:sz w:val="28"/>
          <w:szCs w:val="28"/>
        </w:rPr>
        <w:t xml:space="preserve"> на учет </w:t>
      </w:r>
      <w:r>
        <w:rPr>
          <w:sz w:val="28"/>
          <w:szCs w:val="28"/>
        </w:rPr>
        <w:t xml:space="preserve">и предоставление информации по дополнительному лекарственному обеспечению </w:t>
      </w:r>
      <w:r w:rsidRPr="009131C7">
        <w:rPr>
          <w:sz w:val="28"/>
          <w:szCs w:val="28"/>
        </w:rPr>
        <w:t>отдельных категорий граждан, имеющих право на предоставление набора социальных</w:t>
      </w:r>
      <w:r>
        <w:rPr>
          <w:sz w:val="28"/>
          <w:szCs w:val="28"/>
        </w:rPr>
        <w:t xml:space="preserve"> услуг</w:t>
      </w:r>
      <w:r w:rsidRPr="0088470C">
        <w:rPr>
          <w:sz w:val="28"/>
          <w:szCs w:val="28"/>
        </w:rPr>
        <w:t>.</w:t>
      </w:r>
    </w:p>
    <w:p w:rsidR="00DC0599" w:rsidRPr="00E3099A" w:rsidRDefault="00DC0599" w:rsidP="00DC0599">
      <w:pPr>
        <w:ind w:firstLine="540"/>
        <w:jc w:val="both"/>
        <w:rPr>
          <w:sz w:val="28"/>
          <w:szCs w:val="28"/>
        </w:rPr>
      </w:pPr>
    </w:p>
    <w:p w:rsidR="00DC0599" w:rsidRPr="00E3099A" w:rsidRDefault="00DC0599" w:rsidP="00DC0599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bookmarkStart w:id="5" w:name="_Toc206489251"/>
      <w:r w:rsidRPr="00E3099A">
        <w:rPr>
          <w:rFonts w:ascii="Times New Roman" w:hAnsi="Times New Roman"/>
          <w:sz w:val="28"/>
          <w:szCs w:val="28"/>
        </w:rPr>
        <w:t>1.5. Описание заявителей</w:t>
      </w:r>
      <w:bookmarkEnd w:id="5"/>
    </w:p>
    <w:p w:rsidR="00DC0599" w:rsidRPr="00A60B5E" w:rsidRDefault="00DC0599" w:rsidP="00DC0599">
      <w:pPr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1.5.1. Заявителями государственной услуги являются граждане, имеющие право на предоставление набора социальных услуг (далее – заявители), к которым относятся: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1) инвалиды войны;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lastRenderedPageBreak/>
        <w:t>2) участники Великой Отечественной войны;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3) ветераны боевых действий из числа лиц, указанных в подпунктах 1 - 4 пункта 1 статьи 3 Федерального закона "О ветеранах";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5) лица, награжденные знаком "Жителю блокадного Ленинграда";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0B5E">
        <w:rPr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8) инвалиды;</w:t>
      </w:r>
    </w:p>
    <w:p w:rsidR="00DC0599" w:rsidRPr="00A60B5E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B5E">
        <w:rPr>
          <w:sz w:val="28"/>
          <w:szCs w:val="28"/>
        </w:rPr>
        <w:t>9) дети-инвалиды.</w:t>
      </w:r>
    </w:p>
    <w:p w:rsidR="00DC0599" w:rsidRPr="001D1C70" w:rsidRDefault="00DC0599" w:rsidP="00DC0599">
      <w:pPr>
        <w:ind w:firstLine="540"/>
        <w:jc w:val="both"/>
        <w:rPr>
          <w:sz w:val="28"/>
          <w:szCs w:val="28"/>
        </w:rPr>
      </w:pPr>
      <w:r w:rsidRPr="000555AA">
        <w:rPr>
          <w:sz w:val="28"/>
          <w:szCs w:val="28"/>
        </w:rPr>
        <w:t xml:space="preserve">1.5.2. От имени физических лиц </w:t>
      </w:r>
      <w:r w:rsidRPr="001D1C70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DC0599" w:rsidRPr="00E3099A" w:rsidRDefault="00DC0599" w:rsidP="00DC0599">
      <w:pPr>
        <w:pStyle w:val="3"/>
        <w:spacing w:before="12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06489252"/>
      <w:r w:rsidRPr="00E3099A">
        <w:rPr>
          <w:rFonts w:ascii="Times New Roman" w:hAnsi="Times New Roman" w:cs="Times New Roman"/>
          <w:sz w:val="28"/>
          <w:szCs w:val="28"/>
        </w:rPr>
        <w:t xml:space="preserve">II. Требования к порядку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"/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_Toc206489253"/>
      <w:r w:rsidRPr="00E3099A">
        <w:rPr>
          <w:rFonts w:ascii="Times New Roman" w:hAnsi="Times New Roman"/>
          <w:sz w:val="28"/>
          <w:szCs w:val="28"/>
        </w:rPr>
        <w:t xml:space="preserve">2.1. Порядок информирования о правилах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30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7"/>
    </w:p>
    <w:p w:rsidR="00DC0599" w:rsidRPr="00920F6F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2.1.1. </w:t>
      </w:r>
      <w:r w:rsidRPr="00E3099A">
        <w:rPr>
          <w:rFonts w:ascii="Times New Roman" w:hAnsi="Times New Roman" w:cs="Times New Roman"/>
          <w:b/>
          <w:sz w:val="28"/>
          <w:szCs w:val="28"/>
        </w:rPr>
        <w:t xml:space="preserve">Место нахождения </w:t>
      </w:r>
      <w:r w:rsidR="00D80608">
        <w:rPr>
          <w:rFonts w:ascii="Times New Roman" w:hAnsi="Times New Roman" w:cs="Times New Roman"/>
          <w:sz w:val="28"/>
          <w:szCs w:val="28"/>
        </w:rPr>
        <w:t>669311, п</w:t>
      </w:r>
      <w:proofErr w:type="gramStart"/>
      <w:r w:rsidR="00D8060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80608">
        <w:rPr>
          <w:rFonts w:ascii="Times New Roman" w:hAnsi="Times New Roman" w:cs="Times New Roman"/>
          <w:sz w:val="28"/>
          <w:szCs w:val="28"/>
        </w:rPr>
        <w:t>охан, ул.Ле</w:t>
      </w:r>
      <w:r w:rsidR="00920F6F">
        <w:rPr>
          <w:rFonts w:ascii="Times New Roman" w:hAnsi="Times New Roman" w:cs="Times New Roman"/>
          <w:sz w:val="28"/>
          <w:szCs w:val="28"/>
        </w:rPr>
        <w:t xml:space="preserve">сная </w:t>
      </w: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920F6F">
        <w:rPr>
          <w:rFonts w:ascii="Times New Roman" w:hAnsi="Times New Roman" w:cs="Times New Roman"/>
          <w:sz w:val="28"/>
          <w:szCs w:val="28"/>
        </w:rPr>
        <w:t>669311п.Бохан ,ул.Лесная</w:t>
      </w:r>
    </w:p>
    <w:p w:rsidR="00DC0599" w:rsidRPr="00DB205A" w:rsidRDefault="00DC0599" w:rsidP="00DC0599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8"/>
          <w:szCs w:val="28"/>
        </w:rPr>
      </w:pPr>
      <w:r w:rsidRPr="00DB205A">
        <w:rPr>
          <w:sz w:val="28"/>
          <w:szCs w:val="28"/>
        </w:rPr>
        <w:t>2.1.2</w:t>
      </w:r>
      <w:r w:rsidRPr="00DB205A">
        <w:rPr>
          <w:b/>
          <w:sz w:val="28"/>
          <w:szCs w:val="28"/>
        </w:rPr>
        <w:t>. График</w:t>
      </w:r>
      <w:r w:rsidRPr="00DB205A">
        <w:rPr>
          <w:sz w:val="28"/>
          <w:szCs w:val="28"/>
        </w:rPr>
        <w:t xml:space="preserve"> </w:t>
      </w:r>
      <w:r w:rsidRPr="00DB205A">
        <w:rPr>
          <w:b/>
          <w:sz w:val="28"/>
          <w:szCs w:val="28"/>
        </w:rPr>
        <w:t>(режим)</w:t>
      </w:r>
      <w:r w:rsidRPr="00DB205A">
        <w:rPr>
          <w:sz w:val="28"/>
          <w:szCs w:val="28"/>
        </w:rPr>
        <w:t xml:space="preserve"> </w:t>
      </w:r>
      <w:r w:rsidRPr="00DB205A">
        <w:rPr>
          <w:b/>
          <w:sz w:val="28"/>
          <w:szCs w:val="28"/>
        </w:rPr>
        <w:t>приема заинтересованных лиц</w:t>
      </w:r>
      <w:r w:rsidRPr="00DB205A">
        <w:rPr>
          <w:sz w:val="28"/>
          <w:szCs w:val="28"/>
        </w:rPr>
        <w:t xml:space="preserve"> по вопросам предоставления государственной усл</w:t>
      </w:r>
      <w:r w:rsidR="00F81240">
        <w:rPr>
          <w:sz w:val="28"/>
          <w:szCs w:val="28"/>
        </w:rPr>
        <w:t>уги должностными лицами</w:t>
      </w:r>
      <w:proofErr w:type="gramStart"/>
      <w:r w:rsidR="00F81240">
        <w:rPr>
          <w:sz w:val="28"/>
          <w:szCs w:val="28"/>
        </w:rPr>
        <w:t xml:space="preserve"> </w:t>
      </w:r>
      <w:r w:rsidRPr="00DB205A">
        <w:rPr>
          <w:sz w:val="28"/>
          <w:szCs w:val="28"/>
        </w:rPr>
        <w:t>:</w:t>
      </w:r>
      <w:proofErr w:type="gramEnd"/>
    </w:p>
    <w:p w:rsidR="00DC0599" w:rsidRPr="00DB205A" w:rsidRDefault="00DC0599" w:rsidP="00DC0599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8"/>
          <w:szCs w:val="28"/>
        </w:rPr>
      </w:pPr>
      <w:r w:rsidRPr="00DB205A">
        <w:rPr>
          <w:sz w:val="28"/>
          <w:szCs w:val="28"/>
        </w:rPr>
        <w:t>понедельник-среда, пятница – 8.30-17.30, перерыв 13.00-14.00;</w:t>
      </w:r>
    </w:p>
    <w:p w:rsidR="00DC0599" w:rsidRPr="00DF2246" w:rsidRDefault="00DC0599" w:rsidP="00D80608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sz w:val="28"/>
          <w:szCs w:val="28"/>
        </w:rPr>
      </w:pPr>
      <w:r w:rsidRPr="00DB205A">
        <w:rPr>
          <w:sz w:val="28"/>
          <w:szCs w:val="28"/>
        </w:rPr>
        <w:t xml:space="preserve">четверг – </w:t>
      </w:r>
      <w:r w:rsidR="00D80608">
        <w:rPr>
          <w:sz w:val="28"/>
          <w:szCs w:val="28"/>
        </w:rPr>
        <w:t>8.00-17.00, перерыв 13.00-14.0</w:t>
      </w:r>
    </w:p>
    <w:p w:rsidR="00DC0599" w:rsidRPr="00DF2246" w:rsidRDefault="00DC0599" w:rsidP="00D80608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599" w:rsidRPr="00D80608" w:rsidRDefault="00DC0599" w:rsidP="00D80608">
      <w:pPr>
        <w:pStyle w:val="ConsPlusNormal"/>
        <w:widowControl/>
        <w:spacing w:before="120"/>
        <w:rPr>
          <w:rFonts w:ascii="Times New Roman" w:hAnsi="Times New Roman" w:cs="Times New Roman"/>
          <w:sz w:val="28"/>
          <w:szCs w:val="28"/>
        </w:rPr>
      </w:pPr>
    </w:p>
    <w:p w:rsidR="00DC0599" w:rsidRPr="00E3099A" w:rsidRDefault="00D80608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DC0599" w:rsidRPr="00E3099A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 w:rsidR="00DC05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DC0599" w:rsidRPr="00E3099A">
        <w:rPr>
          <w:rFonts w:ascii="Times New Roman" w:hAnsi="Times New Roman" w:cs="Times New Roman"/>
          <w:sz w:val="28"/>
          <w:szCs w:val="28"/>
        </w:rPr>
        <w:t xml:space="preserve"> услуги представляется: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lastRenderedPageBreak/>
        <w:t xml:space="preserve">- непосредственно </w:t>
      </w:r>
      <w:r>
        <w:rPr>
          <w:sz w:val="28"/>
          <w:szCs w:val="28"/>
        </w:rPr>
        <w:t xml:space="preserve">специалистами управления комитета </w:t>
      </w:r>
      <w:r w:rsidRPr="00E3099A">
        <w:rPr>
          <w:sz w:val="28"/>
          <w:szCs w:val="28"/>
        </w:rPr>
        <w:t>при личном обращении;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C0599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</w:t>
      </w:r>
      <w:r>
        <w:rPr>
          <w:sz w:val="28"/>
          <w:szCs w:val="28"/>
        </w:rPr>
        <w:t>в средствах массовой информации.</w:t>
      </w:r>
    </w:p>
    <w:p w:rsidR="00DC0599" w:rsidRDefault="00D80608" w:rsidP="00DC0599">
      <w:pPr>
        <w:pStyle w:val="ConsPlusNormal"/>
        <w:widowControl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DC0599" w:rsidRPr="00756F4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изложения информации;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DC0599" w:rsidRDefault="00DC0599" w:rsidP="00DC059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DC0599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6B1171">
        <w:rPr>
          <w:sz w:val="28"/>
          <w:szCs w:val="28"/>
        </w:rPr>
        <w:t>2.1.</w:t>
      </w:r>
      <w:r w:rsidR="00D80608">
        <w:rPr>
          <w:sz w:val="28"/>
          <w:szCs w:val="28"/>
        </w:rPr>
        <w:t>5</w:t>
      </w:r>
      <w:r w:rsidRPr="006B11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проведения специалистами управления комитета консультаций по </w:t>
      </w:r>
      <w:r w:rsidRPr="002F7A0D">
        <w:rPr>
          <w:sz w:val="28"/>
          <w:szCs w:val="28"/>
        </w:rPr>
        <w:t xml:space="preserve">вопросам предоставления </w:t>
      </w:r>
      <w:r>
        <w:rPr>
          <w:sz w:val="28"/>
          <w:szCs w:val="28"/>
        </w:rPr>
        <w:t>государственной</w:t>
      </w:r>
      <w:r w:rsidRPr="002F7A0D">
        <w:rPr>
          <w:sz w:val="28"/>
          <w:szCs w:val="28"/>
        </w:rPr>
        <w:t xml:space="preserve"> услуги  представлен в пункте </w:t>
      </w:r>
      <w:r>
        <w:rPr>
          <w:sz w:val="28"/>
          <w:szCs w:val="28"/>
        </w:rPr>
        <w:t>2.3</w:t>
      </w:r>
      <w:r w:rsidRPr="001C5F7B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2.1.</w:t>
      </w:r>
      <w:r w:rsidR="00D80608">
        <w:rPr>
          <w:sz w:val="28"/>
          <w:szCs w:val="28"/>
        </w:rPr>
        <w:t>6</w:t>
      </w:r>
      <w:r w:rsidRPr="00E3099A">
        <w:rPr>
          <w:sz w:val="28"/>
          <w:szCs w:val="28"/>
        </w:rPr>
        <w:t xml:space="preserve">. Заявители, направившие в </w:t>
      </w:r>
      <w:r>
        <w:rPr>
          <w:sz w:val="28"/>
          <w:szCs w:val="28"/>
        </w:rPr>
        <w:t xml:space="preserve">комитет </w:t>
      </w:r>
      <w:r w:rsidRPr="00E3099A">
        <w:rPr>
          <w:sz w:val="28"/>
          <w:szCs w:val="28"/>
        </w:rPr>
        <w:t xml:space="preserve">документы для предоставления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услуги, в обязательном порядке информируются специалистом </w:t>
      </w:r>
      <w:r>
        <w:rPr>
          <w:sz w:val="28"/>
          <w:szCs w:val="28"/>
        </w:rPr>
        <w:t>управления</w:t>
      </w:r>
      <w:r w:rsidRPr="00E3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E3099A">
        <w:rPr>
          <w:sz w:val="28"/>
          <w:szCs w:val="28"/>
        </w:rPr>
        <w:t xml:space="preserve">по вопросам, указанным в пункте </w:t>
      </w:r>
      <w:r>
        <w:rPr>
          <w:sz w:val="28"/>
          <w:szCs w:val="28"/>
        </w:rPr>
        <w:t>2.3</w:t>
      </w:r>
      <w:r w:rsidRPr="00E3099A">
        <w:rPr>
          <w:sz w:val="28"/>
          <w:szCs w:val="28"/>
        </w:rPr>
        <w:t>.2. настоящего Административного регламента.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2.1.</w:t>
      </w:r>
      <w:r w:rsidR="00D80608">
        <w:rPr>
          <w:sz w:val="28"/>
          <w:szCs w:val="28"/>
        </w:rPr>
        <w:t>7</w:t>
      </w:r>
      <w:r w:rsidRPr="00E3099A">
        <w:rPr>
          <w:sz w:val="28"/>
          <w:szCs w:val="28"/>
        </w:rPr>
        <w:t>. В любое время с момента приема докум</w:t>
      </w:r>
      <w:r>
        <w:rPr>
          <w:sz w:val="28"/>
          <w:szCs w:val="28"/>
        </w:rPr>
        <w:t>ентов, указанных в пункте 2.3.2</w:t>
      </w:r>
      <w:r w:rsidRPr="00E3099A">
        <w:rPr>
          <w:sz w:val="28"/>
          <w:szCs w:val="28"/>
        </w:rPr>
        <w:t xml:space="preserve"> настоящего Административного регламента,  заявитель имеет право на получение сведений о прохождении процедуры предоставления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при помощи телефона, средств Интернета, электронной почты</w:t>
      </w:r>
      <w:r>
        <w:rPr>
          <w:sz w:val="28"/>
          <w:szCs w:val="28"/>
        </w:rPr>
        <w:t xml:space="preserve">, </w:t>
      </w:r>
      <w:r w:rsidRPr="00E3099A">
        <w:rPr>
          <w:sz w:val="28"/>
          <w:szCs w:val="28"/>
        </w:rPr>
        <w:t xml:space="preserve">или посредством личного посещения </w:t>
      </w:r>
      <w:r>
        <w:rPr>
          <w:sz w:val="28"/>
          <w:szCs w:val="28"/>
        </w:rPr>
        <w:t>управления комитета</w:t>
      </w:r>
      <w:r w:rsidRPr="00E3099A">
        <w:rPr>
          <w:sz w:val="28"/>
          <w:szCs w:val="28"/>
        </w:rPr>
        <w:t>.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2.1.</w:t>
      </w:r>
      <w:r w:rsidR="00D80608">
        <w:rPr>
          <w:rFonts w:ascii="Times New Roman" w:hAnsi="Times New Roman" w:cs="Times New Roman"/>
          <w:sz w:val="28"/>
          <w:szCs w:val="28"/>
        </w:rPr>
        <w:t>8</w:t>
      </w:r>
      <w:r w:rsidRPr="00E3099A">
        <w:rPr>
          <w:rFonts w:ascii="Times New Roman" w:hAnsi="Times New Roman" w:cs="Times New Roman"/>
          <w:sz w:val="28"/>
          <w:szCs w:val="28"/>
        </w:rPr>
        <w:t>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309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E3099A">
        <w:rPr>
          <w:rFonts w:ascii="Times New Roman" w:hAnsi="Times New Roman"/>
          <w:sz w:val="28"/>
          <w:szCs w:val="28"/>
        </w:rPr>
        <w:t xml:space="preserve">. Порядок получения консультаций о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3099A">
        <w:rPr>
          <w:sz w:val="28"/>
          <w:szCs w:val="28"/>
        </w:rPr>
        <w:t xml:space="preserve">.1. Консультации по вопросам предоставления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осуществляются специалистами </w:t>
      </w:r>
      <w:r>
        <w:rPr>
          <w:sz w:val="28"/>
          <w:szCs w:val="28"/>
        </w:rPr>
        <w:t>управления комитета</w:t>
      </w:r>
      <w:r w:rsidRPr="00E3099A">
        <w:rPr>
          <w:sz w:val="28"/>
          <w:szCs w:val="28"/>
        </w:rPr>
        <w:t xml:space="preserve">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При ответах на телефонные звонки и обращения граждан по вопросу получения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специалисты </w:t>
      </w:r>
      <w:r>
        <w:rPr>
          <w:sz w:val="28"/>
          <w:szCs w:val="28"/>
        </w:rPr>
        <w:t xml:space="preserve">управления комитета </w:t>
      </w:r>
      <w:r w:rsidRPr="00E3099A">
        <w:rPr>
          <w:sz w:val="28"/>
          <w:szCs w:val="28"/>
        </w:rPr>
        <w:t>обязаны: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подробно в корректной форме информировать заинтересованное лицо о порядке получения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органа государственной власти области</w:t>
      </w:r>
      <w:r w:rsidRPr="00E3099A">
        <w:rPr>
          <w:rFonts w:ascii="Times New Roman" w:hAnsi="Times New Roman" w:cs="Times New Roman"/>
          <w:sz w:val="28"/>
          <w:szCs w:val="28"/>
        </w:rPr>
        <w:t>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соблюдать права и законные ин</w:t>
      </w:r>
      <w:r>
        <w:rPr>
          <w:rFonts w:ascii="Times New Roman" w:hAnsi="Times New Roman" w:cs="Times New Roman"/>
          <w:sz w:val="28"/>
          <w:szCs w:val="28"/>
        </w:rPr>
        <w:t>тересы заявителей.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99A">
        <w:rPr>
          <w:rFonts w:ascii="Times New Roman" w:hAnsi="Times New Roman" w:cs="Times New Roman"/>
          <w:sz w:val="28"/>
          <w:szCs w:val="28"/>
        </w:rPr>
        <w:t>.2. Консультации предоставляются по следующим вопросам: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перечня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источника получения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 (орган, организация и их местонахождение);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сроков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3099A">
        <w:rPr>
          <w:rFonts w:ascii="Times New Roman" w:hAnsi="Times New Roman" w:cs="Times New Roman"/>
          <w:sz w:val="28"/>
          <w:szCs w:val="28"/>
        </w:rPr>
        <w:t xml:space="preserve">.3. Консультации и приём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комитета </w:t>
      </w:r>
      <w:r w:rsidRPr="00E3099A">
        <w:rPr>
          <w:rFonts w:ascii="Times New Roman" w:hAnsi="Times New Roman" w:cs="Times New Roman"/>
          <w:sz w:val="28"/>
          <w:szCs w:val="28"/>
        </w:rPr>
        <w:t xml:space="preserve"> граждан осуществляются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3099A">
        <w:rPr>
          <w:rFonts w:ascii="Times New Roman" w:hAnsi="Times New Roman" w:cs="Times New Roman"/>
          <w:sz w:val="28"/>
          <w:szCs w:val="28"/>
        </w:rPr>
        <w:t>, указанным в пункте 2.1.2 настоящего Административного регламента.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_Toc206489254"/>
      <w:r>
        <w:rPr>
          <w:rFonts w:ascii="Times New Roman" w:hAnsi="Times New Roman"/>
          <w:sz w:val="28"/>
          <w:szCs w:val="28"/>
        </w:rPr>
        <w:t>2.3</w:t>
      </w:r>
      <w:r w:rsidRPr="00E3099A">
        <w:rPr>
          <w:rFonts w:ascii="Times New Roman" w:hAnsi="Times New Roman"/>
          <w:sz w:val="28"/>
          <w:szCs w:val="28"/>
        </w:rPr>
        <w:t xml:space="preserve">.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8"/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3099A">
        <w:rPr>
          <w:rFonts w:ascii="Times New Roman" w:hAnsi="Times New Roman" w:cs="Times New Roman"/>
          <w:sz w:val="28"/>
          <w:szCs w:val="28"/>
        </w:rPr>
        <w:t xml:space="preserve">.1. Основанием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комитета </w:t>
      </w:r>
      <w:r w:rsidRPr="00E3099A">
        <w:rPr>
          <w:rFonts w:ascii="Times New Roman" w:hAnsi="Times New Roman" w:cs="Times New Roman"/>
          <w:sz w:val="28"/>
          <w:szCs w:val="28"/>
        </w:rPr>
        <w:t xml:space="preserve">вопроса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 лицам, указанным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E3099A">
        <w:rPr>
          <w:rFonts w:ascii="Times New Roman" w:hAnsi="Times New Roman" w:cs="Times New Roman"/>
          <w:sz w:val="28"/>
          <w:szCs w:val="28"/>
        </w:rPr>
        <w:t xml:space="preserve"> 1.5.1. настоящего Административного регламента, является письменное обращение (заявление) заявителя.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8C5">
        <w:rPr>
          <w:rFonts w:ascii="Times New Roman" w:hAnsi="Times New Roman" w:cs="Times New Roman"/>
          <w:sz w:val="28"/>
          <w:szCs w:val="28"/>
        </w:rPr>
        <w:t>2.3.2. Для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заявителем представляются следующие документы: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заявление (</w:t>
      </w:r>
      <w:r w:rsidRPr="00BA2F10"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  <w:r w:rsidRPr="00A15317">
        <w:rPr>
          <w:rFonts w:ascii="Times New Roman" w:hAnsi="Times New Roman" w:cs="Times New Roman"/>
          <w:sz w:val="28"/>
          <w:szCs w:val="28"/>
        </w:rPr>
        <w:t xml:space="preserve"> </w:t>
      </w:r>
      <w:r w:rsidRPr="00E3099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рецепта;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амбулаторной карты заявителя.</w:t>
      </w:r>
    </w:p>
    <w:p w:rsidR="00DC0599" w:rsidRPr="00B15E6C" w:rsidRDefault="00DC0599" w:rsidP="00DC0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15E6C">
        <w:rPr>
          <w:sz w:val="28"/>
          <w:szCs w:val="28"/>
        </w:rPr>
        <w:t>.3. По своему желанию заявитель дополнительно может представить иные документы, которые, по его мнению, имеют значение для предоставления государственный услуги.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32F0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3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32F0F">
        <w:rPr>
          <w:rFonts w:ascii="Times New Roman" w:hAnsi="Times New Roman" w:cs="Times New Roman"/>
          <w:sz w:val="28"/>
          <w:szCs w:val="28"/>
        </w:rPr>
        <w:t>не</w:t>
      </w:r>
      <w:r w:rsidRPr="00E3099A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 представления документов, не предусмотренных настоящим Административным регламентом.</w:t>
      </w:r>
    </w:p>
    <w:p w:rsidR="00DC0599" w:rsidRDefault="00DC0599" w:rsidP="00DC059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206489257"/>
      <w:bookmarkStart w:id="10" w:name="_Toc206489255"/>
      <w:r>
        <w:rPr>
          <w:rFonts w:ascii="Times New Roman" w:hAnsi="Times New Roman"/>
          <w:sz w:val="28"/>
          <w:szCs w:val="28"/>
        </w:rPr>
        <w:t>2.3</w:t>
      </w:r>
      <w:r w:rsidRPr="00E3099A">
        <w:rPr>
          <w:rFonts w:ascii="Times New Roman" w:hAnsi="Times New Roman"/>
          <w:sz w:val="28"/>
          <w:szCs w:val="28"/>
        </w:rPr>
        <w:t xml:space="preserve">.5. Прием документов по предоставлению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 осуществляется по адресу: </w:t>
      </w:r>
      <w:r w:rsidR="00D80608">
        <w:rPr>
          <w:rFonts w:ascii="Times New Roman" w:hAnsi="Times New Roman"/>
          <w:sz w:val="28"/>
          <w:szCs w:val="28"/>
        </w:rPr>
        <w:t xml:space="preserve">669311 п. </w:t>
      </w:r>
      <w:proofErr w:type="spellStart"/>
      <w:r w:rsidR="00D80608">
        <w:rPr>
          <w:rFonts w:ascii="Times New Roman" w:hAnsi="Times New Roman"/>
          <w:sz w:val="28"/>
          <w:szCs w:val="28"/>
        </w:rPr>
        <w:t>Боха</w:t>
      </w:r>
      <w:r w:rsidR="00920F6F">
        <w:rPr>
          <w:rFonts w:ascii="Times New Roman" w:hAnsi="Times New Roman"/>
          <w:sz w:val="28"/>
          <w:szCs w:val="28"/>
        </w:rPr>
        <w:t>н</w:t>
      </w:r>
      <w:proofErr w:type="gramStart"/>
      <w:r w:rsidR="00920F6F">
        <w:rPr>
          <w:rFonts w:ascii="Times New Roman" w:hAnsi="Times New Roman"/>
          <w:sz w:val="28"/>
          <w:szCs w:val="28"/>
        </w:rPr>
        <w:t>,у</w:t>
      </w:r>
      <w:proofErr w:type="gramEnd"/>
      <w:r w:rsidR="00920F6F">
        <w:rPr>
          <w:rFonts w:ascii="Times New Roman" w:hAnsi="Times New Roman"/>
          <w:sz w:val="28"/>
          <w:szCs w:val="28"/>
        </w:rPr>
        <w:t>л</w:t>
      </w:r>
      <w:proofErr w:type="spellEnd"/>
      <w:r w:rsidR="00920F6F">
        <w:rPr>
          <w:rFonts w:ascii="Times New Roman" w:hAnsi="Times New Roman"/>
          <w:sz w:val="28"/>
          <w:szCs w:val="28"/>
        </w:rPr>
        <w:t>. Лесная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99A">
        <w:rPr>
          <w:rFonts w:ascii="Times New Roman" w:hAnsi="Times New Roman"/>
          <w:sz w:val="28"/>
          <w:szCs w:val="28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3099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4</w:t>
      </w:r>
      <w:r w:rsidRPr="00E3099A">
        <w:rPr>
          <w:rFonts w:ascii="Times New Roman" w:hAnsi="Times New Roman"/>
          <w:sz w:val="28"/>
          <w:szCs w:val="28"/>
        </w:rPr>
        <w:t>. Требования к оформлению документов, представляемых заявителями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3099A">
        <w:rPr>
          <w:sz w:val="28"/>
          <w:szCs w:val="28"/>
        </w:rPr>
        <w:t xml:space="preserve">.1. В  заявлении  указываются следующие обязательные характеристики: </w:t>
      </w:r>
      <w:r w:rsidRPr="00E3099A">
        <w:rPr>
          <w:sz w:val="28"/>
          <w:szCs w:val="28"/>
          <w:highlight w:val="yellow"/>
        </w:rPr>
        <w:t xml:space="preserve"> 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лица </w:t>
      </w:r>
      <w:r w:rsidRPr="00E3099A">
        <w:rPr>
          <w:sz w:val="28"/>
          <w:szCs w:val="28"/>
        </w:rPr>
        <w:t>(фамилия,  имя, отчество физического лица);</w:t>
      </w:r>
    </w:p>
    <w:p w:rsidR="00DC0599" w:rsidRDefault="00DC0599" w:rsidP="00DC05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099A">
        <w:rPr>
          <w:sz w:val="28"/>
          <w:szCs w:val="28"/>
        </w:rPr>
        <w:t xml:space="preserve"> </w:t>
      </w:r>
      <w:r w:rsidRPr="00DE7CC5">
        <w:rPr>
          <w:sz w:val="28"/>
          <w:szCs w:val="28"/>
        </w:rPr>
        <w:t>почтовый адрес гражданина</w:t>
      </w:r>
      <w:r>
        <w:rPr>
          <w:sz w:val="28"/>
          <w:szCs w:val="28"/>
        </w:rPr>
        <w:t xml:space="preserve"> либо адрес электронной почты</w:t>
      </w:r>
      <w:r w:rsidRPr="00DE7CC5">
        <w:rPr>
          <w:sz w:val="28"/>
          <w:szCs w:val="28"/>
        </w:rPr>
        <w:t>, на который должен быть выслан ответ</w:t>
      </w:r>
      <w:r>
        <w:rPr>
          <w:sz w:val="28"/>
          <w:szCs w:val="28"/>
        </w:rPr>
        <w:t>;</w:t>
      </w:r>
    </w:p>
    <w:p w:rsidR="00DC0599" w:rsidRDefault="00DC0599" w:rsidP="00DC05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содержательная сторона</w:t>
      </w:r>
      <w:r w:rsidRPr="00DE7CC5">
        <w:rPr>
          <w:sz w:val="28"/>
          <w:szCs w:val="28"/>
        </w:rPr>
        <w:t xml:space="preserve"> обращения, т.е. изложение </w:t>
      </w:r>
      <w:r>
        <w:rPr>
          <w:sz w:val="28"/>
          <w:szCs w:val="28"/>
        </w:rPr>
        <w:t>заявителем</w:t>
      </w:r>
      <w:r w:rsidRPr="00DE7CC5">
        <w:rPr>
          <w:sz w:val="28"/>
          <w:szCs w:val="28"/>
        </w:rPr>
        <w:t xml:space="preserve"> сути предложения, заявления, жалобы;</w:t>
      </w:r>
    </w:p>
    <w:p w:rsidR="00DC0599" w:rsidRPr="00DE7CC5" w:rsidRDefault="00DC0599" w:rsidP="00DC05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C5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заявителя</w:t>
      </w:r>
      <w:r w:rsidRPr="00DE7CC5">
        <w:rPr>
          <w:sz w:val="28"/>
          <w:szCs w:val="28"/>
        </w:rPr>
        <w:t>;</w:t>
      </w:r>
    </w:p>
    <w:p w:rsidR="00DC0599" w:rsidRPr="00DE7CC5" w:rsidRDefault="00DC0599" w:rsidP="00DC05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</w:t>
      </w:r>
      <w:r w:rsidRPr="00DE7CC5">
        <w:rPr>
          <w:sz w:val="28"/>
          <w:szCs w:val="28"/>
        </w:rPr>
        <w:t xml:space="preserve"> написания.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3099A">
        <w:rPr>
          <w:sz w:val="28"/>
          <w:szCs w:val="28"/>
        </w:rPr>
        <w:t>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3099A">
        <w:rPr>
          <w:sz w:val="28"/>
          <w:szCs w:val="28"/>
        </w:rPr>
        <w:t>.3. Заявление может быть оформлено как заявителем, так и по его просьбе специалистом</w:t>
      </w:r>
      <w:r>
        <w:rPr>
          <w:sz w:val="28"/>
          <w:szCs w:val="28"/>
        </w:rPr>
        <w:t xml:space="preserve"> управления комитета</w:t>
      </w:r>
      <w:r w:rsidRPr="00E3099A">
        <w:rPr>
          <w:sz w:val="28"/>
          <w:szCs w:val="28"/>
        </w:rPr>
        <w:t xml:space="preserve">, осуществляющим подготовку документов по предоставлению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3099A">
        <w:rPr>
          <w:sz w:val="28"/>
          <w:szCs w:val="28"/>
        </w:rPr>
        <w:t xml:space="preserve">.4. Заявление на предоставление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формируется в </w:t>
      </w:r>
      <w:r>
        <w:rPr>
          <w:sz w:val="28"/>
          <w:szCs w:val="28"/>
        </w:rPr>
        <w:t>1</w:t>
      </w:r>
      <w:r w:rsidRPr="00E3099A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е</w:t>
      </w:r>
      <w:r w:rsidRPr="00E3099A">
        <w:rPr>
          <w:sz w:val="28"/>
          <w:szCs w:val="28"/>
        </w:rPr>
        <w:t xml:space="preserve"> и подписывается заявителем.</w:t>
      </w:r>
    </w:p>
    <w:p w:rsidR="00DC0599" w:rsidRDefault="00DC0599" w:rsidP="00DC059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599" w:rsidRDefault="00DC0599" w:rsidP="00DC0599">
      <w:pPr>
        <w:pStyle w:val="ConsPlusNormal"/>
        <w:widowControl/>
        <w:jc w:val="both"/>
      </w:pPr>
    </w:p>
    <w:p w:rsidR="00DC0599" w:rsidRPr="00E3099A" w:rsidRDefault="00DC0599" w:rsidP="00DC0599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E3099A">
        <w:rPr>
          <w:rFonts w:ascii="Times New Roman" w:hAnsi="Times New Roman"/>
          <w:sz w:val="28"/>
          <w:szCs w:val="28"/>
        </w:rPr>
        <w:t xml:space="preserve">. Сроки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9"/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bookmarkStart w:id="11" w:name="_Toc206489258"/>
      <w:r w:rsidRPr="00E3099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3099A">
        <w:rPr>
          <w:sz w:val="28"/>
          <w:szCs w:val="28"/>
        </w:rPr>
        <w:t xml:space="preserve">.1. Общий срок осуществления процедуры по предоставлению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30 (Тридцати)  </w:t>
      </w:r>
      <w:r w:rsidRPr="00E3099A">
        <w:rPr>
          <w:sz w:val="28"/>
          <w:szCs w:val="28"/>
        </w:rPr>
        <w:t>рабочих дней со дня подачи заявления и докумен</w:t>
      </w:r>
      <w:r>
        <w:rPr>
          <w:sz w:val="28"/>
          <w:szCs w:val="28"/>
        </w:rPr>
        <w:t>тов, предусмотренных пунктом 2.3</w:t>
      </w:r>
      <w:r w:rsidRPr="00E3099A">
        <w:rPr>
          <w:sz w:val="28"/>
          <w:szCs w:val="28"/>
        </w:rPr>
        <w:t>.2. настоящего Административного регламента.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3099A">
        <w:rPr>
          <w:sz w:val="28"/>
          <w:szCs w:val="28"/>
        </w:rPr>
        <w:t xml:space="preserve">.2. В общий срок осуществления процедуры по предоставлению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не входят периоды времени, затраченные заявителем на исправление и доработку документов, предусмотренных пунктом 2.</w:t>
      </w:r>
      <w:r>
        <w:rPr>
          <w:sz w:val="28"/>
          <w:szCs w:val="28"/>
        </w:rPr>
        <w:t>3</w:t>
      </w:r>
      <w:r w:rsidRPr="00E3099A">
        <w:rPr>
          <w:sz w:val="28"/>
          <w:szCs w:val="28"/>
        </w:rPr>
        <w:t>.2. настоящего Административного регламента.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3099A">
        <w:rPr>
          <w:sz w:val="28"/>
          <w:szCs w:val="28"/>
        </w:rPr>
        <w:t xml:space="preserve">.3. Начало общего срока осуществления процедуры по предоставлению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исчисляется </w:t>
      </w:r>
      <w:proofErr w:type="gramStart"/>
      <w:r w:rsidRPr="00E3099A">
        <w:rPr>
          <w:sz w:val="28"/>
          <w:szCs w:val="28"/>
        </w:rPr>
        <w:t>с даты представления</w:t>
      </w:r>
      <w:proofErr w:type="gramEnd"/>
      <w:r w:rsidRPr="00E3099A">
        <w:rPr>
          <w:sz w:val="28"/>
          <w:szCs w:val="28"/>
        </w:rPr>
        <w:t xml:space="preserve"> заявителем полного комплекта докумен</w:t>
      </w:r>
      <w:r>
        <w:rPr>
          <w:sz w:val="28"/>
          <w:szCs w:val="28"/>
        </w:rPr>
        <w:t>тов, предусмотренных пунктом 2.3</w:t>
      </w:r>
      <w:r w:rsidRPr="00E3099A">
        <w:rPr>
          <w:sz w:val="28"/>
          <w:szCs w:val="28"/>
        </w:rPr>
        <w:t>.2. настоящего Административного регламента, не требующих исправления и доработки.</w:t>
      </w: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E309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3099A">
        <w:rPr>
          <w:rFonts w:ascii="Times New Roman" w:hAnsi="Times New Roman"/>
          <w:sz w:val="28"/>
          <w:szCs w:val="28"/>
        </w:rPr>
        <w:t xml:space="preserve">. Перечень оснований для приостановления либо отказа в предоставлении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11"/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либо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- непредставление до</w:t>
      </w:r>
      <w:r>
        <w:rPr>
          <w:sz w:val="28"/>
          <w:szCs w:val="28"/>
        </w:rPr>
        <w:t>кументов, указанных в пункте 2.3</w:t>
      </w:r>
      <w:r w:rsidRPr="00E3099A">
        <w:rPr>
          <w:sz w:val="28"/>
          <w:szCs w:val="28"/>
        </w:rPr>
        <w:t>.2. настоящего Административного регламента;</w:t>
      </w:r>
    </w:p>
    <w:p w:rsidR="00DC0599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lastRenderedPageBreak/>
        <w:t>- документы, представленные заявителем, не соответствуют требованиям пункта 2.</w:t>
      </w:r>
      <w:r>
        <w:rPr>
          <w:sz w:val="28"/>
          <w:szCs w:val="28"/>
        </w:rPr>
        <w:t>4</w:t>
      </w:r>
      <w:r w:rsidRPr="00E3099A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специалистов комитета, а также членов их семей;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обращения не поддается прочтению.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599" w:rsidRPr="00E3099A" w:rsidRDefault="00DC0599" w:rsidP="00DC0599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bookmarkStart w:id="12" w:name="_Toc206489259"/>
      <w:r w:rsidRPr="00E309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3099A">
        <w:rPr>
          <w:rFonts w:ascii="Times New Roman" w:hAnsi="Times New Roman"/>
          <w:sz w:val="28"/>
          <w:szCs w:val="28"/>
        </w:rPr>
        <w:t xml:space="preserve">. Требования к местам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12"/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3099A">
        <w:rPr>
          <w:sz w:val="28"/>
          <w:szCs w:val="28"/>
        </w:rPr>
        <w:t xml:space="preserve">.1. </w:t>
      </w:r>
      <w:r>
        <w:rPr>
          <w:sz w:val="28"/>
          <w:szCs w:val="28"/>
        </w:rPr>
        <w:t>Требования к размещению и оформлению помещений.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99A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управления комитета</w:t>
      </w:r>
      <w:r w:rsidRPr="00E3099A">
        <w:rPr>
          <w:sz w:val="28"/>
          <w:szCs w:val="28"/>
        </w:rPr>
        <w:t xml:space="preserve"> должны соответствовать санитарно – эпидемиологическим правилам и нормативам «Гигиенические треб</w:t>
      </w:r>
      <w:r>
        <w:rPr>
          <w:sz w:val="28"/>
          <w:szCs w:val="28"/>
        </w:rPr>
        <w:t xml:space="preserve">ования к персональным </w:t>
      </w:r>
      <w:proofErr w:type="spellStart"/>
      <w:proofErr w:type="gramStart"/>
      <w:r>
        <w:rPr>
          <w:sz w:val="28"/>
          <w:szCs w:val="28"/>
        </w:rPr>
        <w:t>электронн</w:t>
      </w:r>
      <w:r w:rsidRPr="00E3099A">
        <w:rPr>
          <w:sz w:val="28"/>
          <w:szCs w:val="28"/>
        </w:rPr>
        <w:t>о</w:t>
      </w:r>
      <w:proofErr w:type="spellEnd"/>
      <w:r w:rsidRPr="00E3099A">
        <w:rPr>
          <w:sz w:val="28"/>
          <w:szCs w:val="28"/>
        </w:rPr>
        <w:t xml:space="preserve"> – вычислительным</w:t>
      </w:r>
      <w:proofErr w:type="gramEnd"/>
      <w:r w:rsidRPr="00E3099A">
        <w:rPr>
          <w:sz w:val="28"/>
          <w:szCs w:val="28"/>
        </w:rPr>
        <w:t xml:space="preserve"> машинам и организации работы. </w:t>
      </w:r>
      <w:proofErr w:type="spellStart"/>
      <w:r w:rsidRPr="00E3099A">
        <w:rPr>
          <w:sz w:val="28"/>
          <w:szCs w:val="28"/>
        </w:rPr>
        <w:t>СанПиН</w:t>
      </w:r>
      <w:proofErr w:type="spellEnd"/>
      <w:r w:rsidRPr="00E3099A">
        <w:rPr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</w:t>
      </w:r>
      <w:r>
        <w:rPr>
          <w:sz w:val="28"/>
          <w:szCs w:val="28"/>
        </w:rPr>
        <w:t xml:space="preserve">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2.2.1/2.1.1.1278-03»;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99A">
        <w:rPr>
          <w:sz w:val="28"/>
          <w:szCs w:val="28"/>
        </w:rPr>
        <w:t xml:space="preserve">Каждое рабочее место специалистов </w:t>
      </w:r>
      <w:r>
        <w:rPr>
          <w:sz w:val="28"/>
          <w:szCs w:val="28"/>
        </w:rPr>
        <w:t xml:space="preserve">управления комитета </w:t>
      </w:r>
      <w:r w:rsidRPr="00E3099A">
        <w:rPr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Требования к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информации:</w:t>
      </w:r>
    </w:p>
    <w:p w:rsidR="00DC0599" w:rsidRPr="00E97781" w:rsidRDefault="00DC0599" w:rsidP="00DC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7781">
        <w:rPr>
          <w:rFonts w:ascii="Times New Roman" w:hAnsi="Times New Roman" w:cs="Times New Roman"/>
          <w:sz w:val="28"/>
          <w:szCs w:val="28"/>
        </w:rPr>
        <w:t>еста приема заявлений должны быть оснащены офисной мебелью, телефонами, факсами, компьютерами и необходимыми печатными материалами, включая: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17.07.1999 № 178-ФЗ «О государственной социальной помощи»;</w:t>
      </w:r>
    </w:p>
    <w:p w:rsidR="00DC0599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"О порядке рассмотрения обращений граждан Российской Федерации";</w:t>
      </w:r>
    </w:p>
    <w:p w:rsidR="00DC0599" w:rsidRPr="00B97BCD" w:rsidRDefault="00DC0599" w:rsidP="00DC05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здравоохранения и социального развития Российской Федерации от 18.09.2006 № 665 "Об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помощи";</w:t>
      </w:r>
    </w:p>
    <w:p w:rsidR="00DC0599" w:rsidRPr="00E97781" w:rsidRDefault="00DC0599" w:rsidP="00DC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81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DC0599" w:rsidRPr="00E97781" w:rsidRDefault="00DC0599" w:rsidP="00DC05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 заявлений</w:t>
      </w:r>
      <w:r w:rsidRPr="00E97781">
        <w:rPr>
          <w:rFonts w:ascii="Times New Roman" w:hAnsi="Times New Roman" w:cs="Times New Roman"/>
          <w:sz w:val="28"/>
          <w:szCs w:val="28"/>
        </w:rPr>
        <w:t>.</w:t>
      </w:r>
    </w:p>
    <w:p w:rsidR="00DC0599" w:rsidRPr="001E2942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99A">
        <w:rPr>
          <w:rFonts w:ascii="Times New Roman" w:hAnsi="Times New Roman" w:cs="Times New Roman"/>
          <w:sz w:val="28"/>
          <w:szCs w:val="28"/>
        </w:rPr>
        <w:t xml:space="preserve">. </w:t>
      </w:r>
      <w:r w:rsidRPr="001E2942">
        <w:rPr>
          <w:rFonts w:ascii="Times New Roman" w:hAnsi="Times New Roman" w:cs="Times New Roman"/>
          <w:sz w:val="28"/>
          <w:szCs w:val="28"/>
        </w:rPr>
        <w:t>Требования к оформлению входа в здание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E2942">
        <w:rPr>
          <w:rFonts w:ascii="Times New Roman" w:hAnsi="Times New Roman" w:cs="Times New Roman"/>
          <w:sz w:val="28"/>
          <w:szCs w:val="28"/>
        </w:rPr>
        <w:t>дание (строение), в котором расположен</w:t>
      </w:r>
      <w:r>
        <w:rPr>
          <w:rFonts w:ascii="Times New Roman" w:hAnsi="Times New Roman" w:cs="Times New Roman"/>
          <w:sz w:val="28"/>
          <w:szCs w:val="28"/>
        </w:rPr>
        <w:t>о управление</w:t>
      </w:r>
      <w:r w:rsidRPr="001E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3099A">
        <w:rPr>
          <w:rFonts w:ascii="Times New Roman" w:hAnsi="Times New Roman" w:cs="Times New Roman"/>
          <w:sz w:val="28"/>
          <w:szCs w:val="28"/>
        </w:rPr>
        <w:t>, должно быть оборудовано входом для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заявителей в помещение;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99A">
        <w:rPr>
          <w:rFonts w:ascii="Times New Roman" w:hAnsi="Times New Roman" w:cs="Times New Roman"/>
          <w:sz w:val="28"/>
          <w:szCs w:val="28"/>
        </w:rPr>
        <w:t>. Требования к местам приема заявителей: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 xml:space="preserve">- фамилии, имени, </w:t>
      </w:r>
      <w:r>
        <w:rPr>
          <w:rFonts w:ascii="Times New Roman" w:hAnsi="Times New Roman" w:cs="Times New Roman"/>
          <w:sz w:val="28"/>
          <w:szCs w:val="28"/>
        </w:rPr>
        <w:t>отчества и должности специалистов, осуществляющих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тавление государственной услуги. </w:t>
      </w:r>
    </w:p>
    <w:p w:rsidR="00DC0599" w:rsidRPr="00E3099A" w:rsidRDefault="00DC0599" w:rsidP="00DC0599">
      <w:pPr>
        <w:pStyle w:val="3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206489260"/>
      <w:bookmarkEnd w:id="10"/>
      <w:r w:rsidRPr="00E309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99A">
        <w:rPr>
          <w:rFonts w:ascii="Times New Roman" w:hAnsi="Times New Roman" w:cs="Times New Roman"/>
          <w:sz w:val="28"/>
          <w:szCs w:val="28"/>
        </w:rPr>
        <w:t xml:space="preserve">. Другие положения, характеризующие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bookmarkEnd w:id="13"/>
    </w:p>
    <w:p w:rsidR="00DC0599" w:rsidRPr="00E3099A" w:rsidRDefault="00DC0599" w:rsidP="00DC059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Toc206489256"/>
      <w:r w:rsidRPr="00E309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E3099A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>Предоставление государственной услуги и и</w:t>
      </w:r>
      <w:r w:rsidRPr="00E3099A">
        <w:rPr>
          <w:rFonts w:ascii="Times New Roman" w:hAnsi="Times New Roman"/>
          <w:sz w:val="28"/>
          <w:szCs w:val="28"/>
        </w:rPr>
        <w:t xml:space="preserve">нформирование заинтересованных лиц </w:t>
      </w:r>
      <w:r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Pr="00E3099A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DC0599" w:rsidRPr="00E3099A" w:rsidRDefault="00DC0599" w:rsidP="00DC059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09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E309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E3099A">
        <w:rPr>
          <w:rFonts w:ascii="Times New Roman" w:hAnsi="Times New Roman"/>
          <w:sz w:val="28"/>
          <w:szCs w:val="28"/>
        </w:rPr>
        <w:t>. Документы, у</w:t>
      </w:r>
      <w:r>
        <w:rPr>
          <w:rFonts w:ascii="Times New Roman" w:hAnsi="Times New Roman"/>
          <w:sz w:val="28"/>
          <w:szCs w:val="28"/>
        </w:rPr>
        <w:t>казанные в подразделе пункта 2.3</w:t>
      </w:r>
      <w:r w:rsidRPr="00E3099A">
        <w:rPr>
          <w:rFonts w:ascii="Times New Roman" w:hAnsi="Times New Roman"/>
          <w:sz w:val="28"/>
          <w:szCs w:val="28"/>
        </w:rPr>
        <w:t xml:space="preserve">.2. настоящего Административного регламента, могут быть направлены в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E3099A">
        <w:rPr>
          <w:rFonts w:ascii="Times New Roman" w:hAnsi="Times New Roman"/>
          <w:sz w:val="28"/>
          <w:szCs w:val="28"/>
        </w:rPr>
        <w:t xml:space="preserve"> почтовым отправлением с объявленной ценностью при его пересылке. 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309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3099A">
        <w:rPr>
          <w:sz w:val="28"/>
          <w:szCs w:val="28"/>
        </w:rPr>
        <w:t xml:space="preserve">. Заявителям предоставляется возможность для предварительной записи на прием к должностному лицу </w:t>
      </w:r>
      <w:r>
        <w:rPr>
          <w:sz w:val="28"/>
          <w:szCs w:val="28"/>
        </w:rPr>
        <w:t>управления комитета</w:t>
      </w:r>
      <w:r w:rsidRPr="00E3099A">
        <w:rPr>
          <w:sz w:val="28"/>
          <w:szCs w:val="28"/>
        </w:rPr>
        <w:t xml:space="preserve">. 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Предварительная запись может осуществляться заяви</w:t>
      </w:r>
      <w:r>
        <w:rPr>
          <w:sz w:val="28"/>
          <w:szCs w:val="28"/>
        </w:rPr>
        <w:t xml:space="preserve">телем при личном обращении или </w:t>
      </w:r>
      <w:r w:rsidRPr="00E3099A">
        <w:rPr>
          <w:sz w:val="28"/>
          <w:szCs w:val="28"/>
        </w:rPr>
        <w:t>с использованием средств почтовой, телефонной связи и электронной почты.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DC0599" w:rsidRPr="00E3099A" w:rsidRDefault="00DC0599" w:rsidP="00DC0599">
      <w:pPr>
        <w:pStyle w:val="3"/>
        <w:spacing w:before="12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5" w:name="_Toc206489261"/>
      <w:bookmarkEnd w:id="14"/>
      <w:r w:rsidRPr="00E3099A">
        <w:rPr>
          <w:rFonts w:ascii="Times New Roman" w:hAnsi="Times New Roman"/>
          <w:sz w:val="28"/>
          <w:szCs w:val="28"/>
        </w:rPr>
        <w:t>III. Административные процедуры</w:t>
      </w:r>
      <w:bookmarkEnd w:id="15"/>
    </w:p>
    <w:p w:rsidR="00DC0599" w:rsidRPr="00E3099A" w:rsidRDefault="00DC0599" w:rsidP="00DC0599">
      <w:pPr>
        <w:pStyle w:val="3"/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_Toc206489262"/>
      <w:r w:rsidRPr="00E3099A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  <w:bookmarkEnd w:id="16"/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</w:t>
      </w:r>
      <w:r w:rsidRPr="00E3099A">
        <w:rPr>
          <w:sz w:val="28"/>
          <w:szCs w:val="28"/>
        </w:rPr>
        <w:t xml:space="preserve">; 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заявления;</w:t>
      </w:r>
    </w:p>
    <w:p w:rsidR="00DC0599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ответа заявителю или письма об отказе в предоставлении информации по </w:t>
      </w:r>
      <w:r w:rsidRPr="006B2BDD">
        <w:rPr>
          <w:sz w:val="28"/>
          <w:szCs w:val="28"/>
        </w:rPr>
        <w:t>дополнительному лекарственному обеспечению отдельных категорий граждан, имеющих право на предоставление набора социальных услуг</w:t>
      </w:r>
      <w:r>
        <w:rPr>
          <w:sz w:val="28"/>
          <w:szCs w:val="28"/>
        </w:rPr>
        <w:t>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действий (процедур)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отражена в блок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схемах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6D0A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2</w:t>
      </w:r>
      <w:r w:rsidRPr="00E3099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C0599" w:rsidRDefault="00DC0599" w:rsidP="00DC0599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bookmarkStart w:id="17" w:name="_Toc206489263"/>
      <w:r w:rsidRPr="00E3099A">
        <w:rPr>
          <w:rFonts w:ascii="Times New Roman" w:hAnsi="Times New Roman"/>
          <w:sz w:val="28"/>
          <w:szCs w:val="28"/>
        </w:rPr>
        <w:t>3.2. Приём и регистрация документов</w:t>
      </w:r>
      <w:bookmarkEnd w:id="17"/>
      <w:r>
        <w:rPr>
          <w:rFonts w:ascii="Times New Roman" w:hAnsi="Times New Roman"/>
          <w:sz w:val="28"/>
          <w:szCs w:val="28"/>
        </w:rPr>
        <w:t xml:space="preserve"> 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bookmarkStart w:id="18" w:name="_Toc206489264"/>
      <w:r w:rsidRPr="00E3099A">
        <w:rPr>
          <w:sz w:val="28"/>
          <w:szCs w:val="28"/>
        </w:rPr>
        <w:t xml:space="preserve">3.2.1. Основанием для начала предоставления </w:t>
      </w:r>
      <w:r>
        <w:rPr>
          <w:sz w:val="28"/>
          <w:szCs w:val="28"/>
        </w:rPr>
        <w:t>государственной</w:t>
      </w:r>
      <w:r w:rsidRPr="00E3099A">
        <w:rPr>
          <w:sz w:val="28"/>
          <w:szCs w:val="28"/>
        </w:rPr>
        <w:t xml:space="preserve"> услуги является предоставление комплекта докумен</w:t>
      </w:r>
      <w:r>
        <w:rPr>
          <w:sz w:val="28"/>
          <w:szCs w:val="28"/>
        </w:rPr>
        <w:t>тов, предусмотренных пунктом 2.3</w:t>
      </w:r>
      <w:r w:rsidRPr="00E3099A">
        <w:rPr>
          <w:sz w:val="28"/>
          <w:szCs w:val="28"/>
        </w:rPr>
        <w:t>.2. настоящего Административного регламента, направленных заявителем по почте</w:t>
      </w:r>
      <w:r>
        <w:rPr>
          <w:sz w:val="28"/>
          <w:szCs w:val="28"/>
        </w:rPr>
        <w:t>, электронной почте</w:t>
      </w:r>
      <w:r w:rsidRPr="00E3099A">
        <w:rPr>
          <w:sz w:val="28"/>
          <w:szCs w:val="28"/>
        </w:rPr>
        <w:t xml:space="preserve"> или доставленных в </w:t>
      </w:r>
      <w:r>
        <w:rPr>
          <w:sz w:val="28"/>
          <w:szCs w:val="28"/>
        </w:rPr>
        <w:t xml:space="preserve">комитет </w:t>
      </w:r>
      <w:r w:rsidRPr="00E3099A">
        <w:rPr>
          <w:sz w:val="28"/>
          <w:szCs w:val="28"/>
        </w:rPr>
        <w:t xml:space="preserve"> (</w:t>
      </w:r>
      <w:proofErr w:type="spellStart"/>
      <w:r w:rsidRPr="00E3099A">
        <w:rPr>
          <w:sz w:val="28"/>
          <w:szCs w:val="28"/>
        </w:rPr>
        <w:t>каб</w:t>
      </w:r>
      <w:proofErr w:type="spellEnd"/>
      <w:r w:rsidRPr="00E3099A">
        <w:rPr>
          <w:sz w:val="28"/>
          <w:szCs w:val="28"/>
        </w:rPr>
        <w:t>.</w:t>
      </w:r>
      <w:r>
        <w:rPr>
          <w:sz w:val="28"/>
          <w:szCs w:val="28"/>
        </w:rPr>
        <w:t xml:space="preserve"> 463</w:t>
      </w:r>
      <w:r w:rsidRPr="00E3099A">
        <w:rPr>
          <w:sz w:val="28"/>
          <w:szCs w:val="28"/>
        </w:rPr>
        <w:t xml:space="preserve">). 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3.2.1.1. Направление документов по почте</w:t>
      </w:r>
      <w:r>
        <w:rPr>
          <w:rFonts w:ascii="Times New Roman" w:hAnsi="Times New Roman" w:cs="Times New Roman"/>
          <w:sz w:val="28"/>
          <w:szCs w:val="28"/>
        </w:rPr>
        <w:t>, электронной почте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3099A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входящих документов</w:t>
      </w:r>
      <w:r w:rsidRPr="00E3099A">
        <w:rPr>
          <w:rFonts w:ascii="Times New Roman" w:hAnsi="Times New Roman" w:cs="Times New Roman"/>
          <w:sz w:val="28"/>
          <w:szCs w:val="28"/>
        </w:rPr>
        <w:t xml:space="preserve">, вносит в электронную базу данных учета входящих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3099A">
        <w:rPr>
          <w:rFonts w:ascii="Times New Roman" w:hAnsi="Times New Roman" w:cs="Times New Roman"/>
          <w:sz w:val="28"/>
          <w:szCs w:val="28"/>
        </w:rPr>
        <w:t xml:space="preserve"> документов запись о приеме документов, в том числе: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>- дату приема документов;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наименование входящего документа;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дату и номер</w:t>
      </w:r>
      <w:r>
        <w:rPr>
          <w:rFonts w:ascii="Times New Roman" w:hAnsi="Times New Roman" w:cs="Times New Roman"/>
          <w:sz w:val="28"/>
          <w:szCs w:val="28"/>
        </w:rPr>
        <w:t xml:space="preserve"> исходящего документа заявителя.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3099A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 w:rsidRPr="00E3099A">
        <w:rPr>
          <w:rFonts w:ascii="Times New Roman" w:hAnsi="Times New Roman" w:cs="Times New Roman"/>
          <w:sz w:val="28"/>
          <w:szCs w:val="28"/>
        </w:rPr>
        <w:t xml:space="preserve">, все документы передаёт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3099A">
        <w:rPr>
          <w:rFonts w:ascii="Times New Roman" w:hAnsi="Times New Roman" w:cs="Times New Roman"/>
          <w:sz w:val="28"/>
          <w:szCs w:val="28"/>
        </w:rPr>
        <w:t>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3.2.1.2. Представление документов заявителем при личном обращении.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комитета, ответственный за прием и регистрацию документов</w:t>
      </w:r>
      <w:r w:rsidRPr="00E3099A">
        <w:rPr>
          <w:rFonts w:ascii="Times New Roman" w:hAnsi="Times New Roman" w:cs="Times New Roman"/>
          <w:sz w:val="28"/>
          <w:szCs w:val="28"/>
        </w:rPr>
        <w:t>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- 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- передаёт </w:t>
      </w:r>
      <w:r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E3099A">
        <w:rPr>
          <w:rFonts w:ascii="Times New Roman" w:hAnsi="Times New Roman" w:cs="Times New Roman"/>
          <w:sz w:val="28"/>
          <w:szCs w:val="28"/>
        </w:rPr>
        <w:t xml:space="preserve"> все документы в день их поступления.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от физических лиц</w:t>
      </w:r>
      <w:r w:rsidRPr="00E3099A">
        <w:rPr>
          <w:sz w:val="28"/>
          <w:szCs w:val="28"/>
        </w:rPr>
        <w:t xml:space="preserve"> </w:t>
      </w:r>
      <w:r w:rsidRPr="00E3099A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3099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C0599" w:rsidRDefault="00DC0599" w:rsidP="00DC0599">
      <w:pPr>
        <w:pStyle w:val="3"/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Рассмотрения заявления</w:t>
      </w:r>
    </w:p>
    <w:bookmarkEnd w:id="18"/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>административной процедуры</w:t>
      </w:r>
      <w:r w:rsidRPr="00E3099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поступление заявления с резолюцией председателя комитета в управление комитета</w:t>
      </w:r>
      <w:r w:rsidRPr="00E3099A">
        <w:rPr>
          <w:sz w:val="28"/>
          <w:szCs w:val="28"/>
        </w:rPr>
        <w:t xml:space="preserve">. 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3.3.2.</w:t>
      </w:r>
      <w:r>
        <w:rPr>
          <w:sz w:val="28"/>
          <w:szCs w:val="28"/>
        </w:rPr>
        <w:t xml:space="preserve"> После поступления заявления в управление комитета начальником управления комитета назначается ответственный исполнитель.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Ответственный исполнитель, которому заявление направлено на исполнение: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всестороннее, объективное и своевременное рассмотрение заявления, в случае необходимости – с участием заявителя;</w:t>
      </w:r>
    </w:p>
    <w:p w:rsidR="00DC0599" w:rsidRPr="00CA15BF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необходимую для рассмотрения письменного обращения информацию, документы в органах местного самоуправления городского округа, муниципальных районов области, организациях здравоохранения и </w:t>
      </w:r>
      <w:r w:rsidRPr="00CA15BF">
        <w:rPr>
          <w:sz w:val="28"/>
          <w:szCs w:val="28"/>
        </w:rPr>
        <w:t>аптечных организациях;</w:t>
      </w:r>
    </w:p>
    <w:p w:rsidR="00DC0599" w:rsidRPr="00CA15BF" w:rsidRDefault="00DC0599" w:rsidP="00DC0599">
      <w:pPr>
        <w:ind w:firstLine="720"/>
        <w:jc w:val="both"/>
        <w:rPr>
          <w:sz w:val="28"/>
          <w:szCs w:val="28"/>
        </w:rPr>
      </w:pPr>
      <w:r w:rsidRPr="00CA15BF">
        <w:rPr>
          <w:bCs/>
          <w:sz w:val="28"/>
          <w:szCs w:val="28"/>
        </w:rPr>
        <w:t xml:space="preserve">- </w:t>
      </w:r>
      <w:r w:rsidRPr="00CA15BF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заявителя;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CA15BF">
        <w:rPr>
          <w:sz w:val="28"/>
          <w:szCs w:val="28"/>
        </w:rPr>
        <w:lastRenderedPageBreak/>
        <w:t xml:space="preserve">- разрабатывает </w:t>
      </w:r>
      <w:r>
        <w:rPr>
          <w:sz w:val="28"/>
          <w:szCs w:val="28"/>
        </w:rPr>
        <w:t>проект ответа заявителю</w:t>
      </w:r>
      <w:r w:rsidRPr="00CA15BF">
        <w:rPr>
          <w:sz w:val="28"/>
          <w:szCs w:val="28"/>
        </w:rPr>
        <w:t>.</w:t>
      </w:r>
    </w:p>
    <w:p w:rsidR="00DC0599" w:rsidRPr="00CA15BF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выявления обстоятельств, указанных в разделе 2.6 настоящего Административного регламента, ответственный специалист разрабатывает проект</w:t>
      </w:r>
      <w:r w:rsidRPr="00CA15BF">
        <w:rPr>
          <w:sz w:val="28"/>
          <w:szCs w:val="28"/>
        </w:rPr>
        <w:t xml:space="preserve">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</w:p>
    <w:p w:rsidR="00DC0599" w:rsidRPr="008110B0" w:rsidRDefault="00DC0599" w:rsidP="00DC0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После выполнения действий, указанных в пункте 3.3.3, пункте 3.3.4 настоящего Административного регламента, ответственный исполнитель информирует о принятых мерах начальника управления и согласовывает с ним </w:t>
      </w:r>
      <w:r w:rsidRPr="00CA15BF">
        <w:rPr>
          <w:sz w:val="28"/>
          <w:szCs w:val="28"/>
        </w:rPr>
        <w:t>проект ответа заявителю либо проект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  <w:r>
        <w:rPr>
          <w:sz w:val="28"/>
          <w:szCs w:val="28"/>
        </w:rPr>
        <w:t>.</w:t>
      </w:r>
    </w:p>
    <w:p w:rsidR="00DC0599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E3099A">
        <w:rPr>
          <w:sz w:val="28"/>
          <w:szCs w:val="28"/>
        </w:rPr>
        <w:t>Максимальное время,</w:t>
      </w:r>
      <w:r>
        <w:rPr>
          <w:sz w:val="28"/>
          <w:szCs w:val="28"/>
        </w:rPr>
        <w:t xml:space="preserve"> затраченное на административную процедуру</w:t>
      </w:r>
      <w:r w:rsidRPr="00E3099A">
        <w:rPr>
          <w:sz w:val="28"/>
          <w:szCs w:val="28"/>
        </w:rPr>
        <w:t xml:space="preserve"> не должно превышать</w:t>
      </w:r>
      <w:r>
        <w:rPr>
          <w:sz w:val="28"/>
          <w:szCs w:val="28"/>
        </w:rPr>
        <w:t xml:space="preserve"> 15 (Пятнадцать) рабочих дней</w:t>
      </w:r>
      <w:r w:rsidRPr="00E3099A">
        <w:rPr>
          <w:sz w:val="28"/>
          <w:szCs w:val="28"/>
        </w:rPr>
        <w:t>.</w:t>
      </w:r>
    </w:p>
    <w:p w:rsidR="00DC0599" w:rsidRPr="00E3099A" w:rsidRDefault="00DC0599" w:rsidP="00DC0599">
      <w:pPr>
        <w:tabs>
          <w:tab w:val="left" w:pos="3570"/>
        </w:tabs>
        <w:ind w:firstLine="720"/>
        <w:jc w:val="both"/>
        <w:rPr>
          <w:sz w:val="28"/>
          <w:szCs w:val="28"/>
        </w:rPr>
      </w:pPr>
    </w:p>
    <w:p w:rsidR="00DC0599" w:rsidRPr="009C1F30" w:rsidRDefault="00DC0599" w:rsidP="00DC0599">
      <w:pPr>
        <w:ind w:firstLine="540"/>
        <w:jc w:val="both"/>
        <w:rPr>
          <w:b/>
          <w:sz w:val="28"/>
          <w:szCs w:val="28"/>
        </w:rPr>
      </w:pPr>
      <w:r w:rsidRPr="009C1F30">
        <w:rPr>
          <w:b/>
          <w:sz w:val="28"/>
          <w:szCs w:val="28"/>
        </w:rPr>
        <w:t xml:space="preserve">3.4. </w:t>
      </w:r>
      <w:r>
        <w:rPr>
          <w:b/>
          <w:sz w:val="28"/>
          <w:szCs w:val="28"/>
        </w:rPr>
        <w:t>Н</w:t>
      </w:r>
      <w:r w:rsidRPr="009C1F30">
        <w:rPr>
          <w:b/>
          <w:sz w:val="28"/>
          <w:szCs w:val="28"/>
        </w:rPr>
        <w:t>аправление 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</w:p>
    <w:p w:rsidR="00DC0599" w:rsidRDefault="00DC0599" w:rsidP="00DC0599">
      <w:pPr>
        <w:ind w:firstLine="54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099A">
        <w:rPr>
          <w:sz w:val="28"/>
          <w:szCs w:val="28"/>
        </w:rPr>
        <w:t xml:space="preserve">.1. </w:t>
      </w:r>
      <w:r w:rsidRPr="009C1F30">
        <w:rPr>
          <w:sz w:val="28"/>
          <w:szCs w:val="28"/>
        </w:rPr>
        <w:t>Основанием для направления 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  <w:r>
        <w:rPr>
          <w:sz w:val="28"/>
          <w:szCs w:val="28"/>
        </w:rPr>
        <w:t>,</w:t>
      </w:r>
      <w:r w:rsidRPr="009C1F30">
        <w:rPr>
          <w:sz w:val="28"/>
          <w:szCs w:val="28"/>
        </w:rPr>
        <w:t xml:space="preserve"> является рассмотрение заявления </w:t>
      </w:r>
      <w:r>
        <w:rPr>
          <w:sz w:val="28"/>
          <w:szCs w:val="28"/>
        </w:rPr>
        <w:t>управлением комитета в порядке, указанном в пункте 3.3.3, пункте 3.3.4 настоящего Административного регламента.</w:t>
      </w:r>
    </w:p>
    <w:p w:rsidR="00DC0599" w:rsidRPr="009C1F30" w:rsidRDefault="00DC0599" w:rsidP="00DC05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Ответ заявителю или письмо</w:t>
      </w:r>
      <w:r w:rsidRPr="009C1F30">
        <w:rPr>
          <w:sz w:val="28"/>
          <w:szCs w:val="28"/>
        </w:rPr>
        <w:t xml:space="preserve">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  <w:r>
        <w:rPr>
          <w:sz w:val="28"/>
          <w:szCs w:val="28"/>
        </w:rPr>
        <w:t>, подписывается председателем комитета и направляется заявителю с</w:t>
      </w:r>
      <w:r w:rsidRPr="00E3099A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E3099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комитета, ответственным за прием и регистрацию документов, по почте (электронной почте).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Максимальное время, затраченное на административную процедуру не должно превышать</w:t>
      </w:r>
      <w:r>
        <w:rPr>
          <w:sz w:val="28"/>
          <w:szCs w:val="28"/>
        </w:rPr>
        <w:t xml:space="preserve"> 5 (Пять) рабочих дней</w:t>
      </w:r>
      <w:r w:rsidRPr="00E3099A">
        <w:rPr>
          <w:sz w:val="28"/>
          <w:szCs w:val="28"/>
        </w:rPr>
        <w:t>.</w:t>
      </w:r>
    </w:p>
    <w:p w:rsidR="00DC0599" w:rsidRPr="00E3099A" w:rsidRDefault="00DC0599" w:rsidP="00DC0599">
      <w:pPr>
        <w:pStyle w:val="3"/>
        <w:spacing w:before="12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206489269"/>
      <w:r w:rsidRPr="00E3099A">
        <w:rPr>
          <w:rFonts w:ascii="Times New Roman" w:hAnsi="Times New Roman" w:cs="Times New Roman"/>
          <w:sz w:val="28"/>
          <w:szCs w:val="28"/>
        </w:rPr>
        <w:t xml:space="preserve">IV. Порядок и формы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9"/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309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услуги, определенных настоящим Административным регламентом, и принятием решений специалистами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комитета, первым заместителем председателя комитета.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4.2. Специалисты, ответственные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E3099A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</w:t>
      </w:r>
      <w:r w:rsidRPr="00E3099A">
        <w:rPr>
          <w:rFonts w:ascii="Times New Roman" w:hAnsi="Times New Roman" w:cs="Times New Roman"/>
          <w:sz w:val="28"/>
          <w:szCs w:val="28"/>
        </w:rPr>
        <w:lastRenderedPageBreak/>
        <w:t>каждой административной процедуры, указанной в настоящем Административном регламенте.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закрепляется в их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регламентах  </w:t>
      </w:r>
      <w:r w:rsidRPr="00E3099A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4.2.1. Специалист</w:t>
      </w:r>
      <w:r>
        <w:rPr>
          <w:sz w:val="28"/>
          <w:szCs w:val="28"/>
        </w:rPr>
        <w:t>ы управления комитета, ответственные</w:t>
      </w:r>
      <w:r w:rsidRPr="00E3099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предоставление государственной услуги  несу</w:t>
      </w:r>
      <w:r w:rsidRPr="00E3099A">
        <w:rPr>
          <w:sz w:val="28"/>
          <w:szCs w:val="28"/>
        </w:rPr>
        <w:t xml:space="preserve">т персональную ответственность </w:t>
      </w:r>
      <w:proofErr w:type="gramStart"/>
      <w:r w:rsidRPr="00E3099A">
        <w:rPr>
          <w:sz w:val="28"/>
          <w:szCs w:val="28"/>
        </w:rPr>
        <w:t>за</w:t>
      </w:r>
      <w:proofErr w:type="gramEnd"/>
      <w:r w:rsidRPr="00E3099A">
        <w:rPr>
          <w:sz w:val="28"/>
          <w:szCs w:val="28"/>
        </w:rPr>
        <w:t>: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правильное и своевременное оформление в ходе предоставления государственной услуги документов;</w:t>
      </w:r>
    </w:p>
    <w:p w:rsidR="00DC0599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>-</w:t>
      </w:r>
      <w:r>
        <w:rPr>
          <w:sz w:val="28"/>
          <w:szCs w:val="28"/>
        </w:rPr>
        <w:t xml:space="preserve"> своевременное принятие мер, необходимых для решения вопросов, содержащихся в заявлении.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4.3. </w:t>
      </w:r>
      <w:proofErr w:type="gramStart"/>
      <w:r w:rsidRPr="00E3099A">
        <w:rPr>
          <w:sz w:val="28"/>
          <w:szCs w:val="28"/>
        </w:rPr>
        <w:t>Контроль за</w:t>
      </w:r>
      <w:proofErr w:type="gramEnd"/>
      <w:r w:rsidRPr="00E3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предоставлением государственной услуги </w:t>
      </w:r>
      <w:r w:rsidRPr="00E3099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первый заместитель председателя комитета </w:t>
      </w:r>
      <w:r w:rsidRPr="00E3099A">
        <w:rPr>
          <w:sz w:val="28"/>
          <w:szCs w:val="28"/>
        </w:rPr>
        <w:t xml:space="preserve">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</w:t>
      </w:r>
      <w:r>
        <w:rPr>
          <w:sz w:val="28"/>
          <w:szCs w:val="28"/>
        </w:rPr>
        <w:t xml:space="preserve">первый заместитель председателя комитета  </w:t>
      </w:r>
      <w:r w:rsidRPr="00E3099A">
        <w:rPr>
          <w:sz w:val="28"/>
          <w:szCs w:val="28"/>
        </w:rPr>
        <w:t>дает указания по устранению выявленных нарушений, контролирует их исполнение.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9A">
        <w:rPr>
          <w:rFonts w:ascii="Times New Roman" w:hAnsi="Times New Roman" w:cs="Times New Roman"/>
          <w:bCs/>
          <w:sz w:val="28"/>
          <w:szCs w:val="28"/>
        </w:rPr>
        <w:t xml:space="preserve">Периодичность осуществления текущего контроля </w:t>
      </w:r>
      <w:r>
        <w:rPr>
          <w:rFonts w:ascii="Times New Roman" w:hAnsi="Times New Roman" w:cs="Times New Roman"/>
          <w:bCs/>
          <w:sz w:val="28"/>
          <w:szCs w:val="28"/>
        </w:rPr>
        <w:t>устанавливается председателем комитета.</w:t>
      </w:r>
    </w:p>
    <w:p w:rsidR="00DC0599" w:rsidRPr="00E3099A" w:rsidRDefault="00DC0599" w:rsidP="00DC0599">
      <w:pPr>
        <w:ind w:firstLine="720"/>
        <w:jc w:val="both"/>
        <w:rPr>
          <w:sz w:val="28"/>
          <w:szCs w:val="28"/>
        </w:rPr>
      </w:pPr>
      <w:r w:rsidRPr="00E3099A">
        <w:rPr>
          <w:sz w:val="28"/>
          <w:szCs w:val="28"/>
        </w:rPr>
        <w:t xml:space="preserve">4.4. </w:t>
      </w:r>
      <w:proofErr w:type="gramStart"/>
      <w:r w:rsidRPr="00E3099A">
        <w:rPr>
          <w:sz w:val="28"/>
          <w:szCs w:val="28"/>
        </w:rPr>
        <w:t>Контроль за</w:t>
      </w:r>
      <w:proofErr w:type="gramEnd"/>
      <w:r w:rsidRPr="00E3099A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государственной </w:t>
      </w:r>
      <w:r w:rsidRPr="00E3099A">
        <w:rPr>
          <w:sz w:val="28"/>
          <w:szCs w:val="28"/>
        </w:rPr>
        <w:t xml:space="preserve">услуги осуществляется на основании </w:t>
      </w:r>
      <w:r w:rsidRPr="00753C23">
        <w:rPr>
          <w:bCs/>
          <w:sz w:val="28"/>
          <w:szCs w:val="28"/>
        </w:rPr>
        <w:t xml:space="preserve">индивидуальных правовых актов комитета </w:t>
      </w:r>
      <w:r w:rsidRPr="00753C23">
        <w:rPr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</w:t>
      </w:r>
      <w:r w:rsidRPr="00E3099A">
        <w:rPr>
          <w:sz w:val="28"/>
          <w:szCs w:val="28"/>
        </w:rPr>
        <w:t xml:space="preserve"> рассмотрения, принятия решений и подготовки ответов на обращения заявителей, содержащих</w:t>
      </w:r>
      <w:r>
        <w:rPr>
          <w:sz w:val="28"/>
          <w:szCs w:val="28"/>
        </w:rPr>
        <w:t xml:space="preserve"> жалобы на действия (бездействие</w:t>
      </w:r>
      <w:r w:rsidRPr="00E3099A">
        <w:rPr>
          <w:sz w:val="28"/>
          <w:szCs w:val="28"/>
        </w:rPr>
        <w:t>) специалистов, а также проверки исполнения положений настоящего Административного регламента.</w:t>
      </w:r>
    </w:p>
    <w:p w:rsidR="00DC0599" w:rsidRDefault="00DC0599" w:rsidP="00DC0599">
      <w:pPr>
        <w:pStyle w:val="3"/>
        <w:spacing w:before="120" w:after="12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0" w:name="_Toc206489270"/>
      <w:r w:rsidRPr="00E3099A">
        <w:rPr>
          <w:rFonts w:ascii="Times New Roman" w:hAnsi="Times New Roman"/>
          <w:sz w:val="28"/>
          <w:szCs w:val="28"/>
        </w:rPr>
        <w:t>V. Порядок о</w:t>
      </w:r>
      <w:r>
        <w:rPr>
          <w:rFonts w:ascii="Times New Roman" w:hAnsi="Times New Roman"/>
          <w:sz w:val="28"/>
          <w:szCs w:val="28"/>
        </w:rPr>
        <w:t>бжалования действий (бездействия</w:t>
      </w:r>
      <w:r w:rsidRPr="00E3099A">
        <w:rPr>
          <w:rFonts w:ascii="Times New Roman" w:hAnsi="Times New Roman"/>
          <w:sz w:val="28"/>
          <w:szCs w:val="28"/>
        </w:rPr>
        <w:t xml:space="preserve">) и 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/>
          <w:sz w:val="28"/>
          <w:szCs w:val="28"/>
        </w:rPr>
        <w:t xml:space="preserve"> услуги</w:t>
      </w:r>
      <w:bookmarkEnd w:id="20"/>
    </w:p>
    <w:p w:rsidR="00DC0599" w:rsidRDefault="00DC0599" w:rsidP="00DC0599"/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лиц </w:t>
      </w:r>
      <w:r>
        <w:rPr>
          <w:rFonts w:ascii="Times New Roman" w:hAnsi="Times New Roman" w:cs="Times New Roman"/>
          <w:sz w:val="28"/>
          <w:szCs w:val="28"/>
        </w:rPr>
        <w:t>управления комитета</w:t>
      </w:r>
      <w:r w:rsidRPr="00E3099A">
        <w:rPr>
          <w:rFonts w:ascii="Times New Roman" w:hAnsi="Times New Roman" w:cs="Times New Roman"/>
          <w:sz w:val="28"/>
          <w:szCs w:val="28"/>
        </w:rPr>
        <w:t xml:space="preserve">, осуществляемые (принятые)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99A">
        <w:rPr>
          <w:rFonts w:ascii="Times New Roman" w:hAnsi="Times New Roman" w:cs="Times New Roman"/>
          <w:sz w:val="28"/>
          <w:szCs w:val="28"/>
        </w:rPr>
        <w:t>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5.2. </w:t>
      </w:r>
      <w:r w:rsidRPr="00E3099A">
        <w:rPr>
          <w:rFonts w:ascii="Times New Roman" w:hAnsi="Times New Roman" w:cs="Times New Roman"/>
          <w:bCs/>
          <w:sz w:val="28"/>
          <w:szCs w:val="28"/>
        </w:rPr>
        <w:t xml:space="preserve">Контроль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комитета осуществляет председатель комитета, первый заместитель председателя комитета. </w:t>
      </w:r>
      <w:r w:rsidRPr="00E3099A">
        <w:rPr>
          <w:rFonts w:ascii="Times New Roman" w:hAnsi="Times New Roman" w:cs="Times New Roman"/>
          <w:sz w:val="28"/>
          <w:szCs w:val="28"/>
        </w:rPr>
        <w:t>Заявители также могут об</w:t>
      </w:r>
      <w:r>
        <w:rPr>
          <w:rFonts w:ascii="Times New Roman" w:hAnsi="Times New Roman" w:cs="Times New Roman"/>
          <w:sz w:val="28"/>
          <w:szCs w:val="28"/>
        </w:rPr>
        <w:t>жаловать действия (бездействие) управления комитета в Администрацию области или в судебном порядке.</w:t>
      </w:r>
    </w:p>
    <w:p w:rsidR="00DC0599" w:rsidRPr="006D0A22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5.3. </w:t>
      </w:r>
      <w:r w:rsidRPr="00E3099A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 (</w:t>
      </w: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  <w:r w:rsidRPr="006D0A22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заявителей в письменной форме рассмотрение обращений граждан осуществляется в порядке, установленном нормативными правовыми актами Российской Федерации и Новгородской области.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Обращения иных заинтересованных лиц рассматриваются в течение 30 </w:t>
      </w:r>
      <w:r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E3099A">
        <w:rPr>
          <w:rFonts w:ascii="Times New Roman" w:hAnsi="Times New Roman" w:cs="Times New Roman"/>
          <w:sz w:val="28"/>
          <w:szCs w:val="28"/>
        </w:rPr>
        <w:t xml:space="preserve">дней со дня их поступления в </w:t>
      </w:r>
      <w:r>
        <w:rPr>
          <w:rFonts w:ascii="Times New Roman" w:hAnsi="Times New Roman" w:cs="Times New Roman"/>
          <w:sz w:val="28"/>
          <w:szCs w:val="28"/>
        </w:rPr>
        <w:t>комитет.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3099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комитета, первый заместитель председателя комитета 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заявителей по жалобам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3099A">
        <w:rPr>
          <w:rFonts w:ascii="Times New Roman" w:hAnsi="Times New Roman" w:cs="Times New Roman"/>
          <w:sz w:val="28"/>
          <w:szCs w:val="28"/>
        </w:rPr>
        <w:t xml:space="preserve">, указанным в пункте 2.1.2 настоящего Административного регламента. </w:t>
      </w:r>
    </w:p>
    <w:p w:rsidR="00DC0599" w:rsidRPr="00E3099A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Pr="00E3099A">
        <w:rPr>
          <w:rFonts w:ascii="Times New Roman" w:hAnsi="Times New Roman" w:cs="Times New Roman"/>
          <w:sz w:val="28"/>
          <w:szCs w:val="28"/>
        </w:rPr>
        <w:t>проводится по предварительной записи с использованием средств телефонной связи по номерам телефонов, указ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E3099A">
        <w:rPr>
          <w:rFonts w:ascii="Times New Roman" w:hAnsi="Times New Roman" w:cs="Times New Roman"/>
          <w:sz w:val="28"/>
          <w:szCs w:val="28"/>
        </w:rPr>
        <w:t>ных в пункте 2.1.3. настоящего Административного регламента.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sz w:val="28"/>
          <w:szCs w:val="28"/>
        </w:rPr>
        <w:t xml:space="preserve">5.6. </w:t>
      </w:r>
      <w:r w:rsidRPr="00E3099A">
        <w:rPr>
          <w:bCs/>
          <w:sz w:val="28"/>
          <w:szCs w:val="28"/>
        </w:rPr>
        <w:t>При обращении заявителей в письменной форме срок рассмотрения жалобы не должен превышать 30</w:t>
      </w:r>
      <w:r>
        <w:rPr>
          <w:bCs/>
          <w:sz w:val="28"/>
          <w:szCs w:val="28"/>
        </w:rPr>
        <w:t xml:space="preserve"> (тридцати)</w:t>
      </w:r>
      <w:r w:rsidRPr="00E3099A">
        <w:rPr>
          <w:bCs/>
          <w:sz w:val="28"/>
          <w:szCs w:val="28"/>
        </w:rPr>
        <w:t xml:space="preserve"> дней с момента регистрации такого обращения. 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E3099A">
        <w:rPr>
          <w:bCs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>
        <w:rPr>
          <w:bCs/>
          <w:sz w:val="28"/>
          <w:szCs w:val="28"/>
        </w:rPr>
        <w:t xml:space="preserve">председатель комитета </w:t>
      </w:r>
      <w:r w:rsidRPr="00E3099A">
        <w:rPr>
          <w:bCs/>
          <w:sz w:val="28"/>
          <w:szCs w:val="28"/>
        </w:rPr>
        <w:t xml:space="preserve"> вправе продлить срок рассмотрения обращения не более чем на 30</w:t>
      </w:r>
      <w:r>
        <w:rPr>
          <w:bCs/>
          <w:sz w:val="28"/>
          <w:szCs w:val="28"/>
        </w:rPr>
        <w:t xml:space="preserve"> (тридцати)</w:t>
      </w:r>
      <w:r w:rsidRPr="00E3099A">
        <w:rPr>
          <w:bCs/>
          <w:sz w:val="28"/>
          <w:szCs w:val="28"/>
        </w:rPr>
        <w:t xml:space="preserve"> дней, уведомив о продлении срока его рассмотрения заявителя.</w:t>
      </w:r>
      <w:proofErr w:type="gramEnd"/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5.7. </w:t>
      </w:r>
      <w:proofErr w:type="gramStart"/>
      <w:r w:rsidRPr="00E3099A">
        <w:rPr>
          <w:bCs/>
          <w:sz w:val="28"/>
          <w:szCs w:val="28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</w:t>
      </w:r>
      <w:r>
        <w:rPr>
          <w:bCs/>
          <w:sz w:val="28"/>
          <w:szCs w:val="28"/>
        </w:rPr>
        <w:t xml:space="preserve">ответственного </w:t>
      </w:r>
      <w:r w:rsidRPr="00E3099A">
        <w:rPr>
          <w:bCs/>
          <w:sz w:val="28"/>
          <w:szCs w:val="28"/>
        </w:rPr>
        <w:t>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3099A">
        <w:rPr>
          <w:bCs/>
          <w:sz w:val="28"/>
          <w:szCs w:val="28"/>
        </w:rPr>
        <w:t xml:space="preserve"> жалобы, ставит личную подпись и дату.</w:t>
      </w:r>
    </w:p>
    <w:p w:rsidR="00DC0599" w:rsidRPr="006D0A22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5.8. По результатам рассмотрения жалобы </w:t>
      </w:r>
      <w:r>
        <w:rPr>
          <w:bCs/>
          <w:sz w:val="28"/>
          <w:szCs w:val="28"/>
        </w:rPr>
        <w:t xml:space="preserve">ответственным </w:t>
      </w:r>
      <w:r w:rsidRPr="00E3099A">
        <w:rPr>
          <w:bCs/>
          <w:sz w:val="28"/>
          <w:szCs w:val="28"/>
        </w:rPr>
        <w:t>лицом принимается решение об удовлетворении требований заявителя либо об отказе в удовлетворении жалобы (</w:t>
      </w:r>
      <w:r>
        <w:rPr>
          <w:bCs/>
          <w:sz w:val="28"/>
          <w:szCs w:val="28"/>
        </w:rPr>
        <w:t>Приложение № 4</w:t>
      </w:r>
      <w:r w:rsidRPr="006D0A22">
        <w:rPr>
          <w:bCs/>
          <w:sz w:val="28"/>
          <w:szCs w:val="28"/>
        </w:rPr>
        <w:t xml:space="preserve"> к настоящему Административному регламенту). 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5.9. Если в письменном обращении не </w:t>
      </w:r>
      <w:proofErr w:type="gramStart"/>
      <w:r w:rsidRPr="00E3099A">
        <w:rPr>
          <w:bCs/>
          <w:sz w:val="28"/>
          <w:szCs w:val="28"/>
        </w:rPr>
        <w:t>указаны</w:t>
      </w:r>
      <w:proofErr w:type="gramEnd"/>
      <w:r w:rsidRPr="00E3099A">
        <w:rPr>
          <w:bCs/>
          <w:sz w:val="28"/>
          <w:szCs w:val="28"/>
        </w:rPr>
        <w:t xml:space="preserve"> фамилия заявителя, </w:t>
      </w:r>
      <w:r w:rsidRPr="00E3099A">
        <w:rPr>
          <w:bCs/>
          <w:sz w:val="28"/>
          <w:szCs w:val="28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5.12. </w:t>
      </w:r>
      <w:proofErr w:type="gramStart"/>
      <w:r w:rsidRPr="00E3099A">
        <w:rPr>
          <w:bCs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</w:t>
      </w:r>
      <w:r>
        <w:rPr>
          <w:bCs/>
          <w:sz w:val="28"/>
          <w:szCs w:val="28"/>
        </w:rPr>
        <w:t xml:space="preserve">ответственное </w:t>
      </w:r>
      <w:r w:rsidRPr="00E3099A">
        <w:rPr>
          <w:bCs/>
          <w:sz w:val="28"/>
          <w:szCs w:val="28"/>
        </w:rPr>
        <w:t>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3099A">
        <w:rPr>
          <w:bCs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5.15. Заявители вправе обжаловать решения, принятые в ходе предоставления </w:t>
      </w:r>
      <w:r>
        <w:rPr>
          <w:bCs/>
          <w:sz w:val="28"/>
          <w:szCs w:val="28"/>
        </w:rPr>
        <w:t>государственной</w:t>
      </w:r>
      <w:r w:rsidRPr="00E3099A">
        <w:rPr>
          <w:bCs/>
          <w:sz w:val="28"/>
          <w:szCs w:val="28"/>
        </w:rPr>
        <w:t xml:space="preserve"> услуги, действия или бездействие лиц  </w:t>
      </w:r>
      <w:r>
        <w:rPr>
          <w:bCs/>
          <w:sz w:val="28"/>
          <w:szCs w:val="28"/>
        </w:rPr>
        <w:t>комитета</w:t>
      </w:r>
      <w:r w:rsidRPr="00E3099A">
        <w:rPr>
          <w:bCs/>
          <w:sz w:val="28"/>
          <w:szCs w:val="28"/>
        </w:rPr>
        <w:t>, в судебном порядке.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на Интернет - сайт и по электронной почте органов, предоставляющих </w:t>
      </w:r>
      <w:r>
        <w:rPr>
          <w:bCs/>
          <w:sz w:val="28"/>
          <w:szCs w:val="28"/>
        </w:rPr>
        <w:t xml:space="preserve">государственную </w:t>
      </w:r>
      <w:r w:rsidRPr="00E3099A">
        <w:rPr>
          <w:bCs/>
          <w:sz w:val="28"/>
          <w:szCs w:val="28"/>
        </w:rPr>
        <w:t>услугу (в случае его наличия).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5.17. Сообщение заявителя должно содержать следующую информацию: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 xml:space="preserve">наименование органа, должность, фамилию, имя и отчество специалиста (при наличии информации), решение, действие (бездействие) </w:t>
      </w:r>
      <w:r w:rsidRPr="00E3099A">
        <w:rPr>
          <w:bCs/>
          <w:sz w:val="28"/>
          <w:szCs w:val="28"/>
        </w:rPr>
        <w:lastRenderedPageBreak/>
        <w:t>которого нарушает права и законные интересы заявителя;</w:t>
      </w:r>
    </w:p>
    <w:p w:rsidR="00DC0599" w:rsidRPr="00E3099A" w:rsidRDefault="00DC0599" w:rsidP="00DC0599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099A">
        <w:rPr>
          <w:bCs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DC0599" w:rsidRDefault="00DC0599" w:rsidP="00DC059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99A">
        <w:rPr>
          <w:rFonts w:ascii="Times New Roman" w:hAnsi="Times New Roman" w:cs="Times New Roman"/>
          <w:bCs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DC0599" w:rsidRPr="00793F7D" w:rsidRDefault="00DC0599" w:rsidP="00DC0599"/>
    <w:p w:rsidR="00DC0599" w:rsidRDefault="00DC0599" w:rsidP="00DC0599"/>
    <w:p w:rsidR="00DC0599" w:rsidRPr="00DE2B7A" w:rsidRDefault="00DC0599" w:rsidP="00DC0599"/>
    <w:p w:rsidR="00DC0599" w:rsidRDefault="00DC0599" w:rsidP="00DC0599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_Toc205690157"/>
    </w:p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DC0599" w:rsidRDefault="00DC0599" w:rsidP="00DC0599"/>
    <w:p w:rsidR="00920F6F" w:rsidRDefault="00920F6F" w:rsidP="00DC0599"/>
    <w:p w:rsidR="00920F6F" w:rsidRDefault="00920F6F" w:rsidP="00DC0599"/>
    <w:p w:rsidR="00920F6F" w:rsidRDefault="00920F6F" w:rsidP="00DC0599"/>
    <w:p w:rsidR="00920F6F" w:rsidRDefault="00920F6F" w:rsidP="00DC0599"/>
    <w:p w:rsidR="00920F6F" w:rsidRDefault="00920F6F" w:rsidP="00DC0599"/>
    <w:p w:rsidR="00920F6F" w:rsidRDefault="00920F6F" w:rsidP="00DC0599"/>
    <w:p w:rsidR="00DC0599" w:rsidRDefault="00DC0599" w:rsidP="00DC0599"/>
    <w:p w:rsidR="00DC0599" w:rsidRPr="00C51B54" w:rsidRDefault="00DC0599" w:rsidP="00DC0599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51B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bookmarkEnd w:id="21"/>
      <w:r>
        <w:rPr>
          <w:rFonts w:ascii="Times New Roman" w:hAnsi="Times New Roman" w:cs="Times New Roman"/>
          <w:sz w:val="28"/>
          <w:szCs w:val="28"/>
        </w:rPr>
        <w:t>1</w:t>
      </w:r>
    </w:p>
    <w:p w:rsidR="00DC0599" w:rsidRDefault="00DC0599" w:rsidP="00DC0599">
      <w:pPr>
        <w:jc w:val="right"/>
        <w:rPr>
          <w:b/>
          <w:sz w:val="28"/>
          <w:szCs w:val="28"/>
        </w:rPr>
      </w:pPr>
      <w:bookmarkStart w:id="22" w:name="_Toc205284781"/>
      <w:r w:rsidRPr="00C51B54">
        <w:rPr>
          <w:b/>
          <w:sz w:val="28"/>
          <w:szCs w:val="28"/>
        </w:rPr>
        <w:t>к Административному регламенту</w:t>
      </w:r>
      <w:bookmarkEnd w:id="22"/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заявления </w:t>
      </w:r>
    </w:p>
    <w:tbl>
      <w:tblPr>
        <w:tblStyle w:val="ab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320"/>
      </w:tblGrid>
      <w:tr w:rsidR="00DC0599" w:rsidRPr="00C37496" w:rsidTr="00F454BB">
        <w:tc>
          <w:tcPr>
            <w:tcW w:w="5688" w:type="dxa"/>
          </w:tcPr>
          <w:p w:rsidR="00DC0599" w:rsidRPr="00C37496" w:rsidRDefault="00DC0599" w:rsidP="00F454BB"/>
        </w:tc>
        <w:tc>
          <w:tcPr>
            <w:tcW w:w="4320" w:type="dxa"/>
          </w:tcPr>
          <w:p w:rsidR="00DC0599" w:rsidRPr="00C37496" w:rsidRDefault="00DC0599" w:rsidP="00F454BB">
            <w:r w:rsidRPr="00C37496">
              <w:t>Председателю комитета по охране здоровья населения области</w:t>
            </w:r>
          </w:p>
          <w:p w:rsidR="00DC0599" w:rsidRPr="00C37496" w:rsidRDefault="00DC0599" w:rsidP="00F454BB">
            <w:r w:rsidRPr="00C37496">
              <w:t>От_______________________________</w:t>
            </w:r>
          </w:p>
          <w:p w:rsidR="00DC0599" w:rsidRPr="00C37496" w:rsidRDefault="00DC0599" w:rsidP="00F454BB">
            <w:r w:rsidRPr="00C37496">
              <w:t>_________________________________</w:t>
            </w:r>
          </w:p>
          <w:p w:rsidR="00DC0599" w:rsidRPr="00C37496" w:rsidRDefault="00DC0599" w:rsidP="00F454BB">
            <w:r w:rsidRPr="00C37496">
              <w:t>Адрес</w:t>
            </w:r>
            <w:r>
              <w:t xml:space="preserve"> места проживания: </w:t>
            </w:r>
            <w:r w:rsidRPr="00C37496">
              <w:t>____________________________</w:t>
            </w:r>
            <w:r>
              <w:t>_____</w:t>
            </w:r>
          </w:p>
          <w:p w:rsidR="00DC0599" w:rsidRDefault="00DC0599" w:rsidP="00F454BB">
            <w:r>
              <w:t>Почтовый адрес (адрес электронной почты):</w:t>
            </w:r>
          </w:p>
          <w:p w:rsidR="00DC0599" w:rsidRPr="00C37496" w:rsidRDefault="00DC0599" w:rsidP="00F454BB">
            <w:r w:rsidRPr="00C37496">
              <w:t>_________________________________</w:t>
            </w:r>
          </w:p>
          <w:p w:rsidR="00DC0599" w:rsidRPr="00C37496" w:rsidRDefault="00DC0599" w:rsidP="00F454BB">
            <w:r w:rsidRPr="00C37496">
              <w:t>Паспорт__________________________</w:t>
            </w:r>
          </w:p>
          <w:p w:rsidR="00DC0599" w:rsidRPr="00C37496" w:rsidRDefault="00DC0599" w:rsidP="00F454BB">
            <w:r w:rsidRPr="00C37496">
              <w:t>Выдан____________________________</w:t>
            </w:r>
          </w:p>
          <w:p w:rsidR="00DC0599" w:rsidRPr="00C37496" w:rsidRDefault="00DC0599" w:rsidP="00F454BB">
            <w:r w:rsidRPr="00C37496">
              <w:t>Телефон__________________________</w:t>
            </w:r>
          </w:p>
          <w:p w:rsidR="00DC0599" w:rsidRPr="00C37496" w:rsidRDefault="00DC0599" w:rsidP="00F454BB"/>
        </w:tc>
      </w:tr>
    </w:tbl>
    <w:p w:rsidR="00DC0599" w:rsidRPr="00C37496" w:rsidRDefault="00DC0599" w:rsidP="00DC0599"/>
    <w:p w:rsidR="00DC0599" w:rsidRPr="00C37496" w:rsidRDefault="00DC0599" w:rsidP="00DC0599"/>
    <w:p w:rsidR="00DC0599" w:rsidRPr="00C37496" w:rsidRDefault="00DC0599" w:rsidP="00DC0599"/>
    <w:p w:rsidR="00DC0599" w:rsidRPr="001E1E72" w:rsidRDefault="00DC0599" w:rsidP="00DC0599">
      <w:pPr>
        <w:jc w:val="center"/>
        <w:rPr>
          <w:sz w:val="28"/>
          <w:szCs w:val="28"/>
        </w:rPr>
      </w:pPr>
      <w:r w:rsidRPr="00443D60">
        <w:rPr>
          <w:sz w:val="28"/>
          <w:szCs w:val="28"/>
        </w:rPr>
        <w:t>Заявление</w:t>
      </w:r>
    </w:p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Жалоба, просьба заявителя:</w:t>
      </w:r>
    </w:p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Необходимые для подготовки ответа данные: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здравоохранения</w:t>
      </w:r>
      <w:r w:rsidRPr="001E1E72">
        <w:rPr>
          <w:sz w:val="28"/>
          <w:szCs w:val="28"/>
        </w:rPr>
        <w:t>, где осуществляется медицинское обслуживание _</w:t>
      </w:r>
      <w:r>
        <w:rPr>
          <w:sz w:val="28"/>
          <w:szCs w:val="28"/>
        </w:rPr>
        <w:t>_______________________________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>
        <w:rPr>
          <w:sz w:val="28"/>
          <w:szCs w:val="28"/>
        </w:rPr>
        <w:t>Наименование аптечной</w:t>
      </w:r>
      <w:r w:rsidRPr="001E1E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E1E72">
        <w:rPr>
          <w:sz w:val="28"/>
          <w:szCs w:val="28"/>
        </w:rPr>
        <w:t xml:space="preserve">, где осуществляется отпуск лекарственных средств по рецептам </w:t>
      </w:r>
      <w:r>
        <w:rPr>
          <w:sz w:val="28"/>
          <w:szCs w:val="28"/>
        </w:rPr>
        <w:t>в</w:t>
      </w:r>
      <w:r w:rsidRPr="001E1E72">
        <w:rPr>
          <w:sz w:val="28"/>
          <w:szCs w:val="28"/>
        </w:rPr>
        <w:t>рача</w:t>
      </w:r>
      <w:r>
        <w:rPr>
          <w:sz w:val="28"/>
          <w:szCs w:val="28"/>
        </w:rPr>
        <w:t xml:space="preserve"> _____________________________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Наименование выписанного лекарственного средства_________________</w:t>
      </w:r>
      <w:r>
        <w:rPr>
          <w:sz w:val="28"/>
          <w:szCs w:val="28"/>
        </w:rPr>
        <w:t>__</w:t>
      </w:r>
    </w:p>
    <w:p w:rsidR="00DC0599" w:rsidRDefault="00DC0599" w:rsidP="00DC05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599" w:rsidRPr="001E1E72" w:rsidRDefault="00DC0599" w:rsidP="00DC0599">
      <w:pPr>
        <w:rPr>
          <w:sz w:val="28"/>
          <w:szCs w:val="28"/>
        </w:rPr>
      </w:pPr>
    </w:p>
    <w:p w:rsidR="00DC0599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Форма выпуска, доз</w:t>
      </w:r>
      <w:r>
        <w:rPr>
          <w:sz w:val="28"/>
          <w:szCs w:val="28"/>
        </w:rPr>
        <w:t>ировка, количество лекарственных средств __________</w:t>
      </w:r>
    </w:p>
    <w:p w:rsidR="00DC0599" w:rsidRPr="001E1E72" w:rsidRDefault="00DC0599" w:rsidP="00DC05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Дата выписки рецепта__________________________</w:t>
      </w:r>
      <w:r>
        <w:rPr>
          <w:sz w:val="28"/>
          <w:szCs w:val="28"/>
        </w:rPr>
        <w:t>____________________</w:t>
      </w:r>
    </w:p>
    <w:p w:rsidR="00DC0599" w:rsidRDefault="00DC0599" w:rsidP="00DC0599"/>
    <w:p w:rsidR="00DC0599" w:rsidRPr="001E1E72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Дата постановки рецепта на от</w:t>
      </w:r>
      <w:r>
        <w:rPr>
          <w:sz w:val="28"/>
          <w:szCs w:val="28"/>
        </w:rPr>
        <w:t>сроченное обеспечение в аптечной</w:t>
      </w:r>
      <w:r w:rsidRPr="001E1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1E1E7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DC0599" w:rsidRDefault="00DC0599" w:rsidP="00DC0599"/>
    <w:p w:rsidR="00DC0599" w:rsidRPr="00B70D40" w:rsidRDefault="00DC0599" w:rsidP="00DC0599">
      <w:pPr>
        <w:rPr>
          <w:sz w:val="28"/>
          <w:szCs w:val="28"/>
        </w:rPr>
      </w:pPr>
      <w:r w:rsidRPr="00B70D40">
        <w:rPr>
          <w:sz w:val="28"/>
          <w:szCs w:val="28"/>
        </w:rPr>
        <w:t>Подпись заявителя</w:t>
      </w:r>
    </w:p>
    <w:p w:rsidR="00DC0599" w:rsidRDefault="00DC0599" w:rsidP="00DC0599">
      <w:pPr>
        <w:rPr>
          <w:sz w:val="28"/>
          <w:szCs w:val="28"/>
        </w:rPr>
      </w:pPr>
      <w:r w:rsidRPr="001E1E72">
        <w:rPr>
          <w:sz w:val="28"/>
          <w:szCs w:val="28"/>
        </w:rPr>
        <w:t>Дата подачи заявления</w:t>
      </w:r>
    </w:p>
    <w:p w:rsidR="00DC0599" w:rsidRDefault="00DC0599" w:rsidP="00DC0599">
      <w:pPr>
        <w:rPr>
          <w:sz w:val="28"/>
          <w:szCs w:val="28"/>
        </w:rPr>
      </w:pPr>
    </w:p>
    <w:p w:rsidR="00DC0599" w:rsidRPr="00C51B54" w:rsidRDefault="00DC0599" w:rsidP="00DC0599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51B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0599" w:rsidRDefault="00DC0599" w:rsidP="00DC0599">
      <w:pPr>
        <w:jc w:val="right"/>
        <w:rPr>
          <w:b/>
          <w:sz w:val="28"/>
          <w:szCs w:val="28"/>
        </w:rPr>
      </w:pPr>
      <w:r w:rsidRPr="00C51B54">
        <w:rPr>
          <w:b/>
          <w:sz w:val="28"/>
          <w:szCs w:val="28"/>
        </w:rPr>
        <w:t>к Административному регламенту</w:t>
      </w:r>
    </w:p>
    <w:p w:rsidR="00DC0599" w:rsidRDefault="00DC0599" w:rsidP="00DC0599">
      <w:pPr>
        <w:jc w:val="right"/>
        <w:rPr>
          <w:b/>
          <w:sz w:val="28"/>
          <w:szCs w:val="28"/>
        </w:rPr>
      </w:pPr>
    </w:p>
    <w:p w:rsidR="00DC0599" w:rsidRPr="00B70D40" w:rsidRDefault="00DC0599" w:rsidP="00DC0599">
      <w:pPr>
        <w:jc w:val="center"/>
        <w:rPr>
          <w:b/>
          <w:sz w:val="28"/>
          <w:szCs w:val="28"/>
        </w:rPr>
      </w:pPr>
      <w:bookmarkStart w:id="23" w:name="_Приложение_№_3"/>
      <w:bookmarkEnd w:id="23"/>
      <w:r w:rsidRPr="0099665E">
        <w:rPr>
          <w:b/>
          <w:sz w:val="28"/>
          <w:szCs w:val="28"/>
        </w:rPr>
        <w:t xml:space="preserve">Блок – схема предоставления </w:t>
      </w:r>
      <w:r>
        <w:rPr>
          <w:b/>
          <w:sz w:val="28"/>
          <w:szCs w:val="28"/>
        </w:rPr>
        <w:t>государственной</w:t>
      </w:r>
      <w:r w:rsidRPr="0099665E">
        <w:rPr>
          <w:b/>
          <w:sz w:val="28"/>
          <w:szCs w:val="28"/>
        </w:rPr>
        <w:t xml:space="preserve"> услуги </w:t>
      </w:r>
      <w:r w:rsidRPr="00B70D40">
        <w:rPr>
          <w:b/>
          <w:sz w:val="28"/>
          <w:szCs w:val="28"/>
        </w:rPr>
        <w:t>по приему заявлений, постановке на учет и предоставлению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Pr="00E568C5" w:rsidRDefault="00DC0599" w:rsidP="00DC0599">
      <w:pPr>
        <w:jc w:val="center"/>
        <w:rPr>
          <w:b/>
          <w:sz w:val="28"/>
          <w:szCs w:val="28"/>
        </w:rPr>
      </w:pPr>
      <w:r w:rsidRPr="00E568C5">
        <w:rPr>
          <w:b/>
          <w:sz w:val="28"/>
          <w:szCs w:val="28"/>
        </w:rPr>
        <w:t>1. Административная процедура «Прием и регистрация заявления»</w: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pt;margin-top:14.35pt;width:6in;height:31.05pt;z-index:251660288">
            <v:textbox style="mso-next-textbox:#_x0000_s1026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  <w:szCs w:val="26"/>
                    </w:rPr>
                    <w:t>Начало административной процедуры «Прием и регистрация заявления»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0" style="position:absolute;left:0;text-align:left;z-index:251674624" from="225pt,13.2pt" to="225pt,40.2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9pt;margin-top:7.8pt;width:6in;height:45pt;z-index:251661312">
            <v:textbox style="mso-next-textbox:#_x0000_s1027">
              <w:txbxContent>
                <w:p w:rsidR="00DC0599" w:rsidRPr="00057B34" w:rsidRDefault="00DC0599" w:rsidP="00DC059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Направление заявления в комитет по охране здоровья населения области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41" style="position:absolute;left:0;text-align:left;z-index:251675648" from="225pt,4.75pt" to="225pt,31.75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109" style="position:absolute;left:0;text-align:left;margin-left:9pt;margin-top:.45pt;width:6in;height:45pt;z-index:251662336">
            <v:textbox style="mso-next-textbox:#_x0000_s1028">
              <w:txbxContent>
                <w:p w:rsidR="00DC0599" w:rsidRPr="00057B34" w:rsidRDefault="00DC0599" w:rsidP="00DC059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Передача заявления председателю комитета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3" style="position:absolute;left:0;text-align:left;z-index:251677696" from="225pt,13.5pt" to="225pt,40.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2" style="position:absolute;left:0;text-align:left;z-index:251676672" from="225pt,13.5pt" to="225pt,40.5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09" style="position:absolute;left:0;text-align:left;margin-left:9pt;margin-top:8.3pt;width:6in;height:35.75pt;z-index:251663360">
            <v:textbox style="mso-next-textbox:#_x0000_s1029">
              <w:txbxContent>
                <w:p w:rsidR="00DC0599" w:rsidRPr="00057B34" w:rsidRDefault="00DC0599" w:rsidP="00DC059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Поступление заявления с резолюцией председателя комитета в управление медицинского снабжения и лекарственного обеспечения комитета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4" style="position:absolute;left:0;text-align:left;z-index:251678720" from="225pt,12.1pt" to="225pt,39.1pt">
            <v:stroke endarrow="block"/>
          </v:line>
        </w:pict>
      </w:r>
    </w:p>
    <w:p w:rsidR="00DC0599" w:rsidRDefault="00DC0599" w:rsidP="00DC0599">
      <w:pPr>
        <w:jc w:val="center"/>
        <w:rPr>
          <w:sz w:val="28"/>
          <w:szCs w:val="28"/>
        </w:rPr>
      </w:pPr>
    </w:p>
    <w:p w:rsidR="00DC0599" w:rsidRDefault="000B5CD9" w:rsidP="00DC05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176" style="position:absolute;left:0;text-align:left;margin-left:9pt;margin-top:1.95pt;width:441pt;height:26.75pt;z-index:251664384">
            <v:textbox style="mso-next-textbox:#_x0000_s1030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  <w:szCs w:val="26"/>
                    </w:rPr>
                    <w:t>Окончание административной процедуры «Прием и регистрация заявления»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920F6F" w:rsidRDefault="00920F6F" w:rsidP="00DC0599">
      <w:pPr>
        <w:jc w:val="center"/>
        <w:rPr>
          <w:b/>
          <w:sz w:val="28"/>
          <w:szCs w:val="28"/>
        </w:rPr>
      </w:pPr>
    </w:p>
    <w:p w:rsidR="00920F6F" w:rsidRDefault="00920F6F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Pr="00E568C5" w:rsidRDefault="00DC0599" w:rsidP="00DC05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E568C5">
        <w:rPr>
          <w:sz w:val="28"/>
          <w:szCs w:val="28"/>
        </w:rPr>
        <w:t>Административная процедура «Рассмотрение заявления»</w: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176" style="position:absolute;left:0;text-align:left;margin-left:9pt;margin-top:0;width:441pt;height:23.5pt;z-index:251665408">
            <v:textbox style="mso-next-textbox:#_x0000_s1031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  <w:szCs w:val="26"/>
                    </w:rPr>
                    <w:t>Начало административной процедуры «Рассмотрение заявления»</w:t>
                  </w:r>
                </w:p>
              </w:txbxContent>
            </v:textbox>
          </v:shape>
        </w:pict>
      </w: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5" style="position:absolute;left:0;text-align:left;z-index:251679744" from="225pt,8.8pt" to="225pt,36.4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09" style="position:absolute;left:0;text-align:left;margin-left:9pt;margin-top:4.2pt;width:441pt;height:36pt;z-index:251666432">
            <v:textbox style="mso-next-textbox:#_x0000_s1032">
              <w:txbxContent>
                <w:p w:rsidR="00DC0599" w:rsidRPr="00057B34" w:rsidRDefault="00DC0599" w:rsidP="00DC0599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Назначение исполнителя, ответственного за рассмотрение заявления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7" style="position:absolute;left:0;text-align:left;z-index:251681792" from="225pt,8pt" to="342pt,44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6" style="position:absolute;left:0;text-align:left;flip:x;z-index:251680768" from="90pt,8pt" to="225pt,44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left:0;text-align:left;margin-left:234pt;margin-top:13.3pt;width:252pt;height:97.5pt;z-index:251669504">
            <v:textbox style="mso-next-textbox:#_x0000_s1035">
              <w:txbxContent>
                <w:p w:rsidR="00DC0599" w:rsidRPr="00AC7EE3" w:rsidRDefault="00DC0599" w:rsidP="00DC0599">
                  <w:pPr>
                    <w:jc w:val="center"/>
                    <w:rPr>
                      <w:sz w:val="26"/>
                      <w:szCs w:val="26"/>
                    </w:rPr>
                  </w:pPr>
                  <w:r w:rsidRPr="006966E6">
                    <w:t xml:space="preserve">Проект  письма об отказе в представлении информации по  </w:t>
                  </w:r>
                  <w:proofErr w:type="gramStart"/>
                  <w:r w:rsidRPr="006966E6">
                    <w:t>дополнительному</w:t>
                  </w:r>
                  <w:proofErr w:type="gramEnd"/>
                  <w:r w:rsidRPr="006966E6">
                    <w:t xml:space="preserve"> лекарственному отдельных категорий граждан, имеющих право на предоставление набора социальных услуг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114" style="position:absolute;left:0;text-align:left;margin-left:-18pt;margin-top:13.3pt;width:198pt;height:1in;z-index:251668480">
            <v:textbox style="mso-next-textbox:#_x0000_s1034">
              <w:txbxContent>
                <w:p w:rsidR="00DC0599" w:rsidRPr="006966E6" w:rsidRDefault="00DC0599" w:rsidP="00DC0599">
                  <w:pPr>
                    <w:jc w:val="center"/>
                  </w:pPr>
                  <w:r w:rsidRPr="006966E6">
                    <w:t>Проект ответа заявителю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8" style="position:absolute;left:0;text-align:left;z-index:251682816" from="63pt,3.3pt" to="63pt,57.3pt">
            <v:stroke endarrow="block"/>
          </v:line>
        </w:pict>
      </w: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9" style="position:absolute;left:0;text-align:left;z-index:251683840" from="351pt,5.2pt" to="351pt,41.2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176" style="position:absolute;left:0;text-align:left;margin-left:-9pt;margin-top:9pt;width:468pt;height:45pt;z-index:251670528">
            <v:textbox style="mso-next-textbox:#_x0000_s1036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  <w:szCs w:val="26"/>
                    </w:rPr>
                    <w:t>Окончание административной процедуры «Рассмотрение заявления»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Pr="00E568C5" w:rsidRDefault="00DC0599" w:rsidP="00DC0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Административная процедура </w:t>
      </w:r>
      <w:r w:rsidRPr="00E568C5">
        <w:rPr>
          <w:b/>
          <w:sz w:val="28"/>
          <w:szCs w:val="28"/>
        </w:rPr>
        <w:t>«Направление 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 »</w:t>
      </w:r>
    </w:p>
    <w:p w:rsidR="00DC0599" w:rsidRPr="00E568C5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76" style="position:absolute;left:0;text-align:left;margin-left:-9pt;margin-top:10.9pt;width:468pt;height:63pt;z-index:251671552">
            <v:textbox style="mso-next-textbox:#_x0000_s1037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</w:rPr>
                    <w:t xml:space="preserve">Начало административной процедуры «Направление 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 </w:t>
                  </w:r>
                  <w:r w:rsidRPr="00E568C5">
                    <w:rPr>
                      <w:b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0" style="position:absolute;left:0;text-align:left;z-index:251684864" from="3in,9.5pt" to="3in,45.5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109" style="position:absolute;left:0;text-align:left;margin-left:-9pt;margin-top:13.95pt;width:468pt;height:60.95pt;z-index:251667456">
            <v:textbox style="mso-next-textbox:#_x0000_s1033">
              <w:txbxContent>
                <w:p w:rsidR="00DC0599" w:rsidRPr="006966E6" w:rsidRDefault="00DC0599" w:rsidP="00DC0599">
                  <w:pPr>
                    <w:jc w:val="center"/>
                  </w:pPr>
                  <w:proofErr w:type="gramStart"/>
                  <w:r w:rsidRPr="006966E6">
                    <w:t>Подписание председателем комитета ответа заявителю или письма об отказе в представлении информации по  дополнительному лекарственному отдельных категорий граждан, имеющих право на предоставление набора социальных услуг</w:t>
                  </w:r>
                  <w:proofErr w:type="gramEnd"/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1" style="position:absolute;left:0;text-align:left;z-index:251685888" from="3in,11.9pt" to="3in,38.9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109" style="position:absolute;left:0;text-align:left;margin-left:-9pt;margin-top:7.35pt;width:468pt;height:51.95pt;z-index:251672576">
            <v:textbox style="mso-next-textbox:#_x0000_s1038">
              <w:txbxContent>
                <w:p w:rsidR="00DC0599" w:rsidRPr="006966E6" w:rsidRDefault="00DC0599" w:rsidP="00DC0599">
                  <w:pPr>
                    <w:jc w:val="center"/>
                  </w:pPr>
                  <w:r>
                    <w:t xml:space="preserve">Направление по почте </w:t>
                  </w:r>
                  <w:r w:rsidRPr="006966E6">
                    <w:t>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2" style="position:absolute;left:0;text-align:left;z-index:251686912" from="3in,12.4pt" to="3in,39.4pt">
            <v:stroke endarrow="block"/>
          </v:lin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0B5CD9" w:rsidP="00DC0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176" style="position:absolute;left:0;text-align:left;margin-left:-9pt;margin-top:5.95pt;width:468pt;height:64.8pt;z-index:251673600">
            <v:textbox style="mso-next-textbox:#_x0000_s1039">
              <w:txbxContent>
                <w:p w:rsidR="00DC0599" w:rsidRPr="00E568C5" w:rsidRDefault="00DC0599" w:rsidP="00DC0599">
                  <w:pPr>
                    <w:jc w:val="center"/>
                    <w:rPr>
                      <w:b/>
                      <w:szCs w:val="26"/>
                    </w:rPr>
                  </w:pPr>
                  <w:r w:rsidRPr="00E568C5">
                    <w:rPr>
                      <w:b/>
                    </w:rPr>
                    <w:t xml:space="preserve">Окончание административной процедуры «Направление ответа заявителю или письма об отказе в предоставлении информации по дополнительному лекарственному обеспечению отдельных категорий граждан, имеющих право на предоставление набора социальных услуг </w:t>
                  </w:r>
                  <w:r w:rsidRPr="00E568C5">
                    <w:rPr>
                      <w:b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>
      <w:pPr>
        <w:jc w:val="center"/>
        <w:rPr>
          <w:b/>
          <w:sz w:val="28"/>
          <w:szCs w:val="28"/>
        </w:rPr>
      </w:pPr>
    </w:p>
    <w:p w:rsidR="00DC0599" w:rsidRDefault="00DC0599" w:rsidP="00DC0599"/>
    <w:p w:rsidR="00DC0599" w:rsidRDefault="00DC0599" w:rsidP="00DC0599">
      <w:pPr>
        <w:jc w:val="right"/>
        <w:rPr>
          <w:b/>
          <w:sz w:val="28"/>
          <w:szCs w:val="28"/>
        </w:rPr>
      </w:pPr>
    </w:p>
    <w:p w:rsidR="00DC0599" w:rsidRPr="00C51B54" w:rsidRDefault="00DC0599" w:rsidP="00DC0599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51B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0599" w:rsidRDefault="00DC0599" w:rsidP="00DC0599">
      <w:pPr>
        <w:jc w:val="right"/>
        <w:rPr>
          <w:b/>
          <w:sz w:val="28"/>
          <w:szCs w:val="28"/>
        </w:rPr>
      </w:pPr>
      <w:r w:rsidRPr="00C51B54">
        <w:rPr>
          <w:b/>
          <w:sz w:val="28"/>
          <w:szCs w:val="28"/>
        </w:rPr>
        <w:t>к Административному регламенту</w:t>
      </w:r>
    </w:p>
    <w:p w:rsidR="00DC0599" w:rsidRPr="00C51B54" w:rsidRDefault="00DC0599" w:rsidP="00DC0599">
      <w:pPr>
        <w:jc w:val="right"/>
        <w:rPr>
          <w:b/>
          <w:sz w:val="28"/>
          <w:szCs w:val="28"/>
        </w:rPr>
      </w:pPr>
    </w:p>
    <w:p w:rsidR="00DC0599" w:rsidRDefault="00DC0599" w:rsidP="00DC0599">
      <w:pPr>
        <w:rPr>
          <w:sz w:val="28"/>
          <w:szCs w:val="28"/>
        </w:rPr>
      </w:pPr>
    </w:p>
    <w:p w:rsidR="00DC0599" w:rsidRPr="00CE683F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C0599" w:rsidRPr="00CE683F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3F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DC0599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A55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7F5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органа государственной власти области)</w:t>
      </w:r>
    </w:p>
    <w:p w:rsidR="00DC0599" w:rsidRPr="00CE683F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CE683F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DC0599" w:rsidRPr="00CE683F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599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N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599" w:rsidRPr="00CE683F" w:rsidRDefault="00DC0599" w:rsidP="00DC05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(наименование органа государственной власти области)</w:t>
      </w:r>
    </w:p>
    <w:p w:rsidR="00DC0599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0599" w:rsidRPr="00B54808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 ___________________________________________________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Адрес места проживания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(наименование органа или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ФИО должностного лица органа)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CE683F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 xml:space="preserve">основания,  по  которым  лицо,  подающее  жалобу, 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83F">
        <w:rPr>
          <w:rFonts w:ascii="Times New Roman" w:hAnsi="Times New Roman" w:cs="Times New Roman"/>
          <w:sz w:val="24"/>
          <w:szCs w:val="24"/>
        </w:rPr>
        <w:t>действием (бездействием) со ссылками на пункты регламента)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физического лица</w:t>
      </w:r>
      <w:r w:rsidRPr="00CE683F">
        <w:rPr>
          <w:rFonts w:ascii="Times New Roman" w:hAnsi="Times New Roman" w:cs="Times New Roman"/>
          <w:sz w:val="24"/>
          <w:szCs w:val="24"/>
        </w:rPr>
        <w:t>)</w:t>
      </w:r>
    </w:p>
    <w:p w:rsidR="00DC0599" w:rsidRPr="00CE683F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599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599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599" w:rsidRPr="00CE683F" w:rsidRDefault="00DC0599" w:rsidP="00DC0599"/>
    <w:p w:rsidR="00DC0599" w:rsidRPr="00C51B54" w:rsidRDefault="00DC0599" w:rsidP="00DC0599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4" w:name="_Приложение_№_8"/>
      <w:bookmarkEnd w:id="24"/>
      <w:r w:rsidRPr="00C51B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0599" w:rsidRPr="00C51B54" w:rsidRDefault="00DC0599" w:rsidP="00DC0599">
      <w:pPr>
        <w:jc w:val="right"/>
        <w:rPr>
          <w:b/>
          <w:sz w:val="28"/>
          <w:szCs w:val="28"/>
        </w:rPr>
      </w:pPr>
      <w:r w:rsidRPr="00C51B54">
        <w:rPr>
          <w:b/>
          <w:sz w:val="28"/>
          <w:szCs w:val="28"/>
        </w:rPr>
        <w:t>к Административному регламенту</w:t>
      </w:r>
    </w:p>
    <w:p w:rsidR="00DC0599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99" w:rsidRPr="00FF75AC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C0599" w:rsidRPr="00FF75AC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___________(</w:t>
      </w:r>
      <w:r w:rsidRPr="00177F5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органа государственной власти области)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</w:t>
      </w:r>
      <w:r w:rsidRPr="00FF75AC">
        <w:rPr>
          <w:rFonts w:ascii="Times New Roman" w:hAnsi="Times New Roman" w:cs="Times New Roman"/>
          <w:b/>
          <w:sz w:val="24"/>
          <w:szCs w:val="24"/>
        </w:rPr>
        <w:t>ПО ЖАЛОБЕ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b/>
          <w:sz w:val="24"/>
          <w:szCs w:val="24"/>
        </w:rPr>
        <w:t xml:space="preserve">НА ДЕЙСТВИЕ (БЕЗДЕЙСТВИЕ)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DC0599" w:rsidRPr="00FF75AC" w:rsidRDefault="00DC0599" w:rsidP="00DC05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AC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DC0599" w:rsidRPr="00FF75AC" w:rsidRDefault="00DC0599" w:rsidP="00DC0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РЕШЕНИЕ</w:t>
      </w: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C0599" w:rsidRPr="00FF75AC" w:rsidRDefault="00DC0599" w:rsidP="00DC05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</w:t>
      </w:r>
      <w:r>
        <w:rPr>
          <w:rFonts w:ascii="Times New Roman" w:hAnsi="Times New Roman" w:cs="Times New Roman"/>
          <w:sz w:val="24"/>
          <w:szCs w:val="24"/>
        </w:rPr>
        <w:t xml:space="preserve">торых  основаны  выводы по </w:t>
      </w:r>
      <w:r w:rsidRPr="00FF75AC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заявитель -</w:t>
      </w:r>
      <w:proofErr w:type="gramEnd"/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FF75AC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DC0599" w:rsidRPr="00FF75AC" w:rsidRDefault="00DC0599" w:rsidP="00DC05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C0599" w:rsidRPr="00FF75AC" w:rsidRDefault="00DC0599" w:rsidP="00DC05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DC0599" w:rsidRDefault="00DC0599" w:rsidP="00DC0599"/>
    <w:p w:rsidR="00DC0599" w:rsidRDefault="00DC0599" w:rsidP="00DC0599">
      <w:r>
        <w:t>2.____________________________________________________________________________</w:t>
      </w:r>
    </w:p>
    <w:p w:rsidR="00DC0599" w:rsidRDefault="00DC0599" w:rsidP="00DC0599">
      <w:pPr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DC0599" w:rsidRDefault="00DC0599" w:rsidP="00DC0599">
      <w:pPr>
        <w:spacing w:line="240" w:lineRule="exact"/>
        <w:jc w:val="center"/>
      </w:pPr>
      <w:r>
        <w:t>или не удовлетворена полностью или частично)</w:t>
      </w:r>
    </w:p>
    <w:p w:rsidR="00DC0599" w:rsidRDefault="00DC0599" w:rsidP="00DC0599">
      <w:pPr>
        <w:jc w:val="both"/>
      </w:pPr>
      <w:r>
        <w:t>3. ___________________________________________________________________________</w:t>
      </w:r>
    </w:p>
    <w:p w:rsidR="00DC0599" w:rsidRDefault="00DC0599" w:rsidP="00DC0599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C0599" w:rsidRDefault="00DC0599" w:rsidP="00DC0599">
      <w:pPr>
        <w:jc w:val="both"/>
      </w:pPr>
    </w:p>
    <w:p w:rsidR="00DC0599" w:rsidRDefault="00DC0599" w:rsidP="00DC0599">
      <w:pPr>
        <w:ind w:firstLine="900"/>
        <w:jc w:val="both"/>
      </w:pPr>
      <w:r>
        <w:t>Настоящее решение может быть обжаловано в судебном порядке</w:t>
      </w:r>
    </w:p>
    <w:p w:rsidR="00DC0599" w:rsidRDefault="00DC0599" w:rsidP="00DC0599">
      <w:pPr>
        <w:jc w:val="both"/>
      </w:pPr>
      <w:r>
        <w:t>Копия настоящего решения направлена  по адресу__________________________________</w:t>
      </w:r>
    </w:p>
    <w:p w:rsidR="00DC0599" w:rsidRDefault="00DC0599" w:rsidP="00DC0599">
      <w:pPr>
        <w:jc w:val="both"/>
      </w:pPr>
      <w:r>
        <w:t>_____________________________________________________________________________</w:t>
      </w:r>
    </w:p>
    <w:p w:rsidR="00DC0599" w:rsidRDefault="00DC0599" w:rsidP="00DC0599">
      <w:pPr>
        <w:jc w:val="both"/>
      </w:pPr>
    </w:p>
    <w:p w:rsidR="00DC0599" w:rsidRDefault="00DC0599" w:rsidP="00DC0599">
      <w:pPr>
        <w:jc w:val="both"/>
      </w:pPr>
      <w:r>
        <w:t>__________________________________  _________________   _______________________</w:t>
      </w:r>
    </w:p>
    <w:p w:rsidR="00DC0599" w:rsidRDefault="00DC0599" w:rsidP="00DC0599">
      <w:pPr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DC0599" w:rsidRDefault="00DC0599" w:rsidP="00DC0599">
      <w:pPr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DC0599" w:rsidRDefault="00DC0599" w:rsidP="00DC0599">
      <w:pPr>
        <w:spacing w:line="240" w:lineRule="exact"/>
        <w:jc w:val="both"/>
      </w:pPr>
    </w:p>
    <w:p w:rsidR="00DC0599" w:rsidRPr="00FF75AC" w:rsidRDefault="00DC0599" w:rsidP="00DC0599">
      <w:pPr>
        <w:spacing w:line="240" w:lineRule="exact"/>
        <w:jc w:val="both"/>
      </w:pPr>
      <w:r>
        <w:t xml:space="preserve">_____________________________________________________________________________     </w:t>
      </w:r>
    </w:p>
    <w:p w:rsidR="00DC0599" w:rsidRPr="0083700B" w:rsidRDefault="00DC0599" w:rsidP="00DC0599">
      <w:pPr>
        <w:rPr>
          <w:sz w:val="28"/>
          <w:szCs w:val="28"/>
        </w:rPr>
      </w:pPr>
    </w:p>
    <w:p w:rsidR="00DC0599" w:rsidRPr="0083700B" w:rsidRDefault="00DC0599" w:rsidP="00DC0599">
      <w:pPr>
        <w:rPr>
          <w:sz w:val="28"/>
          <w:szCs w:val="28"/>
        </w:rPr>
      </w:pPr>
    </w:p>
    <w:p w:rsidR="00DC0599" w:rsidRPr="0083700B" w:rsidRDefault="00DC0599" w:rsidP="00DC0599">
      <w:pPr>
        <w:rPr>
          <w:sz w:val="28"/>
          <w:szCs w:val="28"/>
        </w:rPr>
      </w:pPr>
    </w:p>
    <w:p w:rsidR="00DC0599" w:rsidRDefault="00DC0599" w:rsidP="00DC0599"/>
    <w:p w:rsidR="00DC0599" w:rsidRDefault="00DC0599" w:rsidP="00DC0599"/>
    <w:p w:rsidR="00B739A4" w:rsidRDefault="00B739A4"/>
    <w:sectPr w:rsidR="00B739A4" w:rsidSect="00B15E6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F6" w:rsidRDefault="009329F6" w:rsidP="009329F6">
      <w:r>
        <w:separator/>
      </w:r>
    </w:p>
  </w:endnote>
  <w:endnote w:type="continuationSeparator" w:id="1">
    <w:p w:rsidR="009329F6" w:rsidRDefault="009329F6" w:rsidP="0093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6C" w:rsidRDefault="000B5CD9" w:rsidP="00B15E6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E6C" w:rsidRDefault="002015B6" w:rsidP="00B15E6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6C" w:rsidRDefault="002015B6" w:rsidP="00B15E6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F6" w:rsidRDefault="009329F6" w:rsidP="009329F6">
      <w:r>
        <w:separator/>
      </w:r>
    </w:p>
  </w:footnote>
  <w:footnote w:type="continuationSeparator" w:id="1">
    <w:p w:rsidR="009329F6" w:rsidRDefault="009329F6" w:rsidP="0093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6C" w:rsidRDefault="000B5CD9" w:rsidP="00B15E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4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E6C" w:rsidRDefault="002015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6C" w:rsidRDefault="000B5CD9" w:rsidP="00B15E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4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240">
      <w:rPr>
        <w:rStyle w:val="a6"/>
        <w:noProof/>
      </w:rPr>
      <w:t>2</w:t>
    </w:r>
    <w:r>
      <w:rPr>
        <w:rStyle w:val="a6"/>
      </w:rPr>
      <w:fldChar w:fldCharType="end"/>
    </w:r>
  </w:p>
  <w:p w:rsidR="00B15E6C" w:rsidRDefault="002015B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99"/>
    <w:rsid w:val="000B5CD9"/>
    <w:rsid w:val="008D04EC"/>
    <w:rsid w:val="00920F6F"/>
    <w:rsid w:val="009329F6"/>
    <w:rsid w:val="00AF5184"/>
    <w:rsid w:val="00B739A4"/>
    <w:rsid w:val="00D80608"/>
    <w:rsid w:val="00DC0599"/>
    <w:rsid w:val="00F8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C0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5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C0599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0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C0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DC0599"/>
    <w:rPr>
      <w:color w:val="0000FF"/>
      <w:u w:val="single"/>
    </w:rPr>
  </w:style>
  <w:style w:type="paragraph" w:customStyle="1" w:styleId="ConsNormal">
    <w:name w:val="ConsNormal"/>
    <w:rsid w:val="00DC05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DC05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05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C0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DC0599"/>
  </w:style>
  <w:style w:type="paragraph" w:styleId="a7">
    <w:name w:val="header"/>
    <w:basedOn w:val="a"/>
    <w:link w:val="a8"/>
    <w:rsid w:val="00DC05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C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C0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C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DC05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DC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4</cp:revision>
  <cp:lastPrinted>2011-03-01T02:05:00Z</cp:lastPrinted>
  <dcterms:created xsi:type="dcterms:W3CDTF">2011-02-28T07:43:00Z</dcterms:created>
  <dcterms:modified xsi:type="dcterms:W3CDTF">2011-03-01T02:06:00Z</dcterms:modified>
</cp:coreProperties>
</file>