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9" w:type="dxa"/>
        <w:jc w:val="center"/>
        <w:tblLayout w:type="fixed"/>
        <w:tblLook w:val="0000"/>
      </w:tblPr>
      <w:tblGrid>
        <w:gridCol w:w="2835"/>
        <w:gridCol w:w="2694"/>
        <w:gridCol w:w="236"/>
        <w:gridCol w:w="780"/>
        <w:gridCol w:w="286"/>
        <w:gridCol w:w="236"/>
        <w:gridCol w:w="589"/>
        <w:gridCol w:w="850"/>
        <w:gridCol w:w="1533"/>
      </w:tblGrid>
      <w:tr w:rsidR="007B05B2" w:rsidRPr="006A770C" w:rsidTr="00C553F4">
        <w:trPr>
          <w:trHeight w:val="262"/>
          <w:jc w:val="center"/>
        </w:trPr>
        <w:tc>
          <w:tcPr>
            <w:tcW w:w="2835" w:type="dxa"/>
          </w:tcPr>
          <w:p w:rsidR="002C62B0" w:rsidRPr="006A770C" w:rsidRDefault="002C62B0" w:rsidP="00C553F4">
            <w:pPr>
              <w:autoSpaceDE w:val="0"/>
              <w:autoSpaceDN w:val="0"/>
              <w:adjustRightInd w:val="0"/>
              <w:ind w:left="-69"/>
              <w:jc w:val="center"/>
              <w:rPr>
                <w:sz w:val="28"/>
                <w:szCs w:val="28"/>
              </w:rPr>
            </w:pPr>
          </w:p>
        </w:tc>
        <w:tc>
          <w:tcPr>
            <w:tcW w:w="2694" w:type="dxa"/>
          </w:tcPr>
          <w:p w:rsidR="002C62B0" w:rsidRPr="006A770C" w:rsidRDefault="002C62B0" w:rsidP="00C553F4">
            <w:pPr>
              <w:autoSpaceDE w:val="0"/>
              <w:autoSpaceDN w:val="0"/>
              <w:adjustRightInd w:val="0"/>
              <w:ind w:left="-69"/>
              <w:jc w:val="center"/>
              <w:rPr>
                <w:sz w:val="28"/>
                <w:szCs w:val="28"/>
              </w:rPr>
            </w:pPr>
          </w:p>
        </w:tc>
        <w:tc>
          <w:tcPr>
            <w:tcW w:w="4510" w:type="dxa"/>
            <w:gridSpan w:val="7"/>
          </w:tcPr>
          <w:p w:rsidR="002C62B0" w:rsidRPr="006A770C" w:rsidRDefault="002C62B0" w:rsidP="00C553F4">
            <w:pPr>
              <w:autoSpaceDE w:val="0"/>
              <w:autoSpaceDN w:val="0"/>
              <w:adjustRightInd w:val="0"/>
              <w:ind w:left="-69"/>
              <w:rPr>
                <w:sz w:val="28"/>
                <w:szCs w:val="28"/>
              </w:rPr>
            </w:pPr>
            <w:r w:rsidRPr="006A770C">
              <w:rPr>
                <w:sz w:val="28"/>
                <w:szCs w:val="28"/>
              </w:rPr>
              <w:t>УТВЕРЖДАЮ</w:t>
            </w:r>
          </w:p>
        </w:tc>
      </w:tr>
      <w:tr w:rsidR="007B05B2" w:rsidRPr="006A770C" w:rsidTr="00C553F4">
        <w:trPr>
          <w:trHeight w:val="262"/>
          <w:jc w:val="center"/>
        </w:trPr>
        <w:tc>
          <w:tcPr>
            <w:tcW w:w="2835" w:type="dxa"/>
          </w:tcPr>
          <w:p w:rsidR="002C62B0" w:rsidRPr="006A770C" w:rsidRDefault="002C62B0" w:rsidP="00087AE2">
            <w:pPr>
              <w:autoSpaceDE w:val="0"/>
              <w:autoSpaceDN w:val="0"/>
              <w:adjustRightInd w:val="0"/>
              <w:ind w:left="-69"/>
              <w:rPr>
                <w:sz w:val="28"/>
                <w:szCs w:val="28"/>
              </w:rPr>
            </w:pPr>
          </w:p>
        </w:tc>
        <w:tc>
          <w:tcPr>
            <w:tcW w:w="2694" w:type="dxa"/>
          </w:tcPr>
          <w:p w:rsidR="002C62B0" w:rsidRPr="006A770C" w:rsidRDefault="002C62B0" w:rsidP="00087AE2">
            <w:pPr>
              <w:autoSpaceDE w:val="0"/>
              <w:autoSpaceDN w:val="0"/>
              <w:adjustRightInd w:val="0"/>
              <w:ind w:left="-69"/>
              <w:rPr>
                <w:sz w:val="28"/>
                <w:szCs w:val="28"/>
              </w:rPr>
            </w:pPr>
          </w:p>
        </w:tc>
        <w:tc>
          <w:tcPr>
            <w:tcW w:w="4510" w:type="dxa"/>
            <w:gridSpan w:val="7"/>
          </w:tcPr>
          <w:p w:rsidR="002C62B0" w:rsidRPr="006A770C" w:rsidRDefault="00742E2B" w:rsidP="00E47196">
            <w:pPr>
              <w:autoSpaceDE w:val="0"/>
              <w:autoSpaceDN w:val="0"/>
              <w:adjustRightInd w:val="0"/>
              <w:ind w:left="-69"/>
              <w:jc w:val="both"/>
              <w:rPr>
                <w:sz w:val="28"/>
                <w:szCs w:val="28"/>
              </w:rPr>
            </w:pPr>
            <w:r w:rsidRPr="006A770C">
              <w:rPr>
                <w:sz w:val="28"/>
                <w:szCs w:val="28"/>
              </w:rPr>
              <w:t xml:space="preserve">И.о. </w:t>
            </w:r>
            <w:r w:rsidR="00504AB1" w:rsidRPr="006A770C">
              <w:rPr>
                <w:sz w:val="28"/>
                <w:szCs w:val="28"/>
              </w:rPr>
              <w:t>Мэр</w:t>
            </w:r>
            <w:r w:rsidRPr="006A770C">
              <w:rPr>
                <w:sz w:val="28"/>
                <w:szCs w:val="28"/>
              </w:rPr>
              <w:t>а</w:t>
            </w:r>
            <w:r w:rsidR="002C62B0" w:rsidRPr="006A770C">
              <w:rPr>
                <w:sz w:val="28"/>
                <w:szCs w:val="28"/>
              </w:rPr>
              <w:t>,</w:t>
            </w:r>
          </w:p>
        </w:tc>
      </w:tr>
      <w:tr w:rsidR="007B05B2" w:rsidRPr="006A770C" w:rsidTr="00C553F4">
        <w:trPr>
          <w:trHeight w:val="262"/>
          <w:jc w:val="center"/>
        </w:trPr>
        <w:tc>
          <w:tcPr>
            <w:tcW w:w="2835" w:type="dxa"/>
          </w:tcPr>
          <w:p w:rsidR="00FC4F5E" w:rsidRPr="006A770C" w:rsidRDefault="00FC4F5E" w:rsidP="00087AE2">
            <w:pPr>
              <w:autoSpaceDE w:val="0"/>
              <w:autoSpaceDN w:val="0"/>
              <w:adjustRightInd w:val="0"/>
              <w:ind w:left="-69"/>
              <w:rPr>
                <w:sz w:val="28"/>
                <w:szCs w:val="28"/>
              </w:rPr>
            </w:pPr>
          </w:p>
        </w:tc>
        <w:tc>
          <w:tcPr>
            <w:tcW w:w="2694" w:type="dxa"/>
          </w:tcPr>
          <w:p w:rsidR="00FC4F5E" w:rsidRPr="006A770C" w:rsidRDefault="00B56EE1" w:rsidP="00087AE2">
            <w:pPr>
              <w:autoSpaceDE w:val="0"/>
              <w:autoSpaceDN w:val="0"/>
              <w:adjustRightInd w:val="0"/>
              <w:ind w:left="-69"/>
              <w:rPr>
                <w:sz w:val="28"/>
                <w:szCs w:val="28"/>
              </w:rPr>
            </w:pPr>
            <w:r w:rsidRPr="006A770C">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w:txbxContent>
                      <w:p w:rsidR="006A770C" w:rsidRPr="00FC6DCE" w:rsidRDefault="006A770C" w:rsidP="00FC6DCE">
                        <w:pPr>
                          <w:rPr>
                            <w:sz w:val="2"/>
                            <w:szCs w:val="2"/>
                          </w:rPr>
                        </w:pPr>
                      </w:p>
                    </w:txbxContent>
                  </v:textbox>
                </v:shape>
              </w:pict>
            </w:r>
          </w:p>
        </w:tc>
        <w:tc>
          <w:tcPr>
            <w:tcW w:w="4510" w:type="dxa"/>
            <w:gridSpan w:val="7"/>
          </w:tcPr>
          <w:p w:rsidR="00FC4F5E" w:rsidRPr="006A770C" w:rsidRDefault="004B14D8" w:rsidP="00742E2B">
            <w:pPr>
              <w:autoSpaceDE w:val="0"/>
              <w:autoSpaceDN w:val="0"/>
              <w:adjustRightInd w:val="0"/>
              <w:ind w:left="-69"/>
              <w:jc w:val="both"/>
              <w:rPr>
                <w:sz w:val="28"/>
                <w:szCs w:val="28"/>
              </w:rPr>
            </w:pPr>
            <w:r w:rsidRPr="006A770C">
              <w:rPr>
                <w:noProof/>
                <w:sz w:val="28"/>
                <w:szCs w:val="28"/>
              </w:rPr>
              <w:drawing>
                <wp:anchor distT="0" distB="0" distL="114300" distR="114300" simplePos="0" relativeHeight="251674624" behindDoc="0" locked="0" layoutInCell="1" allowOverlap="1">
                  <wp:simplePos x="0" y="0"/>
                  <wp:positionH relativeFrom="column">
                    <wp:posOffset>203200</wp:posOffset>
                  </wp:positionH>
                  <wp:positionV relativeFrom="paragraph">
                    <wp:posOffset>899795</wp:posOffset>
                  </wp:positionV>
                  <wp:extent cx="882015" cy="411480"/>
                  <wp:effectExtent l="19050" t="0" r="13335" b="7620"/>
                  <wp:wrapNone/>
                  <wp:docPr id="1" name="Рисунок 1" descr="C:\Users\GOCHS2017\Desktop\ЭП_ИВВ_07022020.png"/>
                  <wp:cNvGraphicFramePr/>
                  <a:graphic xmlns:a="http://schemas.openxmlformats.org/drawingml/2006/main">
                    <a:graphicData uri="http://schemas.openxmlformats.org/drawingml/2006/picture">
                      <pic:pic xmlns:pic="http://schemas.openxmlformats.org/drawingml/2006/picture">
                        <pic:nvPicPr>
                          <pic:cNvPr id="32" name="Picture 2" descr="C:\Users\GOCHS2017\Desktop\ЭП_ИВВ_07022020.png"/>
                          <pic:cNvPicPr/>
                        </pic:nvPicPr>
                        <pic:blipFill>
                          <a:blip r:embed="rId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rot="223926">
                            <a:off x="0" y="0"/>
                            <a:ext cx="882015" cy="411480"/>
                          </a:xfrm>
                          <a:prstGeom prst="rect">
                            <a:avLst/>
                          </a:prstGeom>
                          <a:noFill/>
                          <a:extLst/>
                        </pic:spPr>
                      </pic:pic>
                    </a:graphicData>
                  </a:graphic>
                </wp:anchor>
              </w:drawing>
            </w:r>
            <w:r w:rsidR="00742E2B" w:rsidRPr="006A770C">
              <w:rPr>
                <w:sz w:val="28"/>
                <w:szCs w:val="28"/>
              </w:rPr>
              <w:t xml:space="preserve">Заместитель </w:t>
            </w:r>
            <w:r w:rsidR="00E47196" w:rsidRPr="006A770C">
              <w:rPr>
                <w:sz w:val="28"/>
                <w:szCs w:val="28"/>
              </w:rPr>
              <w:t>председател</w:t>
            </w:r>
            <w:r w:rsidR="00742E2B" w:rsidRPr="006A770C">
              <w:rPr>
                <w:sz w:val="28"/>
                <w:szCs w:val="28"/>
              </w:rPr>
              <w:t>я</w:t>
            </w:r>
            <w:r w:rsidR="00E47196" w:rsidRPr="006A770C">
              <w:rPr>
                <w:sz w:val="28"/>
                <w:szCs w:val="28"/>
              </w:rPr>
              <w:t xml:space="preserve"> </w:t>
            </w:r>
            <w:r w:rsidR="000F3338" w:rsidRPr="006A770C">
              <w:rPr>
                <w:sz w:val="28"/>
                <w:szCs w:val="28"/>
              </w:rPr>
              <w:t>комиссии по предупреждению и ликвидации чрезвычайных ситуаций и обеспечению пожарной безопасности</w:t>
            </w:r>
          </w:p>
        </w:tc>
      </w:tr>
      <w:tr w:rsidR="007B05B2" w:rsidRPr="006A770C" w:rsidTr="00C553F4">
        <w:trPr>
          <w:trHeight w:val="272"/>
          <w:jc w:val="center"/>
        </w:trPr>
        <w:tc>
          <w:tcPr>
            <w:tcW w:w="2835" w:type="dxa"/>
          </w:tcPr>
          <w:p w:rsidR="002C62B0" w:rsidRPr="006A770C" w:rsidRDefault="002C62B0" w:rsidP="00087AE2">
            <w:pPr>
              <w:autoSpaceDE w:val="0"/>
              <w:autoSpaceDN w:val="0"/>
              <w:adjustRightInd w:val="0"/>
              <w:ind w:left="-69"/>
              <w:rPr>
                <w:sz w:val="28"/>
                <w:szCs w:val="28"/>
              </w:rPr>
            </w:pPr>
          </w:p>
        </w:tc>
        <w:tc>
          <w:tcPr>
            <w:tcW w:w="2694" w:type="dxa"/>
          </w:tcPr>
          <w:p w:rsidR="002C62B0" w:rsidRPr="006A770C"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6A770C" w:rsidRDefault="002C62B0" w:rsidP="00087AE2">
            <w:pPr>
              <w:autoSpaceDE w:val="0"/>
              <w:autoSpaceDN w:val="0"/>
              <w:adjustRightInd w:val="0"/>
              <w:ind w:left="-69"/>
              <w:jc w:val="center"/>
              <w:rPr>
                <w:sz w:val="28"/>
                <w:szCs w:val="28"/>
              </w:rPr>
            </w:pPr>
          </w:p>
        </w:tc>
        <w:tc>
          <w:tcPr>
            <w:tcW w:w="2383" w:type="dxa"/>
            <w:gridSpan w:val="2"/>
          </w:tcPr>
          <w:p w:rsidR="002C62B0" w:rsidRPr="006A770C" w:rsidRDefault="00742E2B" w:rsidP="00742E2B">
            <w:pPr>
              <w:autoSpaceDE w:val="0"/>
              <w:autoSpaceDN w:val="0"/>
              <w:adjustRightInd w:val="0"/>
              <w:ind w:left="-69"/>
              <w:jc w:val="right"/>
              <w:rPr>
                <w:sz w:val="28"/>
                <w:szCs w:val="28"/>
              </w:rPr>
            </w:pPr>
            <w:r w:rsidRPr="006A770C">
              <w:rPr>
                <w:sz w:val="28"/>
                <w:szCs w:val="28"/>
              </w:rPr>
              <w:t>В</w:t>
            </w:r>
            <w:r w:rsidR="002C62B0" w:rsidRPr="006A770C">
              <w:rPr>
                <w:sz w:val="28"/>
                <w:szCs w:val="28"/>
              </w:rPr>
              <w:t>.</w:t>
            </w:r>
            <w:r w:rsidRPr="006A770C">
              <w:rPr>
                <w:sz w:val="28"/>
                <w:szCs w:val="28"/>
              </w:rPr>
              <w:t>В</w:t>
            </w:r>
            <w:r w:rsidR="002C62B0" w:rsidRPr="006A770C">
              <w:rPr>
                <w:sz w:val="28"/>
                <w:szCs w:val="28"/>
              </w:rPr>
              <w:t xml:space="preserve">. </w:t>
            </w:r>
            <w:r w:rsidRPr="006A770C">
              <w:rPr>
                <w:sz w:val="28"/>
                <w:szCs w:val="28"/>
              </w:rPr>
              <w:t>Ивано</w:t>
            </w:r>
            <w:r w:rsidR="00E47196" w:rsidRPr="006A770C">
              <w:rPr>
                <w:sz w:val="28"/>
                <w:szCs w:val="28"/>
              </w:rPr>
              <w:t>в</w:t>
            </w:r>
          </w:p>
        </w:tc>
      </w:tr>
      <w:tr w:rsidR="00A83C0C" w:rsidRPr="006A770C" w:rsidTr="00C553F4">
        <w:trPr>
          <w:trHeight w:val="318"/>
          <w:jc w:val="center"/>
        </w:trPr>
        <w:tc>
          <w:tcPr>
            <w:tcW w:w="2835" w:type="dxa"/>
          </w:tcPr>
          <w:p w:rsidR="002C62B0" w:rsidRPr="006A770C" w:rsidRDefault="002C62B0" w:rsidP="00087AE2">
            <w:pPr>
              <w:autoSpaceDE w:val="0"/>
              <w:autoSpaceDN w:val="0"/>
              <w:adjustRightInd w:val="0"/>
              <w:ind w:left="-69"/>
              <w:rPr>
                <w:sz w:val="28"/>
                <w:szCs w:val="28"/>
              </w:rPr>
            </w:pPr>
          </w:p>
        </w:tc>
        <w:tc>
          <w:tcPr>
            <w:tcW w:w="2694" w:type="dxa"/>
          </w:tcPr>
          <w:p w:rsidR="002C62B0" w:rsidRPr="006A770C" w:rsidRDefault="002C62B0" w:rsidP="00087AE2">
            <w:pPr>
              <w:autoSpaceDE w:val="0"/>
              <w:autoSpaceDN w:val="0"/>
              <w:adjustRightInd w:val="0"/>
              <w:ind w:left="-69"/>
              <w:rPr>
                <w:sz w:val="28"/>
                <w:szCs w:val="28"/>
              </w:rPr>
            </w:pPr>
          </w:p>
        </w:tc>
        <w:tc>
          <w:tcPr>
            <w:tcW w:w="236" w:type="dxa"/>
          </w:tcPr>
          <w:p w:rsidR="002C62B0" w:rsidRPr="006A770C" w:rsidRDefault="002C62B0" w:rsidP="00087AE2">
            <w:pPr>
              <w:autoSpaceDE w:val="0"/>
              <w:autoSpaceDN w:val="0"/>
              <w:adjustRightInd w:val="0"/>
              <w:ind w:left="-69"/>
              <w:jc w:val="center"/>
              <w:rPr>
                <w:sz w:val="28"/>
                <w:szCs w:val="28"/>
              </w:rPr>
            </w:pPr>
            <w:r w:rsidRPr="006A770C">
              <w:rPr>
                <w:sz w:val="28"/>
                <w:szCs w:val="28"/>
              </w:rPr>
              <w:t>«</w:t>
            </w:r>
          </w:p>
        </w:tc>
        <w:tc>
          <w:tcPr>
            <w:tcW w:w="780" w:type="dxa"/>
            <w:tcBorders>
              <w:bottom w:val="single" w:sz="4" w:space="0" w:color="auto"/>
            </w:tcBorders>
          </w:tcPr>
          <w:p w:rsidR="002C62B0" w:rsidRPr="006A770C" w:rsidRDefault="00AC72FE" w:rsidP="00316FEC">
            <w:pPr>
              <w:autoSpaceDE w:val="0"/>
              <w:autoSpaceDN w:val="0"/>
              <w:adjustRightInd w:val="0"/>
              <w:ind w:left="-69"/>
              <w:jc w:val="center"/>
              <w:rPr>
                <w:sz w:val="28"/>
                <w:szCs w:val="28"/>
              </w:rPr>
            </w:pPr>
            <w:r>
              <w:rPr>
                <w:sz w:val="28"/>
                <w:szCs w:val="28"/>
              </w:rPr>
              <w:t>16</w:t>
            </w:r>
          </w:p>
        </w:tc>
        <w:tc>
          <w:tcPr>
            <w:tcW w:w="286" w:type="dxa"/>
          </w:tcPr>
          <w:p w:rsidR="002C62B0" w:rsidRPr="006A770C" w:rsidRDefault="002C62B0" w:rsidP="00087AE2">
            <w:pPr>
              <w:autoSpaceDE w:val="0"/>
              <w:autoSpaceDN w:val="0"/>
              <w:adjustRightInd w:val="0"/>
              <w:ind w:left="-69"/>
              <w:jc w:val="center"/>
              <w:rPr>
                <w:sz w:val="28"/>
                <w:szCs w:val="28"/>
              </w:rPr>
            </w:pPr>
            <w:r w:rsidRPr="006A770C">
              <w:rPr>
                <w:sz w:val="28"/>
                <w:szCs w:val="28"/>
              </w:rPr>
              <w:t>»</w:t>
            </w:r>
          </w:p>
        </w:tc>
        <w:tc>
          <w:tcPr>
            <w:tcW w:w="236" w:type="dxa"/>
          </w:tcPr>
          <w:p w:rsidR="002C62B0" w:rsidRPr="006A770C"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6A770C" w:rsidRDefault="00742E2B" w:rsidP="00DC56D6">
            <w:pPr>
              <w:autoSpaceDE w:val="0"/>
              <w:autoSpaceDN w:val="0"/>
              <w:adjustRightInd w:val="0"/>
              <w:ind w:left="-69"/>
              <w:jc w:val="center"/>
              <w:rPr>
                <w:sz w:val="28"/>
                <w:szCs w:val="28"/>
              </w:rPr>
            </w:pPr>
            <w:r w:rsidRPr="006A770C">
              <w:rPr>
                <w:sz w:val="28"/>
                <w:szCs w:val="28"/>
              </w:rPr>
              <w:t>феврал</w:t>
            </w:r>
            <w:r w:rsidR="00921311" w:rsidRPr="006A770C">
              <w:rPr>
                <w:sz w:val="28"/>
                <w:szCs w:val="28"/>
              </w:rPr>
              <w:t>я</w:t>
            </w:r>
          </w:p>
        </w:tc>
        <w:tc>
          <w:tcPr>
            <w:tcW w:w="1533" w:type="dxa"/>
          </w:tcPr>
          <w:p w:rsidR="002C62B0" w:rsidRPr="006A770C" w:rsidRDefault="002C62B0" w:rsidP="00A236ED">
            <w:pPr>
              <w:autoSpaceDE w:val="0"/>
              <w:autoSpaceDN w:val="0"/>
              <w:adjustRightInd w:val="0"/>
              <w:ind w:left="-69"/>
              <w:jc w:val="center"/>
              <w:rPr>
                <w:sz w:val="28"/>
                <w:szCs w:val="28"/>
              </w:rPr>
            </w:pPr>
            <w:r w:rsidRPr="006A770C">
              <w:rPr>
                <w:sz w:val="28"/>
                <w:szCs w:val="28"/>
              </w:rPr>
              <w:t>20</w:t>
            </w:r>
            <w:r w:rsidR="00C553F4" w:rsidRPr="006A770C">
              <w:rPr>
                <w:sz w:val="28"/>
                <w:szCs w:val="28"/>
              </w:rPr>
              <w:t>2</w:t>
            </w:r>
            <w:r w:rsidR="00A236ED" w:rsidRPr="006A770C">
              <w:rPr>
                <w:sz w:val="28"/>
                <w:szCs w:val="28"/>
              </w:rPr>
              <w:t>2</w:t>
            </w:r>
            <w:r w:rsidRPr="006A770C">
              <w:rPr>
                <w:sz w:val="28"/>
                <w:szCs w:val="28"/>
              </w:rPr>
              <w:t>г</w:t>
            </w:r>
            <w:r w:rsidR="002B4E49" w:rsidRPr="006A770C">
              <w:rPr>
                <w:sz w:val="28"/>
                <w:szCs w:val="28"/>
              </w:rPr>
              <w:t>ода</w:t>
            </w:r>
          </w:p>
        </w:tc>
      </w:tr>
    </w:tbl>
    <w:p w:rsidR="008C150E" w:rsidRPr="006A770C" w:rsidRDefault="00B56EE1" w:rsidP="002C62B0">
      <w:pPr>
        <w:autoSpaceDE w:val="0"/>
        <w:autoSpaceDN w:val="0"/>
        <w:adjustRightInd w:val="0"/>
        <w:jc w:val="center"/>
        <w:rPr>
          <w:sz w:val="28"/>
          <w:szCs w:val="28"/>
        </w:rPr>
      </w:pPr>
      <w:r w:rsidRPr="006A770C">
        <w:rPr>
          <w:noProof/>
          <w:sz w:val="28"/>
          <w:szCs w:val="28"/>
          <w:lang w:eastAsia="en-US"/>
        </w:rPr>
        <w:pict>
          <v:shape id="_x0000_s1026" type="#_x0000_t202" style="position:absolute;left:0;text-align:left;margin-left:281.05pt;margin-top:12.15pt;width:31.35pt;height:21.75pt;z-index:251660288;mso-position-horizontal-relative:text;mso-position-vertical-relative:text;mso-width-relative:margin;mso-height-relative:margin" strokecolor="white">
            <v:textbox style="mso-next-textbox:#_x0000_s1026">
              <w:txbxContent>
                <w:p w:rsidR="006A770C" w:rsidRPr="00B625E3" w:rsidRDefault="006A770C" w:rsidP="004D2FEE">
                  <w:pPr>
                    <w:rPr>
                      <w:rFonts w:ascii="Century Schoolbook" w:hAnsi="Century Schoolbook"/>
                      <w:sz w:val="26"/>
                      <w:szCs w:val="26"/>
                    </w:rPr>
                  </w:pPr>
                  <w:r>
                    <w:rPr>
                      <w:rFonts w:ascii="Century Schoolbook" w:hAnsi="Century Schoolbook"/>
                      <w:sz w:val="26"/>
                      <w:szCs w:val="26"/>
                    </w:rPr>
                    <w:t>3</w:t>
                  </w:r>
                </w:p>
              </w:txbxContent>
            </v:textbox>
          </v:shape>
        </w:pict>
      </w:r>
    </w:p>
    <w:p w:rsidR="002C62B0" w:rsidRPr="006A770C" w:rsidRDefault="002C62B0" w:rsidP="002C62B0">
      <w:pPr>
        <w:autoSpaceDE w:val="0"/>
        <w:autoSpaceDN w:val="0"/>
        <w:adjustRightInd w:val="0"/>
        <w:jc w:val="center"/>
        <w:rPr>
          <w:sz w:val="28"/>
          <w:szCs w:val="28"/>
        </w:rPr>
      </w:pPr>
      <w:r w:rsidRPr="006A770C">
        <w:rPr>
          <w:sz w:val="28"/>
          <w:szCs w:val="28"/>
        </w:rPr>
        <w:t>ПРОТОКОЛ №</w:t>
      </w:r>
    </w:p>
    <w:p w:rsidR="002C62B0" w:rsidRPr="006A770C" w:rsidRDefault="002C62B0" w:rsidP="002C62B0">
      <w:pPr>
        <w:autoSpaceDE w:val="0"/>
        <w:autoSpaceDN w:val="0"/>
        <w:adjustRightInd w:val="0"/>
        <w:jc w:val="center"/>
        <w:rPr>
          <w:sz w:val="28"/>
          <w:szCs w:val="28"/>
        </w:rPr>
      </w:pPr>
      <w:r w:rsidRPr="006A770C">
        <w:rPr>
          <w:sz w:val="28"/>
          <w:szCs w:val="28"/>
        </w:rPr>
        <w:t>заседания комиссии по предупреждению и ликвидации ЧС и ПБ адм</w:t>
      </w:r>
      <w:r w:rsidR="00300D47" w:rsidRPr="006A770C">
        <w:rPr>
          <w:sz w:val="28"/>
          <w:szCs w:val="28"/>
        </w:rPr>
        <w:t>инистрации Боханск</w:t>
      </w:r>
      <w:r w:rsidR="00A236ED" w:rsidRPr="006A770C">
        <w:rPr>
          <w:sz w:val="28"/>
          <w:szCs w:val="28"/>
        </w:rPr>
        <w:t>ого</w:t>
      </w:r>
      <w:r w:rsidR="00300D47" w:rsidRPr="006A770C">
        <w:rPr>
          <w:sz w:val="28"/>
          <w:szCs w:val="28"/>
        </w:rPr>
        <w:t xml:space="preserve"> </w:t>
      </w:r>
      <w:r w:rsidR="00A236ED" w:rsidRPr="006A770C">
        <w:rPr>
          <w:sz w:val="28"/>
          <w:szCs w:val="28"/>
        </w:rPr>
        <w:t xml:space="preserve">муниципального </w:t>
      </w:r>
      <w:r w:rsidR="00300D47" w:rsidRPr="006A770C">
        <w:rPr>
          <w:sz w:val="28"/>
          <w:szCs w:val="28"/>
        </w:rPr>
        <w:t>район</w:t>
      </w:r>
      <w:r w:rsidR="00A236ED" w:rsidRPr="006A770C">
        <w:rPr>
          <w:sz w:val="28"/>
          <w:szCs w:val="28"/>
        </w:rPr>
        <w:t>а</w:t>
      </w:r>
    </w:p>
    <w:p w:rsidR="00300D47" w:rsidRPr="006A770C" w:rsidRDefault="00300D47" w:rsidP="002C62B0">
      <w:pPr>
        <w:autoSpaceDE w:val="0"/>
        <w:autoSpaceDN w:val="0"/>
        <w:adjustRightInd w:val="0"/>
        <w:jc w:val="center"/>
        <w:rPr>
          <w:sz w:val="28"/>
          <w:szCs w:val="28"/>
        </w:rPr>
      </w:pPr>
      <w:r w:rsidRPr="006A770C">
        <w:rPr>
          <w:sz w:val="28"/>
          <w:szCs w:val="28"/>
        </w:rPr>
        <w:t>в режиме видеоконференцсвязи</w:t>
      </w:r>
    </w:p>
    <w:p w:rsidR="002C62B0" w:rsidRPr="006A770C" w:rsidRDefault="002C62B0" w:rsidP="002C62B0">
      <w:pPr>
        <w:autoSpaceDE w:val="0"/>
        <w:autoSpaceDN w:val="0"/>
        <w:adjustRightInd w:val="0"/>
        <w:jc w:val="center"/>
        <w:rPr>
          <w:sz w:val="28"/>
          <w:szCs w:val="28"/>
        </w:rPr>
      </w:pPr>
    </w:p>
    <w:tbl>
      <w:tblPr>
        <w:tblW w:w="10031" w:type="dxa"/>
        <w:jc w:val="center"/>
        <w:tblLook w:val="0000"/>
      </w:tblPr>
      <w:tblGrid>
        <w:gridCol w:w="2835"/>
        <w:gridCol w:w="3063"/>
        <w:gridCol w:w="4133"/>
      </w:tblGrid>
      <w:tr w:rsidR="002C62B0" w:rsidRPr="006A770C" w:rsidTr="00C8669C">
        <w:trPr>
          <w:trHeight w:val="781"/>
          <w:jc w:val="center"/>
        </w:trPr>
        <w:tc>
          <w:tcPr>
            <w:tcW w:w="2835" w:type="dxa"/>
          </w:tcPr>
          <w:p w:rsidR="002C62B0" w:rsidRPr="006A770C" w:rsidRDefault="00F50C0B" w:rsidP="00087AE2">
            <w:pPr>
              <w:autoSpaceDE w:val="0"/>
              <w:autoSpaceDN w:val="0"/>
              <w:adjustRightInd w:val="0"/>
              <w:ind w:left="-22"/>
              <w:rPr>
                <w:sz w:val="28"/>
                <w:szCs w:val="28"/>
              </w:rPr>
            </w:pPr>
            <w:r w:rsidRPr="006A770C">
              <w:rPr>
                <w:sz w:val="28"/>
                <w:szCs w:val="28"/>
              </w:rPr>
              <w:t>16</w:t>
            </w:r>
            <w:r w:rsidR="002C08AE" w:rsidRPr="006A770C">
              <w:rPr>
                <w:sz w:val="28"/>
                <w:szCs w:val="28"/>
              </w:rPr>
              <w:t xml:space="preserve"> </w:t>
            </w:r>
            <w:r w:rsidR="00742E2B" w:rsidRPr="006A770C">
              <w:rPr>
                <w:sz w:val="28"/>
                <w:szCs w:val="28"/>
              </w:rPr>
              <w:t>феврал</w:t>
            </w:r>
            <w:r w:rsidR="002C08AE" w:rsidRPr="006A770C">
              <w:rPr>
                <w:sz w:val="28"/>
                <w:szCs w:val="28"/>
              </w:rPr>
              <w:t>я</w:t>
            </w:r>
            <w:r w:rsidR="002C62B0" w:rsidRPr="006A770C">
              <w:rPr>
                <w:sz w:val="28"/>
                <w:szCs w:val="28"/>
              </w:rPr>
              <w:t xml:space="preserve"> 20</w:t>
            </w:r>
            <w:r w:rsidR="00C553F4" w:rsidRPr="006A770C">
              <w:rPr>
                <w:sz w:val="28"/>
                <w:szCs w:val="28"/>
              </w:rPr>
              <w:t>2</w:t>
            </w:r>
            <w:r w:rsidR="00A236ED" w:rsidRPr="006A770C">
              <w:rPr>
                <w:sz w:val="28"/>
                <w:szCs w:val="28"/>
              </w:rPr>
              <w:t>2</w:t>
            </w:r>
            <w:r w:rsidR="002C62B0" w:rsidRPr="006A770C">
              <w:rPr>
                <w:sz w:val="28"/>
                <w:szCs w:val="28"/>
              </w:rPr>
              <w:t xml:space="preserve"> года</w:t>
            </w:r>
          </w:p>
          <w:p w:rsidR="002C62B0" w:rsidRPr="006A770C" w:rsidRDefault="002C62B0" w:rsidP="00F50C0B">
            <w:pPr>
              <w:autoSpaceDE w:val="0"/>
              <w:autoSpaceDN w:val="0"/>
              <w:adjustRightInd w:val="0"/>
              <w:ind w:left="-22"/>
              <w:rPr>
                <w:sz w:val="28"/>
                <w:szCs w:val="28"/>
              </w:rPr>
            </w:pPr>
            <w:r w:rsidRPr="006A770C">
              <w:rPr>
                <w:b/>
                <w:sz w:val="28"/>
                <w:szCs w:val="28"/>
              </w:rPr>
              <w:t>Время:</w:t>
            </w:r>
            <w:r w:rsidR="004C7DB6" w:rsidRPr="006A770C">
              <w:rPr>
                <w:sz w:val="28"/>
                <w:szCs w:val="28"/>
              </w:rPr>
              <w:t>1</w:t>
            </w:r>
            <w:r w:rsidR="00F50C0B" w:rsidRPr="006A770C">
              <w:rPr>
                <w:sz w:val="28"/>
                <w:szCs w:val="28"/>
              </w:rPr>
              <w:t>0</w:t>
            </w:r>
            <w:r w:rsidRPr="006A770C">
              <w:rPr>
                <w:sz w:val="28"/>
                <w:szCs w:val="28"/>
              </w:rPr>
              <w:t>:00</w:t>
            </w:r>
          </w:p>
        </w:tc>
        <w:tc>
          <w:tcPr>
            <w:tcW w:w="3063" w:type="dxa"/>
          </w:tcPr>
          <w:p w:rsidR="002C62B0" w:rsidRPr="006A770C" w:rsidRDefault="002C62B0" w:rsidP="00087AE2">
            <w:pPr>
              <w:autoSpaceDE w:val="0"/>
              <w:autoSpaceDN w:val="0"/>
              <w:adjustRightInd w:val="0"/>
              <w:ind w:left="-69"/>
              <w:rPr>
                <w:sz w:val="28"/>
                <w:szCs w:val="28"/>
              </w:rPr>
            </w:pPr>
          </w:p>
        </w:tc>
        <w:tc>
          <w:tcPr>
            <w:tcW w:w="4133" w:type="dxa"/>
          </w:tcPr>
          <w:p w:rsidR="002C62B0" w:rsidRPr="006A770C" w:rsidRDefault="002C62B0" w:rsidP="00087AE2">
            <w:pPr>
              <w:autoSpaceDE w:val="0"/>
              <w:autoSpaceDN w:val="0"/>
              <w:adjustRightInd w:val="0"/>
              <w:ind w:left="-69"/>
              <w:jc w:val="right"/>
              <w:rPr>
                <w:sz w:val="28"/>
                <w:szCs w:val="28"/>
              </w:rPr>
            </w:pPr>
            <w:r w:rsidRPr="006A770C">
              <w:rPr>
                <w:sz w:val="28"/>
                <w:szCs w:val="28"/>
              </w:rPr>
              <w:t>п. Бохан</w:t>
            </w:r>
          </w:p>
        </w:tc>
      </w:tr>
    </w:tbl>
    <w:p w:rsidR="002C62B0" w:rsidRPr="006A770C" w:rsidRDefault="002C62B0" w:rsidP="002C62B0">
      <w:pPr>
        <w:autoSpaceDE w:val="0"/>
        <w:autoSpaceDN w:val="0"/>
        <w:adjustRightInd w:val="0"/>
        <w:jc w:val="center"/>
        <w:rPr>
          <w:sz w:val="28"/>
          <w:szCs w:val="28"/>
        </w:rPr>
      </w:pPr>
    </w:p>
    <w:p w:rsidR="002C62B0" w:rsidRPr="006A770C" w:rsidRDefault="002C62B0" w:rsidP="002C62B0">
      <w:pPr>
        <w:tabs>
          <w:tab w:val="left" w:pos="2410"/>
        </w:tabs>
        <w:autoSpaceDE w:val="0"/>
        <w:autoSpaceDN w:val="0"/>
        <w:adjustRightInd w:val="0"/>
        <w:ind w:right="-143" w:firstLine="709"/>
        <w:jc w:val="both"/>
        <w:rPr>
          <w:sz w:val="28"/>
          <w:szCs w:val="28"/>
        </w:rPr>
      </w:pPr>
      <w:r w:rsidRPr="006A770C">
        <w:rPr>
          <w:b/>
          <w:sz w:val="28"/>
          <w:szCs w:val="28"/>
        </w:rPr>
        <w:t>Место проведения:</w:t>
      </w:r>
      <w:r w:rsidRPr="006A770C">
        <w:rPr>
          <w:sz w:val="28"/>
          <w:szCs w:val="28"/>
        </w:rPr>
        <w:t xml:space="preserve"> актовый зал в здании администрации </w:t>
      </w:r>
      <w:r w:rsidR="00D71D16" w:rsidRPr="006A770C">
        <w:rPr>
          <w:sz w:val="28"/>
          <w:szCs w:val="28"/>
        </w:rPr>
        <w:t xml:space="preserve">Боханского </w:t>
      </w:r>
      <w:r w:rsidRPr="006A770C">
        <w:rPr>
          <w:sz w:val="28"/>
          <w:szCs w:val="28"/>
        </w:rPr>
        <w:t>муниципального район</w:t>
      </w:r>
      <w:r w:rsidR="00D71D16" w:rsidRPr="006A770C">
        <w:rPr>
          <w:sz w:val="28"/>
          <w:szCs w:val="28"/>
        </w:rPr>
        <w:t>а</w:t>
      </w:r>
      <w:r w:rsidRPr="006A770C">
        <w:rPr>
          <w:sz w:val="28"/>
          <w:szCs w:val="28"/>
        </w:rPr>
        <w:t xml:space="preserve"> (669311, Иркутская обл., Боханский р-н, ул. Ленина, 83, 1</w:t>
      </w:r>
      <w:r w:rsidRPr="006A770C">
        <w:rPr>
          <w:sz w:val="28"/>
          <w:szCs w:val="28"/>
          <w:vertAlign w:val="superscript"/>
        </w:rPr>
        <w:t>-й</w:t>
      </w:r>
      <w:r w:rsidRPr="006A770C">
        <w:rPr>
          <w:sz w:val="28"/>
          <w:szCs w:val="28"/>
        </w:rPr>
        <w:t xml:space="preserve"> этаж).</w:t>
      </w:r>
    </w:p>
    <w:p w:rsidR="008C150E" w:rsidRPr="006A770C" w:rsidRDefault="008C150E" w:rsidP="0095423E">
      <w:pPr>
        <w:tabs>
          <w:tab w:val="left" w:pos="2410"/>
        </w:tabs>
        <w:autoSpaceDE w:val="0"/>
        <w:autoSpaceDN w:val="0"/>
        <w:adjustRightInd w:val="0"/>
        <w:jc w:val="center"/>
        <w:rPr>
          <w:sz w:val="28"/>
          <w:szCs w:val="28"/>
        </w:rPr>
      </w:pPr>
    </w:p>
    <w:p w:rsidR="002C62B0" w:rsidRPr="006A770C" w:rsidRDefault="002C62B0" w:rsidP="002C62B0">
      <w:pPr>
        <w:tabs>
          <w:tab w:val="left" w:pos="2410"/>
        </w:tabs>
        <w:autoSpaceDE w:val="0"/>
        <w:autoSpaceDN w:val="0"/>
        <w:adjustRightInd w:val="0"/>
        <w:ind w:firstLine="709"/>
        <w:jc w:val="both"/>
        <w:rPr>
          <w:b/>
          <w:sz w:val="28"/>
          <w:szCs w:val="28"/>
        </w:rPr>
      </w:pPr>
      <w:r w:rsidRPr="006A770C">
        <w:rPr>
          <w:b/>
          <w:sz w:val="28"/>
          <w:szCs w:val="28"/>
        </w:rPr>
        <w:t>Вел заседание:</w:t>
      </w:r>
    </w:p>
    <w:tbl>
      <w:tblPr>
        <w:tblW w:w="10185" w:type="dxa"/>
        <w:jc w:val="center"/>
        <w:tblLook w:val="0000"/>
      </w:tblPr>
      <w:tblGrid>
        <w:gridCol w:w="10185"/>
      </w:tblGrid>
      <w:tr w:rsidR="00A83C0C" w:rsidRPr="006A770C" w:rsidTr="003D7BC8">
        <w:trPr>
          <w:trHeight w:val="180"/>
          <w:jc w:val="center"/>
        </w:trPr>
        <w:tc>
          <w:tcPr>
            <w:tcW w:w="10185" w:type="dxa"/>
          </w:tcPr>
          <w:p w:rsidR="002C62B0" w:rsidRPr="006A770C" w:rsidRDefault="002C62B0" w:rsidP="00742E2B">
            <w:pPr>
              <w:autoSpaceDE w:val="0"/>
              <w:autoSpaceDN w:val="0"/>
              <w:adjustRightInd w:val="0"/>
              <w:jc w:val="both"/>
              <w:rPr>
                <w:sz w:val="28"/>
                <w:szCs w:val="28"/>
              </w:rPr>
            </w:pPr>
            <w:r w:rsidRPr="006A770C">
              <w:rPr>
                <w:sz w:val="28"/>
                <w:szCs w:val="28"/>
              </w:rPr>
              <w:t xml:space="preserve">- </w:t>
            </w:r>
            <w:r w:rsidR="00742E2B" w:rsidRPr="006A770C">
              <w:rPr>
                <w:sz w:val="28"/>
                <w:szCs w:val="28"/>
              </w:rPr>
              <w:t>Иванов</w:t>
            </w:r>
            <w:r w:rsidR="002C08AE" w:rsidRPr="006A770C">
              <w:rPr>
                <w:sz w:val="28"/>
                <w:szCs w:val="28"/>
              </w:rPr>
              <w:t xml:space="preserve"> </w:t>
            </w:r>
            <w:r w:rsidR="00742E2B" w:rsidRPr="006A770C">
              <w:rPr>
                <w:sz w:val="28"/>
                <w:szCs w:val="28"/>
              </w:rPr>
              <w:t>Виталий</w:t>
            </w:r>
            <w:r w:rsidR="00B341D1" w:rsidRPr="006A770C">
              <w:rPr>
                <w:sz w:val="28"/>
                <w:szCs w:val="28"/>
              </w:rPr>
              <w:t xml:space="preserve"> </w:t>
            </w:r>
            <w:r w:rsidR="00742E2B" w:rsidRPr="006A770C">
              <w:rPr>
                <w:sz w:val="28"/>
                <w:szCs w:val="28"/>
              </w:rPr>
              <w:t>Василье</w:t>
            </w:r>
            <w:r w:rsidR="00B341D1" w:rsidRPr="006A770C">
              <w:rPr>
                <w:sz w:val="28"/>
                <w:szCs w:val="28"/>
              </w:rPr>
              <w:t>вич</w:t>
            </w:r>
            <w:r w:rsidRPr="006A770C">
              <w:rPr>
                <w:sz w:val="28"/>
                <w:szCs w:val="28"/>
              </w:rPr>
              <w:t xml:space="preserve"> –</w:t>
            </w:r>
            <w:r w:rsidR="00B341D1" w:rsidRPr="006A770C">
              <w:rPr>
                <w:sz w:val="28"/>
                <w:szCs w:val="28"/>
              </w:rPr>
              <w:t xml:space="preserve"> </w:t>
            </w:r>
            <w:r w:rsidR="00742E2B" w:rsidRPr="006A770C">
              <w:rPr>
                <w:sz w:val="28"/>
                <w:szCs w:val="28"/>
              </w:rPr>
              <w:t xml:space="preserve">заместитель </w:t>
            </w:r>
            <w:r w:rsidRPr="006A770C">
              <w:rPr>
                <w:sz w:val="28"/>
                <w:szCs w:val="28"/>
              </w:rPr>
              <w:t>председател</w:t>
            </w:r>
            <w:r w:rsidR="00742E2B" w:rsidRPr="006A770C">
              <w:rPr>
                <w:sz w:val="28"/>
                <w:szCs w:val="28"/>
              </w:rPr>
              <w:t>я</w:t>
            </w:r>
            <w:r w:rsidRPr="006A770C">
              <w:rPr>
                <w:sz w:val="28"/>
                <w:szCs w:val="28"/>
              </w:rPr>
              <w:t xml:space="preserve"> комиссии по предупреждению и ликвидации чрезвычайных ситуаций и обеспечению пожарной безопасности администрации Боханск</w:t>
            </w:r>
            <w:r w:rsidR="00A236ED" w:rsidRPr="006A770C">
              <w:rPr>
                <w:sz w:val="28"/>
                <w:szCs w:val="28"/>
              </w:rPr>
              <w:t>ого</w:t>
            </w:r>
            <w:r w:rsidRPr="006A770C">
              <w:rPr>
                <w:sz w:val="28"/>
                <w:szCs w:val="28"/>
              </w:rPr>
              <w:t xml:space="preserve"> </w:t>
            </w:r>
            <w:r w:rsidR="00A236ED" w:rsidRPr="006A770C">
              <w:rPr>
                <w:sz w:val="28"/>
                <w:szCs w:val="28"/>
              </w:rPr>
              <w:t xml:space="preserve">муниципального </w:t>
            </w:r>
            <w:r w:rsidRPr="006A770C">
              <w:rPr>
                <w:sz w:val="28"/>
                <w:szCs w:val="28"/>
              </w:rPr>
              <w:t>район</w:t>
            </w:r>
            <w:r w:rsidR="00A236ED" w:rsidRPr="006A770C">
              <w:rPr>
                <w:sz w:val="28"/>
                <w:szCs w:val="28"/>
              </w:rPr>
              <w:t>а</w:t>
            </w:r>
            <w:r w:rsidRPr="006A770C">
              <w:rPr>
                <w:sz w:val="28"/>
                <w:szCs w:val="28"/>
              </w:rPr>
              <w:t>.</w:t>
            </w:r>
          </w:p>
        </w:tc>
      </w:tr>
    </w:tbl>
    <w:p w:rsidR="008C150E" w:rsidRPr="006A770C" w:rsidRDefault="008C150E" w:rsidP="0066738B">
      <w:pPr>
        <w:pStyle w:val="a3"/>
        <w:jc w:val="center"/>
        <w:rPr>
          <w:sz w:val="28"/>
          <w:szCs w:val="28"/>
        </w:rPr>
      </w:pPr>
    </w:p>
    <w:p w:rsidR="00D46E98" w:rsidRPr="006A770C" w:rsidRDefault="002C62B0" w:rsidP="002C62B0">
      <w:pPr>
        <w:jc w:val="center"/>
        <w:rPr>
          <w:b/>
          <w:sz w:val="28"/>
          <w:szCs w:val="28"/>
        </w:rPr>
      </w:pPr>
      <w:r w:rsidRPr="006A770C">
        <w:rPr>
          <w:b/>
          <w:sz w:val="28"/>
          <w:szCs w:val="28"/>
        </w:rPr>
        <w:t>На заседании присутствовали:</w:t>
      </w:r>
    </w:p>
    <w:tbl>
      <w:tblPr>
        <w:tblW w:w="10402" w:type="dxa"/>
        <w:jc w:val="center"/>
        <w:tblLook w:val="0000"/>
      </w:tblPr>
      <w:tblGrid>
        <w:gridCol w:w="5015"/>
        <w:gridCol w:w="5387"/>
      </w:tblGrid>
      <w:tr w:rsidR="00FC58A0" w:rsidRPr="006A770C" w:rsidTr="006A770C">
        <w:trPr>
          <w:trHeight w:val="180"/>
          <w:jc w:val="center"/>
        </w:trPr>
        <w:tc>
          <w:tcPr>
            <w:tcW w:w="10402" w:type="dxa"/>
            <w:gridSpan w:val="2"/>
            <w:tcBorders>
              <w:left w:val="nil"/>
            </w:tcBorders>
          </w:tcPr>
          <w:p w:rsidR="00FC58A0" w:rsidRPr="006A770C" w:rsidRDefault="00FC58A0" w:rsidP="006A770C">
            <w:pPr>
              <w:pStyle w:val="a3"/>
              <w:jc w:val="center"/>
              <w:rPr>
                <w:b/>
                <w:sz w:val="28"/>
                <w:szCs w:val="28"/>
              </w:rPr>
            </w:pPr>
            <w:r w:rsidRPr="006A770C">
              <w:rPr>
                <w:b/>
                <w:sz w:val="28"/>
                <w:szCs w:val="28"/>
              </w:rPr>
              <w:t>Заместители председателя комиссии:</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Иванов Виталий Васильевич</w:t>
            </w:r>
          </w:p>
        </w:tc>
        <w:tc>
          <w:tcPr>
            <w:tcW w:w="5387" w:type="dxa"/>
          </w:tcPr>
          <w:p w:rsidR="00FC58A0" w:rsidRPr="006A770C" w:rsidRDefault="00FC58A0" w:rsidP="006A770C">
            <w:pPr>
              <w:pStyle w:val="a3"/>
              <w:jc w:val="both"/>
              <w:rPr>
                <w:sz w:val="28"/>
                <w:szCs w:val="28"/>
              </w:rPr>
            </w:pPr>
            <w:r w:rsidRPr="006A770C">
              <w:rPr>
                <w:sz w:val="28"/>
                <w:szCs w:val="28"/>
              </w:rPr>
              <w:t>Заместитель мэра по ЖКХ администрации МО «Боханский район»</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Бураев Алексей Александрович</w:t>
            </w:r>
          </w:p>
        </w:tc>
        <w:tc>
          <w:tcPr>
            <w:tcW w:w="5387" w:type="dxa"/>
          </w:tcPr>
          <w:p w:rsidR="00FC58A0" w:rsidRPr="006A770C" w:rsidRDefault="00FC58A0" w:rsidP="006A770C">
            <w:pPr>
              <w:pStyle w:val="a3"/>
              <w:jc w:val="both"/>
              <w:rPr>
                <w:sz w:val="28"/>
                <w:szCs w:val="28"/>
              </w:rPr>
            </w:pPr>
            <w:r w:rsidRPr="006A770C">
              <w:rPr>
                <w:sz w:val="28"/>
                <w:szCs w:val="28"/>
              </w:rPr>
              <w:t>Начальник 44 ПСЧ (1 разряда, по охране п. Бохан) 2 ПСО ФПС ГПС (1разряда, п. Усть-Ордынский) ГУ МЧС России по Иркутской области</w:t>
            </w:r>
          </w:p>
        </w:tc>
      </w:tr>
      <w:tr w:rsidR="00FC58A0" w:rsidRPr="006A770C" w:rsidTr="006A770C">
        <w:trPr>
          <w:trHeight w:val="180"/>
          <w:jc w:val="center"/>
        </w:trPr>
        <w:tc>
          <w:tcPr>
            <w:tcW w:w="10402" w:type="dxa"/>
            <w:gridSpan w:val="2"/>
            <w:tcBorders>
              <w:left w:val="nil"/>
            </w:tcBorders>
          </w:tcPr>
          <w:p w:rsidR="00FC58A0" w:rsidRPr="006A770C" w:rsidRDefault="00FC58A0" w:rsidP="006A770C">
            <w:pPr>
              <w:pStyle w:val="a3"/>
              <w:jc w:val="center"/>
              <w:rPr>
                <w:b/>
                <w:sz w:val="28"/>
                <w:szCs w:val="28"/>
              </w:rPr>
            </w:pPr>
            <w:r w:rsidRPr="006A770C">
              <w:rPr>
                <w:b/>
                <w:sz w:val="28"/>
                <w:szCs w:val="28"/>
              </w:rPr>
              <w:t>Секретарь комиссии:</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Кабанов Степан Владимирович</w:t>
            </w:r>
          </w:p>
        </w:tc>
        <w:tc>
          <w:tcPr>
            <w:tcW w:w="5387" w:type="dxa"/>
          </w:tcPr>
          <w:p w:rsidR="00FC58A0" w:rsidRPr="006A770C" w:rsidRDefault="00FC58A0" w:rsidP="006A770C">
            <w:pPr>
              <w:pStyle w:val="a3"/>
              <w:jc w:val="both"/>
              <w:rPr>
                <w:sz w:val="28"/>
                <w:szCs w:val="28"/>
              </w:rPr>
            </w:pPr>
            <w:r w:rsidRPr="006A770C">
              <w:rPr>
                <w:sz w:val="28"/>
                <w:szCs w:val="28"/>
              </w:rPr>
              <w:t>Начальник отдела по делам ГОЧС администрации муниципального образования «Боханский район»</w:t>
            </w:r>
          </w:p>
        </w:tc>
      </w:tr>
      <w:tr w:rsidR="00FC58A0" w:rsidRPr="006A770C" w:rsidTr="006A770C">
        <w:trPr>
          <w:trHeight w:val="180"/>
          <w:jc w:val="center"/>
        </w:trPr>
        <w:tc>
          <w:tcPr>
            <w:tcW w:w="10402" w:type="dxa"/>
            <w:gridSpan w:val="2"/>
            <w:tcBorders>
              <w:left w:val="nil"/>
            </w:tcBorders>
          </w:tcPr>
          <w:p w:rsidR="00FC58A0" w:rsidRPr="006A770C" w:rsidRDefault="00FC58A0" w:rsidP="006A770C">
            <w:pPr>
              <w:pStyle w:val="a3"/>
              <w:jc w:val="center"/>
              <w:rPr>
                <w:sz w:val="28"/>
                <w:szCs w:val="28"/>
              </w:rPr>
            </w:pPr>
            <w:r w:rsidRPr="006A770C">
              <w:rPr>
                <w:b/>
                <w:sz w:val="28"/>
                <w:szCs w:val="28"/>
              </w:rPr>
              <w:t>Члены комиссии:</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Позднякова Людмила Ивановна</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«Александровское»</w:t>
            </w:r>
          </w:p>
          <w:p w:rsidR="00FC58A0" w:rsidRPr="006A770C" w:rsidRDefault="00FC58A0" w:rsidP="006A770C">
            <w:pPr>
              <w:pStyle w:val="a3"/>
              <w:jc w:val="both"/>
              <w:rPr>
                <w:i/>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Сахьянов Леонид Николаевич</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«Бохан»</w:t>
            </w:r>
          </w:p>
          <w:p w:rsidR="00FC58A0" w:rsidRPr="006A770C" w:rsidRDefault="00FC58A0" w:rsidP="006A770C">
            <w:pPr>
              <w:pStyle w:val="a3"/>
              <w:jc w:val="both"/>
              <w:rPr>
                <w:sz w:val="28"/>
                <w:szCs w:val="28"/>
              </w:rPr>
            </w:pPr>
            <w:r w:rsidRPr="006A770C">
              <w:rPr>
                <w:i/>
                <w:sz w:val="28"/>
                <w:szCs w:val="28"/>
              </w:rPr>
              <w:lastRenderedPageBreak/>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lastRenderedPageBreak/>
              <w:t>Ткач Александр Сергеевич</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«Буреть»</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Пушкарева Татьяна Сергеевна</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«Казачье»</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Артанов Владимир Николаевич</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«Каменка»</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Баханова Лина Владимировна</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«Новая Ида»</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Нефедьев Сергей Николаевич</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«Олонки»</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Середкина Ирина Алексеевна</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«Середкино»</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Таряшинов Алексей Михайлович</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«Тараса»</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Скоробогатова Марина Владимировна</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«Тихоновка»</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Багайников Владимир Алексеевич</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«Укыр»</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Барлуков Василий Апполонович</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«Хохорск»</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Ханхареев Дмитрий Ильич</w:t>
            </w:r>
          </w:p>
        </w:tc>
        <w:tc>
          <w:tcPr>
            <w:tcW w:w="5387" w:type="dxa"/>
          </w:tcPr>
          <w:p w:rsidR="00FC58A0" w:rsidRPr="006A770C" w:rsidRDefault="00FC58A0" w:rsidP="006A770C">
            <w:pPr>
              <w:pStyle w:val="a3"/>
              <w:jc w:val="both"/>
              <w:rPr>
                <w:sz w:val="28"/>
                <w:szCs w:val="28"/>
              </w:rPr>
            </w:pPr>
            <w:r w:rsidRPr="006A770C">
              <w:rPr>
                <w:sz w:val="28"/>
                <w:szCs w:val="28"/>
              </w:rPr>
              <w:t>Глава администрации МО «Шаралдай»</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Александров Александр Геннадьевич</w:t>
            </w:r>
          </w:p>
        </w:tc>
        <w:tc>
          <w:tcPr>
            <w:tcW w:w="5387" w:type="dxa"/>
          </w:tcPr>
          <w:p w:rsidR="00FC58A0" w:rsidRPr="006A770C" w:rsidRDefault="00FC58A0" w:rsidP="006A770C">
            <w:pPr>
              <w:pStyle w:val="a3"/>
              <w:jc w:val="both"/>
              <w:rPr>
                <w:sz w:val="28"/>
                <w:szCs w:val="28"/>
              </w:rPr>
            </w:pPr>
            <w:r w:rsidRPr="006A770C">
              <w:rPr>
                <w:sz w:val="28"/>
                <w:szCs w:val="28"/>
              </w:rPr>
              <w:t>Начальник отдела сельского хозяйства администрации МО «Боханский район»</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Буяева Лариса Савватеевна</w:t>
            </w:r>
          </w:p>
        </w:tc>
        <w:tc>
          <w:tcPr>
            <w:tcW w:w="5387" w:type="dxa"/>
          </w:tcPr>
          <w:p w:rsidR="00FC58A0" w:rsidRPr="006A770C" w:rsidRDefault="00FC58A0" w:rsidP="006A770C">
            <w:pPr>
              <w:pStyle w:val="a3"/>
              <w:jc w:val="both"/>
              <w:rPr>
                <w:sz w:val="28"/>
                <w:szCs w:val="28"/>
              </w:rPr>
            </w:pPr>
            <w:r w:rsidRPr="006A770C">
              <w:rPr>
                <w:sz w:val="28"/>
                <w:szCs w:val="28"/>
              </w:rPr>
              <w:t>Начальник МКУ «Управление образования МО «Боханский район»»</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Данилова Зинаида Николаевна</w:t>
            </w:r>
          </w:p>
        </w:tc>
        <w:tc>
          <w:tcPr>
            <w:tcW w:w="5387" w:type="dxa"/>
          </w:tcPr>
          <w:p w:rsidR="00FC58A0" w:rsidRPr="006A770C" w:rsidRDefault="00FC58A0" w:rsidP="006A770C">
            <w:pPr>
              <w:pStyle w:val="a3"/>
              <w:jc w:val="both"/>
              <w:rPr>
                <w:sz w:val="28"/>
                <w:szCs w:val="28"/>
              </w:rPr>
            </w:pPr>
            <w:r w:rsidRPr="006A770C">
              <w:rPr>
                <w:sz w:val="28"/>
                <w:szCs w:val="28"/>
              </w:rPr>
              <w:t>Главный специалист по торговле администрации МО «Боханский район»</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Асташкинова Антонина Апполонова</w:t>
            </w:r>
          </w:p>
        </w:tc>
        <w:tc>
          <w:tcPr>
            <w:tcW w:w="5387" w:type="dxa"/>
          </w:tcPr>
          <w:p w:rsidR="00FC58A0" w:rsidRPr="006A770C" w:rsidRDefault="00FC58A0" w:rsidP="006A770C">
            <w:pPr>
              <w:pStyle w:val="a3"/>
              <w:jc w:val="both"/>
              <w:rPr>
                <w:sz w:val="28"/>
                <w:szCs w:val="28"/>
              </w:rPr>
            </w:pPr>
            <w:r w:rsidRPr="006A770C">
              <w:rPr>
                <w:sz w:val="28"/>
                <w:szCs w:val="28"/>
              </w:rPr>
              <w:t>Начальник МКУ «Управление культуры» МО «Боханский район»</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Кустов Сергей Гаврилович</w:t>
            </w:r>
          </w:p>
        </w:tc>
        <w:tc>
          <w:tcPr>
            <w:tcW w:w="5387" w:type="dxa"/>
          </w:tcPr>
          <w:p w:rsidR="00FC58A0" w:rsidRPr="006A770C" w:rsidRDefault="00FC58A0" w:rsidP="006A770C">
            <w:pPr>
              <w:pStyle w:val="a3"/>
              <w:jc w:val="both"/>
              <w:rPr>
                <w:sz w:val="28"/>
                <w:szCs w:val="28"/>
              </w:rPr>
            </w:pPr>
            <w:r w:rsidRPr="006A770C">
              <w:rPr>
                <w:sz w:val="28"/>
                <w:szCs w:val="28"/>
              </w:rPr>
              <w:t>Начальник ОГБУ «Боханская станция по борьбе с болезнями животных»</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Мамонцев Николай Викторович</w:t>
            </w:r>
          </w:p>
        </w:tc>
        <w:tc>
          <w:tcPr>
            <w:tcW w:w="5387" w:type="dxa"/>
          </w:tcPr>
          <w:p w:rsidR="00FC58A0" w:rsidRPr="006A770C" w:rsidRDefault="00FC58A0" w:rsidP="006A770C">
            <w:pPr>
              <w:pStyle w:val="a3"/>
              <w:jc w:val="both"/>
              <w:rPr>
                <w:sz w:val="28"/>
                <w:szCs w:val="28"/>
              </w:rPr>
            </w:pPr>
            <w:r w:rsidRPr="006A770C">
              <w:rPr>
                <w:sz w:val="28"/>
                <w:szCs w:val="28"/>
              </w:rPr>
              <w:t>Начальник территориального отдела Министерства лесного комплекса Иркутской области по Кировскому лесничеству</w:t>
            </w:r>
          </w:p>
          <w:p w:rsidR="00FC58A0" w:rsidRPr="006A770C" w:rsidRDefault="00FC58A0" w:rsidP="006A770C">
            <w:pPr>
              <w:pStyle w:val="a3"/>
              <w:jc w:val="both"/>
              <w:rPr>
                <w:sz w:val="28"/>
                <w:szCs w:val="28"/>
              </w:rPr>
            </w:pPr>
            <w:r w:rsidRPr="006A770C">
              <w:rPr>
                <w:i/>
                <w:sz w:val="28"/>
                <w:szCs w:val="28"/>
              </w:rPr>
              <w:t>В режиме ВКС</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Намсараев Зандан Максимович</w:t>
            </w:r>
          </w:p>
        </w:tc>
        <w:tc>
          <w:tcPr>
            <w:tcW w:w="5387" w:type="dxa"/>
          </w:tcPr>
          <w:p w:rsidR="00FC58A0" w:rsidRPr="006A770C" w:rsidRDefault="00FC58A0" w:rsidP="006A770C">
            <w:pPr>
              <w:pStyle w:val="a3"/>
              <w:jc w:val="both"/>
              <w:rPr>
                <w:sz w:val="28"/>
                <w:szCs w:val="28"/>
              </w:rPr>
            </w:pPr>
            <w:r w:rsidRPr="006A770C">
              <w:rPr>
                <w:sz w:val="28"/>
                <w:szCs w:val="28"/>
              </w:rPr>
              <w:t>Старший госинспектор по маломерным судам Боханского инспекторского участка «Центр ГИМС МЧС России по Иркутской области»</w:t>
            </w:r>
          </w:p>
        </w:tc>
      </w:tr>
      <w:tr w:rsidR="00FC58A0" w:rsidRPr="006A770C" w:rsidTr="006A770C">
        <w:trPr>
          <w:trHeight w:val="180"/>
          <w:jc w:val="center"/>
        </w:trPr>
        <w:tc>
          <w:tcPr>
            <w:tcW w:w="10402" w:type="dxa"/>
            <w:gridSpan w:val="2"/>
            <w:tcBorders>
              <w:left w:val="nil"/>
            </w:tcBorders>
          </w:tcPr>
          <w:p w:rsidR="00FC58A0" w:rsidRPr="006A770C" w:rsidRDefault="00FC58A0" w:rsidP="006A770C">
            <w:pPr>
              <w:pStyle w:val="a3"/>
              <w:jc w:val="center"/>
              <w:rPr>
                <w:sz w:val="28"/>
                <w:szCs w:val="28"/>
              </w:rPr>
            </w:pPr>
            <w:r w:rsidRPr="006A770C">
              <w:rPr>
                <w:b/>
                <w:sz w:val="28"/>
                <w:szCs w:val="28"/>
              </w:rPr>
              <w:t>ПРИСУТСТВУЮЩИЕ:</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Дарханов Александр Сергеевич</w:t>
            </w:r>
          </w:p>
        </w:tc>
        <w:tc>
          <w:tcPr>
            <w:tcW w:w="5387" w:type="dxa"/>
          </w:tcPr>
          <w:p w:rsidR="00FC58A0" w:rsidRPr="006A770C" w:rsidRDefault="00FC58A0" w:rsidP="006A770C">
            <w:pPr>
              <w:pStyle w:val="a3"/>
              <w:jc w:val="both"/>
              <w:rPr>
                <w:sz w:val="28"/>
                <w:szCs w:val="28"/>
              </w:rPr>
            </w:pPr>
            <w:r w:rsidRPr="006A770C">
              <w:rPr>
                <w:sz w:val="28"/>
                <w:szCs w:val="28"/>
              </w:rPr>
              <w:t>Специалист ГОЧС ОГБУЗ «Боханская РБ»</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Иванова Марина Николаевна</w:t>
            </w:r>
          </w:p>
        </w:tc>
        <w:tc>
          <w:tcPr>
            <w:tcW w:w="5387" w:type="dxa"/>
          </w:tcPr>
          <w:p w:rsidR="00FC58A0" w:rsidRPr="006A770C" w:rsidRDefault="00FC58A0" w:rsidP="006A770C">
            <w:pPr>
              <w:pStyle w:val="a3"/>
              <w:jc w:val="both"/>
              <w:rPr>
                <w:sz w:val="28"/>
                <w:szCs w:val="28"/>
              </w:rPr>
            </w:pPr>
            <w:r w:rsidRPr="006A770C">
              <w:rPr>
                <w:sz w:val="28"/>
                <w:szCs w:val="28"/>
              </w:rPr>
              <w:t xml:space="preserve">Начальник ОУУП и ПДН МО МВД </w:t>
            </w:r>
            <w:r w:rsidRPr="006A770C">
              <w:rPr>
                <w:sz w:val="28"/>
                <w:szCs w:val="28"/>
              </w:rPr>
              <w:lastRenderedPageBreak/>
              <w:t>России «Боханский»</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lastRenderedPageBreak/>
              <w:t>Шабаева Надежда Иннокентьевна</w:t>
            </w:r>
          </w:p>
        </w:tc>
        <w:tc>
          <w:tcPr>
            <w:tcW w:w="5387" w:type="dxa"/>
          </w:tcPr>
          <w:p w:rsidR="00FC58A0" w:rsidRPr="006A770C" w:rsidRDefault="00FC58A0" w:rsidP="006A770C">
            <w:pPr>
              <w:pStyle w:val="a3"/>
              <w:jc w:val="both"/>
              <w:rPr>
                <w:sz w:val="28"/>
                <w:szCs w:val="28"/>
              </w:rPr>
            </w:pPr>
            <w:r w:rsidRPr="006A770C">
              <w:rPr>
                <w:sz w:val="28"/>
                <w:szCs w:val="28"/>
              </w:rPr>
              <w:t>редактор 1-й категории МБУ Боханская редакции районной газеты «Сельская правда»</w:t>
            </w:r>
          </w:p>
        </w:tc>
      </w:tr>
      <w:tr w:rsidR="00FC58A0" w:rsidRPr="006A770C" w:rsidTr="006A770C">
        <w:trPr>
          <w:trHeight w:val="180"/>
          <w:jc w:val="center"/>
        </w:trPr>
        <w:tc>
          <w:tcPr>
            <w:tcW w:w="5015" w:type="dxa"/>
            <w:tcBorders>
              <w:left w:val="nil"/>
            </w:tcBorders>
          </w:tcPr>
          <w:p w:rsidR="00FC58A0" w:rsidRPr="006A770C" w:rsidRDefault="00FC58A0" w:rsidP="006A770C">
            <w:pPr>
              <w:pStyle w:val="a3"/>
              <w:rPr>
                <w:sz w:val="28"/>
                <w:szCs w:val="28"/>
              </w:rPr>
            </w:pPr>
            <w:r w:rsidRPr="006A770C">
              <w:rPr>
                <w:sz w:val="28"/>
                <w:szCs w:val="28"/>
              </w:rPr>
              <w:t>Яновский Владимир Викторович</w:t>
            </w:r>
          </w:p>
        </w:tc>
        <w:tc>
          <w:tcPr>
            <w:tcW w:w="5387" w:type="dxa"/>
          </w:tcPr>
          <w:p w:rsidR="00FC58A0" w:rsidRPr="006A770C" w:rsidRDefault="00FC58A0" w:rsidP="006A770C">
            <w:pPr>
              <w:pStyle w:val="a3"/>
              <w:jc w:val="both"/>
              <w:rPr>
                <w:sz w:val="28"/>
                <w:szCs w:val="28"/>
              </w:rPr>
            </w:pPr>
            <w:r w:rsidRPr="006A770C">
              <w:rPr>
                <w:sz w:val="28"/>
                <w:szCs w:val="28"/>
              </w:rPr>
              <w:t>Начальник отделения ОНД и ПР по У-ОБО и Ольхонскому району УНД и ПР ГУ МЧС России по Иркутской области</w:t>
            </w:r>
          </w:p>
        </w:tc>
      </w:tr>
    </w:tbl>
    <w:p w:rsidR="0039463C" w:rsidRPr="006A770C" w:rsidRDefault="0039463C" w:rsidP="00610E70">
      <w:pPr>
        <w:pStyle w:val="a3"/>
        <w:jc w:val="center"/>
        <w:rPr>
          <w:sz w:val="28"/>
          <w:szCs w:val="28"/>
        </w:rPr>
      </w:pPr>
    </w:p>
    <w:p w:rsidR="002C62B0" w:rsidRPr="006A770C" w:rsidRDefault="00A723E0" w:rsidP="00E63EA7">
      <w:pPr>
        <w:jc w:val="center"/>
        <w:rPr>
          <w:b/>
          <w:sz w:val="28"/>
          <w:szCs w:val="28"/>
        </w:rPr>
      </w:pPr>
      <w:r w:rsidRPr="006A770C">
        <w:rPr>
          <w:b/>
          <w:sz w:val="28"/>
          <w:szCs w:val="28"/>
        </w:rPr>
        <w:t>ПОВЕСТКА ДНЯ:</w:t>
      </w:r>
    </w:p>
    <w:tbl>
      <w:tblPr>
        <w:tblW w:w="10383" w:type="dxa"/>
        <w:jc w:val="center"/>
        <w:tblLook w:val="01E0"/>
      </w:tblPr>
      <w:tblGrid>
        <w:gridCol w:w="1873"/>
        <w:gridCol w:w="8510"/>
      </w:tblGrid>
      <w:tr w:rsidR="00D7550D" w:rsidRPr="006A770C" w:rsidTr="00D7550D">
        <w:trPr>
          <w:jc w:val="center"/>
        </w:trPr>
        <w:tc>
          <w:tcPr>
            <w:tcW w:w="10383" w:type="dxa"/>
            <w:gridSpan w:val="2"/>
            <w:shd w:val="clear" w:color="auto" w:fill="auto"/>
          </w:tcPr>
          <w:p w:rsidR="00D7550D" w:rsidRPr="006A770C" w:rsidRDefault="00D7550D" w:rsidP="006A770C">
            <w:pPr>
              <w:tabs>
                <w:tab w:val="left" w:pos="0"/>
              </w:tabs>
              <w:autoSpaceDE w:val="0"/>
              <w:autoSpaceDN w:val="0"/>
              <w:adjustRightInd w:val="0"/>
              <w:jc w:val="center"/>
              <w:rPr>
                <w:sz w:val="28"/>
                <w:szCs w:val="28"/>
              </w:rPr>
            </w:pPr>
            <w:r w:rsidRPr="006A770C">
              <w:rPr>
                <w:sz w:val="28"/>
                <w:szCs w:val="28"/>
              </w:rPr>
              <w:t>Открытие заседания КЧС и ПБ</w:t>
            </w:r>
          </w:p>
        </w:tc>
      </w:tr>
      <w:tr w:rsidR="00D7550D" w:rsidRPr="006A770C" w:rsidTr="00D7550D">
        <w:trPr>
          <w:jc w:val="center"/>
        </w:trPr>
        <w:tc>
          <w:tcPr>
            <w:tcW w:w="1873" w:type="dxa"/>
            <w:shd w:val="clear" w:color="auto" w:fill="auto"/>
          </w:tcPr>
          <w:p w:rsidR="00D7550D" w:rsidRPr="006A770C" w:rsidRDefault="00D7550D" w:rsidP="006A770C">
            <w:pPr>
              <w:jc w:val="center"/>
              <w:rPr>
                <w:sz w:val="28"/>
                <w:szCs w:val="28"/>
              </w:rPr>
            </w:pPr>
            <w:r w:rsidRPr="006A770C">
              <w:rPr>
                <w:sz w:val="28"/>
                <w:szCs w:val="28"/>
              </w:rPr>
              <w:t>10:00-10:05 (5 мин.)</w:t>
            </w:r>
          </w:p>
        </w:tc>
        <w:tc>
          <w:tcPr>
            <w:tcW w:w="8510" w:type="dxa"/>
            <w:shd w:val="clear" w:color="auto" w:fill="auto"/>
          </w:tcPr>
          <w:p w:rsidR="00D7550D" w:rsidRPr="006A770C" w:rsidRDefault="00D7550D" w:rsidP="006A770C">
            <w:pPr>
              <w:tabs>
                <w:tab w:val="left" w:pos="709"/>
                <w:tab w:val="left" w:pos="993"/>
              </w:tabs>
              <w:autoSpaceDE w:val="0"/>
              <w:autoSpaceDN w:val="0"/>
              <w:adjustRightInd w:val="0"/>
              <w:jc w:val="both"/>
              <w:rPr>
                <w:sz w:val="28"/>
                <w:szCs w:val="28"/>
              </w:rPr>
            </w:pPr>
            <w:r w:rsidRPr="006A770C">
              <w:rPr>
                <w:sz w:val="28"/>
                <w:szCs w:val="28"/>
              </w:rPr>
              <w:t>Оглашение повестки дня, вступительное слово, заместителя председателя КЧС и ПБ администрации МО «Боханский район»</w:t>
            </w:r>
          </w:p>
          <w:p w:rsidR="00D7550D" w:rsidRPr="006A770C" w:rsidRDefault="00D7550D" w:rsidP="006A770C">
            <w:pPr>
              <w:tabs>
                <w:tab w:val="left" w:pos="709"/>
                <w:tab w:val="left" w:pos="993"/>
              </w:tabs>
              <w:autoSpaceDE w:val="0"/>
              <w:autoSpaceDN w:val="0"/>
              <w:adjustRightInd w:val="0"/>
              <w:jc w:val="both"/>
              <w:rPr>
                <w:b/>
                <w:sz w:val="28"/>
                <w:szCs w:val="28"/>
              </w:rPr>
            </w:pPr>
            <w:r w:rsidRPr="006A770C">
              <w:rPr>
                <w:b/>
                <w:sz w:val="28"/>
                <w:szCs w:val="28"/>
              </w:rPr>
              <w:t>Иванов Виталий Васильевич</w:t>
            </w:r>
          </w:p>
        </w:tc>
      </w:tr>
      <w:tr w:rsidR="00D7550D" w:rsidRPr="006A770C" w:rsidTr="00D7550D">
        <w:trPr>
          <w:jc w:val="center"/>
        </w:trPr>
        <w:tc>
          <w:tcPr>
            <w:tcW w:w="10383" w:type="dxa"/>
            <w:gridSpan w:val="2"/>
            <w:shd w:val="clear" w:color="auto" w:fill="auto"/>
          </w:tcPr>
          <w:p w:rsidR="00D7550D" w:rsidRPr="006A770C" w:rsidRDefault="00D7550D" w:rsidP="00D7550D">
            <w:pPr>
              <w:pStyle w:val="a4"/>
              <w:numPr>
                <w:ilvl w:val="0"/>
                <w:numId w:val="1"/>
              </w:numPr>
              <w:tabs>
                <w:tab w:val="left" w:pos="-284"/>
                <w:tab w:val="left" w:pos="-142"/>
                <w:tab w:val="left" w:pos="321"/>
              </w:tabs>
              <w:autoSpaceDE w:val="0"/>
              <w:autoSpaceDN w:val="0"/>
              <w:adjustRightInd w:val="0"/>
              <w:ind w:left="0" w:firstLine="0"/>
              <w:jc w:val="center"/>
              <w:rPr>
                <w:b/>
                <w:sz w:val="28"/>
                <w:szCs w:val="28"/>
              </w:rPr>
            </w:pPr>
            <w:r w:rsidRPr="006A770C">
              <w:rPr>
                <w:b/>
                <w:sz w:val="28"/>
                <w:szCs w:val="28"/>
              </w:rPr>
              <w:t>«О профилактике бытовых пожаров и не допущению гибели людей на пожарах».</w:t>
            </w:r>
          </w:p>
        </w:tc>
      </w:tr>
      <w:tr w:rsidR="00D7550D" w:rsidRPr="006A770C" w:rsidTr="00D7550D">
        <w:trPr>
          <w:jc w:val="center"/>
        </w:trPr>
        <w:tc>
          <w:tcPr>
            <w:tcW w:w="1873" w:type="dxa"/>
            <w:shd w:val="clear" w:color="auto" w:fill="auto"/>
          </w:tcPr>
          <w:p w:rsidR="00D7550D" w:rsidRPr="006A770C" w:rsidRDefault="00D7550D" w:rsidP="006A770C">
            <w:pPr>
              <w:jc w:val="center"/>
              <w:rPr>
                <w:sz w:val="28"/>
                <w:szCs w:val="28"/>
              </w:rPr>
            </w:pPr>
            <w:r w:rsidRPr="006A770C">
              <w:rPr>
                <w:sz w:val="28"/>
                <w:szCs w:val="28"/>
              </w:rPr>
              <w:t>Докладчик: 10:05-10:15 (10 мин.)</w:t>
            </w:r>
          </w:p>
        </w:tc>
        <w:tc>
          <w:tcPr>
            <w:tcW w:w="8510" w:type="dxa"/>
            <w:shd w:val="clear" w:color="auto" w:fill="auto"/>
          </w:tcPr>
          <w:p w:rsidR="00D7550D" w:rsidRPr="006A770C" w:rsidRDefault="00D7550D" w:rsidP="006A770C">
            <w:pPr>
              <w:tabs>
                <w:tab w:val="left" w:pos="0"/>
                <w:tab w:val="left" w:pos="851"/>
              </w:tabs>
              <w:rPr>
                <w:b/>
                <w:sz w:val="28"/>
                <w:szCs w:val="28"/>
                <w:highlight w:val="yellow"/>
              </w:rPr>
            </w:pPr>
            <w:r w:rsidRPr="006A770C">
              <w:rPr>
                <w:sz w:val="28"/>
                <w:szCs w:val="28"/>
              </w:rPr>
              <w:t>Начальник отделения ОНД и ПР по У-ОБО и Ольхонскому району УНД и ПР ГУ МЧС России по Иркутской области</w:t>
            </w:r>
            <w:r w:rsidRPr="006A770C">
              <w:rPr>
                <w:b/>
                <w:sz w:val="28"/>
                <w:szCs w:val="28"/>
              </w:rPr>
              <w:t xml:space="preserve"> Яновский Владимир Викторович</w:t>
            </w:r>
          </w:p>
        </w:tc>
      </w:tr>
      <w:tr w:rsidR="00D7550D" w:rsidRPr="006A770C" w:rsidTr="00D7550D">
        <w:trPr>
          <w:jc w:val="center"/>
        </w:trPr>
        <w:tc>
          <w:tcPr>
            <w:tcW w:w="10383" w:type="dxa"/>
            <w:gridSpan w:val="2"/>
            <w:shd w:val="clear" w:color="auto" w:fill="auto"/>
          </w:tcPr>
          <w:p w:rsidR="00D7550D" w:rsidRPr="006A770C" w:rsidRDefault="00D7550D" w:rsidP="00D7550D">
            <w:pPr>
              <w:pStyle w:val="a4"/>
              <w:numPr>
                <w:ilvl w:val="0"/>
                <w:numId w:val="1"/>
              </w:numPr>
              <w:tabs>
                <w:tab w:val="left" w:pos="0"/>
                <w:tab w:val="left" w:pos="274"/>
              </w:tabs>
              <w:ind w:left="0" w:firstLine="0"/>
              <w:jc w:val="center"/>
              <w:rPr>
                <w:b/>
                <w:sz w:val="28"/>
                <w:szCs w:val="28"/>
              </w:rPr>
            </w:pPr>
            <w:r w:rsidRPr="006A770C">
              <w:rPr>
                <w:b/>
                <w:sz w:val="28"/>
                <w:szCs w:val="28"/>
              </w:rPr>
              <w:t>«О готовности добровольных пожарных команд сельских поселений к реагированию на пожары и аварийно-спасательные работы на территории Боханского муниципального района»</w:t>
            </w:r>
          </w:p>
        </w:tc>
      </w:tr>
      <w:tr w:rsidR="00D7550D" w:rsidRPr="006A770C" w:rsidTr="00D7550D">
        <w:trPr>
          <w:jc w:val="center"/>
        </w:trPr>
        <w:tc>
          <w:tcPr>
            <w:tcW w:w="1873" w:type="dxa"/>
            <w:shd w:val="clear" w:color="auto" w:fill="auto"/>
          </w:tcPr>
          <w:p w:rsidR="00D7550D" w:rsidRPr="006A770C" w:rsidRDefault="00D7550D" w:rsidP="006A770C">
            <w:pPr>
              <w:jc w:val="center"/>
              <w:rPr>
                <w:sz w:val="28"/>
                <w:szCs w:val="28"/>
              </w:rPr>
            </w:pPr>
            <w:r w:rsidRPr="006A770C">
              <w:rPr>
                <w:sz w:val="28"/>
                <w:szCs w:val="28"/>
              </w:rPr>
              <w:t>Докладчик: 10:15-10:25 (10 мин.)</w:t>
            </w:r>
          </w:p>
        </w:tc>
        <w:tc>
          <w:tcPr>
            <w:tcW w:w="8510" w:type="dxa"/>
            <w:shd w:val="clear" w:color="auto" w:fill="auto"/>
          </w:tcPr>
          <w:p w:rsidR="00D7550D" w:rsidRPr="006A770C" w:rsidRDefault="00D7550D" w:rsidP="006A770C">
            <w:pPr>
              <w:tabs>
                <w:tab w:val="left" w:pos="709"/>
                <w:tab w:val="left" w:pos="993"/>
              </w:tabs>
              <w:autoSpaceDE w:val="0"/>
              <w:autoSpaceDN w:val="0"/>
              <w:adjustRightInd w:val="0"/>
              <w:jc w:val="both"/>
              <w:rPr>
                <w:rFonts w:eastAsia="Calibri"/>
                <w:sz w:val="28"/>
                <w:szCs w:val="28"/>
                <w:lang w:eastAsia="en-US"/>
              </w:rPr>
            </w:pPr>
            <w:r w:rsidRPr="006A770C">
              <w:rPr>
                <w:rFonts w:eastAsia="Calibri"/>
                <w:sz w:val="28"/>
                <w:szCs w:val="28"/>
                <w:lang w:eastAsia="en-US"/>
              </w:rPr>
              <w:t xml:space="preserve">Начальник </w:t>
            </w:r>
            <w:r w:rsidRPr="006A770C">
              <w:rPr>
                <w:sz w:val="28"/>
                <w:szCs w:val="28"/>
              </w:rPr>
              <w:t>44 ПСЧ (1 разряда, по охране п. Бохан) 2 ПСО ФПС ГПС (1разряда, п. Усть-Ордынский) ГУ МЧС России по Иркутской области</w:t>
            </w:r>
          </w:p>
          <w:p w:rsidR="00D7550D" w:rsidRPr="006A770C" w:rsidRDefault="00D7550D" w:rsidP="006A770C">
            <w:pPr>
              <w:tabs>
                <w:tab w:val="left" w:pos="0"/>
                <w:tab w:val="left" w:pos="851"/>
              </w:tabs>
              <w:rPr>
                <w:sz w:val="28"/>
                <w:szCs w:val="28"/>
              </w:rPr>
            </w:pPr>
            <w:r w:rsidRPr="006A770C">
              <w:rPr>
                <w:rFonts w:eastAsia="Calibri"/>
                <w:b/>
                <w:sz w:val="28"/>
                <w:szCs w:val="28"/>
                <w:lang w:eastAsia="en-US"/>
              </w:rPr>
              <w:t>Бураев Алексей Александрович</w:t>
            </w:r>
          </w:p>
        </w:tc>
      </w:tr>
      <w:tr w:rsidR="00D7550D" w:rsidRPr="006A770C" w:rsidTr="00D7550D">
        <w:trPr>
          <w:jc w:val="center"/>
        </w:trPr>
        <w:tc>
          <w:tcPr>
            <w:tcW w:w="10383" w:type="dxa"/>
            <w:gridSpan w:val="2"/>
            <w:shd w:val="clear" w:color="auto" w:fill="auto"/>
          </w:tcPr>
          <w:p w:rsidR="00D7550D" w:rsidRPr="006A770C" w:rsidRDefault="00D7550D" w:rsidP="00D7550D">
            <w:pPr>
              <w:pStyle w:val="a4"/>
              <w:numPr>
                <w:ilvl w:val="0"/>
                <w:numId w:val="1"/>
              </w:numPr>
              <w:tabs>
                <w:tab w:val="left" w:pos="0"/>
                <w:tab w:val="left" w:pos="284"/>
              </w:tabs>
              <w:ind w:left="0" w:firstLine="0"/>
              <w:jc w:val="center"/>
              <w:rPr>
                <w:sz w:val="28"/>
                <w:szCs w:val="28"/>
              </w:rPr>
            </w:pPr>
            <w:r w:rsidRPr="006A770C">
              <w:rPr>
                <w:b/>
                <w:sz w:val="28"/>
                <w:szCs w:val="28"/>
              </w:rPr>
              <w:t>«О принятии предупредительных мер и подготовке к предстоящим превентивным мероприятиям по обеспечению безаварийного пропуска паводковых вод весенне-летнего сезона 2022 года на территории МО «Боханский район»».</w:t>
            </w:r>
          </w:p>
        </w:tc>
      </w:tr>
      <w:tr w:rsidR="00D7550D" w:rsidRPr="006A770C" w:rsidTr="00D7550D">
        <w:trPr>
          <w:jc w:val="center"/>
        </w:trPr>
        <w:tc>
          <w:tcPr>
            <w:tcW w:w="1873" w:type="dxa"/>
            <w:shd w:val="clear" w:color="auto" w:fill="auto"/>
          </w:tcPr>
          <w:p w:rsidR="00D7550D" w:rsidRPr="006A770C" w:rsidRDefault="00D7550D" w:rsidP="006A770C">
            <w:pPr>
              <w:jc w:val="center"/>
              <w:rPr>
                <w:sz w:val="28"/>
                <w:szCs w:val="28"/>
              </w:rPr>
            </w:pPr>
            <w:r w:rsidRPr="006A770C">
              <w:rPr>
                <w:sz w:val="28"/>
                <w:szCs w:val="28"/>
              </w:rPr>
              <w:t>Докладчик: 10:25-10:35 (10 мин.)</w:t>
            </w:r>
          </w:p>
        </w:tc>
        <w:tc>
          <w:tcPr>
            <w:tcW w:w="8510" w:type="dxa"/>
            <w:shd w:val="clear" w:color="auto" w:fill="auto"/>
          </w:tcPr>
          <w:p w:rsidR="00D7550D" w:rsidRPr="006A770C" w:rsidRDefault="00D7550D" w:rsidP="006A770C">
            <w:pPr>
              <w:tabs>
                <w:tab w:val="left" w:pos="0"/>
                <w:tab w:val="left" w:pos="851"/>
              </w:tabs>
              <w:rPr>
                <w:sz w:val="28"/>
                <w:szCs w:val="28"/>
              </w:rPr>
            </w:pPr>
            <w:r w:rsidRPr="006A770C">
              <w:rPr>
                <w:sz w:val="28"/>
                <w:szCs w:val="28"/>
              </w:rPr>
              <w:t>Старший госинспектор по маломерным судам Боханского инспекторского участка «Центр ГИМС МЧС России по Иркутской области»</w:t>
            </w:r>
          </w:p>
          <w:p w:rsidR="00D7550D" w:rsidRPr="006A770C" w:rsidRDefault="00D7550D" w:rsidP="006A770C">
            <w:pPr>
              <w:tabs>
                <w:tab w:val="left" w:pos="0"/>
                <w:tab w:val="left" w:pos="851"/>
              </w:tabs>
              <w:rPr>
                <w:b/>
                <w:sz w:val="28"/>
                <w:szCs w:val="28"/>
              </w:rPr>
            </w:pPr>
            <w:r w:rsidRPr="006A770C">
              <w:rPr>
                <w:b/>
                <w:sz w:val="28"/>
                <w:szCs w:val="28"/>
              </w:rPr>
              <w:t>Намсараев Зандан Максимович</w:t>
            </w:r>
          </w:p>
        </w:tc>
      </w:tr>
      <w:tr w:rsidR="00D7550D" w:rsidRPr="006A770C" w:rsidTr="00D7550D">
        <w:trPr>
          <w:jc w:val="center"/>
        </w:trPr>
        <w:tc>
          <w:tcPr>
            <w:tcW w:w="10383" w:type="dxa"/>
            <w:gridSpan w:val="2"/>
            <w:shd w:val="clear" w:color="auto" w:fill="auto"/>
          </w:tcPr>
          <w:p w:rsidR="00D7550D" w:rsidRPr="006A770C" w:rsidRDefault="00D7550D" w:rsidP="00D7550D">
            <w:pPr>
              <w:pStyle w:val="a4"/>
              <w:numPr>
                <w:ilvl w:val="0"/>
                <w:numId w:val="1"/>
              </w:numPr>
              <w:tabs>
                <w:tab w:val="left" w:pos="0"/>
                <w:tab w:val="left" w:pos="284"/>
              </w:tabs>
              <w:ind w:left="0" w:firstLine="0"/>
              <w:jc w:val="center"/>
              <w:rPr>
                <w:b/>
                <w:sz w:val="28"/>
                <w:szCs w:val="28"/>
              </w:rPr>
            </w:pPr>
            <w:r w:rsidRPr="006A770C">
              <w:rPr>
                <w:b/>
                <w:sz w:val="28"/>
                <w:szCs w:val="28"/>
              </w:rPr>
              <w:t>«Об определении земельных участков для уничтожения биологических отходов путем сжигания, а также ответственных лиц за организацию мест уничтожения биологических отходов и обеспечению материалами и средствами для их сжигания»</w:t>
            </w:r>
          </w:p>
        </w:tc>
      </w:tr>
      <w:tr w:rsidR="00D7550D" w:rsidRPr="006A770C" w:rsidTr="00D7550D">
        <w:trPr>
          <w:jc w:val="center"/>
        </w:trPr>
        <w:tc>
          <w:tcPr>
            <w:tcW w:w="1873" w:type="dxa"/>
            <w:shd w:val="clear" w:color="auto" w:fill="auto"/>
          </w:tcPr>
          <w:p w:rsidR="00D7550D" w:rsidRPr="006A770C" w:rsidRDefault="00D7550D" w:rsidP="006A770C">
            <w:pPr>
              <w:jc w:val="center"/>
              <w:rPr>
                <w:sz w:val="28"/>
                <w:szCs w:val="28"/>
              </w:rPr>
            </w:pPr>
            <w:r w:rsidRPr="006A770C">
              <w:rPr>
                <w:sz w:val="28"/>
                <w:szCs w:val="28"/>
              </w:rPr>
              <w:t>Докладчик: 10:35-10:45 (10 мин.)</w:t>
            </w:r>
          </w:p>
        </w:tc>
        <w:tc>
          <w:tcPr>
            <w:tcW w:w="8510" w:type="dxa"/>
            <w:shd w:val="clear" w:color="auto" w:fill="auto"/>
          </w:tcPr>
          <w:p w:rsidR="00D7550D" w:rsidRPr="006A770C" w:rsidRDefault="00D7550D" w:rsidP="006A770C">
            <w:pPr>
              <w:tabs>
                <w:tab w:val="left" w:pos="0"/>
                <w:tab w:val="left" w:pos="851"/>
              </w:tabs>
              <w:rPr>
                <w:sz w:val="28"/>
                <w:szCs w:val="28"/>
              </w:rPr>
            </w:pPr>
            <w:r w:rsidRPr="006A770C">
              <w:rPr>
                <w:sz w:val="28"/>
                <w:szCs w:val="28"/>
              </w:rPr>
              <w:t>Начальник отдела сельского хозяйства Боханского муниципального района</w:t>
            </w:r>
          </w:p>
          <w:p w:rsidR="00D7550D" w:rsidRPr="006A770C" w:rsidRDefault="00D7550D" w:rsidP="006A770C">
            <w:pPr>
              <w:tabs>
                <w:tab w:val="left" w:pos="0"/>
                <w:tab w:val="left" w:pos="851"/>
              </w:tabs>
              <w:rPr>
                <w:b/>
                <w:sz w:val="28"/>
                <w:szCs w:val="28"/>
              </w:rPr>
            </w:pPr>
            <w:r w:rsidRPr="006A770C">
              <w:rPr>
                <w:b/>
                <w:sz w:val="28"/>
                <w:szCs w:val="28"/>
              </w:rPr>
              <w:t>Александров Александр Геннадьевич</w:t>
            </w:r>
          </w:p>
        </w:tc>
      </w:tr>
      <w:tr w:rsidR="00D7550D" w:rsidRPr="006A770C" w:rsidTr="00D7550D">
        <w:trPr>
          <w:jc w:val="center"/>
        </w:trPr>
        <w:tc>
          <w:tcPr>
            <w:tcW w:w="1873" w:type="dxa"/>
            <w:shd w:val="clear" w:color="auto" w:fill="auto"/>
          </w:tcPr>
          <w:p w:rsidR="00D7550D" w:rsidRPr="006A770C" w:rsidRDefault="00D7550D" w:rsidP="006A770C">
            <w:pPr>
              <w:jc w:val="center"/>
              <w:rPr>
                <w:sz w:val="28"/>
                <w:szCs w:val="28"/>
              </w:rPr>
            </w:pPr>
            <w:r w:rsidRPr="006A770C">
              <w:rPr>
                <w:sz w:val="28"/>
                <w:szCs w:val="28"/>
              </w:rPr>
              <w:t>Содокладчик: 10:45-10:50 (5 мин.)</w:t>
            </w:r>
          </w:p>
        </w:tc>
        <w:tc>
          <w:tcPr>
            <w:tcW w:w="8510" w:type="dxa"/>
            <w:shd w:val="clear" w:color="auto" w:fill="auto"/>
          </w:tcPr>
          <w:p w:rsidR="00D7550D" w:rsidRPr="006A770C" w:rsidRDefault="00D7550D" w:rsidP="006A770C">
            <w:pPr>
              <w:tabs>
                <w:tab w:val="left" w:pos="0"/>
                <w:tab w:val="left" w:pos="851"/>
              </w:tabs>
              <w:rPr>
                <w:sz w:val="28"/>
                <w:szCs w:val="28"/>
              </w:rPr>
            </w:pPr>
            <w:r w:rsidRPr="006A770C">
              <w:rPr>
                <w:sz w:val="28"/>
                <w:szCs w:val="28"/>
              </w:rPr>
              <w:t>Начальник ОГБУ «Боханская станция по борьбе с болезнями животных»</w:t>
            </w:r>
          </w:p>
          <w:p w:rsidR="00D7550D" w:rsidRPr="006A770C" w:rsidRDefault="00D7550D" w:rsidP="006A770C">
            <w:pPr>
              <w:tabs>
                <w:tab w:val="left" w:pos="0"/>
                <w:tab w:val="left" w:pos="851"/>
              </w:tabs>
              <w:rPr>
                <w:b/>
                <w:sz w:val="28"/>
                <w:szCs w:val="28"/>
              </w:rPr>
            </w:pPr>
            <w:r w:rsidRPr="006A770C">
              <w:rPr>
                <w:b/>
                <w:sz w:val="28"/>
                <w:szCs w:val="28"/>
              </w:rPr>
              <w:t>Кустов Сергей Гаврилович</w:t>
            </w:r>
          </w:p>
        </w:tc>
      </w:tr>
      <w:tr w:rsidR="00D7550D" w:rsidRPr="006A770C" w:rsidTr="00D7550D">
        <w:trPr>
          <w:jc w:val="center"/>
        </w:trPr>
        <w:tc>
          <w:tcPr>
            <w:tcW w:w="10383" w:type="dxa"/>
            <w:gridSpan w:val="2"/>
            <w:shd w:val="clear" w:color="auto" w:fill="auto"/>
          </w:tcPr>
          <w:p w:rsidR="00D7550D" w:rsidRPr="006A770C" w:rsidRDefault="00D7550D" w:rsidP="00D7550D">
            <w:pPr>
              <w:pStyle w:val="a4"/>
              <w:numPr>
                <w:ilvl w:val="0"/>
                <w:numId w:val="1"/>
              </w:numPr>
              <w:tabs>
                <w:tab w:val="left" w:pos="0"/>
                <w:tab w:val="left" w:pos="284"/>
              </w:tabs>
              <w:ind w:left="0" w:firstLine="0"/>
              <w:jc w:val="center"/>
              <w:rPr>
                <w:b/>
                <w:sz w:val="28"/>
                <w:szCs w:val="28"/>
              </w:rPr>
            </w:pPr>
            <w:r w:rsidRPr="006A770C">
              <w:rPr>
                <w:b/>
                <w:sz w:val="28"/>
                <w:szCs w:val="28"/>
              </w:rPr>
              <w:t>«О мерах по охране лесов от пожаров в 2022 году и итоги пожароопасного периода 2021 года».</w:t>
            </w:r>
          </w:p>
        </w:tc>
      </w:tr>
      <w:tr w:rsidR="00D7550D" w:rsidRPr="006A770C" w:rsidTr="00D7550D">
        <w:trPr>
          <w:jc w:val="center"/>
        </w:trPr>
        <w:tc>
          <w:tcPr>
            <w:tcW w:w="1873" w:type="dxa"/>
            <w:shd w:val="clear" w:color="auto" w:fill="auto"/>
          </w:tcPr>
          <w:p w:rsidR="00D7550D" w:rsidRPr="006A770C" w:rsidRDefault="00D7550D" w:rsidP="006A770C">
            <w:pPr>
              <w:jc w:val="center"/>
              <w:rPr>
                <w:sz w:val="28"/>
                <w:szCs w:val="28"/>
              </w:rPr>
            </w:pPr>
            <w:r w:rsidRPr="006A770C">
              <w:rPr>
                <w:sz w:val="28"/>
                <w:szCs w:val="28"/>
              </w:rPr>
              <w:lastRenderedPageBreak/>
              <w:t>Докладчик:</w:t>
            </w:r>
          </w:p>
          <w:p w:rsidR="00D7550D" w:rsidRPr="006A770C" w:rsidRDefault="00D7550D" w:rsidP="006A770C">
            <w:pPr>
              <w:jc w:val="center"/>
              <w:rPr>
                <w:sz w:val="28"/>
                <w:szCs w:val="28"/>
              </w:rPr>
            </w:pPr>
            <w:r w:rsidRPr="006A770C">
              <w:rPr>
                <w:sz w:val="28"/>
                <w:szCs w:val="28"/>
              </w:rPr>
              <w:t>10:50-11:00 (10 мин.)</w:t>
            </w:r>
          </w:p>
        </w:tc>
        <w:tc>
          <w:tcPr>
            <w:tcW w:w="8510" w:type="dxa"/>
            <w:shd w:val="clear" w:color="auto" w:fill="auto"/>
          </w:tcPr>
          <w:p w:rsidR="00D7550D" w:rsidRPr="006A770C" w:rsidRDefault="00D7550D" w:rsidP="006A770C">
            <w:pPr>
              <w:tabs>
                <w:tab w:val="left" w:pos="0"/>
                <w:tab w:val="left" w:pos="851"/>
              </w:tabs>
              <w:jc w:val="both"/>
              <w:rPr>
                <w:sz w:val="28"/>
                <w:szCs w:val="28"/>
              </w:rPr>
            </w:pPr>
            <w:r w:rsidRPr="006A770C">
              <w:rPr>
                <w:sz w:val="28"/>
                <w:szCs w:val="28"/>
              </w:rPr>
              <w:t>Заместитель начальника территориального отдела Министерства лесного комплекса Иркутской области по Кировскому лесничеству</w:t>
            </w:r>
          </w:p>
          <w:p w:rsidR="00D7550D" w:rsidRPr="006A770C" w:rsidRDefault="00D7550D" w:rsidP="006A770C">
            <w:pPr>
              <w:tabs>
                <w:tab w:val="left" w:pos="0"/>
                <w:tab w:val="left" w:pos="851"/>
              </w:tabs>
              <w:jc w:val="both"/>
              <w:rPr>
                <w:b/>
                <w:sz w:val="28"/>
                <w:szCs w:val="28"/>
              </w:rPr>
            </w:pPr>
            <w:r w:rsidRPr="006A770C">
              <w:rPr>
                <w:b/>
                <w:sz w:val="28"/>
                <w:szCs w:val="28"/>
              </w:rPr>
              <w:t>Мамонцев Николай Викторович</w:t>
            </w:r>
          </w:p>
        </w:tc>
      </w:tr>
      <w:tr w:rsidR="00D7550D" w:rsidRPr="006A770C" w:rsidTr="00D7550D">
        <w:trPr>
          <w:jc w:val="center"/>
        </w:trPr>
        <w:tc>
          <w:tcPr>
            <w:tcW w:w="1873" w:type="dxa"/>
            <w:shd w:val="clear" w:color="auto" w:fill="auto"/>
          </w:tcPr>
          <w:p w:rsidR="00D7550D" w:rsidRPr="006A770C" w:rsidRDefault="00D7550D" w:rsidP="006A770C">
            <w:pPr>
              <w:jc w:val="center"/>
              <w:rPr>
                <w:sz w:val="28"/>
                <w:szCs w:val="28"/>
              </w:rPr>
            </w:pPr>
            <w:r w:rsidRPr="006A770C">
              <w:rPr>
                <w:sz w:val="28"/>
                <w:szCs w:val="28"/>
              </w:rPr>
              <w:t>Содокладчик: 11:00-11:05 (5 мин.)</w:t>
            </w:r>
          </w:p>
        </w:tc>
        <w:tc>
          <w:tcPr>
            <w:tcW w:w="8510" w:type="dxa"/>
            <w:shd w:val="clear" w:color="auto" w:fill="auto"/>
          </w:tcPr>
          <w:p w:rsidR="00D7550D" w:rsidRPr="006A770C" w:rsidRDefault="00D7550D" w:rsidP="006A770C">
            <w:pPr>
              <w:tabs>
                <w:tab w:val="left" w:pos="709"/>
                <w:tab w:val="left" w:pos="993"/>
              </w:tabs>
              <w:autoSpaceDE w:val="0"/>
              <w:autoSpaceDN w:val="0"/>
              <w:adjustRightInd w:val="0"/>
              <w:jc w:val="both"/>
              <w:rPr>
                <w:sz w:val="28"/>
                <w:szCs w:val="28"/>
              </w:rPr>
            </w:pPr>
            <w:r w:rsidRPr="006A770C">
              <w:rPr>
                <w:sz w:val="28"/>
                <w:szCs w:val="28"/>
              </w:rPr>
              <w:t>Начальник автономного учреждения «Лесхоз Иркутской области» межрайонного филиала Кировский участок</w:t>
            </w:r>
          </w:p>
          <w:p w:rsidR="00D7550D" w:rsidRPr="006A770C" w:rsidRDefault="00D7550D" w:rsidP="006A770C">
            <w:pPr>
              <w:tabs>
                <w:tab w:val="left" w:pos="709"/>
                <w:tab w:val="left" w:pos="993"/>
              </w:tabs>
              <w:autoSpaceDE w:val="0"/>
              <w:autoSpaceDN w:val="0"/>
              <w:adjustRightInd w:val="0"/>
              <w:jc w:val="both"/>
              <w:rPr>
                <w:b/>
                <w:sz w:val="28"/>
                <w:szCs w:val="28"/>
                <w:highlight w:val="yellow"/>
              </w:rPr>
            </w:pPr>
            <w:r w:rsidRPr="006A770C">
              <w:rPr>
                <w:b/>
                <w:sz w:val="28"/>
                <w:szCs w:val="28"/>
              </w:rPr>
              <w:t>Крылова Лариса Васильевна</w:t>
            </w:r>
          </w:p>
        </w:tc>
      </w:tr>
      <w:tr w:rsidR="00D7550D" w:rsidRPr="006A770C" w:rsidTr="00D7550D">
        <w:trPr>
          <w:jc w:val="center"/>
        </w:trPr>
        <w:tc>
          <w:tcPr>
            <w:tcW w:w="10383" w:type="dxa"/>
            <w:gridSpan w:val="2"/>
            <w:shd w:val="clear" w:color="auto" w:fill="auto"/>
          </w:tcPr>
          <w:p w:rsidR="00D7550D" w:rsidRPr="006A770C" w:rsidRDefault="00D7550D" w:rsidP="006A770C">
            <w:pPr>
              <w:tabs>
                <w:tab w:val="left" w:pos="709"/>
                <w:tab w:val="left" w:pos="993"/>
              </w:tabs>
              <w:autoSpaceDE w:val="0"/>
              <w:autoSpaceDN w:val="0"/>
              <w:adjustRightInd w:val="0"/>
              <w:jc w:val="center"/>
              <w:rPr>
                <w:sz w:val="28"/>
                <w:szCs w:val="28"/>
              </w:rPr>
            </w:pPr>
            <w:r w:rsidRPr="006A770C">
              <w:rPr>
                <w:b/>
                <w:sz w:val="28"/>
                <w:szCs w:val="28"/>
              </w:rPr>
              <w:t>Закрытие заседания КЧС и ПБ</w:t>
            </w:r>
          </w:p>
        </w:tc>
      </w:tr>
      <w:tr w:rsidR="00D7550D" w:rsidRPr="006A770C" w:rsidTr="00D7550D">
        <w:trPr>
          <w:trHeight w:val="1341"/>
          <w:jc w:val="center"/>
        </w:trPr>
        <w:tc>
          <w:tcPr>
            <w:tcW w:w="1873" w:type="dxa"/>
            <w:shd w:val="clear" w:color="auto" w:fill="auto"/>
          </w:tcPr>
          <w:p w:rsidR="00D7550D" w:rsidRPr="006A770C" w:rsidRDefault="00D7550D" w:rsidP="006A770C">
            <w:pPr>
              <w:jc w:val="center"/>
              <w:rPr>
                <w:sz w:val="28"/>
                <w:szCs w:val="28"/>
              </w:rPr>
            </w:pPr>
            <w:r w:rsidRPr="006A770C">
              <w:rPr>
                <w:sz w:val="28"/>
                <w:szCs w:val="28"/>
              </w:rPr>
              <w:t>11:05-11:10 (5 мин.)</w:t>
            </w:r>
          </w:p>
        </w:tc>
        <w:tc>
          <w:tcPr>
            <w:tcW w:w="8510" w:type="dxa"/>
            <w:shd w:val="clear" w:color="auto" w:fill="auto"/>
          </w:tcPr>
          <w:p w:rsidR="00D7550D" w:rsidRPr="006A770C" w:rsidRDefault="00D7550D" w:rsidP="006A770C">
            <w:pPr>
              <w:tabs>
                <w:tab w:val="left" w:pos="709"/>
                <w:tab w:val="left" w:pos="993"/>
              </w:tabs>
              <w:autoSpaceDE w:val="0"/>
              <w:autoSpaceDN w:val="0"/>
              <w:adjustRightInd w:val="0"/>
              <w:jc w:val="both"/>
              <w:rPr>
                <w:sz w:val="28"/>
                <w:szCs w:val="28"/>
              </w:rPr>
            </w:pPr>
            <w:r w:rsidRPr="006A770C">
              <w:rPr>
                <w:sz w:val="28"/>
                <w:szCs w:val="28"/>
              </w:rPr>
              <w:t>Оглашение решения КЧС и ПБ, заключительное слово, заместителя председателя КЧС и ПБ администрации Боханского муниципального района</w:t>
            </w:r>
          </w:p>
          <w:p w:rsidR="00D7550D" w:rsidRPr="006A770C" w:rsidRDefault="00D7550D" w:rsidP="006A770C">
            <w:pPr>
              <w:tabs>
                <w:tab w:val="left" w:pos="709"/>
                <w:tab w:val="left" w:pos="993"/>
              </w:tabs>
              <w:autoSpaceDE w:val="0"/>
              <w:autoSpaceDN w:val="0"/>
              <w:adjustRightInd w:val="0"/>
              <w:jc w:val="both"/>
              <w:rPr>
                <w:sz w:val="28"/>
                <w:szCs w:val="28"/>
              </w:rPr>
            </w:pPr>
            <w:r w:rsidRPr="006A770C">
              <w:rPr>
                <w:b/>
                <w:sz w:val="28"/>
                <w:szCs w:val="28"/>
              </w:rPr>
              <w:t>Иванов Виталий Васильевич</w:t>
            </w:r>
          </w:p>
        </w:tc>
      </w:tr>
    </w:tbl>
    <w:p w:rsidR="00320910" w:rsidRPr="006A770C" w:rsidRDefault="00320910" w:rsidP="00E63EA7">
      <w:pPr>
        <w:jc w:val="center"/>
        <w:rPr>
          <w:sz w:val="28"/>
          <w:szCs w:val="28"/>
        </w:rPr>
      </w:pPr>
    </w:p>
    <w:p w:rsidR="00023CC7" w:rsidRPr="006A770C" w:rsidRDefault="00674652" w:rsidP="00E402CE">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6A770C">
        <w:rPr>
          <w:b/>
          <w:sz w:val="28"/>
          <w:szCs w:val="28"/>
        </w:rPr>
        <w:t>«</w:t>
      </w:r>
      <w:r w:rsidR="00D7550D" w:rsidRPr="006A770C">
        <w:rPr>
          <w:b/>
          <w:sz w:val="28"/>
          <w:szCs w:val="28"/>
        </w:rPr>
        <w:t>О профилактике бытовых пожаров и не допущению гибели людей на пожарах</w:t>
      </w:r>
      <w:r w:rsidR="00F93A9F" w:rsidRPr="006A770C">
        <w:rPr>
          <w:b/>
          <w:bCs/>
          <w:sz w:val="28"/>
          <w:szCs w:val="28"/>
        </w:rPr>
        <w:t>»</w:t>
      </w:r>
    </w:p>
    <w:p w:rsidR="00512A6E" w:rsidRPr="006A770C" w:rsidRDefault="00512A6E" w:rsidP="00512A6E">
      <w:pPr>
        <w:pStyle w:val="a4"/>
        <w:tabs>
          <w:tab w:val="left" w:pos="-709"/>
          <w:tab w:val="left" w:pos="-426"/>
        </w:tabs>
        <w:ind w:left="0"/>
        <w:jc w:val="center"/>
        <w:rPr>
          <w:sz w:val="28"/>
          <w:szCs w:val="28"/>
        </w:rPr>
      </w:pPr>
    </w:p>
    <w:p w:rsidR="00606DEC" w:rsidRPr="006A770C" w:rsidRDefault="002C62B0" w:rsidP="00294295">
      <w:pPr>
        <w:tabs>
          <w:tab w:val="left" w:pos="1134"/>
        </w:tabs>
        <w:autoSpaceDE w:val="0"/>
        <w:autoSpaceDN w:val="0"/>
        <w:adjustRightInd w:val="0"/>
        <w:ind w:firstLine="709"/>
        <w:jc w:val="both"/>
        <w:rPr>
          <w:sz w:val="28"/>
          <w:szCs w:val="28"/>
        </w:rPr>
      </w:pPr>
      <w:r w:rsidRPr="006A770C">
        <w:rPr>
          <w:sz w:val="28"/>
          <w:szCs w:val="28"/>
        </w:rPr>
        <w:t xml:space="preserve">По </w:t>
      </w:r>
      <w:r w:rsidR="00663748" w:rsidRPr="006A770C">
        <w:rPr>
          <w:sz w:val="28"/>
          <w:szCs w:val="28"/>
        </w:rPr>
        <w:t>первому</w:t>
      </w:r>
      <w:r w:rsidR="00F93A9F" w:rsidRPr="006A770C">
        <w:rPr>
          <w:sz w:val="28"/>
          <w:szCs w:val="28"/>
        </w:rPr>
        <w:t xml:space="preserve"> </w:t>
      </w:r>
      <w:r w:rsidRPr="006A770C">
        <w:rPr>
          <w:sz w:val="28"/>
          <w:szCs w:val="28"/>
        </w:rPr>
        <w:t>вопросу повестки дня выступил</w:t>
      </w:r>
      <w:r w:rsidR="00A236ED" w:rsidRPr="006A770C">
        <w:rPr>
          <w:sz w:val="28"/>
          <w:szCs w:val="28"/>
        </w:rPr>
        <w:t>и</w:t>
      </w:r>
      <w:r w:rsidRPr="006A770C">
        <w:rPr>
          <w:sz w:val="28"/>
          <w:szCs w:val="28"/>
        </w:rPr>
        <w:t>:</w:t>
      </w:r>
      <w:r w:rsidR="00F93A9F" w:rsidRPr="006A770C">
        <w:rPr>
          <w:sz w:val="28"/>
          <w:szCs w:val="28"/>
        </w:rPr>
        <w:t xml:space="preserve"> </w:t>
      </w:r>
      <w:r w:rsidR="00D7550D" w:rsidRPr="006A770C">
        <w:rPr>
          <w:sz w:val="28"/>
          <w:szCs w:val="28"/>
        </w:rPr>
        <w:t xml:space="preserve">начальник отделения ОНД и ПР по У-ОБО и Ольхонскому району УНД и ПР ГУ МЧС России по Иркутской области </w:t>
      </w:r>
      <w:r w:rsidR="00A236ED" w:rsidRPr="006A770C">
        <w:rPr>
          <w:sz w:val="28"/>
          <w:szCs w:val="28"/>
        </w:rPr>
        <w:t>(</w:t>
      </w:r>
      <w:r w:rsidR="00D7550D" w:rsidRPr="006A770C">
        <w:rPr>
          <w:sz w:val="28"/>
          <w:szCs w:val="28"/>
        </w:rPr>
        <w:t>Яновский</w:t>
      </w:r>
      <w:r w:rsidR="00A236ED" w:rsidRPr="006A770C">
        <w:rPr>
          <w:sz w:val="28"/>
          <w:szCs w:val="28"/>
        </w:rPr>
        <w:t xml:space="preserve"> </w:t>
      </w:r>
      <w:r w:rsidR="00D7550D" w:rsidRPr="006A770C">
        <w:rPr>
          <w:sz w:val="28"/>
          <w:szCs w:val="28"/>
        </w:rPr>
        <w:t>В</w:t>
      </w:r>
      <w:r w:rsidR="00A236ED" w:rsidRPr="006A770C">
        <w:rPr>
          <w:sz w:val="28"/>
          <w:szCs w:val="28"/>
        </w:rPr>
        <w:t>.</w:t>
      </w:r>
      <w:r w:rsidR="00D7550D" w:rsidRPr="006A770C">
        <w:rPr>
          <w:sz w:val="28"/>
          <w:szCs w:val="28"/>
        </w:rPr>
        <w:t>В</w:t>
      </w:r>
      <w:r w:rsidR="00A236ED" w:rsidRPr="006A770C">
        <w:rPr>
          <w:sz w:val="28"/>
          <w:szCs w:val="28"/>
        </w:rPr>
        <w:t>.)</w:t>
      </w:r>
      <w:r w:rsidR="00C00D4E" w:rsidRPr="006A770C">
        <w:rPr>
          <w:sz w:val="28"/>
          <w:szCs w:val="28"/>
        </w:rPr>
        <w:t>.</w:t>
      </w:r>
    </w:p>
    <w:p w:rsidR="00D7550D" w:rsidRPr="006A770C" w:rsidRDefault="00D7550D" w:rsidP="005E11EB">
      <w:pPr>
        <w:pStyle w:val="a3"/>
        <w:ind w:firstLine="709"/>
        <w:jc w:val="both"/>
        <w:rPr>
          <w:sz w:val="28"/>
          <w:szCs w:val="28"/>
        </w:rPr>
      </w:pPr>
      <w:r w:rsidRPr="006A770C">
        <w:rPr>
          <w:b/>
          <w:sz w:val="28"/>
          <w:szCs w:val="28"/>
        </w:rPr>
        <w:t>Яновский</w:t>
      </w:r>
      <w:r w:rsidR="004A524B" w:rsidRPr="006A770C">
        <w:rPr>
          <w:b/>
          <w:sz w:val="28"/>
          <w:szCs w:val="28"/>
        </w:rPr>
        <w:t xml:space="preserve"> </w:t>
      </w:r>
      <w:r w:rsidRPr="006A770C">
        <w:rPr>
          <w:b/>
          <w:sz w:val="28"/>
          <w:szCs w:val="28"/>
        </w:rPr>
        <w:t>В</w:t>
      </w:r>
      <w:r w:rsidR="004A524B" w:rsidRPr="006A770C">
        <w:rPr>
          <w:b/>
          <w:sz w:val="28"/>
          <w:szCs w:val="28"/>
        </w:rPr>
        <w:t>.</w:t>
      </w:r>
      <w:r w:rsidR="00A236ED" w:rsidRPr="006A770C">
        <w:rPr>
          <w:b/>
          <w:sz w:val="28"/>
          <w:szCs w:val="28"/>
        </w:rPr>
        <w:t>В</w:t>
      </w:r>
      <w:r w:rsidR="004A524B" w:rsidRPr="006A770C">
        <w:rPr>
          <w:b/>
          <w:sz w:val="28"/>
          <w:szCs w:val="28"/>
        </w:rPr>
        <w:t>.</w:t>
      </w:r>
      <w:r w:rsidR="00D21936" w:rsidRPr="006A770C">
        <w:rPr>
          <w:sz w:val="28"/>
          <w:szCs w:val="28"/>
        </w:rPr>
        <w:t xml:space="preserve"> – </w:t>
      </w:r>
      <w:r w:rsidR="00D33DE9" w:rsidRPr="006A770C">
        <w:rPr>
          <w:sz w:val="28"/>
          <w:szCs w:val="28"/>
        </w:rPr>
        <w:t>в своей информации отметил следующее:</w:t>
      </w:r>
      <w:r w:rsidRPr="006A770C">
        <w:rPr>
          <w:sz w:val="28"/>
          <w:szCs w:val="28"/>
        </w:rPr>
        <w:t xml:space="preserve"> </w:t>
      </w:r>
      <w:r w:rsidR="00AE2D4A" w:rsidRPr="006A770C">
        <w:rPr>
          <w:sz w:val="28"/>
          <w:szCs w:val="28"/>
        </w:rPr>
        <w:t>з</w:t>
      </w:r>
      <w:r w:rsidRPr="006A770C">
        <w:rPr>
          <w:sz w:val="28"/>
          <w:szCs w:val="28"/>
        </w:rPr>
        <w:t>а период с 01 января 2022 года по 15 февраля 2022 года на территории Боханского района произошло 10 те</w:t>
      </w:r>
      <w:r w:rsidRPr="006A770C">
        <w:rPr>
          <w:sz w:val="28"/>
          <w:szCs w:val="28"/>
        </w:rPr>
        <w:t>х</w:t>
      </w:r>
      <w:r w:rsidRPr="006A770C">
        <w:rPr>
          <w:sz w:val="28"/>
          <w:szCs w:val="28"/>
        </w:rPr>
        <w:t>ногенных пожаров, погибших и пострадавших не допущено. За АППГ произошло 6 техногенных пожара, п</w:t>
      </w:r>
      <w:r w:rsidRPr="006A770C">
        <w:rPr>
          <w:sz w:val="28"/>
          <w:szCs w:val="28"/>
        </w:rPr>
        <w:t>о</w:t>
      </w:r>
      <w:r w:rsidRPr="006A770C">
        <w:rPr>
          <w:sz w:val="28"/>
          <w:szCs w:val="28"/>
        </w:rPr>
        <w:t>гибших 1 несовершеннолетний ребенок, пострадавших 2 (из них 1 несовершеннолетний ребёнок).</w:t>
      </w:r>
    </w:p>
    <w:p w:rsidR="00D7550D" w:rsidRPr="006A770C" w:rsidRDefault="005E11EB" w:rsidP="005E11EB">
      <w:pPr>
        <w:pStyle w:val="a3"/>
        <w:ind w:firstLine="709"/>
        <w:jc w:val="both"/>
        <w:rPr>
          <w:sz w:val="28"/>
          <w:szCs w:val="28"/>
        </w:rPr>
      </w:pPr>
      <w:r w:rsidRPr="006A770C">
        <w:rPr>
          <w:sz w:val="28"/>
          <w:szCs w:val="28"/>
        </w:rPr>
        <w:t>Распределение пожаров по муниципальным образованиям за 2022 год:</w:t>
      </w:r>
    </w:p>
    <w:p w:rsidR="00D7550D" w:rsidRPr="006A770C" w:rsidRDefault="00D7550D" w:rsidP="005E11EB">
      <w:pPr>
        <w:pStyle w:val="a3"/>
        <w:ind w:firstLine="709"/>
        <w:jc w:val="both"/>
        <w:rPr>
          <w:sz w:val="28"/>
          <w:szCs w:val="28"/>
        </w:rPr>
      </w:pPr>
      <w:r w:rsidRPr="006A770C">
        <w:rPr>
          <w:sz w:val="28"/>
          <w:szCs w:val="28"/>
        </w:rPr>
        <w:t>- МО Бохан – 2 случая;</w:t>
      </w:r>
      <w:r w:rsidR="005E11EB" w:rsidRPr="006A770C">
        <w:rPr>
          <w:sz w:val="28"/>
          <w:szCs w:val="28"/>
        </w:rPr>
        <w:t xml:space="preserve"> </w:t>
      </w:r>
      <w:r w:rsidRPr="006A770C">
        <w:rPr>
          <w:sz w:val="28"/>
          <w:szCs w:val="28"/>
        </w:rPr>
        <w:t>МО Тихоновка – 1 случай</w:t>
      </w:r>
      <w:r w:rsidR="005E11EB" w:rsidRPr="006A770C">
        <w:rPr>
          <w:sz w:val="28"/>
          <w:szCs w:val="28"/>
        </w:rPr>
        <w:t xml:space="preserve">, </w:t>
      </w:r>
      <w:r w:rsidRPr="006A770C">
        <w:rPr>
          <w:sz w:val="28"/>
          <w:szCs w:val="28"/>
        </w:rPr>
        <w:t>МО Александровское – 1 случай</w:t>
      </w:r>
      <w:r w:rsidR="005E11EB" w:rsidRPr="006A770C">
        <w:rPr>
          <w:sz w:val="28"/>
          <w:szCs w:val="28"/>
        </w:rPr>
        <w:t>,</w:t>
      </w:r>
      <w:r w:rsidRPr="006A770C">
        <w:rPr>
          <w:sz w:val="28"/>
          <w:szCs w:val="28"/>
        </w:rPr>
        <w:t xml:space="preserve"> МО Казачье –2 случая;</w:t>
      </w:r>
      <w:r w:rsidR="005E11EB" w:rsidRPr="006A770C">
        <w:rPr>
          <w:sz w:val="28"/>
          <w:szCs w:val="28"/>
        </w:rPr>
        <w:t xml:space="preserve"> </w:t>
      </w:r>
      <w:r w:rsidRPr="006A770C">
        <w:rPr>
          <w:sz w:val="28"/>
          <w:szCs w:val="28"/>
        </w:rPr>
        <w:t>МО Шаралдай – 1 случай</w:t>
      </w:r>
      <w:r w:rsidR="005E11EB" w:rsidRPr="006A770C">
        <w:rPr>
          <w:sz w:val="28"/>
          <w:szCs w:val="28"/>
        </w:rPr>
        <w:t>,</w:t>
      </w:r>
      <w:r w:rsidRPr="006A770C">
        <w:rPr>
          <w:sz w:val="28"/>
          <w:szCs w:val="28"/>
        </w:rPr>
        <w:t xml:space="preserve"> МО Олонки – 1 случай</w:t>
      </w:r>
      <w:r w:rsidR="005E11EB" w:rsidRPr="006A770C">
        <w:rPr>
          <w:sz w:val="28"/>
          <w:szCs w:val="28"/>
        </w:rPr>
        <w:t>,</w:t>
      </w:r>
      <w:r w:rsidRPr="006A770C">
        <w:rPr>
          <w:sz w:val="28"/>
          <w:szCs w:val="28"/>
        </w:rPr>
        <w:t xml:space="preserve"> МО Хохорск – 1 случай</w:t>
      </w:r>
      <w:r w:rsidR="005E11EB" w:rsidRPr="006A770C">
        <w:rPr>
          <w:sz w:val="28"/>
          <w:szCs w:val="28"/>
        </w:rPr>
        <w:t>,</w:t>
      </w:r>
      <w:r w:rsidRPr="006A770C">
        <w:rPr>
          <w:sz w:val="28"/>
          <w:szCs w:val="28"/>
        </w:rPr>
        <w:t xml:space="preserve"> МО Каменка – 1 случай.</w:t>
      </w:r>
    </w:p>
    <w:p w:rsidR="00D7550D" w:rsidRPr="006A770C" w:rsidRDefault="00D7550D" w:rsidP="005E11EB">
      <w:pPr>
        <w:pStyle w:val="a3"/>
        <w:ind w:firstLine="709"/>
        <w:jc w:val="both"/>
        <w:rPr>
          <w:sz w:val="28"/>
          <w:szCs w:val="28"/>
        </w:rPr>
      </w:pPr>
      <w:r w:rsidRPr="006A770C">
        <w:rPr>
          <w:sz w:val="28"/>
          <w:szCs w:val="28"/>
        </w:rPr>
        <w:t>Показатели по количеству пожаров и погибших 2021/2022годы.</w:t>
      </w:r>
    </w:p>
    <w:p w:rsidR="00D7550D" w:rsidRPr="006A770C" w:rsidRDefault="00D7550D" w:rsidP="005E11EB">
      <w:pPr>
        <w:ind w:firstLine="709"/>
        <w:jc w:val="right"/>
        <w:rPr>
          <w:sz w:val="28"/>
          <w:szCs w:val="28"/>
        </w:rPr>
      </w:pPr>
      <w:r w:rsidRPr="006A770C">
        <w:rPr>
          <w:sz w:val="28"/>
          <w:szCs w:val="28"/>
        </w:rPr>
        <w:t>Таблица 1</w:t>
      </w:r>
    </w:p>
    <w:tbl>
      <w:tblPr>
        <w:tblW w:w="9234" w:type="dxa"/>
        <w:jc w:val="center"/>
        <w:tblLayout w:type="fixed"/>
        <w:tblLook w:val="04A0"/>
      </w:tblPr>
      <w:tblGrid>
        <w:gridCol w:w="534"/>
        <w:gridCol w:w="2407"/>
        <w:gridCol w:w="681"/>
        <w:gridCol w:w="729"/>
        <w:gridCol w:w="1453"/>
        <w:gridCol w:w="994"/>
        <w:gridCol w:w="992"/>
        <w:gridCol w:w="726"/>
        <w:gridCol w:w="718"/>
      </w:tblGrid>
      <w:tr w:rsidR="00D7550D" w:rsidRPr="006A770C" w:rsidTr="005E11EB">
        <w:trPr>
          <w:trHeight w:val="610"/>
          <w:jc w:val="center"/>
        </w:trPr>
        <w:tc>
          <w:tcPr>
            <w:tcW w:w="534" w:type="dxa"/>
            <w:vMerge w:val="restart"/>
          </w:tcPr>
          <w:p w:rsidR="00D7550D" w:rsidRPr="006A770C" w:rsidRDefault="00D7550D" w:rsidP="00D7550D">
            <w:pPr>
              <w:ind w:right="-108"/>
              <w:jc w:val="both"/>
              <w:rPr>
                <w:b/>
                <w:sz w:val="20"/>
                <w:szCs w:val="20"/>
              </w:rPr>
            </w:pPr>
            <w:r w:rsidRPr="006A770C">
              <w:rPr>
                <w:b/>
                <w:sz w:val="20"/>
                <w:szCs w:val="20"/>
              </w:rPr>
              <w:t>№ п/п</w:t>
            </w:r>
          </w:p>
        </w:tc>
        <w:tc>
          <w:tcPr>
            <w:tcW w:w="2407" w:type="dxa"/>
            <w:vMerge w:val="restart"/>
          </w:tcPr>
          <w:p w:rsidR="00D7550D" w:rsidRPr="006A770C" w:rsidRDefault="00D7550D" w:rsidP="006A770C">
            <w:pPr>
              <w:jc w:val="both"/>
              <w:rPr>
                <w:b/>
                <w:sz w:val="20"/>
                <w:szCs w:val="20"/>
              </w:rPr>
            </w:pPr>
            <w:r w:rsidRPr="006A770C">
              <w:rPr>
                <w:b/>
                <w:sz w:val="20"/>
                <w:szCs w:val="20"/>
              </w:rPr>
              <w:t>Наименование МО</w:t>
            </w:r>
          </w:p>
        </w:tc>
        <w:tc>
          <w:tcPr>
            <w:tcW w:w="1410" w:type="dxa"/>
            <w:gridSpan w:val="2"/>
            <w:vAlign w:val="center"/>
          </w:tcPr>
          <w:p w:rsidR="00D7550D" w:rsidRPr="006A770C" w:rsidRDefault="00D7550D" w:rsidP="006A770C">
            <w:pPr>
              <w:jc w:val="center"/>
              <w:rPr>
                <w:b/>
                <w:sz w:val="20"/>
                <w:szCs w:val="20"/>
              </w:rPr>
            </w:pPr>
            <w:r w:rsidRPr="006A770C">
              <w:rPr>
                <w:b/>
                <w:sz w:val="20"/>
                <w:szCs w:val="20"/>
              </w:rPr>
              <w:t>Количество пожаров</w:t>
            </w:r>
          </w:p>
        </w:tc>
        <w:tc>
          <w:tcPr>
            <w:tcW w:w="1453" w:type="dxa"/>
            <w:vMerge w:val="restart"/>
          </w:tcPr>
          <w:p w:rsidR="00D7550D" w:rsidRPr="006A770C" w:rsidRDefault="00D7550D" w:rsidP="006A770C">
            <w:pPr>
              <w:jc w:val="both"/>
              <w:rPr>
                <w:b/>
                <w:sz w:val="20"/>
                <w:szCs w:val="20"/>
              </w:rPr>
            </w:pPr>
            <w:r w:rsidRPr="006A770C">
              <w:rPr>
                <w:b/>
                <w:sz w:val="20"/>
                <w:szCs w:val="20"/>
              </w:rPr>
              <w:t>Примеч</w:t>
            </w:r>
            <w:r w:rsidRPr="006A770C">
              <w:rPr>
                <w:b/>
                <w:sz w:val="20"/>
                <w:szCs w:val="20"/>
              </w:rPr>
              <w:t>а</w:t>
            </w:r>
            <w:r w:rsidRPr="006A770C">
              <w:rPr>
                <w:b/>
                <w:sz w:val="20"/>
                <w:szCs w:val="20"/>
              </w:rPr>
              <w:t>ние</w:t>
            </w:r>
          </w:p>
        </w:tc>
        <w:tc>
          <w:tcPr>
            <w:tcW w:w="1986" w:type="dxa"/>
            <w:gridSpan w:val="2"/>
            <w:vAlign w:val="center"/>
          </w:tcPr>
          <w:p w:rsidR="00D7550D" w:rsidRPr="006A770C" w:rsidRDefault="00D7550D" w:rsidP="006A770C">
            <w:pPr>
              <w:jc w:val="center"/>
              <w:rPr>
                <w:b/>
                <w:sz w:val="20"/>
                <w:szCs w:val="20"/>
              </w:rPr>
            </w:pPr>
            <w:r w:rsidRPr="006A770C">
              <w:rPr>
                <w:b/>
                <w:sz w:val="20"/>
                <w:szCs w:val="20"/>
              </w:rPr>
              <w:t>Количество п</w:t>
            </w:r>
            <w:r w:rsidRPr="006A770C">
              <w:rPr>
                <w:b/>
                <w:sz w:val="20"/>
                <w:szCs w:val="20"/>
              </w:rPr>
              <w:t>о</w:t>
            </w:r>
            <w:r w:rsidRPr="006A770C">
              <w:rPr>
                <w:b/>
                <w:sz w:val="20"/>
                <w:szCs w:val="20"/>
              </w:rPr>
              <w:t>гибших людей</w:t>
            </w:r>
          </w:p>
        </w:tc>
        <w:tc>
          <w:tcPr>
            <w:tcW w:w="1444" w:type="dxa"/>
            <w:gridSpan w:val="2"/>
            <w:vMerge w:val="restart"/>
            <w:vAlign w:val="center"/>
          </w:tcPr>
          <w:p w:rsidR="00D7550D" w:rsidRPr="006A770C" w:rsidRDefault="00D7550D" w:rsidP="006A770C">
            <w:pPr>
              <w:jc w:val="center"/>
              <w:rPr>
                <w:b/>
                <w:sz w:val="20"/>
                <w:szCs w:val="20"/>
              </w:rPr>
            </w:pPr>
            <w:r w:rsidRPr="006A770C">
              <w:rPr>
                <w:b/>
                <w:sz w:val="20"/>
                <w:szCs w:val="20"/>
              </w:rPr>
              <w:t>Количество п</w:t>
            </w:r>
            <w:r w:rsidRPr="006A770C">
              <w:rPr>
                <w:b/>
                <w:sz w:val="20"/>
                <w:szCs w:val="20"/>
              </w:rPr>
              <w:t>о</w:t>
            </w:r>
            <w:r w:rsidRPr="006A770C">
              <w:rPr>
                <w:b/>
                <w:sz w:val="20"/>
                <w:szCs w:val="20"/>
              </w:rPr>
              <w:t>страдавших людей</w:t>
            </w:r>
          </w:p>
        </w:tc>
      </w:tr>
      <w:tr w:rsidR="00D7550D" w:rsidRPr="006A770C" w:rsidTr="005E11EB">
        <w:trPr>
          <w:trHeight w:val="276"/>
          <w:jc w:val="center"/>
        </w:trPr>
        <w:tc>
          <w:tcPr>
            <w:tcW w:w="534" w:type="dxa"/>
            <w:vMerge/>
          </w:tcPr>
          <w:p w:rsidR="00D7550D" w:rsidRPr="006A770C" w:rsidRDefault="00D7550D" w:rsidP="006A770C">
            <w:pPr>
              <w:jc w:val="both"/>
              <w:rPr>
                <w:b/>
                <w:sz w:val="20"/>
                <w:szCs w:val="20"/>
              </w:rPr>
            </w:pPr>
          </w:p>
        </w:tc>
        <w:tc>
          <w:tcPr>
            <w:tcW w:w="2407" w:type="dxa"/>
            <w:vMerge/>
          </w:tcPr>
          <w:p w:rsidR="00D7550D" w:rsidRPr="006A770C" w:rsidRDefault="00D7550D" w:rsidP="006A770C">
            <w:pPr>
              <w:jc w:val="both"/>
              <w:rPr>
                <w:b/>
                <w:sz w:val="20"/>
                <w:szCs w:val="20"/>
              </w:rPr>
            </w:pPr>
          </w:p>
        </w:tc>
        <w:tc>
          <w:tcPr>
            <w:tcW w:w="681" w:type="dxa"/>
            <w:vMerge w:val="restart"/>
            <w:vAlign w:val="center"/>
          </w:tcPr>
          <w:p w:rsidR="00D7550D" w:rsidRPr="006A770C" w:rsidRDefault="00D7550D" w:rsidP="006A770C">
            <w:pPr>
              <w:jc w:val="center"/>
              <w:rPr>
                <w:b/>
                <w:sz w:val="20"/>
                <w:szCs w:val="20"/>
              </w:rPr>
            </w:pPr>
            <w:r w:rsidRPr="006A770C">
              <w:rPr>
                <w:b/>
                <w:sz w:val="20"/>
                <w:szCs w:val="20"/>
              </w:rPr>
              <w:t>2021</w:t>
            </w:r>
          </w:p>
        </w:tc>
        <w:tc>
          <w:tcPr>
            <w:tcW w:w="729" w:type="dxa"/>
            <w:vMerge w:val="restart"/>
            <w:vAlign w:val="center"/>
          </w:tcPr>
          <w:p w:rsidR="00D7550D" w:rsidRPr="006A770C" w:rsidRDefault="00D7550D" w:rsidP="006A770C">
            <w:pPr>
              <w:jc w:val="center"/>
              <w:rPr>
                <w:b/>
                <w:sz w:val="20"/>
                <w:szCs w:val="20"/>
              </w:rPr>
            </w:pPr>
            <w:r w:rsidRPr="006A770C">
              <w:rPr>
                <w:b/>
                <w:sz w:val="20"/>
                <w:szCs w:val="20"/>
              </w:rPr>
              <w:t>2021</w:t>
            </w:r>
          </w:p>
        </w:tc>
        <w:tc>
          <w:tcPr>
            <w:tcW w:w="1453" w:type="dxa"/>
            <w:vMerge/>
          </w:tcPr>
          <w:p w:rsidR="00D7550D" w:rsidRPr="006A770C" w:rsidRDefault="00D7550D" w:rsidP="006A770C">
            <w:pPr>
              <w:jc w:val="both"/>
              <w:rPr>
                <w:b/>
                <w:sz w:val="20"/>
                <w:szCs w:val="20"/>
              </w:rPr>
            </w:pPr>
          </w:p>
        </w:tc>
        <w:tc>
          <w:tcPr>
            <w:tcW w:w="994" w:type="dxa"/>
            <w:vMerge w:val="restart"/>
            <w:vAlign w:val="center"/>
          </w:tcPr>
          <w:p w:rsidR="00D7550D" w:rsidRPr="006A770C" w:rsidRDefault="00D7550D" w:rsidP="006A770C">
            <w:pPr>
              <w:jc w:val="center"/>
              <w:rPr>
                <w:b/>
                <w:sz w:val="20"/>
                <w:szCs w:val="20"/>
              </w:rPr>
            </w:pPr>
            <w:r w:rsidRPr="006A770C">
              <w:rPr>
                <w:b/>
                <w:sz w:val="20"/>
                <w:szCs w:val="20"/>
              </w:rPr>
              <w:t>2021</w:t>
            </w:r>
          </w:p>
        </w:tc>
        <w:tc>
          <w:tcPr>
            <w:tcW w:w="992" w:type="dxa"/>
            <w:vMerge w:val="restart"/>
            <w:vAlign w:val="center"/>
          </w:tcPr>
          <w:p w:rsidR="00D7550D" w:rsidRPr="006A770C" w:rsidRDefault="00D7550D" w:rsidP="006A770C">
            <w:pPr>
              <w:jc w:val="center"/>
              <w:rPr>
                <w:b/>
                <w:sz w:val="20"/>
                <w:szCs w:val="20"/>
              </w:rPr>
            </w:pPr>
            <w:r w:rsidRPr="006A770C">
              <w:rPr>
                <w:b/>
                <w:sz w:val="20"/>
                <w:szCs w:val="20"/>
              </w:rPr>
              <w:t>2022</w:t>
            </w:r>
          </w:p>
        </w:tc>
        <w:tc>
          <w:tcPr>
            <w:tcW w:w="1444" w:type="dxa"/>
            <w:gridSpan w:val="2"/>
            <w:vMerge/>
            <w:vAlign w:val="center"/>
          </w:tcPr>
          <w:p w:rsidR="00D7550D" w:rsidRPr="006A770C" w:rsidRDefault="00D7550D" w:rsidP="006A770C">
            <w:pPr>
              <w:jc w:val="center"/>
              <w:rPr>
                <w:b/>
                <w:sz w:val="20"/>
                <w:szCs w:val="20"/>
              </w:rPr>
            </w:pPr>
          </w:p>
        </w:tc>
      </w:tr>
      <w:tr w:rsidR="00D7550D" w:rsidRPr="006A770C" w:rsidTr="005E11EB">
        <w:trPr>
          <w:trHeight w:val="138"/>
          <w:jc w:val="center"/>
        </w:trPr>
        <w:tc>
          <w:tcPr>
            <w:tcW w:w="534" w:type="dxa"/>
            <w:vMerge/>
          </w:tcPr>
          <w:p w:rsidR="00D7550D" w:rsidRPr="006A770C" w:rsidRDefault="00D7550D" w:rsidP="006A770C">
            <w:pPr>
              <w:jc w:val="both"/>
              <w:rPr>
                <w:b/>
                <w:sz w:val="20"/>
                <w:szCs w:val="20"/>
              </w:rPr>
            </w:pPr>
          </w:p>
        </w:tc>
        <w:tc>
          <w:tcPr>
            <w:tcW w:w="2407" w:type="dxa"/>
            <w:vMerge/>
          </w:tcPr>
          <w:p w:rsidR="00D7550D" w:rsidRPr="006A770C" w:rsidRDefault="00D7550D" w:rsidP="006A770C">
            <w:pPr>
              <w:jc w:val="both"/>
              <w:rPr>
                <w:b/>
                <w:sz w:val="20"/>
                <w:szCs w:val="20"/>
              </w:rPr>
            </w:pPr>
          </w:p>
        </w:tc>
        <w:tc>
          <w:tcPr>
            <w:tcW w:w="681" w:type="dxa"/>
            <w:vMerge/>
          </w:tcPr>
          <w:p w:rsidR="00D7550D" w:rsidRPr="006A770C" w:rsidRDefault="00D7550D" w:rsidP="006A770C">
            <w:pPr>
              <w:jc w:val="both"/>
              <w:rPr>
                <w:b/>
                <w:sz w:val="20"/>
                <w:szCs w:val="20"/>
              </w:rPr>
            </w:pPr>
          </w:p>
        </w:tc>
        <w:tc>
          <w:tcPr>
            <w:tcW w:w="729" w:type="dxa"/>
            <w:vMerge/>
          </w:tcPr>
          <w:p w:rsidR="00D7550D" w:rsidRPr="006A770C" w:rsidRDefault="00D7550D" w:rsidP="006A770C">
            <w:pPr>
              <w:jc w:val="both"/>
              <w:rPr>
                <w:b/>
                <w:sz w:val="20"/>
                <w:szCs w:val="20"/>
              </w:rPr>
            </w:pPr>
          </w:p>
        </w:tc>
        <w:tc>
          <w:tcPr>
            <w:tcW w:w="1453" w:type="dxa"/>
            <w:vMerge/>
          </w:tcPr>
          <w:p w:rsidR="00D7550D" w:rsidRPr="006A770C" w:rsidRDefault="00D7550D" w:rsidP="006A770C">
            <w:pPr>
              <w:jc w:val="both"/>
              <w:rPr>
                <w:b/>
                <w:sz w:val="20"/>
                <w:szCs w:val="20"/>
              </w:rPr>
            </w:pPr>
          </w:p>
        </w:tc>
        <w:tc>
          <w:tcPr>
            <w:tcW w:w="994" w:type="dxa"/>
            <w:vMerge/>
          </w:tcPr>
          <w:p w:rsidR="00D7550D" w:rsidRPr="006A770C" w:rsidRDefault="00D7550D" w:rsidP="006A770C">
            <w:pPr>
              <w:jc w:val="both"/>
              <w:rPr>
                <w:b/>
                <w:sz w:val="20"/>
                <w:szCs w:val="20"/>
              </w:rPr>
            </w:pPr>
          </w:p>
        </w:tc>
        <w:tc>
          <w:tcPr>
            <w:tcW w:w="992" w:type="dxa"/>
            <w:vMerge/>
            <w:vAlign w:val="center"/>
          </w:tcPr>
          <w:p w:rsidR="00D7550D" w:rsidRPr="006A770C" w:rsidRDefault="00D7550D" w:rsidP="006A770C">
            <w:pPr>
              <w:jc w:val="center"/>
              <w:rPr>
                <w:b/>
                <w:sz w:val="20"/>
                <w:szCs w:val="20"/>
              </w:rPr>
            </w:pPr>
          </w:p>
        </w:tc>
        <w:tc>
          <w:tcPr>
            <w:tcW w:w="726" w:type="dxa"/>
            <w:vAlign w:val="center"/>
          </w:tcPr>
          <w:p w:rsidR="00D7550D" w:rsidRPr="006A770C" w:rsidRDefault="00D7550D" w:rsidP="006A770C">
            <w:pPr>
              <w:jc w:val="center"/>
              <w:rPr>
                <w:b/>
                <w:sz w:val="20"/>
                <w:szCs w:val="20"/>
              </w:rPr>
            </w:pPr>
            <w:r w:rsidRPr="006A770C">
              <w:rPr>
                <w:b/>
                <w:sz w:val="20"/>
                <w:szCs w:val="20"/>
              </w:rPr>
              <w:t>2021</w:t>
            </w:r>
          </w:p>
        </w:tc>
        <w:tc>
          <w:tcPr>
            <w:tcW w:w="718" w:type="dxa"/>
            <w:vAlign w:val="center"/>
          </w:tcPr>
          <w:p w:rsidR="00D7550D" w:rsidRPr="006A770C" w:rsidRDefault="00D7550D" w:rsidP="006A770C">
            <w:pPr>
              <w:jc w:val="center"/>
              <w:rPr>
                <w:b/>
                <w:sz w:val="20"/>
                <w:szCs w:val="20"/>
              </w:rPr>
            </w:pPr>
            <w:r w:rsidRPr="006A770C">
              <w:rPr>
                <w:b/>
                <w:sz w:val="20"/>
                <w:szCs w:val="20"/>
              </w:rPr>
              <w:t>2022</w:t>
            </w:r>
          </w:p>
        </w:tc>
      </w:tr>
      <w:tr w:rsidR="00D7550D" w:rsidRPr="006A770C" w:rsidTr="005E11EB">
        <w:trPr>
          <w:jc w:val="center"/>
        </w:trPr>
        <w:tc>
          <w:tcPr>
            <w:tcW w:w="534" w:type="dxa"/>
          </w:tcPr>
          <w:p w:rsidR="00D7550D" w:rsidRPr="006A770C" w:rsidRDefault="00D7550D" w:rsidP="00D7550D">
            <w:pPr>
              <w:numPr>
                <w:ilvl w:val="0"/>
                <w:numId w:val="15"/>
              </w:numPr>
              <w:jc w:val="both"/>
            </w:pPr>
          </w:p>
        </w:tc>
        <w:tc>
          <w:tcPr>
            <w:tcW w:w="2407" w:type="dxa"/>
          </w:tcPr>
          <w:p w:rsidR="00D7550D" w:rsidRPr="006A770C" w:rsidRDefault="00D7550D" w:rsidP="006A770C">
            <w:pPr>
              <w:jc w:val="both"/>
            </w:pPr>
            <w:r w:rsidRPr="006A770C">
              <w:t>МО Бохан</w:t>
            </w:r>
          </w:p>
        </w:tc>
        <w:tc>
          <w:tcPr>
            <w:tcW w:w="681" w:type="dxa"/>
          </w:tcPr>
          <w:p w:rsidR="00D7550D" w:rsidRPr="006A770C" w:rsidRDefault="00D7550D" w:rsidP="006A770C">
            <w:pPr>
              <w:jc w:val="center"/>
            </w:pPr>
            <w:r w:rsidRPr="006A770C">
              <w:t>1</w:t>
            </w:r>
          </w:p>
        </w:tc>
        <w:tc>
          <w:tcPr>
            <w:tcW w:w="729" w:type="dxa"/>
          </w:tcPr>
          <w:p w:rsidR="00D7550D" w:rsidRPr="006A770C" w:rsidRDefault="00D7550D" w:rsidP="006A770C">
            <w:pPr>
              <w:jc w:val="center"/>
            </w:pPr>
            <w:r w:rsidRPr="006A770C">
              <w:t>2</w:t>
            </w:r>
          </w:p>
        </w:tc>
        <w:tc>
          <w:tcPr>
            <w:tcW w:w="1453" w:type="dxa"/>
          </w:tcPr>
          <w:p w:rsidR="00D7550D" w:rsidRPr="006A770C" w:rsidRDefault="00D7550D" w:rsidP="006A770C">
            <w:pPr>
              <w:jc w:val="center"/>
            </w:pPr>
            <w:r w:rsidRPr="006A770C">
              <w:t>+1</w:t>
            </w:r>
          </w:p>
        </w:tc>
        <w:tc>
          <w:tcPr>
            <w:tcW w:w="994" w:type="dxa"/>
          </w:tcPr>
          <w:p w:rsidR="00D7550D" w:rsidRPr="006A770C" w:rsidRDefault="00D7550D" w:rsidP="006A770C">
            <w:pPr>
              <w:jc w:val="center"/>
            </w:pPr>
            <w:r w:rsidRPr="006A770C">
              <w:t>0</w:t>
            </w:r>
          </w:p>
        </w:tc>
        <w:tc>
          <w:tcPr>
            <w:tcW w:w="992" w:type="dxa"/>
          </w:tcPr>
          <w:p w:rsidR="00D7550D" w:rsidRPr="006A770C" w:rsidRDefault="00D7550D" w:rsidP="006A770C">
            <w:pPr>
              <w:jc w:val="center"/>
            </w:pPr>
            <w:r w:rsidRPr="006A770C">
              <w:t>0</w:t>
            </w:r>
          </w:p>
        </w:tc>
        <w:tc>
          <w:tcPr>
            <w:tcW w:w="726" w:type="dxa"/>
          </w:tcPr>
          <w:p w:rsidR="00D7550D" w:rsidRPr="006A770C" w:rsidRDefault="00D7550D" w:rsidP="006A770C">
            <w:pPr>
              <w:jc w:val="center"/>
            </w:pPr>
            <w:r w:rsidRPr="006A770C">
              <w:t>0</w:t>
            </w:r>
          </w:p>
        </w:tc>
        <w:tc>
          <w:tcPr>
            <w:tcW w:w="718" w:type="dxa"/>
          </w:tcPr>
          <w:p w:rsidR="00D7550D" w:rsidRPr="006A770C" w:rsidRDefault="00D7550D" w:rsidP="006A770C">
            <w:pPr>
              <w:jc w:val="center"/>
            </w:pPr>
            <w:r w:rsidRPr="006A770C">
              <w:t>0</w:t>
            </w:r>
          </w:p>
        </w:tc>
      </w:tr>
      <w:tr w:rsidR="00D7550D" w:rsidRPr="006A770C" w:rsidTr="005E11EB">
        <w:trPr>
          <w:jc w:val="center"/>
        </w:trPr>
        <w:tc>
          <w:tcPr>
            <w:tcW w:w="534" w:type="dxa"/>
          </w:tcPr>
          <w:p w:rsidR="00D7550D" w:rsidRPr="006A770C" w:rsidRDefault="00D7550D" w:rsidP="00D7550D">
            <w:pPr>
              <w:numPr>
                <w:ilvl w:val="0"/>
                <w:numId w:val="15"/>
              </w:numPr>
              <w:jc w:val="both"/>
            </w:pPr>
          </w:p>
        </w:tc>
        <w:tc>
          <w:tcPr>
            <w:tcW w:w="2407" w:type="dxa"/>
          </w:tcPr>
          <w:p w:rsidR="00D7550D" w:rsidRPr="006A770C" w:rsidRDefault="00D7550D" w:rsidP="006A770C">
            <w:pPr>
              <w:jc w:val="both"/>
            </w:pPr>
            <w:r w:rsidRPr="006A770C">
              <w:t>МО Александро</w:t>
            </w:r>
            <w:r w:rsidRPr="006A770C">
              <w:t>в</w:t>
            </w:r>
            <w:r w:rsidRPr="006A770C">
              <w:t>ское</w:t>
            </w:r>
          </w:p>
        </w:tc>
        <w:tc>
          <w:tcPr>
            <w:tcW w:w="681" w:type="dxa"/>
          </w:tcPr>
          <w:p w:rsidR="00D7550D" w:rsidRPr="006A770C" w:rsidRDefault="00D7550D" w:rsidP="006A770C">
            <w:pPr>
              <w:jc w:val="center"/>
            </w:pPr>
            <w:r w:rsidRPr="006A770C">
              <w:t>1</w:t>
            </w:r>
          </w:p>
        </w:tc>
        <w:tc>
          <w:tcPr>
            <w:tcW w:w="729" w:type="dxa"/>
          </w:tcPr>
          <w:p w:rsidR="00D7550D" w:rsidRPr="006A770C" w:rsidRDefault="00D7550D" w:rsidP="006A770C">
            <w:pPr>
              <w:jc w:val="center"/>
            </w:pPr>
            <w:r w:rsidRPr="006A770C">
              <w:t>1</w:t>
            </w:r>
          </w:p>
        </w:tc>
        <w:tc>
          <w:tcPr>
            <w:tcW w:w="1453" w:type="dxa"/>
          </w:tcPr>
          <w:p w:rsidR="00D7550D" w:rsidRPr="006A770C" w:rsidRDefault="00D7550D" w:rsidP="006A770C">
            <w:pPr>
              <w:jc w:val="center"/>
            </w:pPr>
            <w:r w:rsidRPr="006A770C">
              <w:t>на уровне</w:t>
            </w:r>
          </w:p>
        </w:tc>
        <w:tc>
          <w:tcPr>
            <w:tcW w:w="994" w:type="dxa"/>
          </w:tcPr>
          <w:p w:rsidR="00D7550D" w:rsidRPr="006A770C" w:rsidRDefault="00D7550D" w:rsidP="006A770C">
            <w:pPr>
              <w:jc w:val="center"/>
            </w:pPr>
            <w:r w:rsidRPr="006A770C">
              <w:t>0</w:t>
            </w:r>
          </w:p>
        </w:tc>
        <w:tc>
          <w:tcPr>
            <w:tcW w:w="992" w:type="dxa"/>
          </w:tcPr>
          <w:p w:rsidR="00D7550D" w:rsidRPr="006A770C" w:rsidRDefault="00D7550D" w:rsidP="006A770C">
            <w:pPr>
              <w:jc w:val="center"/>
            </w:pPr>
            <w:r w:rsidRPr="006A770C">
              <w:t>0</w:t>
            </w:r>
          </w:p>
        </w:tc>
        <w:tc>
          <w:tcPr>
            <w:tcW w:w="726" w:type="dxa"/>
          </w:tcPr>
          <w:p w:rsidR="00D7550D" w:rsidRPr="006A770C" w:rsidRDefault="00D7550D" w:rsidP="006A770C">
            <w:pPr>
              <w:jc w:val="center"/>
            </w:pPr>
            <w:r w:rsidRPr="006A770C">
              <w:t>0</w:t>
            </w:r>
          </w:p>
        </w:tc>
        <w:tc>
          <w:tcPr>
            <w:tcW w:w="718" w:type="dxa"/>
          </w:tcPr>
          <w:p w:rsidR="00D7550D" w:rsidRPr="006A770C" w:rsidRDefault="00D7550D" w:rsidP="006A770C">
            <w:pPr>
              <w:jc w:val="center"/>
            </w:pPr>
            <w:r w:rsidRPr="006A770C">
              <w:t>0</w:t>
            </w:r>
          </w:p>
        </w:tc>
      </w:tr>
      <w:tr w:rsidR="00D7550D" w:rsidRPr="006A770C" w:rsidTr="005E11EB">
        <w:trPr>
          <w:jc w:val="center"/>
        </w:trPr>
        <w:tc>
          <w:tcPr>
            <w:tcW w:w="534" w:type="dxa"/>
          </w:tcPr>
          <w:p w:rsidR="00D7550D" w:rsidRPr="006A770C" w:rsidRDefault="00D7550D" w:rsidP="00D7550D">
            <w:pPr>
              <w:numPr>
                <w:ilvl w:val="0"/>
                <w:numId w:val="15"/>
              </w:numPr>
              <w:jc w:val="both"/>
            </w:pPr>
          </w:p>
        </w:tc>
        <w:tc>
          <w:tcPr>
            <w:tcW w:w="2407" w:type="dxa"/>
          </w:tcPr>
          <w:p w:rsidR="00D7550D" w:rsidRPr="006A770C" w:rsidRDefault="00D7550D" w:rsidP="006A770C">
            <w:pPr>
              <w:jc w:val="both"/>
            </w:pPr>
            <w:r w:rsidRPr="006A770C">
              <w:t>МО Новая Ида</w:t>
            </w:r>
          </w:p>
        </w:tc>
        <w:tc>
          <w:tcPr>
            <w:tcW w:w="681" w:type="dxa"/>
          </w:tcPr>
          <w:p w:rsidR="00D7550D" w:rsidRPr="006A770C" w:rsidRDefault="00D7550D" w:rsidP="006A770C">
            <w:pPr>
              <w:jc w:val="center"/>
            </w:pPr>
            <w:r w:rsidRPr="006A770C">
              <w:t>1</w:t>
            </w:r>
          </w:p>
        </w:tc>
        <w:tc>
          <w:tcPr>
            <w:tcW w:w="729" w:type="dxa"/>
          </w:tcPr>
          <w:p w:rsidR="00D7550D" w:rsidRPr="006A770C" w:rsidRDefault="00D7550D" w:rsidP="006A770C">
            <w:pPr>
              <w:jc w:val="center"/>
            </w:pPr>
            <w:r w:rsidRPr="006A770C">
              <w:t>0</w:t>
            </w:r>
          </w:p>
        </w:tc>
        <w:tc>
          <w:tcPr>
            <w:tcW w:w="1453" w:type="dxa"/>
          </w:tcPr>
          <w:p w:rsidR="00D7550D" w:rsidRPr="006A770C" w:rsidRDefault="00D7550D" w:rsidP="006A770C">
            <w:pPr>
              <w:jc w:val="center"/>
            </w:pPr>
            <w:r w:rsidRPr="006A770C">
              <w:t>- 1</w:t>
            </w:r>
          </w:p>
        </w:tc>
        <w:tc>
          <w:tcPr>
            <w:tcW w:w="994" w:type="dxa"/>
          </w:tcPr>
          <w:p w:rsidR="00D7550D" w:rsidRPr="006A770C" w:rsidRDefault="00D7550D" w:rsidP="006A770C">
            <w:pPr>
              <w:jc w:val="center"/>
            </w:pPr>
            <w:r w:rsidRPr="006A770C">
              <w:t>0</w:t>
            </w:r>
          </w:p>
        </w:tc>
        <w:tc>
          <w:tcPr>
            <w:tcW w:w="992" w:type="dxa"/>
          </w:tcPr>
          <w:p w:rsidR="00D7550D" w:rsidRPr="006A770C" w:rsidRDefault="00D7550D" w:rsidP="006A770C">
            <w:pPr>
              <w:jc w:val="center"/>
            </w:pPr>
            <w:r w:rsidRPr="006A770C">
              <w:t>0</w:t>
            </w:r>
          </w:p>
        </w:tc>
        <w:tc>
          <w:tcPr>
            <w:tcW w:w="726" w:type="dxa"/>
          </w:tcPr>
          <w:p w:rsidR="00D7550D" w:rsidRPr="006A770C" w:rsidRDefault="00D7550D" w:rsidP="006A770C">
            <w:pPr>
              <w:jc w:val="center"/>
            </w:pPr>
            <w:r w:rsidRPr="006A770C">
              <w:t>0</w:t>
            </w:r>
          </w:p>
        </w:tc>
        <w:tc>
          <w:tcPr>
            <w:tcW w:w="718" w:type="dxa"/>
          </w:tcPr>
          <w:p w:rsidR="00D7550D" w:rsidRPr="006A770C" w:rsidRDefault="00D7550D" w:rsidP="006A770C">
            <w:pPr>
              <w:jc w:val="center"/>
            </w:pPr>
            <w:r w:rsidRPr="006A770C">
              <w:t>0</w:t>
            </w:r>
          </w:p>
        </w:tc>
      </w:tr>
      <w:tr w:rsidR="00D7550D" w:rsidRPr="006A770C" w:rsidTr="005E11EB">
        <w:trPr>
          <w:jc w:val="center"/>
        </w:trPr>
        <w:tc>
          <w:tcPr>
            <w:tcW w:w="534" w:type="dxa"/>
          </w:tcPr>
          <w:p w:rsidR="00D7550D" w:rsidRPr="006A770C" w:rsidRDefault="00D7550D" w:rsidP="00D7550D">
            <w:pPr>
              <w:numPr>
                <w:ilvl w:val="0"/>
                <w:numId w:val="15"/>
              </w:numPr>
              <w:jc w:val="both"/>
            </w:pPr>
          </w:p>
        </w:tc>
        <w:tc>
          <w:tcPr>
            <w:tcW w:w="2407" w:type="dxa"/>
          </w:tcPr>
          <w:p w:rsidR="00D7550D" w:rsidRPr="006A770C" w:rsidRDefault="00D7550D" w:rsidP="006A770C">
            <w:pPr>
              <w:jc w:val="both"/>
            </w:pPr>
            <w:r w:rsidRPr="006A770C">
              <w:t>МО Казачье</w:t>
            </w:r>
          </w:p>
        </w:tc>
        <w:tc>
          <w:tcPr>
            <w:tcW w:w="681" w:type="dxa"/>
          </w:tcPr>
          <w:p w:rsidR="00D7550D" w:rsidRPr="006A770C" w:rsidRDefault="00D7550D" w:rsidP="006A770C">
            <w:pPr>
              <w:jc w:val="center"/>
            </w:pPr>
            <w:r w:rsidRPr="006A770C">
              <w:t>1</w:t>
            </w:r>
          </w:p>
        </w:tc>
        <w:tc>
          <w:tcPr>
            <w:tcW w:w="729" w:type="dxa"/>
          </w:tcPr>
          <w:p w:rsidR="00D7550D" w:rsidRPr="006A770C" w:rsidRDefault="00D7550D" w:rsidP="006A770C">
            <w:pPr>
              <w:jc w:val="center"/>
            </w:pPr>
            <w:r w:rsidRPr="006A770C">
              <w:t>2</w:t>
            </w:r>
          </w:p>
        </w:tc>
        <w:tc>
          <w:tcPr>
            <w:tcW w:w="1453" w:type="dxa"/>
          </w:tcPr>
          <w:p w:rsidR="00D7550D" w:rsidRPr="006A770C" w:rsidRDefault="00D7550D" w:rsidP="006A770C">
            <w:pPr>
              <w:jc w:val="center"/>
            </w:pPr>
            <w:r w:rsidRPr="006A770C">
              <w:t>+1</w:t>
            </w:r>
          </w:p>
        </w:tc>
        <w:tc>
          <w:tcPr>
            <w:tcW w:w="994" w:type="dxa"/>
          </w:tcPr>
          <w:p w:rsidR="00D7550D" w:rsidRPr="006A770C" w:rsidRDefault="00D7550D" w:rsidP="006A770C">
            <w:pPr>
              <w:jc w:val="center"/>
            </w:pPr>
            <w:r w:rsidRPr="006A770C">
              <w:t>0</w:t>
            </w:r>
          </w:p>
        </w:tc>
        <w:tc>
          <w:tcPr>
            <w:tcW w:w="992" w:type="dxa"/>
          </w:tcPr>
          <w:p w:rsidR="00D7550D" w:rsidRPr="006A770C" w:rsidRDefault="00D7550D" w:rsidP="006A770C">
            <w:pPr>
              <w:jc w:val="center"/>
            </w:pPr>
            <w:r w:rsidRPr="006A770C">
              <w:t>0</w:t>
            </w:r>
          </w:p>
        </w:tc>
        <w:tc>
          <w:tcPr>
            <w:tcW w:w="726" w:type="dxa"/>
          </w:tcPr>
          <w:p w:rsidR="00D7550D" w:rsidRPr="006A770C" w:rsidRDefault="00D7550D" w:rsidP="006A770C">
            <w:pPr>
              <w:jc w:val="center"/>
            </w:pPr>
            <w:r w:rsidRPr="006A770C">
              <w:t>0</w:t>
            </w:r>
          </w:p>
        </w:tc>
        <w:tc>
          <w:tcPr>
            <w:tcW w:w="718" w:type="dxa"/>
          </w:tcPr>
          <w:p w:rsidR="00D7550D" w:rsidRPr="006A770C" w:rsidRDefault="00D7550D" w:rsidP="006A770C">
            <w:pPr>
              <w:jc w:val="center"/>
            </w:pPr>
            <w:r w:rsidRPr="006A770C">
              <w:t>0</w:t>
            </w:r>
          </w:p>
        </w:tc>
      </w:tr>
      <w:tr w:rsidR="00D7550D" w:rsidRPr="006A770C" w:rsidTr="005E11EB">
        <w:trPr>
          <w:jc w:val="center"/>
        </w:trPr>
        <w:tc>
          <w:tcPr>
            <w:tcW w:w="534" w:type="dxa"/>
          </w:tcPr>
          <w:p w:rsidR="00D7550D" w:rsidRPr="006A770C" w:rsidRDefault="00D7550D" w:rsidP="00D7550D">
            <w:pPr>
              <w:numPr>
                <w:ilvl w:val="0"/>
                <w:numId w:val="15"/>
              </w:numPr>
              <w:jc w:val="both"/>
            </w:pPr>
          </w:p>
        </w:tc>
        <w:tc>
          <w:tcPr>
            <w:tcW w:w="2407" w:type="dxa"/>
          </w:tcPr>
          <w:p w:rsidR="00D7550D" w:rsidRPr="006A770C" w:rsidRDefault="00D7550D" w:rsidP="006A770C">
            <w:pPr>
              <w:jc w:val="both"/>
            </w:pPr>
            <w:r w:rsidRPr="006A770C">
              <w:t>МО Шаралдай</w:t>
            </w:r>
          </w:p>
        </w:tc>
        <w:tc>
          <w:tcPr>
            <w:tcW w:w="681" w:type="dxa"/>
          </w:tcPr>
          <w:p w:rsidR="00D7550D" w:rsidRPr="006A770C" w:rsidRDefault="00D7550D" w:rsidP="006A770C">
            <w:pPr>
              <w:jc w:val="center"/>
            </w:pPr>
            <w:r w:rsidRPr="006A770C">
              <w:t>2</w:t>
            </w:r>
          </w:p>
        </w:tc>
        <w:tc>
          <w:tcPr>
            <w:tcW w:w="729" w:type="dxa"/>
          </w:tcPr>
          <w:p w:rsidR="00D7550D" w:rsidRPr="006A770C" w:rsidRDefault="00D7550D" w:rsidP="006A770C">
            <w:pPr>
              <w:jc w:val="center"/>
            </w:pPr>
            <w:r w:rsidRPr="006A770C">
              <w:t>1</w:t>
            </w:r>
          </w:p>
        </w:tc>
        <w:tc>
          <w:tcPr>
            <w:tcW w:w="1453" w:type="dxa"/>
          </w:tcPr>
          <w:p w:rsidR="00D7550D" w:rsidRPr="006A770C" w:rsidRDefault="00D7550D" w:rsidP="006A770C">
            <w:pPr>
              <w:jc w:val="center"/>
            </w:pPr>
            <w:r w:rsidRPr="006A770C">
              <w:t>-1</w:t>
            </w:r>
          </w:p>
        </w:tc>
        <w:tc>
          <w:tcPr>
            <w:tcW w:w="994" w:type="dxa"/>
          </w:tcPr>
          <w:p w:rsidR="00D7550D" w:rsidRPr="006A770C" w:rsidRDefault="00D7550D" w:rsidP="006A770C">
            <w:pPr>
              <w:jc w:val="center"/>
              <w:rPr>
                <w:b/>
                <w:bCs/>
              </w:rPr>
            </w:pPr>
            <w:r w:rsidRPr="006A770C">
              <w:rPr>
                <w:b/>
                <w:bCs/>
              </w:rPr>
              <w:t>1</w:t>
            </w:r>
          </w:p>
        </w:tc>
        <w:tc>
          <w:tcPr>
            <w:tcW w:w="992" w:type="dxa"/>
          </w:tcPr>
          <w:p w:rsidR="00D7550D" w:rsidRPr="006A770C" w:rsidRDefault="00D7550D" w:rsidP="006A770C">
            <w:pPr>
              <w:jc w:val="center"/>
              <w:rPr>
                <w:b/>
                <w:bCs/>
              </w:rPr>
            </w:pPr>
            <w:r w:rsidRPr="006A770C">
              <w:rPr>
                <w:b/>
                <w:bCs/>
              </w:rPr>
              <w:t>0</w:t>
            </w:r>
          </w:p>
        </w:tc>
        <w:tc>
          <w:tcPr>
            <w:tcW w:w="726" w:type="dxa"/>
          </w:tcPr>
          <w:p w:rsidR="00D7550D" w:rsidRPr="006A770C" w:rsidRDefault="00D7550D" w:rsidP="006A770C">
            <w:pPr>
              <w:jc w:val="center"/>
              <w:rPr>
                <w:b/>
                <w:bCs/>
              </w:rPr>
            </w:pPr>
            <w:r w:rsidRPr="006A770C">
              <w:rPr>
                <w:b/>
                <w:bCs/>
              </w:rPr>
              <w:t>2</w:t>
            </w:r>
          </w:p>
        </w:tc>
        <w:tc>
          <w:tcPr>
            <w:tcW w:w="718" w:type="dxa"/>
          </w:tcPr>
          <w:p w:rsidR="00D7550D" w:rsidRPr="006A770C" w:rsidRDefault="00D7550D" w:rsidP="006A770C">
            <w:pPr>
              <w:jc w:val="center"/>
              <w:rPr>
                <w:b/>
                <w:bCs/>
              </w:rPr>
            </w:pPr>
            <w:r w:rsidRPr="006A770C">
              <w:rPr>
                <w:b/>
                <w:bCs/>
              </w:rPr>
              <w:t>0</w:t>
            </w:r>
          </w:p>
        </w:tc>
      </w:tr>
      <w:tr w:rsidR="00D7550D" w:rsidRPr="006A770C" w:rsidTr="005E11EB">
        <w:trPr>
          <w:jc w:val="center"/>
        </w:trPr>
        <w:tc>
          <w:tcPr>
            <w:tcW w:w="534" w:type="dxa"/>
          </w:tcPr>
          <w:p w:rsidR="00D7550D" w:rsidRPr="006A770C" w:rsidRDefault="00D7550D" w:rsidP="00D7550D">
            <w:pPr>
              <w:numPr>
                <w:ilvl w:val="0"/>
                <w:numId w:val="15"/>
              </w:numPr>
              <w:jc w:val="both"/>
            </w:pPr>
          </w:p>
        </w:tc>
        <w:tc>
          <w:tcPr>
            <w:tcW w:w="2407" w:type="dxa"/>
          </w:tcPr>
          <w:p w:rsidR="00D7550D" w:rsidRPr="006A770C" w:rsidRDefault="00D7550D" w:rsidP="006A770C">
            <w:pPr>
              <w:jc w:val="both"/>
            </w:pPr>
            <w:r w:rsidRPr="006A770C">
              <w:t>МО Тихоновка</w:t>
            </w:r>
          </w:p>
        </w:tc>
        <w:tc>
          <w:tcPr>
            <w:tcW w:w="681" w:type="dxa"/>
          </w:tcPr>
          <w:p w:rsidR="00D7550D" w:rsidRPr="006A770C" w:rsidRDefault="00D7550D" w:rsidP="006A770C">
            <w:pPr>
              <w:jc w:val="center"/>
            </w:pPr>
            <w:r w:rsidRPr="006A770C">
              <w:t>0</w:t>
            </w:r>
          </w:p>
        </w:tc>
        <w:tc>
          <w:tcPr>
            <w:tcW w:w="729" w:type="dxa"/>
          </w:tcPr>
          <w:p w:rsidR="00D7550D" w:rsidRPr="006A770C" w:rsidRDefault="00D7550D" w:rsidP="006A770C">
            <w:pPr>
              <w:jc w:val="center"/>
            </w:pPr>
            <w:r w:rsidRPr="006A770C">
              <w:t>1</w:t>
            </w:r>
          </w:p>
        </w:tc>
        <w:tc>
          <w:tcPr>
            <w:tcW w:w="1453" w:type="dxa"/>
          </w:tcPr>
          <w:p w:rsidR="00D7550D" w:rsidRPr="006A770C" w:rsidRDefault="00D7550D" w:rsidP="006A770C">
            <w:pPr>
              <w:jc w:val="center"/>
            </w:pPr>
            <w:r w:rsidRPr="006A770C">
              <w:t>+1</w:t>
            </w:r>
          </w:p>
        </w:tc>
        <w:tc>
          <w:tcPr>
            <w:tcW w:w="994" w:type="dxa"/>
          </w:tcPr>
          <w:p w:rsidR="00D7550D" w:rsidRPr="006A770C" w:rsidRDefault="00D7550D" w:rsidP="006A770C">
            <w:pPr>
              <w:jc w:val="center"/>
            </w:pPr>
            <w:r w:rsidRPr="006A770C">
              <w:t>0</w:t>
            </w:r>
          </w:p>
        </w:tc>
        <w:tc>
          <w:tcPr>
            <w:tcW w:w="992" w:type="dxa"/>
          </w:tcPr>
          <w:p w:rsidR="00D7550D" w:rsidRPr="006A770C" w:rsidRDefault="00D7550D" w:rsidP="006A770C">
            <w:pPr>
              <w:jc w:val="center"/>
            </w:pPr>
            <w:r w:rsidRPr="006A770C">
              <w:t>0</w:t>
            </w:r>
          </w:p>
        </w:tc>
        <w:tc>
          <w:tcPr>
            <w:tcW w:w="726" w:type="dxa"/>
          </w:tcPr>
          <w:p w:rsidR="00D7550D" w:rsidRPr="006A770C" w:rsidRDefault="00D7550D" w:rsidP="006A770C">
            <w:pPr>
              <w:jc w:val="center"/>
            </w:pPr>
            <w:r w:rsidRPr="006A770C">
              <w:t>0</w:t>
            </w:r>
          </w:p>
        </w:tc>
        <w:tc>
          <w:tcPr>
            <w:tcW w:w="718" w:type="dxa"/>
          </w:tcPr>
          <w:p w:rsidR="00D7550D" w:rsidRPr="006A770C" w:rsidRDefault="00D7550D" w:rsidP="006A770C">
            <w:pPr>
              <w:jc w:val="center"/>
            </w:pPr>
            <w:r w:rsidRPr="006A770C">
              <w:t>0</w:t>
            </w:r>
          </w:p>
        </w:tc>
      </w:tr>
      <w:tr w:rsidR="00D7550D" w:rsidRPr="006A770C" w:rsidTr="005E11EB">
        <w:trPr>
          <w:jc w:val="center"/>
        </w:trPr>
        <w:tc>
          <w:tcPr>
            <w:tcW w:w="534" w:type="dxa"/>
          </w:tcPr>
          <w:p w:rsidR="00D7550D" w:rsidRPr="006A770C" w:rsidRDefault="00D7550D" w:rsidP="00D7550D">
            <w:pPr>
              <w:numPr>
                <w:ilvl w:val="0"/>
                <w:numId w:val="15"/>
              </w:numPr>
              <w:jc w:val="both"/>
            </w:pPr>
          </w:p>
        </w:tc>
        <w:tc>
          <w:tcPr>
            <w:tcW w:w="2407" w:type="dxa"/>
          </w:tcPr>
          <w:p w:rsidR="00D7550D" w:rsidRPr="006A770C" w:rsidRDefault="00D7550D" w:rsidP="006A770C">
            <w:pPr>
              <w:jc w:val="both"/>
            </w:pPr>
            <w:r w:rsidRPr="006A770C">
              <w:t>МО Олонки</w:t>
            </w:r>
          </w:p>
        </w:tc>
        <w:tc>
          <w:tcPr>
            <w:tcW w:w="681" w:type="dxa"/>
          </w:tcPr>
          <w:p w:rsidR="00D7550D" w:rsidRPr="006A770C" w:rsidRDefault="00D7550D" w:rsidP="006A770C">
            <w:pPr>
              <w:jc w:val="center"/>
            </w:pPr>
            <w:r w:rsidRPr="006A770C">
              <w:t>0</w:t>
            </w:r>
          </w:p>
        </w:tc>
        <w:tc>
          <w:tcPr>
            <w:tcW w:w="729" w:type="dxa"/>
          </w:tcPr>
          <w:p w:rsidR="00D7550D" w:rsidRPr="006A770C" w:rsidRDefault="00D7550D" w:rsidP="006A770C">
            <w:pPr>
              <w:jc w:val="center"/>
            </w:pPr>
            <w:r w:rsidRPr="006A770C">
              <w:t>1</w:t>
            </w:r>
          </w:p>
        </w:tc>
        <w:tc>
          <w:tcPr>
            <w:tcW w:w="1453" w:type="dxa"/>
          </w:tcPr>
          <w:p w:rsidR="00D7550D" w:rsidRPr="006A770C" w:rsidRDefault="00D7550D" w:rsidP="006A770C">
            <w:pPr>
              <w:jc w:val="center"/>
            </w:pPr>
            <w:r w:rsidRPr="006A770C">
              <w:t>+1</w:t>
            </w:r>
          </w:p>
        </w:tc>
        <w:tc>
          <w:tcPr>
            <w:tcW w:w="994" w:type="dxa"/>
          </w:tcPr>
          <w:p w:rsidR="00D7550D" w:rsidRPr="006A770C" w:rsidRDefault="00D7550D" w:rsidP="006A770C">
            <w:pPr>
              <w:jc w:val="center"/>
            </w:pPr>
            <w:r w:rsidRPr="006A770C">
              <w:t>0</w:t>
            </w:r>
          </w:p>
        </w:tc>
        <w:tc>
          <w:tcPr>
            <w:tcW w:w="992" w:type="dxa"/>
          </w:tcPr>
          <w:p w:rsidR="00D7550D" w:rsidRPr="006A770C" w:rsidRDefault="00D7550D" w:rsidP="006A770C">
            <w:pPr>
              <w:jc w:val="center"/>
            </w:pPr>
            <w:r w:rsidRPr="006A770C">
              <w:t>0</w:t>
            </w:r>
          </w:p>
        </w:tc>
        <w:tc>
          <w:tcPr>
            <w:tcW w:w="726" w:type="dxa"/>
          </w:tcPr>
          <w:p w:rsidR="00D7550D" w:rsidRPr="006A770C" w:rsidRDefault="00D7550D" w:rsidP="006A770C">
            <w:pPr>
              <w:jc w:val="center"/>
            </w:pPr>
            <w:r w:rsidRPr="006A770C">
              <w:t>0</w:t>
            </w:r>
          </w:p>
        </w:tc>
        <w:tc>
          <w:tcPr>
            <w:tcW w:w="718" w:type="dxa"/>
          </w:tcPr>
          <w:p w:rsidR="00D7550D" w:rsidRPr="006A770C" w:rsidRDefault="00D7550D" w:rsidP="006A770C">
            <w:pPr>
              <w:jc w:val="center"/>
            </w:pPr>
            <w:r w:rsidRPr="006A770C">
              <w:t>0</w:t>
            </w:r>
          </w:p>
        </w:tc>
      </w:tr>
      <w:tr w:rsidR="00D7550D" w:rsidRPr="006A770C" w:rsidTr="005E11EB">
        <w:trPr>
          <w:jc w:val="center"/>
        </w:trPr>
        <w:tc>
          <w:tcPr>
            <w:tcW w:w="534" w:type="dxa"/>
          </w:tcPr>
          <w:p w:rsidR="00D7550D" w:rsidRPr="006A770C" w:rsidRDefault="00D7550D" w:rsidP="00D7550D">
            <w:pPr>
              <w:numPr>
                <w:ilvl w:val="0"/>
                <w:numId w:val="15"/>
              </w:numPr>
              <w:jc w:val="both"/>
            </w:pPr>
          </w:p>
        </w:tc>
        <w:tc>
          <w:tcPr>
            <w:tcW w:w="2407" w:type="dxa"/>
          </w:tcPr>
          <w:p w:rsidR="00D7550D" w:rsidRPr="006A770C" w:rsidRDefault="00D7550D" w:rsidP="006A770C">
            <w:pPr>
              <w:jc w:val="both"/>
            </w:pPr>
            <w:r w:rsidRPr="006A770C">
              <w:t>МО Хохорск</w:t>
            </w:r>
          </w:p>
        </w:tc>
        <w:tc>
          <w:tcPr>
            <w:tcW w:w="681" w:type="dxa"/>
          </w:tcPr>
          <w:p w:rsidR="00D7550D" w:rsidRPr="006A770C" w:rsidRDefault="00D7550D" w:rsidP="006A770C">
            <w:pPr>
              <w:jc w:val="center"/>
            </w:pPr>
            <w:r w:rsidRPr="006A770C">
              <w:t>0</w:t>
            </w:r>
          </w:p>
        </w:tc>
        <w:tc>
          <w:tcPr>
            <w:tcW w:w="729" w:type="dxa"/>
          </w:tcPr>
          <w:p w:rsidR="00D7550D" w:rsidRPr="006A770C" w:rsidRDefault="00D7550D" w:rsidP="006A770C">
            <w:pPr>
              <w:jc w:val="center"/>
            </w:pPr>
            <w:r w:rsidRPr="006A770C">
              <w:t>1</w:t>
            </w:r>
          </w:p>
        </w:tc>
        <w:tc>
          <w:tcPr>
            <w:tcW w:w="1453" w:type="dxa"/>
          </w:tcPr>
          <w:p w:rsidR="00D7550D" w:rsidRPr="006A770C" w:rsidRDefault="00D7550D" w:rsidP="006A770C">
            <w:pPr>
              <w:jc w:val="center"/>
            </w:pPr>
            <w:r w:rsidRPr="006A770C">
              <w:t>+1</w:t>
            </w:r>
          </w:p>
        </w:tc>
        <w:tc>
          <w:tcPr>
            <w:tcW w:w="994" w:type="dxa"/>
          </w:tcPr>
          <w:p w:rsidR="00D7550D" w:rsidRPr="006A770C" w:rsidRDefault="00D7550D" w:rsidP="006A770C">
            <w:pPr>
              <w:jc w:val="center"/>
            </w:pPr>
            <w:r w:rsidRPr="006A770C">
              <w:t>0</w:t>
            </w:r>
          </w:p>
        </w:tc>
        <w:tc>
          <w:tcPr>
            <w:tcW w:w="992" w:type="dxa"/>
          </w:tcPr>
          <w:p w:rsidR="00D7550D" w:rsidRPr="006A770C" w:rsidRDefault="00D7550D" w:rsidP="006A770C">
            <w:pPr>
              <w:jc w:val="center"/>
            </w:pPr>
            <w:r w:rsidRPr="006A770C">
              <w:t>0</w:t>
            </w:r>
          </w:p>
        </w:tc>
        <w:tc>
          <w:tcPr>
            <w:tcW w:w="726" w:type="dxa"/>
          </w:tcPr>
          <w:p w:rsidR="00D7550D" w:rsidRPr="006A770C" w:rsidRDefault="00D7550D" w:rsidP="006A770C">
            <w:pPr>
              <w:jc w:val="center"/>
            </w:pPr>
            <w:r w:rsidRPr="006A770C">
              <w:t>0</w:t>
            </w:r>
          </w:p>
        </w:tc>
        <w:tc>
          <w:tcPr>
            <w:tcW w:w="718" w:type="dxa"/>
          </w:tcPr>
          <w:p w:rsidR="00D7550D" w:rsidRPr="006A770C" w:rsidRDefault="00D7550D" w:rsidP="006A770C">
            <w:pPr>
              <w:jc w:val="center"/>
            </w:pPr>
            <w:r w:rsidRPr="006A770C">
              <w:t>0</w:t>
            </w:r>
          </w:p>
        </w:tc>
      </w:tr>
      <w:tr w:rsidR="00D7550D" w:rsidRPr="006A770C" w:rsidTr="005E11EB">
        <w:trPr>
          <w:jc w:val="center"/>
        </w:trPr>
        <w:tc>
          <w:tcPr>
            <w:tcW w:w="534" w:type="dxa"/>
          </w:tcPr>
          <w:p w:rsidR="00D7550D" w:rsidRPr="006A770C" w:rsidRDefault="00D7550D" w:rsidP="00D7550D">
            <w:pPr>
              <w:numPr>
                <w:ilvl w:val="0"/>
                <w:numId w:val="15"/>
              </w:numPr>
              <w:jc w:val="both"/>
            </w:pPr>
          </w:p>
        </w:tc>
        <w:tc>
          <w:tcPr>
            <w:tcW w:w="2407" w:type="dxa"/>
          </w:tcPr>
          <w:p w:rsidR="00D7550D" w:rsidRPr="006A770C" w:rsidRDefault="00D7550D" w:rsidP="006A770C">
            <w:pPr>
              <w:jc w:val="both"/>
            </w:pPr>
            <w:r w:rsidRPr="006A770C">
              <w:t>МО Каменка</w:t>
            </w:r>
          </w:p>
        </w:tc>
        <w:tc>
          <w:tcPr>
            <w:tcW w:w="681" w:type="dxa"/>
          </w:tcPr>
          <w:p w:rsidR="00D7550D" w:rsidRPr="006A770C" w:rsidRDefault="00D7550D" w:rsidP="006A770C">
            <w:pPr>
              <w:jc w:val="center"/>
            </w:pPr>
            <w:r w:rsidRPr="006A770C">
              <w:t>0</w:t>
            </w:r>
          </w:p>
        </w:tc>
        <w:tc>
          <w:tcPr>
            <w:tcW w:w="729" w:type="dxa"/>
          </w:tcPr>
          <w:p w:rsidR="00D7550D" w:rsidRPr="006A770C" w:rsidRDefault="00D7550D" w:rsidP="006A770C">
            <w:pPr>
              <w:jc w:val="center"/>
            </w:pPr>
            <w:r w:rsidRPr="006A770C">
              <w:t>1</w:t>
            </w:r>
          </w:p>
        </w:tc>
        <w:tc>
          <w:tcPr>
            <w:tcW w:w="1453" w:type="dxa"/>
          </w:tcPr>
          <w:p w:rsidR="00D7550D" w:rsidRPr="006A770C" w:rsidRDefault="00D7550D" w:rsidP="006A770C">
            <w:pPr>
              <w:jc w:val="center"/>
            </w:pPr>
            <w:r w:rsidRPr="006A770C">
              <w:t>+1</w:t>
            </w:r>
          </w:p>
        </w:tc>
        <w:tc>
          <w:tcPr>
            <w:tcW w:w="994" w:type="dxa"/>
          </w:tcPr>
          <w:p w:rsidR="00D7550D" w:rsidRPr="006A770C" w:rsidRDefault="00D7550D" w:rsidP="006A770C">
            <w:pPr>
              <w:jc w:val="center"/>
            </w:pPr>
            <w:r w:rsidRPr="006A770C">
              <w:t>0</w:t>
            </w:r>
          </w:p>
        </w:tc>
        <w:tc>
          <w:tcPr>
            <w:tcW w:w="992" w:type="dxa"/>
          </w:tcPr>
          <w:p w:rsidR="00D7550D" w:rsidRPr="006A770C" w:rsidRDefault="00D7550D" w:rsidP="006A770C">
            <w:pPr>
              <w:jc w:val="center"/>
            </w:pPr>
            <w:r w:rsidRPr="006A770C">
              <w:t>0</w:t>
            </w:r>
          </w:p>
        </w:tc>
        <w:tc>
          <w:tcPr>
            <w:tcW w:w="726" w:type="dxa"/>
          </w:tcPr>
          <w:p w:rsidR="00D7550D" w:rsidRPr="006A770C" w:rsidRDefault="00D7550D" w:rsidP="006A770C">
            <w:pPr>
              <w:jc w:val="center"/>
            </w:pPr>
            <w:r w:rsidRPr="006A770C">
              <w:t>0</w:t>
            </w:r>
          </w:p>
        </w:tc>
        <w:tc>
          <w:tcPr>
            <w:tcW w:w="718" w:type="dxa"/>
          </w:tcPr>
          <w:p w:rsidR="00D7550D" w:rsidRPr="006A770C" w:rsidRDefault="00D7550D" w:rsidP="006A770C">
            <w:pPr>
              <w:jc w:val="center"/>
            </w:pPr>
            <w:r w:rsidRPr="006A770C">
              <w:t>0</w:t>
            </w:r>
          </w:p>
        </w:tc>
      </w:tr>
      <w:tr w:rsidR="00D7550D" w:rsidRPr="006A770C" w:rsidTr="005E11EB">
        <w:trPr>
          <w:jc w:val="center"/>
        </w:trPr>
        <w:tc>
          <w:tcPr>
            <w:tcW w:w="534" w:type="dxa"/>
          </w:tcPr>
          <w:p w:rsidR="00D7550D" w:rsidRPr="006A770C" w:rsidRDefault="00D7550D" w:rsidP="00D7550D">
            <w:pPr>
              <w:numPr>
                <w:ilvl w:val="0"/>
                <w:numId w:val="15"/>
              </w:numPr>
              <w:jc w:val="both"/>
              <w:rPr>
                <w:b/>
              </w:rPr>
            </w:pPr>
          </w:p>
        </w:tc>
        <w:tc>
          <w:tcPr>
            <w:tcW w:w="2407" w:type="dxa"/>
          </w:tcPr>
          <w:p w:rsidR="00D7550D" w:rsidRPr="006A770C" w:rsidRDefault="00D7550D" w:rsidP="006A770C">
            <w:pPr>
              <w:jc w:val="both"/>
              <w:rPr>
                <w:b/>
              </w:rPr>
            </w:pPr>
            <w:r w:rsidRPr="006A770C">
              <w:rPr>
                <w:b/>
              </w:rPr>
              <w:t>ИТОГО</w:t>
            </w:r>
          </w:p>
        </w:tc>
        <w:tc>
          <w:tcPr>
            <w:tcW w:w="681" w:type="dxa"/>
          </w:tcPr>
          <w:p w:rsidR="00D7550D" w:rsidRPr="006A770C" w:rsidRDefault="00D7550D" w:rsidP="006A770C">
            <w:pPr>
              <w:jc w:val="center"/>
              <w:rPr>
                <w:b/>
              </w:rPr>
            </w:pPr>
            <w:r w:rsidRPr="006A770C">
              <w:rPr>
                <w:b/>
              </w:rPr>
              <w:t>6</w:t>
            </w:r>
          </w:p>
        </w:tc>
        <w:tc>
          <w:tcPr>
            <w:tcW w:w="729" w:type="dxa"/>
          </w:tcPr>
          <w:p w:rsidR="00D7550D" w:rsidRPr="006A770C" w:rsidRDefault="00D7550D" w:rsidP="006A770C">
            <w:pPr>
              <w:jc w:val="center"/>
              <w:rPr>
                <w:b/>
              </w:rPr>
            </w:pPr>
            <w:r w:rsidRPr="006A770C">
              <w:rPr>
                <w:b/>
              </w:rPr>
              <w:t>10</w:t>
            </w:r>
          </w:p>
        </w:tc>
        <w:tc>
          <w:tcPr>
            <w:tcW w:w="1453" w:type="dxa"/>
          </w:tcPr>
          <w:p w:rsidR="00D7550D" w:rsidRPr="006A770C" w:rsidRDefault="00D7550D" w:rsidP="006A770C">
            <w:pPr>
              <w:jc w:val="center"/>
              <w:rPr>
                <w:b/>
              </w:rPr>
            </w:pPr>
          </w:p>
        </w:tc>
        <w:tc>
          <w:tcPr>
            <w:tcW w:w="994" w:type="dxa"/>
          </w:tcPr>
          <w:p w:rsidR="00D7550D" w:rsidRPr="006A770C" w:rsidRDefault="00D7550D" w:rsidP="006A770C">
            <w:pPr>
              <w:jc w:val="center"/>
              <w:rPr>
                <w:b/>
              </w:rPr>
            </w:pPr>
            <w:r w:rsidRPr="006A770C">
              <w:rPr>
                <w:b/>
              </w:rPr>
              <w:t>1</w:t>
            </w:r>
          </w:p>
        </w:tc>
        <w:tc>
          <w:tcPr>
            <w:tcW w:w="992" w:type="dxa"/>
          </w:tcPr>
          <w:p w:rsidR="00D7550D" w:rsidRPr="006A770C" w:rsidRDefault="00D7550D" w:rsidP="006A770C">
            <w:pPr>
              <w:jc w:val="center"/>
              <w:rPr>
                <w:b/>
              </w:rPr>
            </w:pPr>
            <w:r w:rsidRPr="006A770C">
              <w:rPr>
                <w:b/>
              </w:rPr>
              <w:t>0</w:t>
            </w:r>
          </w:p>
        </w:tc>
        <w:tc>
          <w:tcPr>
            <w:tcW w:w="726" w:type="dxa"/>
          </w:tcPr>
          <w:p w:rsidR="00D7550D" w:rsidRPr="006A770C" w:rsidRDefault="00D7550D" w:rsidP="006A770C">
            <w:pPr>
              <w:jc w:val="center"/>
              <w:rPr>
                <w:b/>
              </w:rPr>
            </w:pPr>
            <w:r w:rsidRPr="006A770C">
              <w:rPr>
                <w:b/>
              </w:rPr>
              <w:t>2</w:t>
            </w:r>
          </w:p>
        </w:tc>
        <w:tc>
          <w:tcPr>
            <w:tcW w:w="718" w:type="dxa"/>
          </w:tcPr>
          <w:p w:rsidR="00D7550D" w:rsidRPr="006A770C" w:rsidRDefault="00D7550D" w:rsidP="006A770C">
            <w:pPr>
              <w:jc w:val="center"/>
              <w:rPr>
                <w:b/>
                <w:bCs/>
              </w:rPr>
            </w:pPr>
            <w:r w:rsidRPr="006A770C">
              <w:rPr>
                <w:b/>
                <w:bCs/>
              </w:rPr>
              <w:t>0</w:t>
            </w:r>
          </w:p>
        </w:tc>
      </w:tr>
    </w:tbl>
    <w:p w:rsidR="00D7550D" w:rsidRPr="006A770C" w:rsidRDefault="00D7550D" w:rsidP="00D7550D">
      <w:pPr>
        <w:ind w:firstLine="709"/>
        <w:jc w:val="both"/>
        <w:rPr>
          <w:sz w:val="28"/>
          <w:szCs w:val="28"/>
        </w:rPr>
      </w:pPr>
      <w:r w:rsidRPr="006A770C">
        <w:rPr>
          <w:sz w:val="28"/>
          <w:szCs w:val="28"/>
        </w:rPr>
        <w:lastRenderedPageBreak/>
        <w:t>В большинстве случаев причиной пожара послужило нарушение требований пожарной без</w:t>
      </w:r>
      <w:r w:rsidRPr="006A770C">
        <w:rPr>
          <w:sz w:val="28"/>
          <w:szCs w:val="28"/>
        </w:rPr>
        <w:t>о</w:t>
      </w:r>
      <w:r w:rsidRPr="006A770C">
        <w:rPr>
          <w:sz w:val="28"/>
          <w:szCs w:val="28"/>
        </w:rPr>
        <w:t>пасности при эксплуатации электросети и электробытовых приборов – 7 случаев, печное отопление – 3 случая.</w:t>
      </w:r>
    </w:p>
    <w:p w:rsidR="00294295" w:rsidRPr="006A770C" w:rsidRDefault="00D7550D" w:rsidP="00D7550D">
      <w:pPr>
        <w:pStyle w:val="a3"/>
        <w:ind w:firstLine="709"/>
        <w:jc w:val="both"/>
        <w:rPr>
          <w:rFonts w:eastAsia="Calibri"/>
          <w:sz w:val="28"/>
          <w:szCs w:val="28"/>
          <w:lang w:eastAsia="en-US"/>
        </w:rPr>
      </w:pPr>
      <w:r w:rsidRPr="006A770C">
        <w:rPr>
          <w:sz w:val="28"/>
          <w:szCs w:val="28"/>
        </w:rPr>
        <w:t>В целях стабилизации оперативной обстановки с пожарами и недопущения гибели людей на пожарах на территории Боханского района проводится комплекс профилактических мероприятий. В данной работе задействованы органы местного самоуправления, сотрудники ОНД, сотрудники пол</w:t>
      </w:r>
      <w:r w:rsidRPr="006A770C">
        <w:rPr>
          <w:sz w:val="28"/>
          <w:szCs w:val="28"/>
        </w:rPr>
        <w:t>и</w:t>
      </w:r>
      <w:r w:rsidRPr="006A770C">
        <w:rPr>
          <w:sz w:val="28"/>
          <w:szCs w:val="28"/>
        </w:rPr>
        <w:t>ции, работники пожарных частей, лесной охраны, социальной защиты, волонтёры, добровольцы, ст</w:t>
      </w:r>
      <w:r w:rsidRPr="006A770C">
        <w:rPr>
          <w:sz w:val="28"/>
          <w:szCs w:val="28"/>
        </w:rPr>
        <w:t>а</w:t>
      </w:r>
      <w:r w:rsidRPr="006A770C">
        <w:rPr>
          <w:sz w:val="28"/>
          <w:szCs w:val="28"/>
        </w:rPr>
        <w:t>росты и другие. Проводились противопожарные инструктажи, распространялись памятки п</w:t>
      </w:r>
      <w:r w:rsidRPr="006A770C">
        <w:rPr>
          <w:sz w:val="28"/>
          <w:szCs w:val="28"/>
        </w:rPr>
        <w:t>о</w:t>
      </w:r>
      <w:r w:rsidRPr="006A770C">
        <w:rPr>
          <w:sz w:val="28"/>
          <w:szCs w:val="28"/>
        </w:rPr>
        <w:t>жарной безопасности. В местной газете «Сельская правда» выходят заметки на противоп</w:t>
      </w:r>
      <w:r w:rsidRPr="006A770C">
        <w:rPr>
          <w:sz w:val="28"/>
          <w:szCs w:val="28"/>
        </w:rPr>
        <w:t>о</w:t>
      </w:r>
      <w:r w:rsidRPr="006A770C">
        <w:rPr>
          <w:sz w:val="28"/>
          <w:szCs w:val="28"/>
        </w:rPr>
        <w:t>жарную тематику. Профилактические материалы размещались на интернет-сайтах администрации МО «Боханский ра</w:t>
      </w:r>
      <w:r w:rsidRPr="006A770C">
        <w:rPr>
          <w:sz w:val="28"/>
          <w:szCs w:val="28"/>
        </w:rPr>
        <w:t>й</w:t>
      </w:r>
      <w:r w:rsidRPr="006A770C">
        <w:rPr>
          <w:sz w:val="28"/>
          <w:szCs w:val="28"/>
        </w:rPr>
        <w:t>он» и администраций муниципальных образований, мессенджере «</w:t>
      </w:r>
      <w:r w:rsidRPr="006A770C">
        <w:rPr>
          <w:sz w:val="28"/>
          <w:szCs w:val="28"/>
          <w:lang w:val="en-US"/>
        </w:rPr>
        <w:t>viber</w:t>
      </w:r>
      <w:r w:rsidRPr="006A770C">
        <w:rPr>
          <w:sz w:val="28"/>
          <w:szCs w:val="28"/>
        </w:rPr>
        <w:t>». Также проводились обсл</w:t>
      </w:r>
      <w:r w:rsidRPr="006A770C">
        <w:rPr>
          <w:sz w:val="28"/>
          <w:szCs w:val="28"/>
        </w:rPr>
        <w:t>е</w:t>
      </w:r>
      <w:r w:rsidRPr="006A770C">
        <w:rPr>
          <w:sz w:val="28"/>
          <w:szCs w:val="28"/>
        </w:rPr>
        <w:t>дования мест проживания неблагополучных и социально-опасных семей, одиноких пенсионеров и и</w:t>
      </w:r>
      <w:r w:rsidRPr="006A770C">
        <w:rPr>
          <w:sz w:val="28"/>
          <w:szCs w:val="28"/>
        </w:rPr>
        <w:t>н</w:t>
      </w:r>
      <w:r w:rsidRPr="006A770C">
        <w:rPr>
          <w:sz w:val="28"/>
          <w:szCs w:val="28"/>
        </w:rPr>
        <w:t>валидов, проводилась работа по установке автономных пожарных изв</w:t>
      </w:r>
      <w:r w:rsidRPr="006A770C">
        <w:rPr>
          <w:sz w:val="28"/>
          <w:szCs w:val="28"/>
        </w:rPr>
        <w:t>е</w:t>
      </w:r>
      <w:r w:rsidRPr="006A770C">
        <w:rPr>
          <w:sz w:val="28"/>
          <w:szCs w:val="28"/>
        </w:rPr>
        <w:t>щателей. По громкоговорящей связи транслировались аудиоролики на противопожа</w:t>
      </w:r>
      <w:r w:rsidRPr="006A770C">
        <w:rPr>
          <w:sz w:val="28"/>
          <w:szCs w:val="28"/>
        </w:rPr>
        <w:t>р</w:t>
      </w:r>
      <w:r w:rsidRPr="006A770C">
        <w:rPr>
          <w:sz w:val="28"/>
          <w:szCs w:val="28"/>
        </w:rPr>
        <w:t>ную тематику.</w:t>
      </w:r>
    </w:p>
    <w:p w:rsidR="00D7550D" w:rsidRPr="006A770C" w:rsidRDefault="00D7550D" w:rsidP="00C949B3">
      <w:pPr>
        <w:pStyle w:val="a3"/>
        <w:jc w:val="center"/>
        <w:rPr>
          <w:rFonts w:eastAsia="Calibri"/>
          <w:sz w:val="28"/>
          <w:szCs w:val="28"/>
          <w:lang w:eastAsia="en-US"/>
        </w:rPr>
      </w:pPr>
    </w:p>
    <w:p w:rsidR="00E402CE" w:rsidRPr="006A770C" w:rsidRDefault="00E402CE" w:rsidP="00E402CE">
      <w:pPr>
        <w:tabs>
          <w:tab w:val="left" w:pos="0"/>
          <w:tab w:val="left" w:pos="851"/>
        </w:tabs>
        <w:ind w:firstLine="709"/>
        <w:jc w:val="center"/>
        <w:rPr>
          <w:b/>
          <w:i/>
          <w:sz w:val="28"/>
          <w:szCs w:val="28"/>
        </w:rPr>
      </w:pPr>
      <w:r w:rsidRPr="006A770C">
        <w:rPr>
          <w:i/>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Боханский район </w:t>
      </w:r>
      <w:r w:rsidRPr="006A770C">
        <w:rPr>
          <w:b/>
          <w:i/>
          <w:sz w:val="28"/>
          <w:szCs w:val="28"/>
        </w:rPr>
        <w:t>решила:</w:t>
      </w:r>
    </w:p>
    <w:p w:rsidR="00D7550D" w:rsidRPr="006A770C" w:rsidRDefault="00D7550D" w:rsidP="00D7550D">
      <w:pPr>
        <w:tabs>
          <w:tab w:val="left" w:pos="0"/>
        </w:tabs>
        <w:jc w:val="center"/>
        <w:rPr>
          <w:sz w:val="28"/>
          <w:szCs w:val="28"/>
        </w:rPr>
      </w:pPr>
    </w:p>
    <w:p w:rsidR="00D7550D" w:rsidRPr="006A770C" w:rsidRDefault="00D7550D" w:rsidP="00D7550D">
      <w:pPr>
        <w:tabs>
          <w:tab w:val="left" w:pos="-2268"/>
          <w:tab w:val="left" w:pos="-284"/>
        </w:tabs>
        <w:autoSpaceDE w:val="0"/>
        <w:autoSpaceDN w:val="0"/>
        <w:adjustRightInd w:val="0"/>
        <w:jc w:val="center"/>
        <w:rPr>
          <w:b/>
          <w:sz w:val="28"/>
          <w:szCs w:val="28"/>
        </w:rPr>
      </w:pPr>
      <w:r w:rsidRPr="006A770C">
        <w:rPr>
          <w:b/>
          <w:sz w:val="28"/>
          <w:szCs w:val="28"/>
        </w:rPr>
        <w:t>По первому вопросу повестки дня:</w:t>
      </w:r>
    </w:p>
    <w:p w:rsidR="00D7550D" w:rsidRPr="006A770C" w:rsidRDefault="00D7550D" w:rsidP="00D7550D">
      <w:pPr>
        <w:pStyle w:val="a3"/>
        <w:numPr>
          <w:ilvl w:val="0"/>
          <w:numId w:val="35"/>
        </w:numPr>
        <w:tabs>
          <w:tab w:val="left" w:pos="993"/>
        </w:tabs>
        <w:ind w:left="0" w:firstLine="709"/>
        <w:jc w:val="both"/>
        <w:rPr>
          <w:sz w:val="28"/>
          <w:szCs w:val="28"/>
        </w:rPr>
      </w:pPr>
      <w:r w:rsidRPr="006A770C">
        <w:rPr>
          <w:sz w:val="28"/>
          <w:szCs w:val="28"/>
        </w:rPr>
        <w:t>Информацию начальника отделения ОНД и ПР по У-ОБО и Ольхонскому району УНД и ПР ГУ МЧС России по Иркутской области (Яновский В.В.) принять к сведению.</w:t>
      </w:r>
    </w:p>
    <w:p w:rsidR="00D7550D" w:rsidRPr="006A770C" w:rsidRDefault="00D7550D" w:rsidP="00D7550D">
      <w:pPr>
        <w:pStyle w:val="a3"/>
        <w:numPr>
          <w:ilvl w:val="1"/>
          <w:numId w:val="35"/>
        </w:numPr>
        <w:tabs>
          <w:tab w:val="left" w:pos="1276"/>
        </w:tabs>
        <w:ind w:left="0" w:firstLine="709"/>
        <w:rPr>
          <w:sz w:val="28"/>
          <w:szCs w:val="28"/>
        </w:rPr>
      </w:pPr>
      <w:r w:rsidRPr="006A770C">
        <w:rPr>
          <w:sz w:val="28"/>
          <w:szCs w:val="28"/>
        </w:rPr>
        <w:t>Рекомендовать главам сельских поселений:</w:t>
      </w:r>
    </w:p>
    <w:p w:rsidR="00D7550D" w:rsidRPr="006A770C" w:rsidRDefault="00D7550D" w:rsidP="00D7550D">
      <w:pPr>
        <w:pStyle w:val="a3"/>
        <w:numPr>
          <w:ilvl w:val="2"/>
          <w:numId w:val="9"/>
        </w:numPr>
        <w:tabs>
          <w:tab w:val="left" w:pos="1276"/>
        </w:tabs>
        <w:ind w:left="0" w:firstLine="709"/>
        <w:jc w:val="both"/>
        <w:rPr>
          <w:sz w:val="28"/>
          <w:szCs w:val="28"/>
        </w:rPr>
      </w:pPr>
      <w:r w:rsidRPr="006A770C">
        <w:rPr>
          <w:sz w:val="28"/>
          <w:szCs w:val="28"/>
        </w:rPr>
        <w:t>Продолжить работу по проведению профилактических мероприятий в жилом секторе, недопущению пожаров и гибели на них людей;</w:t>
      </w:r>
    </w:p>
    <w:p w:rsidR="00D7550D" w:rsidRPr="006A770C" w:rsidRDefault="00D7550D" w:rsidP="00D7550D">
      <w:pPr>
        <w:pStyle w:val="a3"/>
        <w:numPr>
          <w:ilvl w:val="2"/>
          <w:numId w:val="9"/>
        </w:numPr>
        <w:tabs>
          <w:tab w:val="left" w:pos="1276"/>
        </w:tabs>
        <w:ind w:left="0" w:firstLine="709"/>
        <w:jc w:val="both"/>
        <w:rPr>
          <w:sz w:val="28"/>
          <w:szCs w:val="28"/>
        </w:rPr>
      </w:pPr>
      <w:r w:rsidRPr="006A770C">
        <w:rPr>
          <w:sz w:val="28"/>
          <w:szCs w:val="28"/>
        </w:rPr>
        <w:t>С 17 февраля по 26 февраля 2022 года провести декадник по вопросам профилактики и обеспечения пожарной безопасности на территории Боханского муниципального района;</w:t>
      </w:r>
    </w:p>
    <w:p w:rsidR="00D7550D" w:rsidRPr="006A770C" w:rsidRDefault="00D7550D" w:rsidP="00D7550D">
      <w:pPr>
        <w:pStyle w:val="a3"/>
        <w:numPr>
          <w:ilvl w:val="2"/>
          <w:numId w:val="9"/>
        </w:numPr>
        <w:tabs>
          <w:tab w:val="left" w:pos="1276"/>
        </w:tabs>
        <w:ind w:left="0" w:firstLine="709"/>
        <w:jc w:val="both"/>
        <w:rPr>
          <w:sz w:val="28"/>
          <w:szCs w:val="28"/>
        </w:rPr>
      </w:pPr>
      <w:r w:rsidRPr="006A770C">
        <w:rPr>
          <w:sz w:val="28"/>
          <w:szCs w:val="28"/>
        </w:rPr>
        <w:t>В период декадника обеспечить выполнение следующих мероприятий по вопросам профилактики и обеспечения пожарной безопасности:</w:t>
      </w:r>
    </w:p>
    <w:p w:rsidR="00D7550D" w:rsidRPr="006A770C" w:rsidRDefault="00D7550D" w:rsidP="00D7550D">
      <w:pPr>
        <w:pStyle w:val="a3"/>
        <w:tabs>
          <w:tab w:val="left" w:pos="1134"/>
        </w:tabs>
        <w:ind w:firstLine="709"/>
        <w:jc w:val="both"/>
        <w:rPr>
          <w:sz w:val="28"/>
          <w:szCs w:val="28"/>
        </w:rPr>
      </w:pPr>
      <w:r w:rsidRPr="006A770C">
        <w:rPr>
          <w:sz w:val="28"/>
          <w:szCs w:val="28"/>
        </w:rPr>
        <w:t>- включить в состав профилактических групп, сотрудников МО МВД России «Боханский», членов добровольной пожарной команды, работников ОГБУ СО «Комплексный центр социального обслуживания населения Боханского района», старост населенных пунктов, волонтеров, сотрудников отдела надзорной деятельности по Усть-Ордынскому Бурятскому округу и Ольхонскому району, Боханской группы патрульной службы Центра ГИМС Главного управления МЧС России по Иркутской области, 44 ПСЧ, ПЧ-139 и ПЧ-108 4-го отряда противопожарной службы ОГБУ «Пожарно-</w:t>
      </w:r>
      <w:r w:rsidRPr="006A770C">
        <w:rPr>
          <w:sz w:val="28"/>
          <w:szCs w:val="28"/>
        </w:rPr>
        <w:lastRenderedPageBreak/>
        <w:t>спасательная служба Иркутской области»;</w:t>
      </w:r>
    </w:p>
    <w:p w:rsidR="00D7550D" w:rsidRPr="006A770C" w:rsidRDefault="00D7550D" w:rsidP="00D7550D">
      <w:pPr>
        <w:pStyle w:val="a3"/>
        <w:tabs>
          <w:tab w:val="left" w:pos="1134"/>
        </w:tabs>
        <w:ind w:firstLine="709"/>
        <w:jc w:val="both"/>
        <w:rPr>
          <w:sz w:val="28"/>
          <w:szCs w:val="28"/>
          <w:shd w:val="clear" w:color="auto" w:fill="FFFFFF"/>
        </w:rPr>
      </w:pPr>
      <w:r w:rsidRPr="006A770C">
        <w:rPr>
          <w:sz w:val="28"/>
          <w:szCs w:val="28"/>
        </w:rPr>
        <w:t xml:space="preserve">- продолжить работу по обследованию </w:t>
      </w:r>
      <w:r w:rsidRPr="006A770C">
        <w:rPr>
          <w:sz w:val="28"/>
          <w:szCs w:val="28"/>
          <w:shd w:val="clear" w:color="auto" w:fill="FFFFFF"/>
        </w:rPr>
        <w:t>мест проживания семей, находящихся в социально опасном положении, маломобильных групп населения (пенсионеры и инвалиды), многодетных семей,</w:t>
      </w:r>
      <w:r w:rsidRPr="006A770C">
        <w:rPr>
          <w:sz w:val="28"/>
          <w:szCs w:val="28"/>
        </w:rPr>
        <w:t xml:space="preserve"> лиц склонных к употреблению спиртных напитков с обязательным проведением инструктажей о мерах по пожарной безопасности</w:t>
      </w:r>
      <w:r w:rsidRPr="006A770C">
        <w:rPr>
          <w:sz w:val="28"/>
          <w:szCs w:val="28"/>
          <w:shd w:val="clear" w:color="auto" w:fill="FFFFFF"/>
        </w:rPr>
        <w:t>;</w:t>
      </w:r>
    </w:p>
    <w:p w:rsidR="00D7550D" w:rsidRPr="00C949B3" w:rsidRDefault="00D7550D" w:rsidP="00C949B3">
      <w:pPr>
        <w:pStyle w:val="a3"/>
        <w:tabs>
          <w:tab w:val="left" w:pos="1134"/>
        </w:tabs>
        <w:ind w:firstLine="709"/>
        <w:jc w:val="both"/>
        <w:rPr>
          <w:rStyle w:val="a5"/>
          <w:b/>
          <w:color w:val="auto"/>
          <w:sz w:val="28"/>
          <w:szCs w:val="28"/>
          <w:u w:val="none"/>
        </w:rPr>
      </w:pPr>
      <w:r w:rsidRPr="00C949B3">
        <w:rPr>
          <w:rStyle w:val="a5"/>
          <w:b/>
          <w:color w:val="auto"/>
          <w:sz w:val="28"/>
          <w:szCs w:val="28"/>
          <w:u w:val="none"/>
        </w:rPr>
        <w:t>Срок исполнения: до 26.02.2022 года.</w:t>
      </w:r>
    </w:p>
    <w:p w:rsidR="00D7550D" w:rsidRPr="006A770C" w:rsidRDefault="00D7550D" w:rsidP="00D7550D">
      <w:pPr>
        <w:pStyle w:val="a3"/>
        <w:tabs>
          <w:tab w:val="left" w:pos="1134"/>
        </w:tabs>
        <w:jc w:val="both"/>
        <w:rPr>
          <w:sz w:val="28"/>
          <w:szCs w:val="28"/>
          <w:shd w:val="clear" w:color="auto" w:fill="FFFFFF"/>
        </w:rPr>
      </w:pPr>
    </w:p>
    <w:p w:rsidR="00D7550D" w:rsidRPr="006A770C" w:rsidRDefault="00D7550D" w:rsidP="00D7550D">
      <w:pPr>
        <w:pStyle w:val="a3"/>
        <w:tabs>
          <w:tab w:val="left" w:pos="709"/>
          <w:tab w:val="left" w:pos="1134"/>
        </w:tabs>
        <w:ind w:firstLine="709"/>
        <w:jc w:val="both"/>
        <w:rPr>
          <w:sz w:val="28"/>
          <w:szCs w:val="28"/>
        </w:rPr>
      </w:pPr>
      <w:r w:rsidRPr="006A770C">
        <w:rPr>
          <w:sz w:val="28"/>
          <w:szCs w:val="28"/>
        </w:rPr>
        <w:t xml:space="preserve">- продолжить работу по установке пожарных извещателей в местах проживания </w:t>
      </w:r>
      <w:r w:rsidRPr="006A770C">
        <w:rPr>
          <w:sz w:val="28"/>
          <w:szCs w:val="28"/>
          <w:shd w:val="clear" w:color="auto" w:fill="FFFFFF"/>
        </w:rPr>
        <w:t>семей, находящихся в социально опасном положении, маломобильных групп населения (пенсионеры и инвалиды), многодетных семей</w:t>
      </w:r>
      <w:r w:rsidRPr="006A770C">
        <w:rPr>
          <w:sz w:val="28"/>
          <w:szCs w:val="28"/>
        </w:rPr>
        <w:t>, лиц склонных к употреблению спиртных напитков;</w:t>
      </w:r>
    </w:p>
    <w:p w:rsidR="00D7550D" w:rsidRPr="006A770C" w:rsidRDefault="00D7550D" w:rsidP="00D7550D">
      <w:pPr>
        <w:pStyle w:val="a3"/>
        <w:tabs>
          <w:tab w:val="left" w:pos="1134"/>
        </w:tabs>
        <w:ind w:firstLine="709"/>
        <w:jc w:val="both"/>
        <w:rPr>
          <w:bCs/>
          <w:sz w:val="28"/>
          <w:szCs w:val="28"/>
        </w:rPr>
      </w:pPr>
      <w:r w:rsidRPr="006A770C">
        <w:rPr>
          <w:sz w:val="28"/>
          <w:szCs w:val="28"/>
        </w:rPr>
        <w:t xml:space="preserve">- информировать население о мерах пожарной безопасности по средствам </w:t>
      </w:r>
      <w:r w:rsidRPr="006A770C">
        <w:rPr>
          <w:bCs/>
          <w:sz w:val="28"/>
          <w:szCs w:val="28"/>
        </w:rPr>
        <w:t>громкоговорящей связи;</w:t>
      </w:r>
    </w:p>
    <w:p w:rsidR="00D7550D" w:rsidRPr="006A770C" w:rsidRDefault="00D7550D" w:rsidP="00D7550D">
      <w:pPr>
        <w:pStyle w:val="a3"/>
        <w:numPr>
          <w:ilvl w:val="2"/>
          <w:numId w:val="9"/>
        </w:numPr>
        <w:tabs>
          <w:tab w:val="left" w:pos="1276"/>
        </w:tabs>
        <w:ind w:left="0" w:firstLine="709"/>
        <w:jc w:val="both"/>
        <w:rPr>
          <w:sz w:val="28"/>
          <w:szCs w:val="28"/>
        </w:rPr>
      </w:pPr>
      <w:r w:rsidRPr="006A770C">
        <w:rPr>
          <w:sz w:val="28"/>
          <w:szCs w:val="28"/>
        </w:rPr>
        <w:t>При</w:t>
      </w:r>
      <w:r w:rsidRPr="006A770C">
        <w:rPr>
          <w:bCs/>
          <w:sz w:val="28"/>
          <w:szCs w:val="28"/>
        </w:rPr>
        <w:t xml:space="preserve"> посещении граждан информировать о запрете:</w:t>
      </w:r>
    </w:p>
    <w:p w:rsidR="00D7550D" w:rsidRPr="006A770C" w:rsidRDefault="00D7550D" w:rsidP="00D7550D">
      <w:pPr>
        <w:pStyle w:val="a3"/>
        <w:tabs>
          <w:tab w:val="left" w:pos="0"/>
          <w:tab w:val="left" w:pos="1134"/>
        </w:tabs>
        <w:ind w:firstLine="709"/>
        <w:jc w:val="both"/>
        <w:rPr>
          <w:rStyle w:val="13"/>
          <w:rFonts w:ascii="Times New Roman" w:hAnsi="Times New Roman"/>
          <w:szCs w:val="28"/>
        </w:rPr>
      </w:pPr>
      <w:r w:rsidRPr="006A770C">
        <w:rPr>
          <w:bCs/>
          <w:sz w:val="28"/>
          <w:szCs w:val="28"/>
        </w:rPr>
        <w:t>- использования</w:t>
      </w:r>
      <w:r w:rsidRPr="006A770C">
        <w:rPr>
          <w:rStyle w:val="13"/>
          <w:rFonts w:ascii="Times New Roman" w:hAnsi="Times New Roman"/>
          <w:szCs w:val="28"/>
        </w:rPr>
        <w:t xml:space="preserve"> металлических печей самодельного производства;</w:t>
      </w:r>
    </w:p>
    <w:p w:rsidR="00D7550D" w:rsidRPr="006A770C" w:rsidRDefault="00D7550D" w:rsidP="00D7550D">
      <w:pPr>
        <w:pStyle w:val="a3"/>
        <w:tabs>
          <w:tab w:val="left" w:pos="0"/>
          <w:tab w:val="left" w:pos="1134"/>
        </w:tabs>
        <w:ind w:firstLine="709"/>
        <w:jc w:val="both"/>
        <w:rPr>
          <w:rStyle w:val="13"/>
          <w:rFonts w:ascii="Times New Roman" w:hAnsi="Times New Roman"/>
          <w:szCs w:val="28"/>
        </w:rPr>
      </w:pPr>
      <w:r w:rsidRPr="006A770C">
        <w:rPr>
          <w:rStyle w:val="13"/>
          <w:rFonts w:ascii="Times New Roman" w:hAnsi="Times New Roman"/>
          <w:szCs w:val="28"/>
        </w:rPr>
        <w:t xml:space="preserve">- </w:t>
      </w:r>
      <w:r w:rsidRPr="006A770C">
        <w:rPr>
          <w:bCs/>
          <w:sz w:val="28"/>
          <w:szCs w:val="28"/>
        </w:rPr>
        <w:t>использования</w:t>
      </w:r>
      <w:r w:rsidRPr="006A770C">
        <w:rPr>
          <w:rStyle w:val="13"/>
          <w:rFonts w:ascii="Times New Roman" w:hAnsi="Times New Roman"/>
          <w:szCs w:val="28"/>
        </w:rPr>
        <w:t xml:space="preserve"> розеток, рубильников, других электроустановочных изделий с повреждениями;</w:t>
      </w:r>
    </w:p>
    <w:p w:rsidR="00D7550D" w:rsidRPr="006A770C" w:rsidRDefault="00D7550D" w:rsidP="00D7550D">
      <w:pPr>
        <w:pStyle w:val="a3"/>
        <w:tabs>
          <w:tab w:val="left" w:pos="0"/>
          <w:tab w:val="left" w:pos="1134"/>
        </w:tabs>
        <w:ind w:firstLine="709"/>
        <w:jc w:val="both"/>
        <w:rPr>
          <w:rStyle w:val="13"/>
          <w:rFonts w:ascii="Times New Roman" w:hAnsi="Times New Roman"/>
          <w:szCs w:val="28"/>
        </w:rPr>
      </w:pPr>
      <w:r w:rsidRPr="006A770C">
        <w:rPr>
          <w:rStyle w:val="13"/>
          <w:rFonts w:ascii="Times New Roman" w:hAnsi="Times New Roman"/>
          <w:szCs w:val="28"/>
        </w:rPr>
        <w:t>- разведения костров на территориях населенных пунктов,</w:t>
      </w:r>
    </w:p>
    <w:p w:rsidR="00D7550D" w:rsidRPr="006A770C" w:rsidRDefault="00D7550D" w:rsidP="00D7550D">
      <w:pPr>
        <w:pStyle w:val="a3"/>
        <w:tabs>
          <w:tab w:val="left" w:pos="0"/>
          <w:tab w:val="left" w:pos="1134"/>
        </w:tabs>
        <w:ind w:firstLine="709"/>
        <w:jc w:val="both"/>
        <w:rPr>
          <w:rStyle w:val="13"/>
          <w:rFonts w:ascii="Times New Roman" w:hAnsi="Times New Roman"/>
          <w:szCs w:val="28"/>
        </w:rPr>
      </w:pPr>
      <w:r w:rsidRPr="006A770C">
        <w:rPr>
          <w:rStyle w:val="13"/>
          <w:rFonts w:ascii="Times New Roman" w:hAnsi="Times New Roman"/>
          <w:szCs w:val="28"/>
        </w:rPr>
        <w:t>- использования открытого огня для приготовления пищи вне специально отведенных и оборудованных для этого мест;</w:t>
      </w:r>
    </w:p>
    <w:p w:rsidR="00D7550D" w:rsidRPr="006A770C" w:rsidRDefault="00D7550D" w:rsidP="00D7550D">
      <w:pPr>
        <w:pStyle w:val="a3"/>
        <w:tabs>
          <w:tab w:val="left" w:pos="0"/>
          <w:tab w:val="left" w:pos="1134"/>
        </w:tabs>
        <w:ind w:firstLine="709"/>
        <w:jc w:val="both"/>
        <w:rPr>
          <w:rStyle w:val="13"/>
          <w:rFonts w:ascii="Times New Roman" w:hAnsi="Times New Roman"/>
          <w:szCs w:val="28"/>
        </w:rPr>
      </w:pPr>
      <w:r w:rsidRPr="006A770C">
        <w:rPr>
          <w:rStyle w:val="13"/>
          <w:rFonts w:ascii="Times New Roman" w:hAnsi="Times New Roman"/>
          <w:szCs w:val="28"/>
        </w:rPr>
        <w:t>- сжигания мусора, травы, листвы и иных отходов, материалов или изделий;</w:t>
      </w:r>
    </w:p>
    <w:p w:rsidR="00D7550D" w:rsidRPr="006A770C" w:rsidRDefault="00D7550D" w:rsidP="00D7550D">
      <w:pPr>
        <w:pStyle w:val="a3"/>
        <w:numPr>
          <w:ilvl w:val="2"/>
          <w:numId w:val="9"/>
        </w:numPr>
        <w:tabs>
          <w:tab w:val="left" w:pos="0"/>
          <w:tab w:val="left" w:pos="1134"/>
        </w:tabs>
        <w:ind w:left="0" w:firstLine="709"/>
        <w:jc w:val="both"/>
        <w:rPr>
          <w:rStyle w:val="13"/>
          <w:rFonts w:ascii="Times New Roman" w:hAnsi="Times New Roman"/>
          <w:szCs w:val="28"/>
        </w:rPr>
      </w:pPr>
      <w:r w:rsidRPr="006A770C">
        <w:rPr>
          <w:rStyle w:val="13"/>
          <w:rFonts w:ascii="Times New Roman" w:hAnsi="Times New Roman"/>
          <w:szCs w:val="28"/>
        </w:rPr>
        <w:t>Все источники наружного противопожарного водоснабжения привести в соответствие с Российским законодательством;</w:t>
      </w:r>
    </w:p>
    <w:p w:rsidR="00D7550D" w:rsidRPr="006A770C" w:rsidRDefault="00D7550D" w:rsidP="00D7550D">
      <w:pPr>
        <w:pStyle w:val="a3"/>
        <w:numPr>
          <w:ilvl w:val="2"/>
          <w:numId w:val="9"/>
        </w:numPr>
        <w:tabs>
          <w:tab w:val="left" w:pos="1134"/>
        </w:tabs>
        <w:ind w:left="0" w:firstLine="709"/>
        <w:jc w:val="both"/>
        <w:rPr>
          <w:bCs/>
          <w:sz w:val="28"/>
          <w:szCs w:val="28"/>
        </w:rPr>
      </w:pPr>
      <w:r w:rsidRPr="006A770C">
        <w:rPr>
          <w:rStyle w:val="13"/>
          <w:rFonts w:ascii="Times New Roman" w:hAnsi="Times New Roman"/>
          <w:szCs w:val="28"/>
        </w:rPr>
        <w:t xml:space="preserve">Организовать предоставление сведений о проведенных профилактических мероприятиях в период декадника за прошедшие сутки с направлением сканированных копий ведомостей о проведении инструктажей по ПБ, фотоматериалов, печатных СМИ, сведения по ремонту печей и электросети согласно прилагаемой формы отчёта, в </w:t>
      </w:r>
      <w:r w:rsidRPr="006A770C">
        <w:rPr>
          <w:sz w:val="28"/>
          <w:szCs w:val="28"/>
        </w:rPr>
        <w:t>ОНД по У-ОБО и Ольхонскому району;</w:t>
      </w:r>
    </w:p>
    <w:p w:rsidR="00D7550D" w:rsidRPr="00C949B3" w:rsidRDefault="00D7550D" w:rsidP="00C949B3">
      <w:pPr>
        <w:pStyle w:val="a3"/>
        <w:tabs>
          <w:tab w:val="left" w:pos="1134"/>
        </w:tabs>
        <w:ind w:firstLine="709"/>
        <w:jc w:val="both"/>
        <w:rPr>
          <w:rStyle w:val="a5"/>
          <w:b/>
          <w:color w:val="auto"/>
          <w:sz w:val="28"/>
          <w:szCs w:val="28"/>
          <w:u w:val="none"/>
        </w:rPr>
      </w:pPr>
      <w:r w:rsidRPr="00C949B3">
        <w:rPr>
          <w:rStyle w:val="a5"/>
          <w:b/>
          <w:color w:val="auto"/>
          <w:sz w:val="28"/>
          <w:szCs w:val="28"/>
          <w:u w:val="none"/>
        </w:rPr>
        <w:t>Срок исполнения: в течение декадника до 26.02.2022 года.</w:t>
      </w:r>
    </w:p>
    <w:p w:rsidR="00D7550D" w:rsidRPr="006A770C" w:rsidRDefault="00D7550D" w:rsidP="00D7550D">
      <w:pPr>
        <w:pStyle w:val="a3"/>
        <w:tabs>
          <w:tab w:val="left" w:pos="1134"/>
        </w:tabs>
        <w:ind w:left="709"/>
        <w:jc w:val="both"/>
        <w:rPr>
          <w:bCs/>
          <w:sz w:val="28"/>
          <w:szCs w:val="28"/>
        </w:rPr>
      </w:pPr>
    </w:p>
    <w:p w:rsidR="00D7550D" w:rsidRPr="006A770C" w:rsidRDefault="00D7550D" w:rsidP="00D7550D">
      <w:pPr>
        <w:pStyle w:val="a3"/>
        <w:numPr>
          <w:ilvl w:val="2"/>
          <w:numId w:val="9"/>
        </w:numPr>
        <w:tabs>
          <w:tab w:val="left" w:pos="1134"/>
        </w:tabs>
        <w:ind w:left="0" w:firstLine="709"/>
        <w:jc w:val="both"/>
        <w:rPr>
          <w:sz w:val="28"/>
          <w:szCs w:val="28"/>
        </w:rPr>
      </w:pPr>
      <w:r w:rsidRPr="006A770C">
        <w:rPr>
          <w:bCs/>
          <w:sz w:val="28"/>
          <w:szCs w:val="28"/>
        </w:rPr>
        <w:t xml:space="preserve">В период проведения декадника, </w:t>
      </w:r>
      <w:r w:rsidRPr="006A770C">
        <w:rPr>
          <w:rStyle w:val="13"/>
          <w:rFonts w:ascii="Times New Roman" w:hAnsi="Times New Roman"/>
          <w:szCs w:val="28"/>
        </w:rPr>
        <w:t xml:space="preserve">ежедневно до 15 часов предоставлять сведения (в соответствии с формой) за прошедшие сутки о проведенных профилактических мероприятиях с предоставлением инструктажей под роспись, фотоматериалов (не более 5 фотографий), в </w:t>
      </w:r>
      <w:r w:rsidRPr="006A770C">
        <w:rPr>
          <w:sz w:val="28"/>
          <w:szCs w:val="28"/>
        </w:rPr>
        <w:t>отдел надзорной деятельности по У-ОБО и Ольхонскому району;</w:t>
      </w:r>
    </w:p>
    <w:p w:rsidR="00D7550D" w:rsidRPr="00C949B3" w:rsidRDefault="00D7550D" w:rsidP="00C949B3">
      <w:pPr>
        <w:pStyle w:val="a3"/>
        <w:tabs>
          <w:tab w:val="left" w:pos="6863"/>
        </w:tabs>
        <w:ind w:firstLine="709"/>
        <w:rPr>
          <w:rStyle w:val="a5"/>
          <w:b/>
          <w:color w:val="auto"/>
          <w:sz w:val="28"/>
          <w:szCs w:val="28"/>
          <w:u w:val="none"/>
        </w:rPr>
      </w:pPr>
      <w:r w:rsidRPr="00C949B3">
        <w:rPr>
          <w:rStyle w:val="a5"/>
          <w:b/>
          <w:color w:val="auto"/>
          <w:sz w:val="28"/>
          <w:szCs w:val="28"/>
          <w:u w:val="none"/>
        </w:rPr>
        <w:t>Срок исполнения: ежедневно в период декадника.</w:t>
      </w:r>
    </w:p>
    <w:p w:rsidR="00D7550D" w:rsidRPr="006A770C" w:rsidRDefault="00D7550D" w:rsidP="00D7550D">
      <w:pPr>
        <w:pStyle w:val="a3"/>
        <w:tabs>
          <w:tab w:val="left" w:pos="6863"/>
        </w:tabs>
        <w:rPr>
          <w:rStyle w:val="a5"/>
          <w:color w:val="auto"/>
          <w:sz w:val="28"/>
          <w:szCs w:val="28"/>
        </w:rPr>
      </w:pPr>
    </w:p>
    <w:p w:rsidR="00D7550D" w:rsidRPr="006A770C" w:rsidRDefault="00D7550D" w:rsidP="00D7550D">
      <w:pPr>
        <w:pStyle w:val="a3"/>
        <w:numPr>
          <w:ilvl w:val="1"/>
          <w:numId w:val="36"/>
        </w:numPr>
        <w:tabs>
          <w:tab w:val="left" w:pos="709"/>
          <w:tab w:val="left" w:pos="1134"/>
          <w:tab w:val="left" w:pos="6924"/>
        </w:tabs>
        <w:ind w:left="0" w:firstLine="709"/>
        <w:jc w:val="both"/>
        <w:rPr>
          <w:sz w:val="28"/>
          <w:szCs w:val="28"/>
        </w:rPr>
      </w:pPr>
      <w:r w:rsidRPr="00AE2D4A">
        <w:rPr>
          <w:rStyle w:val="a5"/>
          <w:color w:val="auto"/>
          <w:sz w:val="28"/>
          <w:szCs w:val="28"/>
          <w:u w:val="none"/>
        </w:rPr>
        <w:t xml:space="preserve"> Рекомендовать </w:t>
      </w:r>
      <w:r w:rsidRPr="006A770C">
        <w:rPr>
          <w:sz w:val="28"/>
          <w:szCs w:val="28"/>
        </w:rPr>
        <w:t>начальнику отделения ОНД и ПР по У-ОБО и Ольхонскому району УНД и ПР ГУ МЧС России по Иркутской области (Яновский В.В.) разработать форму отчетности в период проведения декадника по профилактике пожарной безопасности и направить главам сельских поселений на адрес электронной почты.</w:t>
      </w:r>
    </w:p>
    <w:p w:rsidR="00D7550D" w:rsidRPr="00C949B3" w:rsidRDefault="00D7550D" w:rsidP="00D7550D">
      <w:pPr>
        <w:pStyle w:val="a3"/>
        <w:tabs>
          <w:tab w:val="left" w:pos="1134"/>
          <w:tab w:val="left" w:pos="6924"/>
        </w:tabs>
        <w:ind w:left="709"/>
        <w:jc w:val="both"/>
        <w:rPr>
          <w:sz w:val="28"/>
          <w:szCs w:val="28"/>
        </w:rPr>
      </w:pPr>
      <w:r w:rsidRPr="00C949B3">
        <w:rPr>
          <w:rStyle w:val="a5"/>
          <w:b/>
          <w:color w:val="auto"/>
          <w:sz w:val="28"/>
          <w:szCs w:val="28"/>
          <w:u w:val="none"/>
        </w:rPr>
        <w:lastRenderedPageBreak/>
        <w:t>Срок исполнения: до 17.02.2022 года.</w:t>
      </w:r>
    </w:p>
    <w:p w:rsidR="00532D5F" w:rsidRPr="006A770C" w:rsidRDefault="00532D5F" w:rsidP="00440CF8">
      <w:pPr>
        <w:pStyle w:val="a3"/>
        <w:jc w:val="center"/>
        <w:rPr>
          <w:sz w:val="28"/>
          <w:szCs w:val="28"/>
        </w:rPr>
      </w:pPr>
    </w:p>
    <w:p w:rsidR="004627B6" w:rsidRPr="006A770C" w:rsidRDefault="004627B6" w:rsidP="00440CF8">
      <w:pPr>
        <w:jc w:val="center"/>
        <w:rPr>
          <w:sz w:val="28"/>
          <w:szCs w:val="28"/>
        </w:rPr>
      </w:pPr>
    </w:p>
    <w:p w:rsidR="004627B6" w:rsidRPr="006A770C" w:rsidRDefault="004627B6" w:rsidP="004627B6">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6A770C">
        <w:rPr>
          <w:b/>
          <w:sz w:val="28"/>
          <w:szCs w:val="28"/>
        </w:rPr>
        <w:t xml:space="preserve">«О </w:t>
      </w:r>
      <w:r w:rsidR="000C07FC" w:rsidRPr="006A770C">
        <w:rPr>
          <w:b/>
          <w:sz w:val="28"/>
          <w:szCs w:val="28"/>
        </w:rPr>
        <w:t>готовности добровольных пожарных команд сельских поселений к реагированию на пожары и аварийно-спасательные работы на территории Боханского муниципального района</w:t>
      </w:r>
      <w:r w:rsidRPr="006A770C">
        <w:rPr>
          <w:b/>
          <w:bCs/>
          <w:sz w:val="28"/>
          <w:szCs w:val="28"/>
        </w:rPr>
        <w:t>»</w:t>
      </w:r>
    </w:p>
    <w:p w:rsidR="004627B6" w:rsidRPr="006A770C" w:rsidRDefault="004627B6" w:rsidP="004627B6">
      <w:pPr>
        <w:pStyle w:val="a4"/>
        <w:tabs>
          <w:tab w:val="left" w:pos="-709"/>
          <w:tab w:val="left" w:pos="-426"/>
        </w:tabs>
        <w:ind w:left="0"/>
        <w:jc w:val="center"/>
        <w:rPr>
          <w:sz w:val="28"/>
          <w:szCs w:val="28"/>
        </w:rPr>
      </w:pPr>
    </w:p>
    <w:p w:rsidR="004627B6" w:rsidRPr="006A770C" w:rsidRDefault="004627B6" w:rsidP="000C07FC">
      <w:pPr>
        <w:pStyle w:val="a3"/>
        <w:ind w:firstLine="709"/>
        <w:jc w:val="both"/>
        <w:rPr>
          <w:sz w:val="28"/>
          <w:szCs w:val="28"/>
        </w:rPr>
      </w:pPr>
      <w:r w:rsidRPr="006A770C">
        <w:rPr>
          <w:sz w:val="28"/>
          <w:szCs w:val="28"/>
        </w:rPr>
        <w:t xml:space="preserve">По второму вопросу повестки дня выступил: </w:t>
      </w:r>
      <w:r w:rsidR="00522290" w:rsidRPr="006A770C">
        <w:rPr>
          <w:rFonts w:eastAsia="Calibri"/>
          <w:sz w:val="28"/>
          <w:szCs w:val="28"/>
          <w:lang w:eastAsia="en-US"/>
        </w:rPr>
        <w:t xml:space="preserve">начальник </w:t>
      </w:r>
      <w:r w:rsidRPr="006A770C">
        <w:rPr>
          <w:sz w:val="28"/>
          <w:szCs w:val="28"/>
        </w:rPr>
        <w:t>44 ПСЧ (1 разряда, по охране п. Бохан) 2 ПСО ФПС ГПС (1разряда, п. Усть-Ордынский) ГУ МЧС России по Иркутской области (Бураев А.А.).</w:t>
      </w:r>
    </w:p>
    <w:p w:rsidR="004627B6" w:rsidRPr="006A770C" w:rsidRDefault="004627B6" w:rsidP="000C07FC">
      <w:pPr>
        <w:pStyle w:val="a3"/>
        <w:ind w:firstLine="709"/>
        <w:jc w:val="both"/>
        <w:rPr>
          <w:sz w:val="28"/>
          <w:szCs w:val="28"/>
        </w:rPr>
      </w:pPr>
      <w:r w:rsidRPr="006A770C">
        <w:rPr>
          <w:rFonts w:eastAsia="Calibri"/>
          <w:b/>
          <w:sz w:val="28"/>
          <w:szCs w:val="28"/>
          <w:lang w:eastAsia="en-US"/>
        </w:rPr>
        <w:t>Бураев</w:t>
      </w:r>
      <w:r w:rsidRPr="006A770C">
        <w:rPr>
          <w:b/>
          <w:sz w:val="28"/>
          <w:szCs w:val="28"/>
        </w:rPr>
        <w:t xml:space="preserve"> А.А.</w:t>
      </w:r>
      <w:r w:rsidRPr="006A770C">
        <w:rPr>
          <w:sz w:val="28"/>
          <w:szCs w:val="28"/>
        </w:rPr>
        <w:t xml:space="preserve"> – в своей информации отметил следующее: </w:t>
      </w:r>
      <w:r w:rsidR="000C07FC" w:rsidRPr="006A770C">
        <w:rPr>
          <w:sz w:val="28"/>
          <w:szCs w:val="28"/>
        </w:rPr>
        <w:t xml:space="preserve">на </w:t>
      </w:r>
      <w:r w:rsidRPr="006A770C">
        <w:rPr>
          <w:sz w:val="28"/>
          <w:szCs w:val="28"/>
        </w:rPr>
        <w:t>основании приказа ГУ МЧС России по Иркутской области от 19 марта 2020 года №300 «Об организации проверок оперативно-служебной деятельности подразделений пожарной охраны и профессиональных аварийно-спасательных служб (формирований), в соответствии со ст.4 Федерального закона от 21 декабря 1994 года №69-ФЗ «О пожарной безопасности» на территории Боханского пожарно-спасательного гарнизона организована проверка оперативно-служебной деятельности подразделений всех видов пожарной охраны.</w:t>
      </w:r>
    </w:p>
    <w:p w:rsidR="004627B6" w:rsidRPr="006A770C" w:rsidRDefault="004627B6" w:rsidP="000C07FC">
      <w:pPr>
        <w:pStyle w:val="a3"/>
        <w:ind w:firstLine="709"/>
        <w:jc w:val="both"/>
        <w:rPr>
          <w:sz w:val="28"/>
          <w:szCs w:val="28"/>
          <w:shd w:val="clear" w:color="auto" w:fill="FFFFFF"/>
        </w:rPr>
      </w:pPr>
      <w:r w:rsidRPr="006A770C">
        <w:rPr>
          <w:sz w:val="28"/>
          <w:szCs w:val="28"/>
        </w:rPr>
        <w:t>В соответствии со ст.4 Федерального закона от 21 декабря 1994 года №69-ФЗ «О пожарной безопасности»</w:t>
      </w:r>
      <w:r w:rsidRPr="006A770C">
        <w:rPr>
          <w:rFonts w:ascii="Calibri Light" w:hAnsi="Calibri Light" w:cs="Arial"/>
          <w:sz w:val="28"/>
          <w:szCs w:val="28"/>
        </w:rPr>
        <w:t xml:space="preserve"> </w:t>
      </w:r>
      <w:r w:rsidRPr="006A770C">
        <w:rPr>
          <w:sz w:val="28"/>
          <w:szCs w:val="28"/>
        </w:rPr>
        <w:t>п</w:t>
      </w:r>
      <w:r w:rsidRPr="006A770C">
        <w:rPr>
          <w:sz w:val="28"/>
          <w:szCs w:val="28"/>
          <w:shd w:val="clear" w:color="auto" w:fill="FFFFFF"/>
        </w:rPr>
        <w:t>ожарная охрана подразделяется на следующие виды:</w:t>
      </w:r>
    </w:p>
    <w:p w:rsidR="004627B6" w:rsidRPr="006A770C" w:rsidRDefault="004627B6" w:rsidP="000C07FC">
      <w:pPr>
        <w:pStyle w:val="a3"/>
        <w:ind w:firstLine="709"/>
        <w:jc w:val="both"/>
        <w:rPr>
          <w:sz w:val="28"/>
          <w:szCs w:val="28"/>
          <w:shd w:val="clear" w:color="auto" w:fill="FFFFFF"/>
        </w:rPr>
      </w:pPr>
      <w:r w:rsidRPr="006A770C">
        <w:rPr>
          <w:sz w:val="28"/>
          <w:szCs w:val="28"/>
          <w:shd w:val="clear" w:color="auto" w:fill="FFFFFF"/>
        </w:rPr>
        <w:t>- государственная противопожарная служба (44 ПСЧ; ПЧ-108; ПЧ-139)</w:t>
      </w:r>
    </w:p>
    <w:p w:rsidR="004627B6" w:rsidRPr="006A770C" w:rsidRDefault="004627B6" w:rsidP="000C07FC">
      <w:pPr>
        <w:pStyle w:val="a3"/>
        <w:ind w:firstLine="709"/>
        <w:jc w:val="both"/>
        <w:rPr>
          <w:sz w:val="28"/>
          <w:szCs w:val="28"/>
        </w:rPr>
      </w:pPr>
      <w:r w:rsidRPr="006A770C">
        <w:rPr>
          <w:sz w:val="28"/>
          <w:szCs w:val="28"/>
        </w:rPr>
        <w:t>- муниципальная пожарная охрана;</w:t>
      </w:r>
    </w:p>
    <w:p w:rsidR="004627B6" w:rsidRPr="006A770C" w:rsidRDefault="004627B6" w:rsidP="000C07FC">
      <w:pPr>
        <w:pStyle w:val="a3"/>
        <w:ind w:firstLine="709"/>
        <w:jc w:val="both"/>
        <w:rPr>
          <w:sz w:val="28"/>
          <w:szCs w:val="28"/>
        </w:rPr>
      </w:pPr>
      <w:r w:rsidRPr="006A770C">
        <w:rPr>
          <w:sz w:val="28"/>
          <w:szCs w:val="28"/>
        </w:rPr>
        <w:t>- ведомственная пожарная охрана;</w:t>
      </w:r>
    </w:p>
    <w:p w:rsidR="004627B6" w:rsidRPr="006A770C" w:rsidRDefault="004627B6" w:rsidP="000C07FC">
      <w:pPr>
        <w:pStyle w:val="a3"/>
        <w:ind w:firstLine="709"/>
        <w:jc w:val="both"/>
        <w:rPr>
          <w:sz w:val="28"/>
          <w:szCs w:val="28"/>
        </w:rPr>
      </w:pPr>
      <w:r w:rsidRPr="006A770C">
        <w:rPr>
          <w:sz w:val="28"/>
          <w:szCs w:val="28"/>
        </w:rPr>
        <w:t>- частная пожарная охрана;</w:t>
      </w:r>
    </w:p>
    <w:p w:rsidR="004627B6" w:rsidRPr="006A770C" w:rsidRDefault="004627B6" w:rsidP="000C07FC">
      <w:pPr>
        <w:pStyle w:val="a3"/>
        <w:ind w:firstLine="709"/>
        <w:jc w:val="both"/>
        <w:rPr>
          <w:sz w:val="28"/>
          <w:szCs w:val="28"/>
        </w:rPr>
      </w:pPr>
      <w:r w:rsidRPr="006A770C">
        <w:rPr>
          <w:sz w:val="28"/>
          <w:szCs w:val="28"/>
        </w:rPr>
        <w:t>- добровольная пожарная охрана (29 ДПК).</w:t>
      </w:r>
    </w:p>
    <w:p w:rsidR="004627B6" w:rsidRPr="006A770C" w:rsidRDefault="004627B6" w:rsidP="000C07FC">
      <w:pPr>
        <w:pStyle w:val="a3"/>
        <w:ind w:firstLine="709"/>
        <w:jc w:val="both"/>
        <w:rPr>
          <w:sz w:val="28"/>
          <w:szCs w:val="28"/>
        </w:rPr>
      </w:pPr>
      <w:r w:rsidRPr="006A770C">
        <w:rPr>
          <w:sz w:val="28"/>
          <w:szCs w:val="28"/>
        </w:rPr>
        <w:t>Основными задачами пожарной охраны являются:</w:t>
      </w:r>
    </w:p>
    <w:p w:rsidR="004627B6" w:rsidRPr="006A770C" w:rsidRDefault="004627B6" w:rsidP="000C07FC">
      <w:pPr>
        <w:pStyle w:val="a3"/>
        <w:ind w:firstLine="709"/>
        <w:jc w:val="both"/>
        <w:rPr>
          <w:sz w:val="28"/>
          <w:szCs w:val="28"/>
        </w:rPr>
      </w:pPr>
      <w:r w:rsidRPr="006A770C">
        <w:rPr>
          <w:sz w:val="28"/>
          <w:szCs w:val="28"/>
        </w:rPr>
        <w:t>- организация и осуществление профилактики пожаров;</w:t>
      </w:r>
    </w:p>
    <w:p w:rsidR="004627B6" w:rsidRPr="006A770C" w:rsidRDefault="004627B6" w:rsidP="000C07FC">
      <w:pPr>
        <w:pStyle w:val="a3"/>
        <w:ind w:firstLine="709"/>
        <w:jc w:val="both"/>
        <w:rPr>
          <w:sz w:val="28"/>
          <w:szCs w:val="28"/>
        </w:rPr>
      </w:pPr>
      <w:r w:rsidRPr="006A770C">
        <w:rPr>
          <w:sz w:val="28"/>
          <w:szCs w:val="28"/>
        </w:rPr>
        <w:t>- спасение людей и имущества при пожарах, оказание первой помощи;</w:t>
      </w:r>
    </w:p>
    <w:p w:rsidR="004627B6" w:rsidRPr="006A770C" w:rsidRDefault="004627B6" w:rsidP="000C07FC">
      <w:pPr>
        <w:pStyle w:val="a3"/>
        <w:ind w:firstLine="709"/>
        <w:jc w:val="both"/>
        <w:rPr>
          <w:sz w:val="28"/>
          <w:szCs w:val="28"/>
        </w:rPr>
      </w:pPr>
      <w:r w:rsidRPr="006A770C">
        <w:rPr>
          <w:sz w:val="28"/>
          <w:szCs w:val="28"/>
        </w:rPr>
        <w:t>- организация и осуществление тушения пожаров и проведения аварийно-спасательных работ.</w:t>
      </w:r>
    </w:p>
    <w:p w:rsidR="004627B6" w:rsidRPr="006A770C" w:rsidRDefault="004627B6" w:rsidP="000C07FC">
      <w:pPr>
        <w:pStyle w:val="a3"/>
        <w:ind w:firstLine="709"/>
        <w:jc w:val="both"/>
        <w:rPr>
          <w:sz w:val="28"/>
          <w:szCs w:val="28"/>
        </w:rPr>
      </w:pPr>
      <w:r w:rsidRPr="006A770C">
        <w:rPr>
          <w:sz w:val="28"/>
          <w:szCs w:val="28"/>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 то есть Министерством РФ по делам гражданской обороны, чрезвычайным ситуациям и ликвидации последствий стихийных бедствий (МЧС России).</w:t>
      </w:r>
    </w:p>
    <w:p w:rsidR="004627B6" w:rsidRPr="006A770C" w:rsidRDefault="004627B6" w:rsidP="000C07FC">
      <w:pPr>
        <w:pStyle w:val="a3"/>
        <w:ind w:firstLine="709"/>
        <w:jc w:val="both"/>
        <w:rPr>
          <w:sz w:val="28"/>
          <w:szCs w:val="28"/>
        </w:rPr>
      </w:pPr>
      <w:r w:rsidRPr="006A770C">
        <w:rPr>
          <w:sz w:val="28"/>
          <w:szCs w:val="28"/>
        </w:rPr>
        <w:t>На основании выше изложенного, должностными лицами 44 ПСЧ (1 разряда, по охране п.Бохан) 2 ПСО ФПС ГПС (1разряда, п.Усть-Ордынский) ГУ МЧС России по Иркутской области, совместно с главами сельских поселений и специалистами ГО ЧС и ПБ проведена проверка 11 добровольных пожарных команд с.Александровское, с.Буреть, д.</w:t>
      </w:r>
      <w:r w:rsidR="000C07FC" w:rsidRPr="006A770C">
        <w:rPr>
          <w:sz w:val="28"/>
          <w:szCs w:val="28"/>
        </w:rPr>
        <w:t xml:space="preserve"> </w:t>
      </w:r>
      <w:r w:rsidRPr="006A770C">
        <w:rPr>
          <w:sz w:val="28"/>
          <w:szCs w:val="28"/>
        </w:rPr>
        <w:t>Шарагун, д.Грязная, с.Казачье, с.Тараса, с.</w:t>
      </w:r>
      <w:r w:rsidR="000C07FC" w:rsidRPr="006A770C">
        <w:rPr>
          <w:sz w:val="28"/>
          <w:szCs w:val="28"/>
        </w:rPr>
        <w:t xml:space="preserve"> </w:t>
      </w:r>
      <w:r w:rsidRPr="006A770C">
        <w:rPr>
          <w:sz w:val="28"/>
          <w:szCs w:val="28"/>
        </w:rPr>
        <w:t>Тихоновка, с.</w:t>
      </w:r>
      <w:r w:rsidR="000C07FC" w:rsidRPr="006A770C">
        <w:rPr>
          <w:sz w:val="28"/>
          <w:szCs w:val="28"/>
        </w:rPr>
        <w:t xml:space="preserve"> </w:t>
      </w:r>
      <w:r w:rsidRPr="006A770C">
        <w:rPr>
          <w:sz w:val="28"/>
          <w:szCs w:val="28"/>
        </w:rPr>
        <w:t>Укыр, д.</w:t>
      </w:r>
      <w:r w:rsidR="000C07FC" w:rsidRPr="006A770C">
        <w:rPr>
          <w:sz w:val="28"/>
          <w:szCs w:val="28"/>
        </w:rPr>
        <w:t xml:space="preserve"> </w:t>
      </w:r>
      <w:r w:rsidRPr="006A770C">
        <w:rPr>
          <w:sz w:val="28"/>
          <w:szCs w:val="28"/>
        </w:rPr>
        <w:t>Маньково, д.</w:t>
      </w:r>
      <w:r w:rsidR="000C07FC" w:rsidRPr="006A770C">
        <w:rPr>
          <w:sz w:val="28"/>
          <w:szCs w:val="28"/>
        </w:rPr>
        <w:t xml:space="preserve"> </w:t>
      </w:r>
      <w:r w:rsidRPr="006A770C">
        <w:rPr>
          <w:sz w:val="28"/>
          <w:szCs w:val="28"/>
        </w:rPr>
        <w:lastRenderedPageBreak/>
        <w:t>Петрограновка, д.</w:t>
      </w:r>
      <w:r w:rsidR="000C07FC" w:rsidRPr="006A770C">
        <w:rPr>
          <w:sz w:val="28"/>
          <w:szCs w:val="28"/>
        </w:rPr>
        <w:t xml:space="preserve"> </w:t>
      </w:r>
      <w:r w:rsidRPr="006A770C">
        <w:rPr>
          <w:sz w:val="28"/>
          <w:szCs w:val="28"/>
        </w:rPr>
        <w:t>Хоргелок.</w:t>
      </w:r>
    </w:p>
    <w:p w:rsidR="004627B6" w:rsidRPr="006A770C" w:rsidRDefault="004627B6" w:rsidP="000C07FC">
      <w:pPr>
        <w:pStyle w:val="a3"/>
        <w:ind w:firstLine="709"/>
        <w:jc w:val="both"/>
        <w:rPr>
          <w:sz w:val="28"/>
          <w:szCs w:val="28"/>
        </w:rPr>
      </w:pPr>
      <w:r w:rsidRPr="006A770C">
        <w:rPr>
          <w:sz w:val="28"/>
          <w:szCs w:val="28"/>
        </w:rPr>
        <w:t>При проверке у всех ДПК выявлены идентичные замечания:</w:t>
      </w:r>
    </w:p>
    <w:p w:rsidR="004627B6" w:rsidRPr="006A770C" w:rsidRDefault="004627B6" w:rsidP="000C07FC">
      <w:pPr>
        <w:pStyle w:val="a3"/>
        <w:ind w:firstLine="709"/>
        <w:jc w:val="both"/>
        <w:rPr>
          <w:sz w:val="28"/>
          <w:szCs w:val="28"/>
        </w:rPr>
      </w:pPr>
      <w:r w:rsidRPr="006A770C">
        <w:rPr>
          <w:sz w:val="28"/>
          <w:szCs w:val="28"/>
        </w:rPr>
        <w:t>- отсутствие боевой одежды пожарного (кроме с.Укыр, с.Казачье);</w:t>
      </w:r>
    </w:p>
    <w:p w:rsidR="004627B6" w:rsidRPr="006A770C" w:rsidRDefault="004627B6" w:rsidP="000C07FC">
      <w:pPr>
        <w:pStyle w:val="a3"/>
        <w:ind w:firstLine="709"/>
        <w:jc w:val="both"/>
        <w:rPr>
          <w:sz w:val="28"/>
          <w:szCs w:val="28"/>
        </w:rPr>
      </w:pPr>
      <w:r w:rsidRPr="006A770C">
        <w:rPr>
          <w:sz w:val="28"/>
          <w:szCs w:val="28"/>
        </w:rPr>
        <w:t>- отсутствие медицинского освидетельствования;</w:t>
      </w:r>
    </w:p>
    <w:p w:rsidR="004627B6" w:rsidRPr="006A770C" w:rsidRDefault="004627B6" w:rsidP="000C07FC">
      <w:pPr>
        <w:pStyle w:val="a3"/>
        <w:ind w:firstLine="709"/>
        <w:jc w:val="both"/>
        <w:rPr>
          <w:sz w:val="28"/>
          <w:szCs w:val="28"/>
        </w:rPr>
      </w:pPr>
      <w:r w:rsidRPr="006A770C">
        <w:rPr>
          <w:sz w:val="28"/>
          <w:szCs w:val="28"/>
        </w:rPr>
        <w:t>- отсутствие прививок от клещевого энцефалита;</w:t>
      </w:r>
    </w:p>
    <w:p w:rsidR="004627B6" w:rsidRPr="006A770C" w:rsidRDefault="004627B6" w:rsidP="000C07FC">
      <w:pPr>
        <w:pStyle w:val="a3"/>
        <w:ind w:firstLine="709"/>
        <w:jc w:val="both"/>
        <w:rPr>
          <w:sz w:val="28"/>
          <w:szCs w:val="28"/>
        </w:rPr>
      </w:pPr>
      <w:r w:rsidRPr="006A770C">
        <w:rPr>
          <w:sz w:val="28"/>
          <w:szCs w:val="28"/>
        </w:rPr>
        <w:t>- отсутствие страхования жизни и здоровья добровольцев;</w:t>
      </w:r>
    </w:p>
    <w:p w:rsidR="004627B6" w:rsidRPr="006A770C" w:rsidRDefault="004627B6" w:rsidP="000C07FC">
      <w:pPr>
        <w:pStyle w:val="a3"/>
        <w:ind w:firstLine="709"/>
        <w:jc w:val="both"/>
        <w:rPr>
          <w:sz w:val="28"/>
          <w:szCs w:val="28"/>
        </w:rPr>
      </w:pPr>
      <w:r w:rsidRPr="006A770C">
        <w:rPr>
          <w:sz w:val="28"/>
          <w:szCs w:val="28"/>
        </w:rPr>
        <w:t>Проверки остальных 18 ДПК будут продолжены и продлятся до 15 марта текущего года.</w:t>
      </w:r>
    </w:p>
    <w:p w:rsidR="004627B6" w:rsidRPr="006A770C" w:rsidRDefault="004627B6" w:rsidP="000C07FC">
      <w:pPr>
        <w:pStyle w:val="a3"/>
        <w:ind w:firstLine="709"/>
        <w:jc w:val="both"/>
        <w:rPr>
          <w:rFonts w:eastAsia="Calibri"/>
          <w:sz w:val="28"/>
          <w:szCs w:val="28"/>
          <w:lang w:eastAsia="en-US"/>
        </w:rPr>
      </w:pPr>
    </w:p>
    <w:p w:rsidR="004627B6" w:rsidRPr="006A770C" w:rsidRDefault="004627B6" w:rsidP="004627B6">
      <w:pPr>
        <w:tabs>
          <w:tab w:val="left" w:pos="0"/>
          <w:tab w:val="left" w:pos="851"/>
        </w:tabs>
        <w:ind w:firstLine="709"/>
        <w:jc w:val="center"/>
        <w:rPr>
          <w:b/>
          <w:i/>
          <w:sz w:val="28"/>
          <w:szCs w:val="28"/>
        </w:rPr>
      </w:pPr>
      <w:r w:rsidRPr="006A770C">
        <w:rPr>
          <w:i/>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Боханский район </w:t>
      </w:r>
      <w:r w:rsidRPr="006A770C">
        <w:rPr>
          <w:b/>
          <w:i/>
          <w:sz w:val="28"/>
          <w:szCs w:val="28"/>
        </w:rPr>
        <w:t>решила:</w:t>
      </w:r>
    </w:p>
    <w:p w:rsidR="004627B6" w:rsidRPr="006A770C" w:rsidRDefault="004627B6" w:rsidP="004627B6">
      <w:pPr>
        <w:tabs>
          <w:tab w:val="left" w:pos="0"/>
        </w:tabs>
        <w:jc w:val="center"/>
        <w:rPr>
          <w:sz w:val="28"/>
          <w:szCs w:val="28"/>
        </w:rPr>
      </w:pPr>
    </w:p>
    <w:p w:rsidR="004627B6" w:rsidRPr="006A770C" w:rsidRDefault="004627B6" w:rsidP="004627B6">
      <w:pPr>
        <w:tabs>
          <w:tab w:val="left" w:pos="-2268"/>
          <w:tab w:val="left" w:pos="-284"/>
        </w:tabs>
        <w:autoSpaceDE w:val="0"/>
        <w:autoSpaceDN w:val="0"/>
        <w:adjustRightInd w:val="0"/>
        <w:jc w:val="center"/>
        <w:rPr>
          <w:b/>
          <w:sz w:val="28"/>
          <w:szCs w:val="28"/>
        </w:rPr>
      </w:pPr>
      <w:r w:rsidRPr="006A770C">
        <w:rPr>
          <w:b/>
          <w:sz w:val="28"/>
          <w:szCs w:val="28"/>
        </w:rPr>
        <w:t>По второму вопросу повестки дня:</w:t>
      </w:r>
    </w:p>
    <w:p w:rsidR="004627B6" w:rsidRPr="006A770C" w:rsidRDefault="004627B6" w:rsidP="004627B6">
      <w:pPr>
        <w:numPr>
          <w:ilvl w:val="0"/>
          <w:numId w:val="37"/>
        </w:numPr>
        <w:tabs>
          <w:tab w:val="left" w:pos="-2268"/>
          <w:tab w:val="left" w:pos="-284"/>
          <w:tab w:val="left" w:pos="993"/>
        </w:tabs>
        <w:autoSpaceDE w:val="0"/>
        <w:autoSpaceDN w:val="0"/>
        <w:adjustRightInd w:val="0"/>
        <w:ind w:left="0" w:firstLine="709"/>
        <w:jc w:val="both"/>
        <w:rPr>
          <w:sz w:val="28"/>
          <w:szCs w:val="28"/>
        </w:rPr>
      </w:pPr>
      <w:r w:rsidRPr="006A770C">
        <w:rPr>
          <w:sz w:val="28"/>
          <w:szCs w:val="28"/>
        </w:rPr>
        <w:t>Информацию начальника 44 ПСЧ (1 разряда, по охране п. Бохан) 2 ПСО ФПС ГПС (1разряда, п. Усть-Ордынский) ГУ МЧС России по Иркутской области (Бураев А.А.) принять к сведению.</w:t>
      </w:r>
    </w:p>
    <w:p w:rsidR="004627B6" w:rsidRPr="006A770C" w:rsidRDefault="004627B6" w:rsidP="004627B6">
      <w:pPr>
        <w:pStyle w:val="a3"/>
        <w:numPr>
          <w:ilvl w:val="1"/>
          <w:numId w:val="37"/>
        </w:numPr>
        <w:tabs>
          <w:tab w:val="left" w:pos="1134"/>
        </w:tabs>
        <w:ind w:left="0" w:firstLine="709"/>
      </w:pPr>
      <w:r w:rsidRPr="006A770C">
        <w:rPr>
          <w:sz w:val="28"/>
          <w:szCs w:val="28"/>
        </w:rPr>
        <w:t>ДПК проверенные на 15 февраля 2022 года признать готовыми к действиям по предназначению;</w:t>
      </w:r>
    </w:p>
    <w:p w:rsidR="004627B6" w:rsidRPr="006A770C" w:rsidRDefault="004627B6" w:rsidP="004627B6">
      <w:pPr>
        <w:pStyle w:val="a3"/>
        <w:numPr>
          <w:ilvl w:val="1"/>
          <w:numId w:val="37"/>
        </w:numPr>
        <w:tabs>
          <w:tab w:val="left" w:pos="1134"/>
        </w:tabs>
        <w:ind w:left="0" w:firstLine="709"/>
        <w:jc w:val="both"/>
      </w:pPr>
      <w:r w:rsidRPr="006A770C">
        <w:rPr>
          <w:sz w:val="28"/>
          <w:szCs w:val="28"/>
        </w:rPr>
        <w:t>Начальнику 44 ПСЧ (1 разряда, по охране п. Бохан) 2 ПСО ФПС ГПС (1разряда, п. Усть-Ордынский) ГУ МЧС России по Иркутской области (Бураев А.А.) совместно с главами сельских поселений и должностными лицами продолжить проверку подразделений пожарной охраны расположенных на территории Боханский район.</w:t>
      </w:r>
    </w:p>
    <w:p w:rsidR="004627B6" w:rsidRPr="006A770C" w:rsidRDefault="004627B6" w:rsidP="004627B6">
      <w:pPr>
        <w:pStyle w:val="a3"/>
        <w:numPr>
          <w:ilvl w:val="1"/>
          <w:numId w:val="37"/>
        </w:numPr>
        <w:tabs>
          <w:tab w:val="left" w:pos="1134"/>
        </w:tabs>
        <w:ind w:left="0" w:firstLine="709"/>
      </w:pPr>
      <w:r w:rsidRPr="006A770C">
        <w:rPr>
          <w:sz w:val="28"/>
          <w:szCs w:val="28"/>
        </w:rPr>
        <w:t>Рекомендовать главам сельских поселений:</w:t>
      </w:r>
    </w:p>
    <w:p w:rsidR="004627B6" w:rsidRPr="006A770C" w:rsidRDefault="004627B6" w:rsidP="004627B6">
      <w:pPr>
        <w:pStyle w:val="a3"/>
        <w:numPr>
          <w:ilvl w:val="2"/>
          <w:numId w:val="37"/>
        </w:numPr>
        <w:tabs>
          <w:tab w:val="left" w:pos="426"/>
        </w:tabs>
        <w:ind w:left="0" w:firstLine="709"/>
        <w:jc w:val="both"/>
        <w:rPr>
          <w:sz w:val="28"/>
          <w:szCs w:val="28"/>
        </w:rPr>
      </w:pPr>
      <w:r w:rsidRPr="006A770C">
        <w:rPr>
          <w:sz w:val="28"/>
          <w:szCs w:val="28"/>
        </w:rPr>
        <w:t>Учесть выявленные замечания в проверенных добровольных пожарных командах и принять меры к их устранению и недопущению в дальнейшем;</w:t>
      </w:r>
    </w:p>
    <w:p w:rsidR="004627B6" w:rsidRPr="006A770C" w:rsidRDefault="004627B6" w:rsidP="004627B6">
      <w:pPr>
        <w:pStyle w:val="a3"/>
        <w:numPr>
          <w:ilvl w:val="2"/>
          <w:numId w:val="37"/>
        </w:numPr>
        <w:tabs>
          <w:tab w:val="left" w:pos="426"/>
        </w:tabs>
        <w:ind w:left="0" w:firstLine="709"/>
        <w:jc w:val="both"/>
        <w:rPr>
          <w:sz w:val="28"/>
          <w:szCs w:val="28"/>
        </w:rPr>
      </w:pPr>
      <w:r w:rsidRPr="006A770C">
        <w:rPr>
          <w:sz w:val="28"/>
          <w:szCs w:val="28"/>
        </w:rPr>
        <w:t>Организовать подготовку добровольных пожарных команд (далее – ДПК) к предстоящей проверке;</w:t>
      </w:r>
    </w:p>
    <w:p w:rsidR="004627B6" w:rsidRPr="006A770C" w:rsidRDefault="004627B6" w:rsidP="004627B6">
      <w:pPr>
        <w:pStyle w:val="a3"/>
        <w:numPr>
          <w:ilvl w:val="2"/>
          <w:numId w:val="37"/>
        </w:numPr>
        <w:tabs>
          <w:tab w:val="left" w:pos="426"/>
        </w:tabs>
        <w:ind w:left="0" w:firstLine="709"/>
        <w:jc w:val="both"/>
        <w:rPr>
          <w:sz w:val="28"/>
          <w:szCs w:val="28"/>
        </w:rPr>
      </w:pPr>
      <w:r w:rsidRPr="006A770C">
        <w:rPr>
          <w:sz w:val="28"/>
          <w:szCs w:val="28"/>
        </w:rPr>
        <w:t>Предусмотреть (запланировать) выделение денежных средств, для обеспечения первичных мер пожарной безопасности из бюджета сельского поселения;</w:t>
      </w:r>
    </w:p>
    <w:p w:rsidR="004627B6" w:rsidRPr="006A770C" w:rsidRDefault="004627B6" w:rsidP="004627B6">
      <w:pPr>
        <w:pStyle w:val="a3"/>
        <w:numPr>
          <w:ilvl w:val="2"/>
          <w:numId w:val="37"/>
        </w:numPr>
        <w:tabs>
          <w:tab w:val="left" w:pos="1134"/>
        </w:tabs>
        <w:ind w:left="0" w:firstLine="709"/>
        <w:jc w:val="both"/>
        <w:rPr>
          <w:sz w:val="28"/>
          <w:szCs w:val="28"/>
        </w:rPr>
      </w:pPr>
      <w:r w:rsidRPr="006A770C">
        <w:rPr>
          <w:sz w:val="28"/>
          <w:szCs w:val="28"/>
        </w:rPr>
        <w:t>Быть в готовности к реагированию ДПК на пожары в т.ч. на ландшафтные, в весенне-летний пожароопасный период в границах населенного пункта;</w:t>
      </w:r>
    </w:p>
    <w:p w:rsidR="004627B6" w:rsidRPr="006A770C" w:rsidRDefault="004627B6" w:rsidP="004627B6">
      <w:pPr>
        <w:pStyle w:val="a3"/>
        <w:numPr>
          <w:ilvl w:val="2"/>
          <w:numId w:val="37"/>
        </w:numPr>
        <w:tabs>
          <w:tab w:val="left" w:pos="426"/>
        </w:tabs>
        <w:ind w:left="0" w:firstLine="709"/>
        <w:jc w:val="both"/>
        <w:rPr>
          <w:sz w:val="28"/>
          <w:szCs w:val="28"/>
        </w:rPr>
      </w:pPr>
      <w:r w:rsidRPr="006A770C">
        <w:rPr>
          <w:sz w:val="28"/>
          <w:szCs w:val="28"/>
        </w:rPr>
        <w:t>Продолжить проводимую профилактическую работу по пожарной безопасности.</w:t>
      </w:r>
    </w:p>
    <w:p w:rsidR="004627B6" w:rsidRPr="00C949B3" w:rsidRDefault="004627B6" w:rsidP="004627B6">
      <w:pPr>
        <w:pStyle w:val="a3"/>
        <w:tabs>
          <w:tab w:val="left" w:pos="426"/>
        </w:tabs>
        <w:ind w:left="709"/>
        <w:jc w:val="both"/>
        <w:rPr>
          <w:sz w:val="28"/>
          <w:szCs w:val="28"/>
        </w:rPr>
      </w:pPr>
      <w:r w:rsidRPr="00C949B3">
        <w:rPr>
          <w:rStyle w:val="a5"/>
          <w:b/>
          <w:color w:val="auto"/>
          <w:sz w:val="28"/>
          <w:szCs w:val="28"/>
          <w:u w:val="none"/>
        </w:rPr>
        <w:t>Срок исполнения: до 15.04.2022 года.</w:t>
      </w:r>
    </w:p>
    <w:p w:rsidR="00440CF8" w:rsidRPr="006A770C" w:rsidRDefault="00440CF8" w:rsidP="00440CF8">
      <w:pPr>
        <w:pStyle w:val="a3"/>
        <w:jc w:val="center"/>
        <w:rPr>
          <w:sz w:val="28"/>
          <w:szCs w:val="28"/>
        </w:rPr>
      </w:pPr>
    </w:p>
    <w:p w:rsidR="00440CF8" w:rsidRPr="006A770C" w:rsidRDefault="00440CF8" w:rsidP="00440CF8">
      <w:pPr>
        <w:jc w:val="center"/>
        <w:rPr>
          <w:sz w:val="28"/>
          <w:szCs w:val="28"/>
        </w:rPr>
      </w:pPr>
    </w:p>
    <w:p w:rsidR="00440CF8" w:rsidRPr="006A770C" w:rsidRDefault="00440CF8" w:rsidP="00440CF8">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6A770C">
        <w:rPr>
          <w:b/>
          <w:sz w:val="28"/>
          <w:szCs w:val="28"/>
        </w:rPr>
        <w:t>«О принятии предупредительных мер и подготовке к предстоящим превентивным мероприятиям по обеспечению безаварийного пропуска паводковых вод весенне-летнего сезона 2022 года на территории МО «Боханский район»</w:t>
      </w:r>
      <w:r w:rsidRPr="006A770C">
        <w:rPr>
          <w:b/>
          <w:bCs/>
          <w:sz w:val="28"/>
          <w:szCs w:val="28"/>
        </w:rPr>
        <w:t>»</w:t>
      </w:r>
    </w:p>
    <w:p w:rsidR="00440CF8" w:rsidRPr="006A770C" w:rsidRDefault="00440CF8" w:rsidP="00440CF8">
      <w:pPr>
        <w:pStyle w:val="a4"/>
        <w:tabs>
          <w:tab w:val="left" w:pos="-709"/>
          <w:tab w:val="left" w:pos="-426"/>
        </w:tabs>
        <w:ind w:left="0"/>
        <w:jc w:val="center"/>
        <w:rPr>
          <w:sz w:val="28"/>
          <w:szCs w:val="28"/>
        </w:rPr>
      </w:pPr>
    </w:p>
    <w:p w:rsidR="00440CF8" w:rsidRPr="006A770C" w:rsidRDefault="00440CF8" w:rsidP="00440CF8">
      <w:pPr>
        <w:pStyle w:val="a3"/>
        <w:ind w:firstLine="709"/>
        <w:jc w:val="both"/>
        <w:rPr>
          <w:sz w:val="28"/>
          <w:szCs w:val="28"/>
        </w:rPr>
      </w:pPr>
      <w:r w:rsidRPr="006A770C">
        <w:rPr>
          <w:sz w:val="28"/>
          <w:szCs w:val="28"/>
        </w:rPr>
        <w:t>По третьему вопросу повестки дня выступил: старший госинспектор по маломерным судам Боханского инспекторского участка «Центр ГИМС МЧС России по Иркутской области» (Намсараев З.М.).</w:t>
      </w:r>
    </w:p>
    <w:p w:rsidR="00440CF8" w:rsidRPr="006A770C" w:rsidRDefault="00440CF8" w:rsidP="00440CF8">
      <w:pPr>
        <w:ind w:firstLine="708"/>
        <w:jc w:val="both"/>
        <w:rPr>
          <w:sz w:val="28"/>
          <w:szCs w:val="28"/>
        </w:rPr>
      </w:pPr>
      <w:r w:rsidRPr="006A770C">
        <w:rPr>
          <w:rFonts w:eastAsia="Calibri"/>
          <w:b/>
          <w:sz w:val="28"/>
          <w:szCs w:val="28"/>
          <w:lang w:eastAsia="en-US"/>
        </w:rPr>
        <w:t>Намсараев</w:t>
      </w:r>
      <w:r w:rsidRPr="006A770C">
        <w:rPr>
          <w:b/>
          <w:sz w:val="28"/>
          <w:szCs w:val="28"/>
        </w:rPr>
        <w:t xml:space="preserve"> З.М.</w:t>
      </w:r>
      <w:r w:rsidRPr="006A770C">
        <w:rPr>
          <w:sz w:val="28"/>
          <w:szCs w:val="28"/>
        </w:rPr>
        <w:t xml:space="preserve"> – в своей информации отметил следующее: </w:t>
      </w:r>
      <w:r w:rsidRPr="006A770C">
        <w:rPr>
          <w:sz w:val="28"/>
          <w:szCs w:val="28"/>
          <w:shd w:val="clear" w:color="auto" w:fill="FFFFFF"/>
        </w:rPr>
        <w:t xml:space="preserve">в Боханском районе имеются 2 водных объекта, на которых существует угроза паводков - р. Ангара и р. Ида. На р. Ангара толщина льда местами дотягивает до 1 м (у берега). На середине реки она не превышает в среднем 50 см., уровень воды за зиму понизился в среднем на 1,5 м. Снежный покров достаточно глубокий. По предварительным прогнозам угроза паводка этой весной вероятна на р. Ангара в д. Усолье-Жилкино, где в январе образовались многочисленные торосы и существует угроза возникновения заторов льда. По другим населенным пунктам на р. Ангара угрозы паводка не прогнозируется. </w:t>
      </w:r>
    </w:p>
    <w:p w:rsidR="00440CF8" w:rsidRPr="006A770C" w:rsidRDefault="00440CF8" w:rsidP="00440CF8">
      <w:pPr>
        <w:ind w:firstLine="708"/>
        <w:jc w:val="both"/>
        <w:rPr>
          <w:sz w:val="28"/>
          <w:szCs w:val="28"/>
          <w:highlight w:val="white"/>
        </w:rPr>
      </w:pPr>
      <w:r w:rsidRPr="006A770C">
        <w:rPr>
          <w:sz w:val="28"/>
          <w:szCs w:val="28"/>
          <w:shd w:val="clear" w:color="auto" w:fill="FFFFFF"/>
        </w:rPr>
        <w:t>На р. Ида ледовая обстановка в целом соответствует ежегодной. Толщина льда составляет в среднем около 60-70см., снежный покров достаточно глубокий. Возникновение чрезвычайных ситуаций возможно в 5 МО, территории которых традиционно являются паводкоопасными. Опасность может представлять наледь и подтопление домов в п. Бохан, д. Заглик, д. Шунта, с. Тихоновка и д. Нашата.</w:t>
      </w:r>
    </w:p>
    <w:p w:rsidR="00440CF8" w:rsidRPr="006A770C" w:rsidRDefault="00440CF8" w:rsidP="00440CF8">
      <w:pPr>
        <w:pStyle w:val="a3"/>
        <w:ind w:firstLine="708"/>
        <w:jc w:val="both"/>
        <w:rPr>
          <w:sz w:val="28"/>
          <w:szCs w:val="28"/>
        </w:rPr>
      </w:pPr>
      <w:r w:rsidRPr="006A770C">
        <w:rPr>
          <w:sz w:val="28"/>
          <w:szCs w:val="28"/>
        </w:rPr>
        <w:t xml:space="preserve">Госинспекторами ГИМС с началом половодья </w:t>
      </w:r>
      <w:r w:rsidR="0023361F" w:rsidRPr="006A770C">
        <w:rPr>
          <w:sz w:val="28"/>
          <w:szCs w:val="28"/>
        </w:rPr>
        <w:t>планируется</w:t>
      </w:r>
      <w:r w:rsidRPr="006A770C">
        <w:rPr>
          <w:sz w:val="28"/>
          <w:szCs w:val="28"/>
        </w:rPr>
        <w:t xml:space="preserve"> организова</w:t>
      </w:r>
      <w:r w:rsidR="0023361F" w:rsidRPr="006A770C">
        <w:rPr>
          <w:sz w:val="28"/>
          <w:szCs w:val="28"/>
        </w:rPr>
        <w:t>ть</w:t>
      </w:r>
      <w:r w:rsidRPr="006A770C">
        <w:rPr>
          <w:sz w:val="28"/>
          <w:szCs w:val="28"/>
        </w:rPr>
        <w:t xml:space="preserve"> дежурство в паводкоопасных местах, будет проводит</w:t>
      </w:r>
      <w:r w:rsidR="00522290">
        <w:rPr>
          <w:sz w:val="28"/>
          <w:szCs w:val="28"/>
        </w:rPr>
        <w:t>ь</w:t>
      </w:r>
      <w:r w:rsidRPr="006A770C">
        <w:rPr>
          <w:sz w:val="28"/>
          <w:szCs w:val="28"/>
        </w:rPr>
        <w:t>ся оповещение населения в населенных пунктах.</w:t>
      </w:r>
    </w:p>
    <w:p w:rsidR="0023361F" w:rsidRPr="006A770C" w:rsidRDefault="0023361F" w:rsidP="0023361F">
      <w:pPr>
        <w:pStyle w:val="a3"/>
        <w:jc w:val="center"/>
        <w:rPr>
          <w:rFonts w:eastAsia="Calibri"/>
          <w:sz w:val="28"/>
          <w:szCs w:val="28"/>
          <w:lang w:eastAsia="en-US"/>
        </w:rPr>
      </w:pPr>
    </w:p>
    <w:p w:rsidR="00440CF8" w:rsidRPr="006A770C" w:rsidRDefault="0023361F" w:rsidP="0023361F">
      <w:pPr>
        <w:pStyle w:val="a3"/>
        <w:jc w:val="center"/>
        <w:rPr>
          <w:sz w:val="28"/>
          <w:szCs w:val="28"/>
        </w:rPr>
      </w:pPr>
      <w:r w:rsidRPr="006A770C">
        <w:rPr>
          <w:i/>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Боханский район </w:t>
      </w:r>
      <w:r w:rsidRPr="006A770C">
        <w:rPr>
          <w:b/>
          <w:i/>
          <w:sz w:val="28"/>
          <w:szCs w:val="28"/>
        </w:rPr>
        <w:t>решила:</w:t>
      </w:r>
    </w:p>
    <w:p w:rsidR="0023361F" w:rsidRPr="006A770C" w:rsidRDefault="0023361F" w:rsidP="0023361F">
      <w:pPr>
        <w:tabs>
          <w:tab w:val="left" w:pos="0"/>
        </w:tabs>
        <w:jc w:val="center"/>
        <w:rPr>
          <w:sz w:val="28"/>
          <w:szCs w:val="28"/>
        </w:rPr>
      </w:pPr>
    </w:p>
    <w:p w:rsidR="0023361F" w:rsidRPr="006A770C" w:rsidRDefault="0023361F" w:rsidP="0023361F">
      <w:pPr>
        <w:tabs>
          <w:tab w:val="left" w:pos="-2268"/>
          <w:tab w:val="left" w:pos="-284"/>
        </w:tabs>
        <w:autoSpaceDE w:val="0"/>
        <w:autoSpaceDN w:val="0"/>
        <w:adjustRightInd w:val="0"/>
        <w:jc w:val="center"/>
        <w:rPr>
          <w:b/>
          <w:sz w:val="28"/>
          <w:szCs w:val="28"/>
        </w:rPr>
      </w:pPr>
      <w:r w:rsidRPr="006A770C">
        <w:rPr>
          <w:b/>
          <w:sz w:val="28"/>
          <w:szCs w:val="28"/>
        </w:rPr>
        <w:t>По третьему вопросу повестки дня:</w:t>
      </w:r>
    </w:p>
    <w:p w:rsidR="0023361F" w:rsidRPr="006A770C" w:rsidRDefault="0023361F" w:rsidP="00E35B8C">
      <w:pPr>
        <w:pStyle w:val="a3"/>
        <w:numPr>
          <w:ilvl w:val="0"/>
          <w:numId w:val="38"/>
        </w:numPr>
        <w:tabs>
          <w:tab w:val="left" w:pos="993"/>
        </w:tabs>
        <w:ind w:left="0" w:firstLine="709"/>
        <w:jc w:val="both"/>
        <w:rPr>
          <w:sz w:val="28"/>
          <w:szCs w:val="28"/>
        </w:rPr>
      </w:pPr>
      <w:r w:rsidRPr="006A770C">
        <w:rPr>
          <w:sz w:val="28"/>
          <w:szCs w:val="28"/>
        </w:rPr>
        <w:t>Информацию старшего госинспектора по маломерным судам Боханского инспекторского участка «Центр ГИМС МЧС России по Иркутской области» (Намсараев З.М.) и глав сельских поселений принять к сведению.</w:t>
      </w:r>
    </w:p>
    <w:p w:rsidR="0023361F" w:rsidRPr="006A770C" w:rsidRDefault="0023361F" w:rsidP="00E35B8C">
      <w:pPr>
        <w:pStyle w:val="a3"/>
        <w:numPr>
          <w:ilvl w:val="1"/>
          <w:numId w:val="38"/>
        </w:numPr>
        <w:tabs>
          <w:tab w:val="left" w:pos="360"/>
          <w:tab w:val="left" w:pos="993"/>
          <w:tab w:val="left" w:pos="1134"/>
        </w:tabs>
        <w:ind w:left="0" w:firstLine="709"/>
        <w:jc w:val="both"/>
        <w:rPr>
          <w:sz w:val="28"/>
          <w:szCs w:val="28"/>
        </w:rPr>
      </w:pPr>
      <w:r w:rsidRPr="006A770C">
        <w:rPr>
          <w:sz w:val="28"/>
          <w:szCs w:val="28"/>
        </w:rPr>
        <w:t>Рекомендовать главам сельских поселений:</w:t>
      </w:r>
    </w:p>
    <w:p w:rsidR="0023361F" w:rsidRPr="006A770C" w:rsidRDefault="0023361F" w:rsidP="00E35B8C">
      <w:pPr>
        <w:pStyle w:val="a3"/>
        <w:numPr>
          <w:ilvl w:val="2"/>
          <w:numId w:val="38"/>
        </w:numPr>
        <w:tabs>
          <w:tab w:val="left" w:pos="426"/>
          <w:tab w:val="left" w:pos="993"/>
        </w:tabs>
        <w:ind w:left="0" w:firstLine="709"/>
        <w:jc w:val="both"/>
        <w:rPr>
          <w:sz w:val="28"/>
          <w:szCs w:val="28"/>
        </w:rPr>
      </w:pPr>
      <w:r w:rsidRPr="006A770C">
        <w:rPr>
          <w:sz w:val="28"/>
          <w:szCs w:val="28"/>
        </w:rPr>
        <w:t>С учётом местных условий спланировать меры профилактического характера по обеспечению безаварийного прохождения предстоящего половодья;</w:t>
      </w:r>
    </w:p>
    <w:p w:rsidR="0023361F" w:rsidRPr="006A770C" w:rsidRDefault="0023361F" w:rsidP="00E35B8C">
      <w:pPr>
        <w:pStyle w:val="a3"/>
        <w:numPr>
          <w:ilvl w:val="2"/>
          <w:numId w:val="38"/>
        </w:numPr>
        <w:tabs>
          <w:tab w:val="left" w:pos="426"/>
          <w:tab w:val="left" w:pos="993"/>
        </w:tabs>
        <w:ind w:left="0" w:firstLine="709"/>
        <w:jc w:val="both"/>
        <w:rPr>
          <w:sz w:val="28"/>
          <w:szCs w:val="28"/>
        </w:rPr>
      </w:pPr>
      <w:r w:rsidRPr="006A770C">
        <w:rPr>
          <w:sz w:val="28"/>
          <w:szCs w:val="28"/>
        </w:rPr>
        <w:t xml:space="preserve">Направить копии Планов по обеспечению безаварийного прохождения предстоящего половодья в электронном виде председателю КЧС и ПБ администрации Боханского муниципального района (Коняев Э.И.) на адрес электронной почты: </w:t>
      </w:r>
      <w:hyperlink r:id="rId9" w:history="1">
        <w:r w:rsidRPr="006A770C">
          <w:rPr>
            <w:rStyle w:val="a5"/>
            <w:color w:val="auto"/>
            <w:sz w:val="28"/>
            <w:szCs w:val="28"/>
            <w:lang w:val="en-US"/>
          </w:rPr>
          <w:t>bohan</w:t>
        </w:r>
        <w:r w:rsidRPr="006A770C">
          <w:rPr>
            <w:rStyle w:val="a5"/>
            <w:color w:val="auto"/>
            <w:sz w:val="28"/>
            <w:szCs w:val="28"/>
          </w:rPr>
          <w:t>-</w:t>
        </w:r>
        <w:r w:rsidRPr="006A770C">
          <w:rPr>
            <w:rStyle w:val="a5"/>
            <w:color w:val="auto"/>
            <w:sz w:val="28"/>
            <w:szCs w:val="28"/>
            <w:lang w:val="en-US"/>
          </w:rPr>
          <w:t>gochs</w:t>
        </w:r>
        <w:r w:rsidRPr="006A770C">
          <w:rPr>
            <w:rStyle w:val="a5"/>
            <w:color w:val="auto"/>
            <w:sz w:val="28"/>
            <w:szCs w:val="28"/>
          </w:rPr>
          <w:t>@</w:t>
        </w:r>
        <w:r w:rsidRPr="006A770C">
          <w:rPr>
            <w:rStyle w:val="a5"/>
            <w:color w:val="auto"/>
            <w:sz w:val="28"/>
            <w:szCs w:val="28"/>
            <w:lang w:val="en-US"/>
          </w:rPr>
          <w:t>yandex</w:t>
        </w:r>
        <w:r w:rsidRPr="006A770C">
          <w:rPr>
            <w:rStyle w:val="a5"/>
            <w:color w:val="auto"/>
            <w:sz w:val="28"/>
            <w:szCs w:val="28"/>
          </w:rPr>
          <w:t>.</w:t>
        </w:r>
        <w:r w:rsidRPr="006A770C">
          <w:rPr>
            <w:rStyle w:val="a5"/>
            <w:color w:val="auto"/>
            <w:sz w:val="28"/>
            <w:szCs w:val="28"/>
            <w:lang w:val="en-US"/>
          </w:rPr>
          <w:t>ru</w:t>
        </w:r>
      </w:hyperlink>
      <w:r w:rsidRPr="006A770C">
        <w:rPr>
          <w:sz w:val="28"/>
          <w:szCs w:val="28"/>
        </w:rPr>
        <w:t>;</w:t>
      </w:r>
    </w:p>
    <w:p w:rsidR="0023361F" w:rsidRPr="00C949B3" w:rsidRDefault="0023361F" w:rsidP="00E35B8C">
      <w:pPr>
        <w:tabs>
          <w:tab w:val="left" w:pos="-142"/>
          <w:tab w:val="left" w:pos="993"/>
        </w:tabs>
        <w:autoSpaceDE w:val="0"/>
        <w:autoSpaceDN w:val="0"/>
        <w:adjustRightInd w:val="0"/>
        <w:ind w:firstLine="709"/>
        <w:jc w:val="both"/>
        <w:rPr>
          <w:rStyle w:val="a5"/>
          <w:b/>
          <w:color w:val="auto"/>
          <w:sz w:val="28"/>
          <w:szCs w:val="28"/>
          <w:u w:val="none"/>
        </w:rPr>
      </w:pPr>
      <w:r w:rsidRPr="00C949B3">
        <w:rPr>
          <w:rStyle w:val="a5"/>
          <w:b/>
          <w:color w:val="auto"/>
          <w:sz w:val="28"/>
          <w:szCs w:val="28"/>
          <w:u w:val="none"/>
        </w:rPr>
        <w:t>Срок исполнения: до 15.04.2022 года.</w:t>
      </w:r>
    </w:p>
    <w:p w:rsidR="0023361F" w:rsidRPr="006A770C" w:rsidRDefault="0023361F" w:rsidP="00E35B8C">
      <w:pPr>
        <w:tabs>
          <w:tab w:val="left" w:pos="-142"/>
          <w:tab w:val="left" w:pos="993"/>
        </w:tabs>
        <w:autoSpaceDE w:val="0"/>
        <w:autoSpaceDN w:val="0"/>
        <w:adjustRightInd w:val="0"/>
        <w:ind w:firstLine="709"/>
        <w:jc w:val="center"/>
        <w:rPr>
          <w:sz w:val="28"/>
          <w:szCs w:val="28"/>
        </w:rPr>
      </w:pPr>
    </w:p>
    <w:p w:rsidR="0023361F" w:rsidRPr="006A770C" w:rsidRDefault="0023361F" w:rsidP="00E35B8C">
      <w:pPr>
        <w:numPr>
          <w:ilvl w:val="1"/>
          <w:numId w:val="38"/>
        </w:numPr>
        <w:tabs>
          <w:tab w:val="left" w:pos="-142"/>
          <w:tab w:val="left" w:pos="993"/>
          <w:tab w:val="left" w:pos="1134"/>
        </w:tabs>
        <w:autoSpaceDE w:val="0"/>
        <w:autoSpaceDN w:val="0"/>
        <w:adjustRightInd w:val="0"/>
        <w:ind w:left="0" w:firstLine="709"/>
        <w:jc w:val="both"/>
        <w:rPr>
          <w:sz w:val="28"/>
          <w:szCs w:val="28"/>
        </w:rPr>
      </w:pPr>
      <w:r w:rsidRPr="006A770C">
        <w:rPr>
          <w:sz w:val="28"/>
          <w:szCs w:val="28"/>
        </w:rPr>
        <w:t xml:space="preserve">С началом половодья организовать круглосуточное дежурство ответственных должностных лиц. Сведения об организации </w:t>
      </w:r>
      <w:r w:rsidRPr="006A770C">
        <w:rPr>
          <w:sz w:val="28"/>
          <w:szCs w:val="28"/>
        </w:rPr>
        <w:lastRenderedPageBreak/>
        <w:t xml:space="preserve">круглосуточного дежурства (место дежурства, график, номера телефонов) предоставить в МКУ «ЕДДС-112 МО «Боханский район» на адрес электронной почты: </w:t>
      </w:r>
      <w:hyperlink r:id="rId10" w:history="1">
        <w:r w:rsidRPr="006A770C">
          <w:rPr>
            <w:rStyle w:val="a5"/>
            <w:color w:val="auto"/>
            <w:sz w:val="28"/>
            <w:szCs w:val="28"/>
            <w:lang w:val="en-US"/>
          </w:rPr>
          <w:t>eddsbohan</w:t>
        </w:r>
        <w:r w:rsidRPr="006A770C">
          <w:rPr>
            <w:rStyle w:val="a5"/>
            <w:color w:val="auto"/>
            <w:sz w:val="28"/>
            <w:szCs w:val="28"/>
          </w:rPr>
          <w:t>@</w:t>
        </w:r>
        <w:r w:rsidRPr="006A770C">
          <w:rPr>
            <w:rStyle w:val="a5"/>
            <w:color w:val="auto"/>
            <w:sz w:val="28"/>
            <w:szCs w:val="28"/>
            <w:lang w:val="en-US"/>
          </w:rPr>
          <w:t>mail</w:t>
        </w:r>
        <w:r w:rsidRPr="006A770C">
          <w:rPr>
            <w:rStyle w:val="a5"/>
            <w:color w:val="auto"/>
            <w:sz w:val="28"/>
            <w:szCs w:val="28"/>
          </w:rPr>
          <w:t>.</w:t>
        </w:r>
        <w:r w:rsidRPr="006A770C">
          <w:rPr>
            <w:rStyle w:val="a5"/>
            <w:color w:val="auto"/>
            <w:sz w:val="28"/>
            <w:szCs w:val="28"/>
            <w:lang w:val="en-US"/>
          </w:rPr>
          <w:t>ru</w:t>
        </w:r>
      </w:hyperlink>
      <w:r w:rsidRPr="006A770C">
        <w:rPr>
          <w:sz w:val="28"/>
          <w:szCs w:val="28"/>
        </w:rPr>
        <w:t>;</w:t>
      </w:r>
    </w:p>
    <w:p w:rsidR="0023361F" w:rsidRPr="006A770C" w:rsidRDefault="0023361F" w:rsidP="00E35B8C">
      <w:pPr>
        <w:numPr>
          <w:ilvl w:val="1"/>
          <w:numId w:val="38"/>
        </w:numPr>
        <w:tabs>
          <w:tab w:val="left" w:pos="-142"/>
          <w:tab w:val="left" w:pos="0"/>
          <w:tab w:val="left" w:pos="993"/>
          <w:tab w:val="left" w:pos="1134"/>
        </w:tabs>
        <w:autoSpaceDE w:val="0"/>
        <w:autoSpaceDN w:val="0"/>
        <w:adjustRightInd w:val="0"/>
        <w:ind w:left="0" w:firstLine="709"/>
        <w:jc w:val="both"/>
        <w:rPr>
          <w:sz w:val="28"/>
          <w:szCs w:val="28"/>
        </w:rPr>
      </w:pPr>
      <w:r w:rsidRPr="006A770C">
        <w:rPr>
          <w:sz w:val="28"/>
          <w:szCs w:val="28"/>
        </w:rPr>
        <w:t>Провести разъяснительную работу с жителями населенных пунктов, попадающих в зону возможного подтопления, о порядке их действий в случае проведения возможных эвакуационных мероприятий с оформлением подписных листов о согласии или отказе их от эвакуации; определить и подготовить места эвакуации населения и сельскохозяйственных животных из зон затопления, маршруты эвакуации, пункты посадки людей на транспорт;</w:t>
      </w:r>
    </w:p>
    <w:p w:rsidR="0023361F" w:rsidRPr="006A770C" w:rsidRDefault="0023361F" w:rsidP="00E35B8C">
      <w:pPr>
        <w:numPr>
          <w:ilvl w:val="1"/>
          <w:numId w:val="38"/>
        </w:numPr>
        <w:tabs>
          <w:tab w:val="left" w:pos="-142"/>
          <w:tab w:val="left" w:pos="993"/>
          <w:tab w:val="left" w:pos="1134"/>
        </w:tabs>
        <w:autoSpaceDE w:val="0"/>
        <w:autoSpaceDN w:val="0"/>
        <w:adjustRightInd w:val="0"/>
        <w:ind w:left="0" w:firstLine="709"/>
        <w:jc w:val="both"/>
        <w:rPr>
          <w:sz w:val="28"/>
          <w:szCs w:val="28"/>
        </w:rPr>
      </w:pPr>
      <w:r w:rsidRPr="006A770C">
        <w:rPr>
          <w:sz w:val="28"/>
          <w:szCs w:val="28"/>
        </w:rPr>
        <w:t>Создать транспортные группы для эвакуации населения и сельскохозяйственных животных;</w:t>
      </w:r>
    </w:p>
    <w:p w:rsidR="0023361F" w:rsidRPr="00C949B3" w:rsidRDefault="0023361F" w:rsidP="00E35B8C">
      <w:pPr>
        <w:tabs>
          <w:tab w:val="left" w:pos="-142"/>
          <w:tab w:val="left" w:pos="993"/>
        </w:tabs>
        <w:autoSpaceDE w:val="0"/>
        <w:autoSpaceDN w:val="0"/>
        <w:adjustRightInd w:val="0"/>
        <w:ind w:firstLine="709"/>
        <w:jc w:val="both"/>
        <w:rPr>
          <w:rStyle w:val="a5"/>
          <w:b/>
          <w:color w:val="auto"/>
          <w:sz w:val="28"/>
          <w:szCs w:val="28"/>
          <w:u w:val="none"/>
        </w:rPr>
      </w:pPr>
      <w:r w:rsidRPr="00C949B3">
        <w:rPr>
          <w:rStyle w:val="a5"/>
          <w:b/>
          <w:color w:val="auto"/>
          <w:sz w:val="28"/>
          <w:szCs w:val="28"/>
          <w:u w:val="none"/>
        </w:rPr>
        <w:t>Срок исполнения: до 01.04.2022 года.</w:t>
      </w:r>
    </w:p>
    <w:p w:rsidR="0023361F" w:rsidRPr="006A770C" w:rsidRDefault="0023361F" w:rsidP="00E35B8C">
      <w:pPr>
        <w:tabs>
          <w:tab w:val="left" w:pos="-142"/>
          <w:tab w:val="left" w:pos="993"/>
        </w:tabs>
        <w:autoSpaceDE w:val="0"/>
        <w:autoSpaceDN w:val="0"/>
        <w:adjustRightInd w:val="0"/>
        <w:ind w:firstLine="709"/>
        <w:jc w:val="both"/>
        <w:rPr>
          <w:rStyle w:val="a5"/>
          <w:color w:val="auto"/>
          <w:sz w:val="28"/>
          <w:szCs w:val="28"/>
        </w:rPr>
      </w:pPr>
    </w:p>
    <w:p w:rsidR="0023361F" w:rsidRPr="006A770C" w:rsidRDefault="0023361F" w:rsidP="00E35B8C">
      <w:pPr>
        <w:pStyle w:val="a3"/>
        <w:numPr>
          <w:ilvl w:val="1"/>
          <w:numId w:val="38"/>
        </w:numPr>
        <w:tabs>
          <w:tab w:val="left" w:pos="426"/>
          <w:tab w:val="left" w:pos="993"/>
          <w:tab w:val="left" w:pos="1134"/>
        </w:tabs>
        <w:ind w:left="0" w:firstLine="709"/>
        <w:jc w:val="both"/>
        <w:rPr>
          <w:sz w:val="28"/>
          <w:szCs w:val="28"/>
        </w:rPr>
      </w:pPr>
      <w:r w:rsidRPr="006A770C">
        <w:rPr>
          <w:sz w:val="28"/>
          <w:szCs w:val="28"/>
        </w:rPr>
        <w:t xml:space="preserve">Рекомендовать </w:t>
      </w:r>
      <w:r w:rsidRPr="006A770C">
        <w:rPr>
          <w:spacing w:val="1"/>
          <w:sz w:val="28"/>
          <w:szCs w:val="28"/>
        </w:rPr>
        <w:t xml:space="preserve">начальнику Александровского участка филиала «Иркутский» «Дорожная </w:t>
      </w:r>
      <w:r w:rsidRPr="006A770C">
        <w:rPr>
          <w:sz w:val="28"/>
          <w:szCs w:val="28"/>
        </w:rPr>
        <w:t>служба Иркутской области» (Мутуков А-П.А.):</w:t>
      </w:r>
    </w:p>
    <w:p w:rsidR="0023361F" w:rsidRPr="006A770C" w:rsidRDefault="0023361F" w:rsidP="00E35B8C">
      <w:pPr>
        <w:pStyle w:val="a3"/>
        <w:numPr>
          <w:ilvl w:val="2"/>
          <w:numId w:val="38"/>
        </w:numPr>
        <w:tabs>
          <w:tab w:val="left" w:pos="993"/>
          <w:tab w:val="left" w:pos="1134"/>
        </w:tabs>
        <w:ind w:left="0" w:firstLine="709"/>
        <w:jc w:val="both"/>
        <w:rPr>
          <w:sz w:val="28"/>
          <w:szCs w:val="28"/>
        </w:rPr>
      </w:pPr>
      <w:r w:rsidRPr="006A770C">
        <w:rPr>
          <w:sz w:val="28"/>
          <w:szCs w:val="28"/>
        </w:rPr>
        <w:t xml:space="preserve">Создать запасы строительных материалов для оперативного восстановления участков автомобильных дорог, поврежденных в ходе прохождения весеннего половодья. Провести рекогносцировку и спланировать объездные маршруты на автомобильных дорогах, которые могут быть подвержены подтоплению </w:t>
      </w:r>
      <w:r w:rsidRPr="006A770C">
        <w:rPr>
          <w:sz w:val="28"/>
          <w:szCs w:val="28"/>
          <w:lang w:val="en-US"/>
        </w:rPr>
        <w:t>(</w:t>
      </w:r>
      <w:r w:rsidRPr="006A770C">
        <w:rPr>
          <w:sz w:val="28"/>
          <w:szCs w:val="28"/>
        </w:rPr>
        <w:t>затоплению);</w:t>
      </w:r>
    </w:p>
    <w:p w:rsidR="0023361F" w:rsidRPr="006A770C" w:rsidRDefault="0023361F" w:rsidP="00E35B8C">
      <w:pPr>
        <w:pStyle w:val="a3"/>
        <w:numPr>
          <w:ilvl w:val="2"/>
          <w:numId w:val="38"/>
        </w:numPr>
        <w:tabs>
          <w:tab w:val="left" w:pos="993"/>
          <w:tab w:val="left" w:pos="1134"/>
        </w:tabs>
        <w:ind w:left="0" w:firstLine="709"/>
        <w:jc w:val="both"/>
        <w:rPr>
          <w:rStyle w:val="a5"/>
          <w:color w:val="auto"/>
          <w:sz w:val="28"/>
          <w:szCs w:val="28"/>
        </w:rPr>
      </w:pPr>
      <w:r w:rsidRPr="006A770C">
        <w:rPr>
          <w:sz w:val="28"/>
          <w:szCs w:val="28"/>
        </w:rPr>
        <w:t xml:space="preserve">Предоставить информацию о проведенных и запланированных мероприятиях председателю КЧС и ПБ администрации Боханского муниципального района (Коняев Э.И.) на адрес электронной почты: </w:t>
      </w:r>
      <w:hyperlink r:id="rId11" w:history="1">
        <w:r w:rsidRPr="006A770C">
          <w:rPr>
            <w:rStyle w:val="a5"/>
            <w:color w:val="auto"/>
            <w:sz w:val="28"/>
            <w:szCs w:val="28"/>
            <w:lang w:val="en-US"/>
          </w:rPr>
          <w:t>bohan</w:t>
        </w:r>
        <w:r w:rsidRPr="006A770C">
          <w:rPr>
            <w:rStyle w:val="a5"/>
            <w:color w:val="auto"/>
            <w:sz w:val="28"/>
            <w:szCs w:val="28"/>
          </w:rPr>
          <w:t>-</w:t>
        </w:r>
        <w:r w:rsidRPr="006A770C">
          <w:rPr>
            <w:rStyle w:val="a5"/>
            <w:color w:val="auto"/>
            <w:sz w:val="28"/>
            <w:szCs w:val="28"/>
            <w:lang w:val="en-US"/>
          </w:rPr>
          <w:t>gochs</w:t>
        </w:r>
        <w:r w:rsidRPr="006A770C">
          <w:rPr>
            <w:rStyle w:val="a5"/>
            <w:color w:val="auto"/>
            <w:sz w:val="28"/>
            <w:szCs w:val="28"/>
          </w:rPr>
          <w:t>@</w:t>
        </w:r>
        <w:r w:rsidRPr="006A770C">
          <w:rPr>
            <w:rStyle w:val="a5"/>
            <w:color w:val="auto"/>
            <w:sz w:val="28"/>
            <w:szCs w:val="28"/>
            <w:lang w:val="en-US"/>
          </w:rPr>
          <w:t>yandex</w:t>
        </w:r>
        <w:r w:rsidRPr="006A770C">
          <w:rPr>
            <w:rStyle w:val="a5"/>
            <w:color w:val="auto"/>
            <w:sz w:val="28"/>
            <w:szCs w:val="28"/>
          </w:rPr>
          <w:t>.</w:t>
        </w:r>
        <w:r w:rsidRPr="006A770C">
          <w:rPr>
            <w:rStyle w:val="a5"/>
            <w:color w:val="auto"/>
            <w:sz w:val="28"/>
            <w:szCs w:val="28"/>
            <w:lang w:val="en-US"/>
          </w:rPr>
          <w:t>ru</w:t>
        </w:r>
      </w:hyperlink>
      <w:r w:rsidRPr="006A770C">
        <w:rPr>
          <w:rStyle w:val="a5"/>
          <w:color w:val="auto"/>
          <w:sz w:val="28"/>
          <w:szCs w:val="28"/>
        </w:rPr>
        <w:t>.</w:t>
      </w:r>
    </w:p>
    <w:p w:rsidR="0023361F" w:rsidRPr="00C949B3" w:rsidRDefault="0023361F" w:rsidP="00E35B8C">
      <w:pPr>
        <w:pStyle w:val="a3"/>
        <w:tabs>
          <w:tab w:val="left" w:pos="993"/>
          <w:tab w:val="left" w:pos="1134"/>
        </w:tabs>
        <w:ind w:firstLine="709"/>
        <w:jc w:val="both"/>
        <w:rPr>
          <w:sz w:val="28"/>
          <w:szCs w:val="28"/>
        </w:rPr>
      </w:pPr>
      <w:r w:rsidRPr="00C949B3">
        <w:rPr>
          <w:rStyle w:val="a5"/>
          <w:b/>
          <w:color w:val="auto"/>
          <w:sz w:val="28"/>
          <w:szCs w:val="28"/>
          <w:u w:val="none"/>
        </w:rPr>
        <w:t>Срок исполнения: до 15.04.2022 года.</w:t>
      </w:r>
    </w:p>
    <w:p w:rsidR="0023361F" w:rsidRPr="006A770C" w:rsidRDefault="0023361F" w:rsidP="0023361F">
      <w:pPr>
        <w:jc w:val="center"/>
        <w:rPr>
          <w:sz w:val="28"/>
          <w:szCs w:val="28"/>
        </w:rPr>
      </w:pPr>
    </w:p>
    <w:p w:rsidR="0023361F" w:rsidRPr="006A770C" w:rsidRDefault="0023361F" w:rsidP="0023361F">
      <w:pPr>
        <w:jc w:val="center"/>
        <w:rPr>
          <w:sz w:val="28"/>
          <w:szCs w:val="28"/>
        </w:rPr>
      </w:pPr>
    </w:p>
    <w:p w:rsidR="0023361F" w:rsidRPr="006A770C" w:rsidRDefault="0023361F" w:rsidP="0023361F">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6A770C">
        <w:rPr>
          <w:b/>
          <w:sz w:val="28"/>
          <w:szCs w:val="28"/>
        </w:rPr>
        <w:t>«Об определении земельных участков для уничтожения биологических отходов путем сжигания, а также ответственных лиц за организацию мест уничтожения биологических отходов и обеспечению материалами и средствами для их сжигания</w:t>
      </w:r>
      <w:r w:rsidRPr="006A770C">
        <w:rPr>
          <w:b/>
          <w:bCs/>
          <w:sz w:val="28"/>
          <w:szCs w:val="28"/>
        </w:rPr>
        <w:t>»</w:t>
      </w:r>
    </w:p>
    <w:p w:rsidR="0023361F" w:rsidRPr="006A770C" w:rsidRDefault="0023361F" w:rsidP="0023361F">
      <w:pPr>
        <w:pStyle w:val="a4"/>
        <w:tabs>
          <w:tab w:val="left" w:pos="-709"/>
          <w:tab w:val="left" w:pos="-426"/>
        </w:tabs>
        <w:ind w:left="0"/>
        <w:jc w:val="center"/>
        <w:rPr>
          <w:sz w:val="28"/>
          <w:szCs w:val="28"/>
        </w:rPr>
      </w:pPr>
    </w:p>
    <w:p w:rsidR="0023361F" w:rsidRPr="006A770C" w:rsidRDefault="0023361F" w:rsidP="0023361F">
      <w:pPr>
        <w:pStyle w:val="a3"/>
        <w:ind w:firstLine="709"/>
        <w:jc w:val="both"/>
        <w:rPr>
          <w:sz w:val="28"/>
          <w:szCs w:val="28"/>
        </w:rPr>
      </w:pPr>
      <w:r w:rsidRPr="006A770C">
        <w:rPr>
          <w:sz w:val="28"/>
          <w:szCs w:val="28"/>
        </w:rPr>
        <w:t>По четвертому вопросу повестки дня выступили: начальник отдела сельского хозяйства Боханского муниципального района (Александров А.Г.) и начальник ОГБУ «Боханская станция по борьбе с болезнями животных» (Кустов С.Г.).</w:t>
      </w:r>
    </w:p>
    <w:p w:rsidR="00D72B7D" w:rsidRPr="006A770C" w:rsidRDefault="0023361F" w:rsidP="00D72B7D">
      <w:pPr>
        <w:pStyle w:val="a3"/>
        <w:ind w:firstLine="709"/>
        <w:jc w:val="both"/>
        <w:rPr>
          <w:sz w:val="28"/>
          <w:szCs w:val="28"/>
        </w:rPr>
      </w:pPr>
      <w:r w:rsidRPr="006A770C">
        <w:rPr>
          <w:rFonts w:eastAsia="Calibri"/>
          <w:b/>
          <w:sz w:val="28"/>
          <w:szCs w:val="28"/>
          <w:lang w:eastAsia="en-US"/>
        </w:rPr>
        <w:t>Александров</w:t>
      </w:r>
      <w:r w:rsidRPr="006A770C">
        <w:rPr>
          <w:b/>
          <w:sz w:val="28"/>
          <w:szCs w:val="28"/>
        </w:rPr>
        <w:t xml:space="preserve"> А.Г.</w:t>
      </w:r>
      <w:r w:rsidRPr="006A770C">
        <w:rPr>
          <w:sz w:val="28"/>
          <w:szCs w:val="28"/>
        </w:rPr>
        <w:t xml:space="preserve"> – в своей информации отметил следующее:</w:t>
      </w:r>
      <w:r w:rsidR="00D72B7D" w:rsidRPr="006A770C">
        <w:rPr>
          <w:sz w:val="28"/>
          <w:szCs w:val="28"/>
        </w:rPr>
        <w:t xml:space="preserve"> в целях обеспечения эпизоотического и зоосанитарного благополучия Боханского района, выполнения требований Распоряжения Губернатора Иркутской области от 13 декабря 2021 года № 379-р и рекомендаций службы ветеринарии Иркутской области, доведенных письмом от 31.12.2021 года № 02-77-2531/21, отделом сельского хозяйства администрации Боханского муниципального района, по согласованию с ОГБУ «Боханская СББЖ», главами сельских поселений проведен подбор земельных участков в каждом </w:t>
      </w:r>
      <w:r w:rsidR="00D72B7D" w:rsidRPr="006A770C">
        <w:rPr>
          <w:sz w:val="28"/>
          <w:szCs w:val="28"/>
        </w:rPr>
        <w:lastRenderedPageBreak/>
        <w:t>сельском поселении для уничтожения (путем сжигания в траншеях) биологических отходов (в случае возникновения опасных заболеваний и образования большого количества трупов животных).</w:t>
      </w:r>
    </w:p>
    <w:p w:rsidR="00D72B7D" w:rsidRPr="006A770C" w:rsidRDefault="00D72B7D" w:rsidP="00D72B7D">
      <w:pPr>
        <w:pStyle w:val="a3"/>
        <w:ind w:firstLine="709"/>
        <w:jc w:val="both"/>
        <w:rPr>
          <w:sz w:val="28"/>
          <w:szCs w:val="28"/>
        </w:rPr>
      </w:pPr>
      <w:r w:rsidRPr="006A770C">
        <w:rPr>
          <w:sz w:val="28"/>
          <w:szCs w:val="28"/>
        </w:rPr>
        <w:t>Главам сельских поселений было направлено письмо от 17.01.2022 г. № 85, с требованиями ветеринарно-санитарных правил сбора, утилизации и уничтожения биологических отходов для подбора на территории сельских поселений земельных участков для уничтожения биологических отходов путем сжигания, а так же определения ответственных лиц за организацию мест уничтожения биологических отходов и обеспечение материалами и средствами для их сжигания. Так же было предложено проработать вопрос по информированию населения о местах расположения земельных участков для уничтожения биологических отходов путем сжигания.</w:t>
      </w:r>
    </w:p>
    <w:p w:rsidR="00D72B7D" w:rsidRPr="006A770C" w:rsidRDefault="00D72B7D" w:rsidP="00D72B7D">
      <w:pPr>
        <w:pStyle w:val="a3"/>
        <w:ind w:firstLine="709"/>
        <w:jc w:val="both"/>
        <w:rPr>
          <w:sz w:val="28"/>
          <w:szCs w:val="28"/>
        </w:rPr>
      </w:pPr>
      <w:r w:rsidRPr="006A770C">
        <w:rPr>
          <w:sz w:val="28"/>
          <w:szCs w:val="28"/>
        </w:rPr>
        <w:t>Ответы по подбору земельных участков поступили от всех глав поселений, с указанием географических координат, кадастровых номеров, названий местности.</w:t>
      </w:r>
    </w:p>
    <w:p w:rsidR="00D72B7D" w:rsidRPr="006A770C" w:rsidRDefault="00D72B7D" w:rsidP="00D72B7D">
      <w:pPr>
        <w:pStyle w:val="a3"/>
        <w:ind w:firstLine="709"/>
        <w:jc w:val="both"/>
        <w:rPr>
          <w:sz w:val="28"/>
          <w:szCs w:val="28"/>
        </w:rPr>
      </w:pPr>
      <w:r w:rsidRPr="006A770C">
        <w:rPr>
          <w:sz w:val="28"/>
          <w:szCs w:val="28"/>
        </w:rPr>
        <w:t>Муниципальное образование «Бохан», из за отсутствия земельных участков подходящих согласно ветеринарно-санитарных правил сбора, утилизации и уничтожения биологических отходов, предлагаю прикрепить к МО «Новая Ида».</w:t>
      </w:r>
    </w:p>
    <w:p w:rsidR="00440CF8" w:rsidRPr="006A770C" w:rsidRDefault="00D72B7D" w:rsidP="00D72B7D">
      <w:pPr>
        <w:pStyle w:val="a3"/>
        <w:ind w:firstLine="709"/>
        <w:jc w:val="both"/>
        <w:rPr>
          <w:sz w:val="28"/>
          <w:szCs w:val="28"/>
        </w:rPr>
      </w:pPr>
      <w:r w:rsidRPr="006A770C">
        <w:rPr>
          <w:sz w:val="28"/>
          <w:szCs w:val="28"/>
        </w:rPr>
        <w:t>Предлагаю для подготовки ответа в службу ветеринарии Иркутской области, использовать данные полученные от глав сельских поселений, с назначением самих глав ответственными за организацию мест уничтожения биологических отходов и обеспечение материалами и средствами для их сжигания и организацию информирования населения о местах расположения вышеуказанных земельных участков.</w:t>
      </w:r>
    </w:p>
    <w:p w:rsidR="0023361F" w:rsidRPr="006A770C" w:rsidRDefault="0023361F" w:rsidP="0023361F">
      <w:pPr>
        <w:pStyle w:val="a3"/>
        <w:jc w:val="center"/>
        <w:rPr>
          <w:rFonts w:eastAsia="Calibri"/>
          <w:sz w:val="28"/>
          <w:szCs w:val="28"/>
          <w:lang w:eastAsia="en-US"/>
        </w:rPr>
      </w:pPr>
    </w:p>
    <w:p w:rsidR="0023361F" w:rsidRPr="006A770C" w:rsidRDefault="0023361F" w:rsidP="0023361F">
      <w:pPr>
        <w:pStyle w:val="a3"/>
        <w:jc w:val="center"/>
        <w:rPr>
          <w:sz w:val="28"/>
          <w:szCs w:val="28"/>
        </w:rPr>
      </w:pPr>
      <w:r w:rsidRPr="006A770C">
        <w:rPr>
          <w:i/>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Боханский район </w:t>
      </w:r>
      <w:r w:rsidRPr="006A770C">
        <w:rPr>
          <w:b/>
          <w:i/>
          <w:sz w:val="28"/>
          <w:szCs w:val="28"/>
        </w:rPr>
        <w:t>решила:</w:t>
      </w:r>
    </w:p>
    <w:p w:rsidR="00D72B7D" w:rsidRPr="006A770C" w:rsidRDefault="00D72B7D" w:rsidP="00D72B7D">
      <w:pPr>
        <w:tabs>
          <w:tab w:val="left" w:pos="0"/>
        </w:tabs>
        <w:jc w:val="center"/>
        <w:rPr>
          <w:sz w:val="28"/>
          <w:szCs w:val="28"/>
        </w:rPr>
      </w:pPr>
    </w:p>
    <w:p w:rsidR="00D72B7D" w:rsidRPr="006A770C" w:rsidRDefault="00D72B7D" w:rsidP="00D72B7D">
      <w:pPr>
        <w:tabs>
          <w:tab w:val="left" w:pos="-2268"/>
          <w:tab w:val="left" w:pos="-284"/>
        </w:tabs>
        <w:autoSpaceDE w:val="0"/>
        <w:autoSpaceDN w:val="0"/>
        <w:adjustRightInd w:val="0"/>
        <w:jc w:val="center"/>
        <w:rPr>
          <w:b/>
          <w:sz w:val="28"/>
          <w:szCs w:val="28"/>
        </w:rPr>
      </w:pPr>
      <w:r w:rsidRPr="006A770C">
        <w:rPr>
          <w:b/>
          <w:sz w:val="28"/>
          <w:szCs w:val="28"/>
        </w:rPr>
        <w:t>По четвертому вопросу повестки дня:</w:t>
      </w:r>
    </w:p>
    <w:p w:rsidR="00D72B7D" w:rsidRPr="006A770C" w:rsidRDefault="00D72B7D" w:rsidP="00E35B8C">
      <w:pPr>
        <w:pStyle w:val="a3"/>
        <w:numPr>
          <w:ilvl w:val="0"/>
          <w:numId w:val="42"/>
        </w:numPr>
        <w:tabs>
          <w:tab w:val="left" w:pos="993"/>
        </w:tabs>
        <w:ind w:left="0" w:firstLine="709"/>
        <w:jc w:val="both"/>
        <w:rPr>
          <w:sz w:val="28"/>
          <w:szCs w:val="28"/>
        </w:rPr>
      </w:pPr>
      <w:r w:rsidRPr="006A770C">
        <w:rPr>
          <w:sz w:val="28"/>
          <w:szCs w:val="28"/>
        </w:rPr>
        <w:t>Информацию начальника отдела сельского хозяйства Боханского муниципального района (Александров А.Г.) и начальника ОГБУ «Боханская станция по борьбе с болезнями животных» (Кустов С.Г.) принять к сведению.</w:t>
      </w:r>
    </w:p>
    <w:p w:rsidR="00D72B7D" w:rsidRPr="006A770C" w:rsidRDefault="00D72B7D" w:rsidP="00E35B8C">
      <w:pPr>
        <w:pStyle w:val="a3"/>
        <w:numPr>
          <w:ilvl w:val="1"/>
          <w:numId w:val="42"/>
        </w:numPr>
        <w:tabs>
          <w:tab w:val="left" w:pos="993"/>
          <w:tab w:val="left" w:pos="1134"/>
        </w:tabs>
        <w:ind w:left="0" w:firstLine="709"/>
        <w:jc w:val="both"/>
        <w:rPr>
          <w:sz w:val="28"/>
          <w:szCs w:val="28"/>
        </w:rPr>
      </w:pPr>
      <w:r w:rsidRPr="006A770C">
        <w:rPr>
          <w:sz w:val="28"/>
          <w:szCs w:val="28"/>
        </w:rPr>
        <w:t>Утвердить определенные сельскими поселениями земельные участки на территории Боханского района для уничтожения биологических отходов путем сжигания в траншеях (Приложение);</w:t>
      </w:r>
    </w:p>
    <w:p w:rsidR="00D72B7D" w:rsidRPr="006A770C" w:rsidRDefault="00D72B7D" w:rsidP="00E35B8C">
      <w:pPr>
        <w:pStyle w:val="a3"/>
        <w:numPr>
          <w:ilvl w:val="1"/>
          <w:numId w:val="42"/>
        </w:numPr>
        <w:tabs>
          <w:tab w:val="left" w:pos="993"/>
          <w:tab w:val="left" w:pos="1134"/>
        </w:tabs>
        <w:ind w:left="0" w:firstLine="709"/>
        <w:jc w:val="both"/>
        <w:rPr>
          <w:sz w:val="28"/>
          <w:szCs w:val="28"/>
        </w:rPr>
      </w:pPr>
      <w:r w:rsidRPr="006A770C">
        <w:rPr>
          <w:sz w:val="28"/>
          <w:szCs w:val="28"/>
        </w:rPr>
        <w:t>Рекомендовать главам сельских поселений:</w:t>
      </w:r>
    </w:p>
    <w:p w:rsidR="00D72B7D" w:rsidRPr="006A770C" w:rsidRDefault="00D72B7D" w:rsidP="00E35B8C">
      <w:pPr>
        <w:pStyle w:val="a3"/>
        <w:numPr>
          <w:ilvl w:val="2"/>
          <w:numId w:val="42"/>
        </w:numPr>
        <w:tabs>
          <w:tab w:val="left" w:pos="993"/>
          <w:tab w:val="left" w:pos="1134"/>
        </w:tabs>
        <w:ind w:left="0" w:firstLine="709"/>
        <w:jc w:val="both"/>
        <w:rPr>
          <w:sz w:val="28"/>
          <w:szCs w:val="28"/>
        </w:rPr>
      </w:pPr>
      <w:r w:rsidRPr="006A770C">
        <w:rPr>
          <w:sz w:val="28"/>
          <w:szCs w:val="28"/>
        </w:rPr>
        <w:t>Закрепить своими нормативными правовыми актами:</w:t>
      </w:r>
    </w:p>
    <w:p w:rsidR="00D72B7D" w:rsidRPr="006A770C" w:rsidRDefault="00D72B7D" w:rsidP="00E35B8C">
      <w:pPr>
        <w:pStyle w:val="a3"/>
        <w:tabs>
          <w:tab w:val="left" w:pos="993"/>
          <w:tab w:val="left" w:pos="1134"/>
        </w:tabs>
        <w:ind w:firstLine="709"/>
        <w:jc w:val="both"/>
        <w:rPr>
          <w:sz w:val="28"/>
          <w:szCs w:val="28"/>
        </w:rPr>
      </w:pPr>
      <w:r w:rsidRPr="006A770C">
        <w:rPr>
          <w:sz w:val="28"/>
          <w:szCs w:val="28"/>
        </w:rPr>
        <w:t>- определенные земельные участки для уничтожения биологических отходов путем сжигания в траншеях, с указанием географических координат, кадастровых номеров, названия местности;</w:t>
      </w:r>
    </w:p>
    <w:p w:rsidR="00D72B7D" w:rsidRPr="006A770C" w:rsidRDefault="00D72B7D" w:rsidP="00E35B8C">
      <w:pPr>
        <w:pStyle w:val="a3"/>
        <w:tabs>
          <w:tab w:val="left" w:pos="993"/>
          <w:tab w:val="left" w:pos="1134"/>
        </w:tabs>
        <w:ind w:firstLine="709"/>
        <w:jc w:val="both"/>
        <w:rPr>
          <w:sz w:val="28"/>
          <w:szCs w:val="28"/>
        </w:rPr>
      </w:pPr>
      <w:r w:rsidRPr="006A770C">
        <w:rPr>
          <w:sz w:val="28"/>
          <w:szCs w:val="28"/>
        </w:rPr>
        <w:t xml:space="preserve">- ответственных лиц за организацию мест уничтожения биологических отходов и обеспечение материалами и средствами для их </w:t>
      </w:r>
      <w:r w:rsidRPr="006A770C">
        <w:rPr>
          <w:sz w:val="28"/>
          <w:szCs w:val="28"/>
        </w:rPr>
        <w:lastRenderedPageBreak/>
        <w:t>сжигания;</w:t>
      </w:r>
    </w:p>
    <w:p w:rsidR="00D72B7D" w:rsidRPr="006A770C" w:rsidRDefault="00D72B7D" w:rsidP="00E35B8C">
      <w:pPr>
        <w:pStyle w:val="a3"/>
        <w:tabs>
          <w:tab w:val="left" w:pos="993"/>
          <w:tab w:val="left" w:pos="1134"/>
        </w:tabs>
        <w:ind w:firstLine="709"/>
        <w:jc w:val="both"/>
        <w:rPr>
          <w:sz w:val="28"/>
          <w:szCs w:val="28"/>
        </w:rPr>
      </w:pPr>
      <w:r w:rsidRPr="006A770C">
        <w:rPr>
          <w:sz w:val="28"/>
          <w:szCs w:val="28"/>
        </w:rPr>
        <w:t>- организацию обеспечения пожарной безопасности при сжигании биологических отходов;</w:t>
      </w:r>
    </w:p>
    <w:p w:rsidR="00D72B7D" w:rsidRPr="006A770C" w:rsidRDefault="00D72B7D" w:rsidP="00E35B8C">
      <w:pPr>
        <w:pStyle w:val="a3"/>
        <w:tabs>
          <w:tab w:val="left" w:pos="993"/>
          <w:tab w:val="left" w:pos="1134"/>
        </w:tabs>
        <w:ind w:firstLine="709"/>
        <w:jc w:val="both"/>
        <w:rPr>
          <w:sz w:val="28"/>
          <w:szCs w:val="28"/>
        </w:rPr>
      </w:pPr>
      <w:r w:rsidRPr="006A770C">
        <w:rPr>
          <w:sz w:val="28"/>
          <w:szCs w:val="28"/>
        </w:rPr>
        <w:t>- организацию информирования населения о местах расположения земельных участков для уничтожения биологических отходов путем сжигания.</w:t>
      </w:r>
    </w:p>
    <w:p w:rsidR="0023361F" w:rsidRPr="00C949B3" w:rsidRDefault="00D72B7D" w:rsidP="00E35B8C">
      <w:pPr>
        <w:tabs>
          <w:tab w:val="left" w:pos="-2268"/>
          <w:tab w:val="left" w:pos="-284"/>
          <w:tab w:val="left" w:pos="993"/>
        </w:tabs>
        <w:autoSpaceDE w:val="0"/>
        <w:autoSpaceDN w:val="0"/>
        <w:adjustRightInd w:val="0"/>
        <w:ind w:firstLine="709"/>
        <w:jc w:val="both"/>
        <w:rPr>
          <w:b/>
          <w:sz w:val="28"/>
          <w:szCs w:val="28"/>
        </w:rPr>
      </w:pPr>
      <w:r w:rsidRPr="00C949B3">
        <w:rPr>
          <w:rStyle w:val="a5"/>
          <w:b/>
          <w:color w:val="auto"/>
          <w:sz w:val="28"/>
          <w:szCs w:val="28"/>
          <w:u w:val="none"/>
        </w:rPr>
        <w:t>Срок исполнения: до 25.02.2022 года.</w:t>
      </w:r>
    </w:p>
    <w:p w:rsidR="0023361F" w:rsidRPr="006A770C" w:rsidRDefault="0023361F" w:rsidP="00D72B7D">
      <w:pPr>
        <w:pStyle w:val="a3"/>
        <w:jc w:val="center"/>
        <w:rPr>
          <w:sz w:val="28"/>
          <w:szCs w:val="28"/>
        </w:rPr>
      </w:pPr>
    </w:p>
    <w:p w:rsidR="00D72B7D" w:rsidRPr="006A770C" w:rsidRDefault="00D72B7D" w:rsidP="00D72B7D">
      <w:pPr>
        <w:jc w:val="center"/>
        <w:rPr>
          <w:sz w:val="28"/>
          <w:szCs w:val="28"/>
        </w:rPr>
      </w:pPr>
    </w:p>
    <w:p w:rsidR="00D72B7D" w:rsidRPr="006A770C" w:rsidRDefault="00D72B7D" w:rsidP="00D72B7D">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6A770C">
        <w:rPr>
          <w:b/>
          <w:sz w:val="28"/>
          <w:szCs w:val="28"/>
        </w:rPr>
        <w:t>«О мерах по охране лесов от пожаров в 2022 году и итоги пожароопасного периода 2021 года</w:t>
      </w:r>
      <w:r w:rsidRPr="006A770C">
        <w:rPr>
          <w:b/>
          <w:bCs/>
          <w:sz w:val="28"/>
          <w:szCs w:val="28"/>
        </w:rPr>
        <w:t>»</w:t>
      </w:r>
    </w:p>
    <w:p w:rsidR="00D72B7D" w:rsidRPr="006A770C" w:rsidRDefault="00D72B7D" w:rsidP="00D72B7D">
      <w:pPr>
        <w:pStyle w:val="a4"/>
        <w:tabs>
          <w:tab w:val="left" w:pos="-709"/>
          <w:tab w:val="left" w:pos="-426"/>
        </w:tabs>
        <w:ind w:left="0"/>
        <w:jc w:val="center"/>
        <w:rPr>
          <w:sz w:val="28"/>
          <w:szCs w:val="28"/>
        </w:rPr>
      </w:pPr>
    </w:p>
    <w:p w:rsidR="00D72B7D" w:rsidRPr="006A770C" w:rsidRDefault="00D72B7D" w:rsidP="00615572">
      <w:pPr>
        <w:pStyle w:val="a3"/>
        <w:ind w:firstLine="709"/>
        <w:jc w:val="both"/>
        <w:rPr>
          <w:sz w:val="28"/>
          <w:szCs w:val="28"/>
        </w:rPr>
      </w:pPr>
      <w:r w:rsidRPr="006A770C">
        <w:rPr>
          <w:sz w:val="28"/>
          <w:szCs w:val="28"/>
        </w:rPr>
        <w:t>По пятому вопросу повестки дня выступили: начальник территориального отдела Министерства лесного комплекса Иркутской области по Кировскому лесничеству (Мамонцев Н.В.) и начальник автономного учреждения «Лесхоз Иркутской области» межрайонного филиала Кировский участок (Крылова Л.В.).</w:t>
      </w:r>
    </w:p>
    <w:p w:rsidR="00D72B7D" w:rsidRPr="006A770C" w:rsidRDefault="00D72B7D" w:rsidP="00615572">
      <w:pPr>
        <w:pStyle w:val="a3"/>
        <w:tabs>
          <w:tab w:val="left" w:pos="1134"/>
        </w:tabs>
        <w:ind w:firstLine="709"/>
        <w:jc w:val="both"/>
        <w:rPr>
          <w:sz w:val="28"/>
          <w:szCs w:val="28"/>
        </w:rPr>
      </w:pPr>
      <w:r w:rsidRPr="006A770C">
        <w:rPr>
          <w:rFonts w:eastAsia="Calibri"/>
          <w:b/>
          <w:sz w:val="28"/>
          <w:szCs w:val="28"/>
          <w:lang w:eastAsia="en-US"/>
        </w:rPr>
        <w:t>Мамонцев</w:t>
      </w:r>
      <w:r w:rsidRPr="006A770C">
        <w:rPr>
          <w:b/>
          <w:sz w:val="28"/>
          <w:szCs w:val="28"/>
        </w:rPr>
        <w:t xml:space="preserve"> Н.В.</w:t>
      </w:r>
      <w:r w:rsidRPr="006A770C">
        <w:rPr>
          <w:sz w:val="28"/>
          <w:szCs w:val="28"/>
        </w:rPr>
        <w:t xml:space="preserve"> – в своей информации отметил следующее: в 2021 году на землях Кировского лесничества произошло 2 лесных пожара на общей площади 165га (из них 76 лесной и 89га нелесной). По сравнению с аналогичным периодом 2020</w:t>
      </w:r>
      <w:r w:rsidR="003C4C2E">
        <w:rPr>
          <w:sz w:val="28"/>
          <w:szCs w:val="28"/>
        </w:rPr>
        <w:t xml:space="preserve"> </w:t>
      </w:r>
      <w:r w:rsidRPr="006A770C">
        <w:rPr>
          <w:sz w:val="28"/>
          <w:szCs w:val="28"/>
        </w:rPr>
        <w:t>г</w:t>
      </w:r>
      <w:r w:rsidR="003C4C2E">
        <w:rPr>
          <w:sz w:val="28"/>
          <w:szCs w:val="28"/>
        </w:rPr>
        <w:t>ода</w:t>
      </w:r>
      <w:r w:rsidRPr="006A770C">
        <w:rPr>
          <w:sz w:val="28"/>
          <w:szCs w:val="28"/>
        </w:rPr>
        <w:t xml:space="preserve"> количество пожаров уменьшилось в 6 раз, а площадь, пройденная пожаром, уменьшилась в 3 раза. Низкая горимость лесов в 2021</w:t>
      </w:r>
      <w:r w:rsidR="003C4C2E">
        <w:rPr>
          <w:sz w:val="28"/>
          <w:szCs w:val="28"/>
        </w:rPr>
        <w:t xml:space="preserve"> </w:t>
      </w:r>
      <w:r w:rsidRPr="006A770C">
        <w:rPr>
          <w:sz w:val="28"/>
          <w:szCs w:val="28"/>
        </w:rPr>
        <w:t>г</w:t>
      </w:r>
      <w:r w:rsidR="003C4C2E">
        <w:rPr>
          <w:sz w:val="28"/>
          <w:szCs w:val="28"/>
        </w:rPr>
        <w:t>оду</w:t>
      </w:r>
      <w:r w:rsidRPr="006A770C">
        <w:rPr>
          <w:sz w:val="28"/>
          <w:szCs w:val="28"/>
        </w:rPr>
        <w:t xml:space="preserve"> была обусловлена неблагоприятными погодными условиями.</w:t>
      </w:r>
    </w:p>
    <w:p w:rsidR="00D72B7D" w:rsidRPr="006A770C" w:rsidRDefault="00D72B7D" w:rsidP="00615572">
      <w:pPr>
        <w:pStyle w:val="a3"/>
        <w:tabs>
          <w:tab w:val="left" w:pos="1134"/>
        </w:tabs>
        <w:ind w:firstLine="709"/>
        <w:jc w:val="both"/>
        <w:rPr>
          <w:sz w:val="28"/>
          <w:szCs w:val="28"/>
        </w:rPr>
      </w:pPr>
      <w:r w:rsidRPr="006A770C">
        <w:rPr>
          <w:sz w:val="28"/>
          <w:szCs w:val="28"/>
        </w:rPr>
        <w:t>Ущерб от лесных пожаров 2021г уменьшился в 6 раз по сравнению с 2020</w:t>
      </w:r>
      <w:r w:rsidR="003C4C2E">
        <w:rPr>
          <w:sz w:val="28"/>
          <w:szCs w:val="28"/>
        </w:rPr>
        <w:t xml:space="preserve"> </w:t>
      </w:r>
      <w:r w:rsidRPr="006A770C">
        <w:rPr>
          <w:sz w:val="28"/>
          <w:szCs w:val="28"/>
        </w:rPr>
        <w:t>г</w:t>
      </w:r>
      <w:r w:rsidR="003C4C2E">
        <w:rPr>
          <w:sz w:val="28"/>
          <w:szCs w:val="28"/>
        </w:rPr>
        <w:t>ода</w:t>
      </w:r>
      <w:r w:rsidRPr="006A770C">
        <w:rPr>
          <w:sz w:val="28"/>
          <w:szCs w:val="28"/>
        </w:rPr>
        <w:t xml:space="preserve"> и составил 171,1 тысяч рублей. Оба пожара произошли в Казачинском участковом лесничестве. Причиной пожаров послужила деятельность местного населения, в том числе бесконтрольный пал сухой растительности на землях сельскохозяйственного назначения, откуда огонь перешел на лесной фонд. На ликвидации пожаров работало от 19 до 22 человек одновременно. В тушении пожаров приняли участие как работники лесопожарных формирований и лесной охраны, так и местное население. Затраты на тушение пожаров в 2021году составили 171,1тыс.</w:t>
      </w:r>
      <w:r w:rsidR="003C4C2E">
        <w:rPr>
          <w:sz w:val="28"/>
          <w:szCs w:val="28"/>
        </w:rPr>
        <w:t xml:space="preserve"> </w:t>
      </w:r>
      <w:r w:rsidRPr="006A770C">
        <w:rPr>
          <w:sz w:val="28"/>
          <w:szCs w:val="28"/>
        </w:rPr>
        <w:t>рублей.</w:t>
      </w:r>
    </w:p>
    <w:p w:rsidR="00D72B7D" w:rsidRPr="006A770C" w:rsidRDefault="00D72B7D" w:rsidP="00615572">
      <w:pPr>
        <w:pStyle w:val="a3"/>
        <w:tabs>
          <w:tab w:val="left" w:pos="1134"/>
        </w:tabs>
        <w:ind w:firstLine="709"/>
        <w:jc w:val="both"/>
        <w:rPr>
          <w:sz w:val="28"/>
          <w:szCs w:val="28"/>
        </w:rPr>
      </w:pPr>
      <w:r w:rsidRPr="006A770C">
        <w:rPr>
          <w:sz w:val="28"/>
          <w:szCs w:val="28"/>
        </w:rPr>
        <w:t xml:space="preserve">В течение пожароопасного периода 2021года в адрес муниципального образования «Боханский район» направлено 9 уведомлений о возгораниях на нелесных землях. </w:t>
      </w:r>
    </w:p>
    <w:p w:rsidR="00D72B7D" w:rsidRPr="006A770C" w:rsidRDefault="00D72B7D" w:rsidP="00615572">
      <w:pPr>
        <w:pStyle w:val="a3"/>
        <w:tabs>
          <w:tab w:val="left" w:pos="1134"/>
        </w:tabs>
        <w:ind w:firstLine="709"/>
        <w:jc w:val="both"/>
        <w:rPr>
          <w:sz w:val="28"/>
          <w:szCs w:val="28"/>
        </w:rPr>
      </w:pPr>
      <w:r w:rsidRPr="006A770C">
        <w:rPr>
          <w:sz w:val="28"/>
          <w:szCs w:val="28"/>
        </w:rPr>
        <w:t>Было привлечено к административной ответственности по статье 8.32 КоАП «Нарушение правил пожарной безопасности в лесах» 5 граждан, наложен штраф в размере 17,5 тыс.</w:t>
      </w:r>
      <w:r w:rsidR="003C4C2E">
        <w:rPr>
          <w:sz w:val="28"/>
          <w:szCs w:val="28"/>
        </w:rPr>
        <w:t xml:space="preserve"> </w:t>
      </w:r>
      <w:r w:rsidRPr="006A770C">
        <w:rPr>
          <w:sz w:val="28"/>
          <w:szCs w:val="28"/>
        </w:rPr>
        <w:t>рублей, взыскано 17,5 тыс.</w:t>
      </w:r>
      <w:r w:rsidR="003C4C2E">
        <w:rPr>
          <w:sz w:val="28"/>
          <w:szCs w:val="28"/>
        </w:rPr>
        <w:t xml:space="preserve"> </w:t>
      </w:r>
      <w:r w:rsidRPr="006A770C">
        <w:rPr>
          <w:sz w:val="28"/>
          <w:szCs w:val="28"/>
        </w:rPr>
        <w:t>рублей.</w:t>
      </w:r>
    </w:p>
    <w:p w:rsidR="00D72B7D" w:rsidRPr="006A770C" w:rsidRDefault="00D72B7D" w:rsidP="00615572">
      <w:pPr>
        <w:pStyle w:val="a3"/>
        <w:tabs>
          <w:tab w:val="left" w:pos="1134"/>
        </w:tabs>
        <w:ind w:firstLine="709"/>
        <w:jc w:val="both"/>
        <w:rPr>
          <w:b/>
          <w:sz w:val="28"/>
          <w:szCs w:val="28"/>
        </w:rPr>
      </w:pPr>
      <w:r w:rsidRPr="006A770C">
        <w:rPr>
          <w:b/>
          <w:sz w:val="28"/>
          <w:szCs w:val="28"/>
        </w:rPr>
        <w:t>В целях подготовки к новому пожароопасному периоду в прошлом 2021 году проведены следующие мероприятия:</w:t>
      </w:r>
    </w:p>
    <w:p w:rsidR="00D72B7D" w:rsidRPr="006A770C" w:rsidRDefault="00D72B7D" w:rsidP="00615572">
      <w:pPr>
        <w:pStyle w:val="a3"/>
        <w:tabs>
          <w:tab w:val="left" w:pos="1134"/>
        </w:tabs>
        <w:ind w:firstLine="709"/>
        <w:jc w:val="both"/>
        <w:rPr>
          <w:sz w:val="28"/>
          <w:szCs w:val="28"/>
        </w:rPr>
      </w:pPr>
      <w:r w:rsidRPr="006A770C">
        <w:rPr>
          <w:sz w:val="28"/>
          <w:szCs w:val="28"/>
        </w:rPr>
        <w:t>- построено 0,5 км и отремонтировано 4,2 км дорог противопожарного назначения;</w:t>
      </w:r>
    </w:p>
    <w:p w:rsidR="00D72B7D" w:rsidRPr="006A770C" w:rsidRDefault="00D72B7D" w:rsidP="00615572">
      <w:pPr>
        <w:pStyle w:val="a3"/>
        <w:tabs>
          <w:tab w:val="left" w:pos="1134"/>
        </w:tabs>
        <w:ind w:firstLine="709"/>
        <w:jc w:val="both"/>
        <w:rPr>
          <w:sz w:val="28"/>
          <w:szCs w:val="28"/>
        </w:rPr>
      </w:pPr>
      <w:r w:rsidRPr="006A770C">
        <w:rPr>
          <w:sz w:val="28"/>
          <w:szCs w:val="28"/>
        </w:rPr>
        <w:t>- создано 3,4 км противопожарных мин</w:t>
      </w:r>
      <w:r w:rsidR="003C4C2E">
        <w:rPr>
          <w:sz w:val="28"/>
          <w:szCs w:val="28"/>
        </w:rPr>
        <w:t xml:space="preserve">ерализованных </w:t>
      </w:r>
      <w:r w:rsidRPr="006A770C">
        <w:rPr>
          <w:sz w:val="28"/>
          <w:szCs w:val="28"/>
        </w:rPr>
        <w:t>полос, из них вокруг населенных пунктов 2,7км;</w:t>
      </w:r>
    </w:p>
    <w:p w:rsidR="00D72B7D" w:rsidRPr="006A770C" w:rsidRDefault="00D72B7D" w:rsidP="00615572">
      <w:pPr>
        <w:pStyle w:val="a3"/>
        <w:tabs>
          <w:tab w:val="left" w:pos="1134"/>
        </w:tabs>
        <w:ind w:firstLine="709"/>
        <w:jc w:val="both"/>
        <w:rPr>
          <w:sz w:val="28"/>
          <w:szCs w:val="28"/>
        </w:rPr>
      </w:pPr>
      <w:r w:rsidRPr="006A770C">
        <w:rPr>
          <w:sz w:val="28"/>
          <w:szCs w:val="28"/>
        </w:rPr>
        <w:lastRenderedPageBreak/>
        <w:t>-прочищено 52,1 км противопожарных мин</w:t>
      </w:r>
      <w:r w:rsidR="003C4C2E">
        <w:rPr>
          <w:sz w:val="28"/>
          <w:szCs w:val="28"/>
        </w:rPr>
        <w:t xml:space="preserve">ерализованных </w:t>
      </w:r>
      <w:r w:rsidRPr="006A770C">
        <w:rPr>
          <w:sz w:val="28"/>
          <w:szCs w:val="28"/>
        </w:rPr>
        <w:t>полос, из них из них вокруг населенных пунктов 15,4км;</w:t>
      </w:r>
    </w:p>
    <w:p w:rsidR="00D72B7D" w:rsidRPr="006A770C" w:rsidRDefault="00D72B7D" w:rsidP="00615572">
      <w:pPr>
        <w:pStyle w:val="a3"/>
        <w:tabs>
          <w:tab w:val="left" w:pos="1134"/>
        </w:tabs>
        <w:ind w:firstLine="709"/>
        <w:jc w:val="both"/>
        <w:rPr>
          <w:sz w:val="28"/>
          <w:szCs w:val="28"/>
        </w:rPr>
      </w:pPr>
      <w:r w:rsidRPr="006A770C">
        <w:rPr>
          <w:sz w:val="28"/>
          <w:szCs w:val="28"/>
        </w:rPr>
        <w:t>-проведен уход за противопожарными разрывами на 1,6 км;</w:t>
      </w:r>
    </w:p>
    <w:p w:rsidR="00D72B7D" w:rsidRPr="006A770C" w:rsidRDefault="00D72B7D" w:rsidP="00615572">
      <w:pPr>
        <w:pStyle w:val="a3"/>
        <w:tabs>
          <w:tab w:val="left" w:pos="1134"/>
        </w:tabs>
        <w:ind w:firstLine="709"/>
        <w:jc w:val="both"/>
        <w:rPr>
          <w:sz w:val="28"/>
          <w:szCs w:val="28"/>
        </w:rPr>
      </w:pPr>
      <w:r w:rsidRPr="006A770C">
        <w:rPr>
          <w:sz w:val="28"/>
          <w:szCs w:val="28"/>
        </w:rPr>
        <w:t>- проведены профилактические контролируемые выжигания сухой растительности на площади 50га.</w:t>
      </w:r>
    </w:p>
    <w:p w:rsidR="00D72B7D" w:rsidRPr="006A770C" w:rsidRDefault="00D72B7D" w:rsidP="00615572">
      <w:pPr>
        <w:pStyle w:val="a3"/>
        <w:tabs>
          <w:tab w:val="left" w:pos="1134"/>
        </w:tabs>
        <w:ind w:firstLine="709"/>
        <w:jc w:val="both"/>
        <w:rPr>
          <w:sz w:val="28"/>
          <w:szCs w:val="28"/>
        </w:rPr>
      </w:pPr>
      <w:r w:rsidRPr="006A770C">
        <w:rPr>
          <w:sz w:val="28"/>
          <w:szCs w:val="28"/>
        </w:rPr>
        <w:t>Подготовлен, согласован и находится на утверждении в министерстве лесного комплекса План тушения лесных пожаров в Кировском лесничестве на пожароопасный  период 2022г.</w:t>
      </w:r>
    </w:p>
    <w:p w:rsidR="00D72B7D" w:rsidRPr="006A770C" w:rsidRDefault="00D72B7D" w:rsidP="00615572">
      <w:pPr>
        <w:pStyle w:val="a3"/>
        <w:tabs>
          <w:tab w:val="left" w:pos="1134"/>
        </w:tabs>
        <w:ind w:firstLine="709"/>
        <w:jc w:val="both"/>
        <w:rPr>
          <w:sz w:val="28"/>
          <w:szCs w:val="28"/>
        </w:rPr>
      </w:pPr>
      <w:r w:rsidRPr="006A770C">
        <w:rPr>
          <w:sz w:val="28"/>
          <w:szCs w:val="28"/>
        </w:rPr>
        <w:t>С 4 арендаторами лесных участков (ИП «Сыромятников Д.Н.», ООО «Алисия, ООО «ЛесРесурс», ИП Артемцев А.А.) заключены Соглашения о взаимодействии при тушении лесных пожаров.</w:t>
      </w:r>
    </w:p>
    <w:p w:rsidR="00D72B7D" w:rsidRPr="006A770C" w:rsidRDefault="00D72B7D" w:rsidP="00615572">
      <w:pPr>
        <w:pStyle w:val="a3"/>
        <w:tabs>
          <w:tab w:val="left" w:pos="1134"/>
        </w:tabs>
        <w:ind w:firstLine="709"/>
        <w:jc w:val="both"/>
        <w:rPr>
          <w:sz w:val="28"/>
          <w:szCs w:val="28"/>
        </w:rPr>
      </w:pPr>
      <w:r w:rsidRPr="006A770C">
        <w:rPr>
          <w:sz w:val="28"/>
          <w:szCs w:val="28"/>
        </w:rPr>
        <w:t>В</w:t>
      </w:r>
      <w:r w:rsidRPr="006A770C">
        <w:rPr>
          <w:spacing w:val="-1"/>
          <w:sz w:val="28"/>
          <w:szCs w:val="28"/>
        </w:rPr>
        <w:t xml:space="preserve"> Кировском лесничестве создан оперативный штаб по тушению лесных пожаров, </w:t>
      </w:r>
      <w:r w:rsidRPr="006A770C">
        <w:rPr>
          <w:sz w:val="28"/>
          <w:szCs w:val="28"/>
        </w:rPr>
        <w:t>в который вошли должностные лица лесничества и Кировского участка межрайонного филиала ОГАУ «Лесхоз Иркутской области».</w:t>
      </w:r>
    </w:p>
    <w:p w:rsidR="00D72B7D" w:rsidRPr="006A770C" w:rsidRDefault="00D72B7D" w:rsidP="00615572">
      <w:pPr>
        <w:pStyle w:val="a3"/>
        <w:tabs>
          <w:tab w:val="left" w:pos="1134"/>
        </w:tabs>
        <w:ind w:firstLine="709"/>
        <w:jc w:val="both"/>
        <w:rPr>
          <w:b/>
          <w:sz w:val="28"/>
          <w:szCs w:val="28"/>
        </w:rPr>
      </w:pPr>
      <w:r w:rsidRPr="006A770C">
        <w:rPr>
          <w:b/>
          <w:sz w:val="28"/>
          <w:szCs w:val="28"/>
        </w:rPr>
        <w:t>На 2022</w:t>
      </w:r>
      <w:r w:rsidR="003C4C2E">
        <w:rPr>
          <w:b/>
          <w:sz w:val="28"/>
          <w:szCs w:val="28"/>
        </w:rPr>
        <w:t xml:space="preserve"> </w:t>
      </w:r>
      <w:r w:rsidRPr="006A770C">
        <w:rPr>
          <w:b/>
          <w:sz w:val="28"/>
          <w:szCs w:val="28"/>
        </w:rPr>
        <w:t>г</w:t>
      </w:r>
      <w:r w:rsidR="003C4C2E">
        <w:rPr>
          <w:b/>
          <w:sz w:val="28"/>
          <w:szCs w:val="28"/>
        </w:rPr>
        <w:t>од</w:t>
      </w:r>
      <w:r w:rsidRPr="006A770C">
        <w:rPr>
          <w:b/>
          <w:sz w:val="28"/>
          <w:szCs w:val="28"/>
        </w:rPr>
        <w:t xml:space="preserve"> запланировано проведение следующих противопожарных мероприятий:</w:t>
      </w:r>
    </w:p>
    <w:p w:rsidR="00D72B7D" w:rsidRPr="006A770C" w:rsidRDefault="00D72B7D" w:rsidP="00615572">
      <w:pPr>
        <w:pStyle w:val="a3"/>
        <w:tabs>
          <w:tab w:val="left" w:pos="1134"/>
        </w:tabs>
        <w:ind w:firstLine="709"/>
        <w:jc w:val="both"/>
        <w:rPr>
          <w:sz w:val="28"/>
          <w:szCs w:val="28"/>
        </w:rPr>
      </w:pPr>
      <w:r w:rsidRPr="006A770C">
        <w:rPr>
          <w:sz w:val="28"/>
          <w:szCs w:val="28"/>
        </w:rPr>
        <w:t>- строительство 0,5км и реконструкция 2,5км дорог противопожарного назначения;</w:t>
      </w:r>
    </w:p>
    <w:p w:rsidR="00D72B7D" w:rsidRPr="006A770C" w:rsidRDefault="00D72B7D" w:rsidP="00615572">
      <w:pPr>
        <w:pStyle w:val="a3"/>
        <w:tabs>
          <w:tab w:val="left" w:pos="1134"/>
        </w:tabs>
        <w:ind w:firstLine="709"/>
        <w:jc w:val="both"/>
        <w:rPr>
          <w:sz w:val="28"/>
          <w:szCs w:val="28"/>
        </w:rPr>
      </w:pPr>
      <w:r w:rsidRPr="006A770C">
        <w:rPr>
          <w:sz w:val="28"/>
          <w:szCs w:val="28"/>
        </w:rPr>
        <w:t>- прочистка и обновление 55,8км противопожарных минерализованных полос;</w:t>
      </w:r>
    </w:p>
    <w:p w:rsidR="00662F45" w:rsidRPr="006A770C" w:rsidRDefault="00D72B7D" w:rsidP="00615572">
      <w:pPr>
        <w:pStyle w:val="a3"/>
        <w:tabs>
          <w:tab w:val="left" w:pos="1134"/>
        </w:tabs>
        <w:ind w:firstLine="709"/>
        <w:jc w:val="both"/>
      </w:pPr>
      <w:r w:rsidRPr="006A770C">
        <w:rPr>
          <w:sz w:val="28"/>
          <w:szCs w:val="28"/>
        </w:rPr>
        <w:t>- проведение контролируемых профилактических выжиганий сухой растительности на площади 100га.</w:t>
      </w:r>
    </w:p>
    <w:p w:rsidR="006A770C" w:rsidRPr="006A770C" w:rsidRDefault="006A770C" w:rsidP="00615572">
      <w:pPr>
        <w:pStyle w:val="a3"/>
        <w:ind w:firstLine="709"/>
        <w:jc w:val="both"/>
        <w:rPr>
          <w:sz w:val="28"/>
          <w:szCs w:val="28"/>
        </w:rPr>
      </w:pPr>
      <w:r w:rsidRPr="006A770C">
        <w:rPr>
          <w:rFonts w:eastAsia="Calibri"/>
          <w:b/>
          <w:sz w:val="28"/>
          <w:szCs w:val="28"/>
          <w:lang w:eastAsia="en-US"/>
        </w:rPr>
        <w:t>Крылова</w:t>
      </w:r>
      <w:r w:rsidRPr="006A770C">
        <w:rPr>
          <w:b/>
          <w:sz w:val="28"/>
          <w:szCs w:val="28"/>
        </w:rPr>
        <w:t xml:space="preserve"> Л.В.</w:t>
      </w:r>
      <w:r w:rsidRPr="006A770C">
        <w:rPr>
          <w:sz w:val="28"/>
          <w:szCs w:val="28"/>
        </w:rPr>
        <w:t xml:space="preserve"> – в своей информации отметила следующее: в 2021 г</w:t>
      </w:r>
      <w:r w:rsidR="00AC72FE">
        <w:rPr>
          <w:sz w:val="28"/>
          <w:szCs w:val="28"/>
        </w:rPr>
        <w:t>оду</w:t>
      </w:r>
      <w:r w:rsidRPr="006A770C">
        <w:rPr>
          <w:sz w:val="28"/>
          <w:szCs w:val="28"/>
        </w:rPr>
        <w:t xml:space="preserve"> Кировским участком выполнены следующие противопожарные мероприятия в рамках доведенного Государственного задания:</w:t>
      </w:r>
    </w:p>
    <w:p w:rsidR="006A770C" w:rsidRPr="006A770C" w:rsidRDefault="006A770C" w:rsidP="00615572">
      <w:pPr>
        <w:pStyle w:val="a3"/>
        <w:ind w:firstLine="709"/>
        <w:jc w:val="both"/>
        <w:rPr>
          <w:sz w:val="28"/>
          <w:szCs w:val="28"/>
        </w:rPr>
      </w:pPr>
      <w:r w:rsidRPr="006A770C">
        <w:rPr>
          <w:sz w:val="28"/>
          <w:szCs w:val="28"/>
        </w:rPr>
        <w:t>- реконструкция лесных дорог, предназначенных для охраны лесов от пожаров - 3,2 км;</w:t>
      </w:r>
    </w:p>
    <w:p w:rsidR="006A770C" w:rsidRPr="006A770C" w:rsidRDefault="006A770C" w:rsidP="00615572">
      <w:pPr>
        <w:pStyle w:val="a3"/>
        <w:ind w:firstLine="709"/>
        <w:jc w:val="both"/>
        <w:rPr>
          <w:sz w:val="28"/>
          <w:szCs w:val="28"/>
        </w:rPr>
      </w:pPr>
      <w:r w:rsidRPr="006A770C">
        <w:rPr>
          <w:sz w:val="28"/>
          <w:szCs w:val="28"/>
        </w:rPr>
        <w:t>- прочистка обновление противопожарных минерализованных полос - 50,91 км;</w:t>
      </w:r>
    </w:p>
    <w:p w:rsidR="006A770C" w:rsidRPr="006A770C" w:rsidRDefault="006A770C" w:rsidP="00615572">
      <w:pPr>
        <w:pStyle w:val="a3"/>
        <w:ind w:firstLine="709"/>
        <w:jc w:val="both"/>
        <w:rPr>
          <w:sz w:val="28"/>
          <w:szCs w:val="28"/>
        </w:rPr>
      </w:pPr>
      <w:r w:rsidRPr="006A770C">
        <w:rPr>
          <w:sz w:val="28"/>
          <w:szCs w:val="28"/>
        </w:rPr>
        <w:t>- устройство противопожарных минерализованных полос - 2,7 км;</w:t>
      </w:r>
    </w:p>
    <w:p w:rsidR="006A770C" w:rsidRPr="006A770C" w:rsidRDefault="006A770C" w:rsidP="00615572">
      <w:pPr>
        <w:pStyle w:val="a3"/>
        <w:ind w:firstLine="709"/>
        <w:jc w:val="both"/>
        <w:rPr>
          <w:sz w:val="28"/>
          <w:szCs w:val="28"/>
        </w:rPr>
      </w:pPr>
      <w:r w:rsidRPr="006A770C">
        <w:rPr>
          <w:sz w:val="28"/>
          <w:szCs w:val="28"/>
        </w:rPr>
        <w:t>- уходы за противопожарными разрывами - 1,6 км;</w:t>
      </w:r>
    </w:p>
    <w:p w:rsidR="006A770C" w:rsidRPr="006A770C" w:rsidRDefault="006A770C" w:rsidP="00615572">
      <w:pPr>
        <w:pStyle w:val="a3"/>
        <w:ind w:firstLine="709"/>
        <w:jc w:val="both"/>
        <w:rPr>
          <w:sz w:val="28"/>
          <w:szCs w:val="28"/>
        </w:rPr>
      </w:pPr>
      <w:r w:rsidRPr="006A770C">
        <w:rPr>
          <w:sz w:val="28"/>
          <w:szCs w:val="28"/>
        </w:rPr>
        <w:t>- проведение профилактических отжигов на площади 50 га,</w:t>
      </w:r>
    </w:p>
    <w:p w:rsidR="006A770C" w:rsidRPr="006A770C" w:rsidRDefault="006A770C" w:rsidP="00615572">
      <w:pPr>
        <w:pStyle w:val="a3"/>
        <w:ind w:firstLine="709"/>
        <w:jc w:val="both"/>
        <w:rPr>
          <w:sz w:val="28"/>
          <w:szCs w:val="28"/>
        </w:rPr>
      </w:pPr>
      <w:r w:rsidRPr="006A770C">
        <w:rPr>
          <w:sz w:val="28"/>
          <w:szCs w:val="28"/>
        </w:rPr>
        <w:t>- проводился мониторинг пожарной опасности в лесах по утвержденным 30-ти маршрутам патрулирования общей протяженностью за пожароопасный период 18 576 км,</w:t>
      </w:r>
    </w:p>
    <w:p w:rsidR="006A770C" w:rsidRPr="006A770C" w:rsidRDefault="006A770C" w:rsidP="00615572">
      <w:pPr>
        <w:pStyle w:val="a3"/>
        <w:ind w:firstLine="709"/>
        <w:jc w:val="both"/>
        <w:rPr>
          <w:sz w:val="28"/>
          <w:szCs w:val="28"/>
        </w:rPr>
      </w:pPr>
      <w:r w:rsidRPr="006A770C">
        <w:rPr>
          <w:sz w:val="28"/>
          <w:szCs w:val="28"/>
        </w:rPr>
        <w:t>- проводилась противопожарная пропаганда среди населения, подготовлены и размещены в газете «Сельская правда» 2 статьи на противопожарную тематику.</w:t>
      </w:r>
    </w:p>
    <w:p w:rsidR="006A770C" w:rsidRPr="006A770C" w:rsidRDefault="006A770C" w:rsidP="00615572">
      <w:pPr>
        <w:pStyle w:val="a3"/>
        <w:ind w:firstLine="709"/>
        <w:jc w:val="both"/>
        <w:rPr>
          <w:sz w:val="28"/>
          <w:szCs w:val="28"/>
        </w:rPr>
      </w:pPr>
      <w:r w:rsidRPr="006A770C">
        <w:rPr>
          <w:sz w:val="28"/>
          <w:szCs w:val="28"/>
        </w:rPr>
        <w:t>Всего при выполнении противопожарных мероприятий освоено 551 тыс. рублей федеральных субсидий.</w:t>
      </w:r>
    </w:p>
    <w:p w:rsidR="006A770C" w:rsidRPr="006A770C" w:rsidRDefault="00AC72FE" w:rsidP="00615572">
      <w:pPr>
        <w:pStyle w:val="a3"/>
        <w:ind w:firstLine="709"/>
        <w:jc w:val="both"/>
        <w:rPr>
          <w:sz w:val="28"/>
          <w:szCs w:val="28"/>
        </w:rPr>
      </w:pPr>
      <w:r>
        <w:rPr>
          <w:sz w:val="28"/>
          <w:szCs w:val="28"/>
        </w:rPr>
        <w:t>В пожароопасный период 2021 года</w:t>
      </w:r>
      <w:r w:rsidR="006A770C" w:rsidRPr="006A770C">
        <w:rPr>
          <w:sz w:val="28"/>
          <w:szCs w:val="28"/>
        </w:rPr>
        <w:t xml:space="preserve"> на территории Кировского лесничества потушено 2 лесных пожара на площади 165 га, из них 89 га нелесной площади. Затраты на тушение составили 171 тыс. рублей.</w:t>
      </w:r>
    </w:p>
    <w:p w:rsidR="006A770C" w:rsidRPr="006A770C" w:rsidRDefault="006A770C" w:rsidP="00615572">
      <w:pPr>
        <w:pStyle w:val="a3"/>
        <w:ind w:firstLine="709"/>
        <w:jc w:val="both"/>
        <w:rPr>
          <w:sz w:val="28"/>
          <w:szCs w:val="28"/>
        </w:rPr>
      </w:pPr>
      <w:r w:rsidRPr="006A770C">
        <w:rPr>
          <w:sz w:val="28"/>
          <w:szCs w:val="28"/>
        </w:rPr>
        <w:t xml:space="preserve">По состоянию на 16.02.2022 г. ЛПС </w:t>
      </w:r>
      <w:r w:rsidRPr="006A770C">
        <w:rPr>
          <w:sz w:val="28"/>
          <w:szCs w:val="28"/>
          <w:lang w:val="en-US"/>
        </w:rPr>
        <w:t>II</w:t>
      </w:r>
      <w:r w:rsidRPr="006A770C">
        <w:rPr>
          <w:sz w:val="28"/>
          <w:szCs w:val="28"/>
        </w:rPr>
        <w:t xml:space="preserve"> типа с. Олонки укомплектована </w:t>
      </w:r>
      <w:r w:rsidRPr="006A770C">
        <w:rPr>
          <w:sz w:val="28"/>
          <w:szCs w:val="28"/>
        </w:rPr>
        <w:lastRenderedPageBreak/>
        <w:t>необходимым оборудованием и инвентарем согласно нормативов на 80 %, в план тушения включены 17 единиц техники (11 автомобилей, 4 трактора, в т. ч. бульдозер Б-11, квадроцикл, лодка моторная с прицепом). Вся техника в разной степени требует ремонта и обслуживания. Областным лесхозом ведется работа по заключению договоров на поставку запчастей, спецодежды, продуктов питания. На сегодняшний день заключен договор с Роснефтью на поставку ГСМ, два договора с поставщиками запчастей, согласно которых нами сформированы заявки, отправлены счета на согласование.</w:t>
      </w:r>
    </w:p>
    <w:p w:rsidR="006A770C" w:rsidRPr="006A770C" w:rsidRDefault="006A770C" w:rsidP="00615572">
      <w:pPr>
        <w:pStyle w:val="a3"/>
        <w:ind w:firstLine="709"/>
        <w:jc w:val="both"/>
      </w:pPr>
      <w:r w:rsidRPr="006A770C">
        <w:rPr>
          <w:sz w:val="28"/>
          <w:szCs w:val="28"/>
        </w:rPr>
        <w:t xml:space="preserve">В штате ЛПС </w:t>
      </w:r>
      <w:r w:rsidRPr="006A770C">
        <w:rPr>
          <w:sz w:val="28"/>
          <w:szCs w:val="28"/>
          <w:lang w:val="en-US"/>
        </w:rPr>
        <w:t>II</w:t>
      </w:r>
      <w:r w:rsidRPr="006A770C">
        <w:rPr>
          <w:sz w:val="28"/>
          <w:szCs w:val="28"/>
        </w:rPr>
        <w:t xml:space="preserve"> типа с. Олонки на сегодняшний день работает пять водителей, три тракториста, бульдозерист, один рабочий ЛПС, начальник ЛПС. К началу пожароопасного периода будет принято на пожароопасный период еще тринадцать рабочих ЛПС и два диспетчера. Также в штат ЛПС планируется ввести механика, двух бригадиров, слесаря по ремонту техники и оборудования.</w:t>
      </w:r>
    </w:p>
    <w:p w:rsidR="00C949B3" w:rsidRPr="006A770C" w:rsidRDefault="00C949B3" w:rsidP="00C949B3">
      <w:pPr>
        <w:pStyle w:val="a3"/>
        <w:jc w:val="center"/>
        <w:rPr>
          <w:rFonts w:eastAsia="Calibri"/>
          <w:sz w:val="28"/>
          <w:szCs w:val="28"/>
          <w:lang w:eastAsia="en-US"/>
        </w:rPr>
      </w:pPr>
    </w:p>
    <w:p w:rsidR="00D72B7D" w:rsidRPr="006A770C" w:rsidRDefault="00C949B3" w:rsidP="00615572">
      <w:pPr>
        <w:pStyle w:val="a3"/>
        <w:jc w:val="center"/>
        <w:rPr>
          <w:sz w:val="28"/>
          <w:szCs w:val="28"/>
        </w:rPr>
      </w:pPr>
      <w:r w:rsidRPr="006A770C">
        <w:rPr>
          <w:i/>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Боханский район </w:t>
      </w:r>
      <w:r w:rsidRPr="006A770C">
        <w:rPr>
          <w:b/>
          <w:i/>
          <w:sz w:val="28"/>
          <w:szCs w:val="28"/>
        </w:rPr>
        <w:t>решила:</w:t>
      </w:r>
    </w:p>
    <w:p w:rsidR="006A770C" w:rsidRPr="006A770C" w:rsidRDefault="006A770C" w:rsidP="00C949B3">
      <w:pPr>
        <w:pStyle w:val="a3"/>
        <w:tabs>
          <w:tab w:val="left" w:pos="1134"/>
        </w:tabs>
        <w:jc w:val="center"/>
        <w:rPr>
          <w:sz w:val="28"/>
          <w:szCs w:val="28"/>
        </w:rPr>
      </w:pPr>
    </w:p>
    <w:p w:rsidR="006A770C" w:rsidRPr="006A770C" w:rsidRDefault="006A770C" w:rsidP="006A770C">
      <w:pPr>
        <w:tabs>
          <w:tab w:val="left" w:pos="-2268"/>
          <w:tab w:val="left" w:pos="-284"/>
        </w:tabs>
        <w:autoSpaceDE w:val="0"/>
        <w:autoSpaceDN w:val="0"/>
        <w:adjustRightInd w:val="0"/>
        <w:jc w:val="center"/>
        <w:rPr>
          <w:b/>
          <w:sz w:val="28"/>
          <w:szCs w:val="28"/>
        </w:rPr>
      </w:pPr>
      <w:r w:rsidRPr="006A770C">
        <w:rPr>
          <w:b/>
          <w:sz w:val="28"/>
          <w:szCs w:val="28"/>
        </w:rPr>
        <w:t>По пятому вопросу повестки дня:</w:t>
      </w:r>
    </w:p>
    <w:p w:rsidR="006A770C" w:rsidRPr="006A770C" w:rsidRDefault="006A770C" w:rsidP="00615572">
      <w:pPr>
        <w:pStyle w:val="a3"/>
        <w:numPr>
          <w:ilvl w:val="0"/>
          <w:numId w:val="41"/>
        </w:numPr>
        <w:tabs>
          <w:tab w:val="left" w:pos="993"/>
        </w:tabs>
        <w:ind w:left="0" w:firstLine="709"/>
        <w:jc w:val="both"/>
        <w:rPr>
          <w:b/>
          <w:sz w:val="28"/>
          <w:szCs w:val="28"/>
        </w:rPr>
      </w:pPr>
      <w:r w:rsidRPr="006A770C">
        <w:rPr>
          <w:sz w:val="28"/>
          <w:szCs w:val="28"/>
        </w:rPr>
        <w:t>Информацию начальника территориального управления Министерства лесного комплекса Иркутской области по Кировскому лесничеству (Мамонцев Н.В.), начальника автономного учреждения «Лесхоз Иркутской области» межрайонного филиала Кировский участок (Крылова Л.В.) и глав сельских поселений принять к сведению.</w:t>
      </w:r>
    </w:p>
    <w:p w:rsidR="006A770C" w:rsidRPr="006A770C" w:rsidRDefault="006A770C" w:rsidP="00615572">
      <w:pPr>
        <w:pStyle w:val="a3"/>
        <w:numPr>
          <w:ilvl w:val="1"/>
          <w:numId w:val="41"/>
        </w:numPr>
        <w:tabs>
          <w:tab w:val="left" w:pos="993"/>
          <w:tab w:val="left" w:pos="1134"/>
        </w:tabs>
        <w:ind w:left="0" w:firstLine="709"/>
        <w:jc w:val="both"/>
        <w:rPr>
          <w:sz w:val="28"/>
          <w:szCs w:val="28"/>
        </w:rPr>
      </w:pPr>
      <w:r w:rsidRPr="006A770C">
        <w:rPr>
          <w:sz w:val="28"/>
          <w:szCs w:val="28"/>
        </w:rPr>
        <w:t xml:space="preserve">Рекомендовать МО МВД России «Боханский» (Иванов Ю.Л.) совместно ОНД по У-ОБО (Сахаров С.А.) и ТУ МЛК ИО по Кировскому лесничеству (Мамонцев Н.В.) </w:t>
      </w:r>
      <w:r w:rsidRPr="006A770C">
        <w:rPr>
          <w:spacing w:val="-1"/>
          <w:sz w:val="28"/>
          <w:szCs w:val="28"/>
        </w:rPr>
        <w:t xml:space="preserve">для усиления правоохранительной деятельности в лесах, с целью выявления </w:t>
      </w:r>
      <w:r w:rsidRPr="006A770C">
        <w:rPr>
          <w:sz w:val="28"/>
          <w:szCs w:val="28"/>
        </w:rPr>
        <w:t xml:space="preserve">в </w:t>
      </w:r>
      <w:r w:rsidRPr="006A770C">
        <w:rPr>
          <w:spacing w:val="-1"/>
          <w:sz w:val="28"/>
          <w:szCs w:val="28"/>
        </w:rPr>
        <w:t>рамках своих полномочий,</w:t>
      </w:r>
      <w:r w:rsidRPr="006A770C">
        <w:rPr>
          <w:spacing w:val="3"/>
          <w:sz w:val="28"/>
          <w:szCs w:val="28"/>
        </w:rPr>
        <w:t xml:space="preserve"> незаконных рубок, вывоза древесины, </w:t>
      </w:r>
      <w:r w:rsidRPr="006A770C">
        <w:rPr>
          <w:sz w:val="28"/>
          <w:szCs w:val="28"/>
        </w:rPr>
        <w:t>установления поджигателей лесов</w:t>
      </w:r>
      <w:r w:rsidRPr="006A770C">
        <w:rPr>
          <w:spacing w:val="3"/>
          <w:sz w:val="28"/>
          <w:szCs w:val="28"/>
        </w:rPr>
        <w:t xml:space="preserve">, незаконных </w:t>
      </w:r>
      <w:r w:rsidRPr="006A770C">
        <w:rPr>
          <w:sz w:val="28"/>
          <w:szCs w:val="28"/>
        </w:rPr>
        <w:t>пунктов приема древесины:</w:t>
      </w:r>
    </w:p>
    <w:p w:rsidR="006A770C" w:rsidRPr="006A770C" w:rsidRDefault="006A770C" w:rsidP="00615572">
      <w:pPr>
        <w:pStyle w:val="a3"/>
        <w:numPr>
          <w:ilvl w:val="2"/>
          <w:numId w:val="41"/>
        </w:numPr>
        <w:tabs>
          <w:tab w:val="left" w:pos="993"/>
          <w:tab w:val="left" w:pos="1134"/>
        </w:tabs>
        <w:ind w:left="0" w:firstLine="709"/>
        <w:jc w:val="both"/>
      </w:pPr>
      <w:r w:rsidRPr="006A770C">
        <w:rPr>
          <w:sz w:val="28"/>
          <w:szCs w:val="28"/>
        </w:rPr>
        <w:t>Создать</w:t>
      </w:r>
      <w:r w:rsidRPr="006A770C">
        <w:rPr>
          <w:spacing w:val="6"/>
          <w:sz w:val="28"/>
          <w:szCs w:val="28"/>
        </w:rPr>
        <w:t xml:space="preserve"> приказами ведомств из числа сотрудников и работников </w:t>
      </w:r>
      <w:r w:rsidRPr="006A770C">
        <w:rPr>
          <w:sz w:val="28"/>
          <w:szCs w:val="28"/>
        </w:rPr>
        <w:t xml:space="preserve">МО МВД России «Боханский», ОНД по У-ОБО и ТУ МЛК ИО по Кировскому лесничеству, </w:t>
      </w:r>
      <w:r w:rsidRPr="006A770C">
        <w:rPr>
          <w:bCs/>
          <w:sz w:val="28"/>
          <w:szCs w:val="28"/>
        </w:rPr>
        <w:t>патрульно-контрольные группы;</w:t>
      </w: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Копии приказов направить председателю КЧС и ПБ Боханского муниципального района (Коняев Э.И.);</w:t>
      </w: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 xml:space="preserve">Установить порядок работы, зону патрулирования </w:t>
      </w:r>
      <w:r w:rsidRPr="006A770C">
        <w:rPr>
          <w:bCs/>
          <w:spacing w:val="1"/>
          <w:sz w:val="28"/>
          <w:szCs w:val="28"/>
        </w:rPr>
        <w:t>патрульно-контрольных групп</w:t>
      </w:r>
      <w:r w:rsidRPr="006A770C">
        <w:rPr>
          <w:sz w:val="28"/>
          <w:szCs w:val="28"/>
        </w:rPr>
        <w:t>, особое внимание уделить на населенные пункты подверженные переходу лесных пожаров.</w:t>
      </w:r>
    </w:p>
    <w:p w:rsidR="006A770C" w:rsidRPr="006A770C" w:rsidRDefault="006A770C" w:rsidP="00615572">
      <w:pPr>
        <w:pStyle w:val="a3"/>
        <w:numPr>
          <w:ilvl w:val="1"/>
          <w:numId w:val="41"/>
        </w:numPr>
        <w:tabs>
          <w:tab w:val="left" w:pos="142"/>
          <w:tab w:val="left" w:pos="993"/>
          <w:tab w:val="left" w:pos="1134"/>
        </w:tabs>
        <w:ind w:left="0" w:firstLine="709"/>
        <w:jc w:val="both"/>
        <w:rPr>
          <w:sz w:val="28"/>
          <w:szCs w:val="28"/>
        </w:rPr>
      </w:pPr>
      <w:r w:rsidRPr="006A770C">
        <w:rPr>
          <w:sz w:val="28"/>
          <w:szCs w:val="28"/>
        </w:rPr>
        <w:t>Рекомендовать автономному учреждению «Лесхоз Иркутской области» межрайонный филиал Кировский участок (Крылова Л.В.) совместно с ТУ МЛК ИО по Кировскому лесничеству (Мамонцев Н.В.), 44-ПСЧ (Бураев А.А.):</w:t>
      </w:r>
    </w:p>
    <w:p w:rsidR="006A770C" w:rsidRPr="006A770C" w:rsidRDefault="006A770C" w:rsidP="00615572">
      <w:pPr>
        <w:pStyle w:val="a3"/>
        <w:numPr>
          <w:ilvl w:val="2"/>
          <w:numId w:val="41"/>
        </w:numPr>
        <w:tabs>
          <w:tab w:val="left" w:pos="142"/>
          <w:tab w:val="left" w:pos="709"/>
          <w:tab w:val="left" w:pos="993"/>
        </w:tabs>
        <w:ind w:left="0" w:firstLine="709"/>
        <w:jc w:val="both"/>
        <w:rPr>
          <w:sz w:val="28"/>
          <w:szCs w:val="28"/>
        </w:rPr>
      </w:pPr>
      <w:r w:rsidRPr="006A770C">
        <w:rPr>
          <w:spacing w:val="5"/>
          <w:sz w:val="28"/>
          <w:szCs w:val="28"/>
        </w:rPr>
        <w:t xml:space="preserve">Создать </w:t>
      </w:r>
      <w:r w:rsidRPr="006A770C">
        <w:rPr>
          <w:bCs/>
          <w:spacing w:val="1"/>
          <w:sz w:val="28"/>
          <w:szCs w:val="28"/>
        </w:rPr>
        <w:t>маневренные группы</w:t>
      </w:r>
      <w:r w:rsidRPr="006A770C">
        <w:rPr>
          <w:spacing w:val="5"/>
          <w:sz w:val="28"/>
          <w:szCs w:val="28"/>
        </w:rPr>
        <w:t xml:space="preserve"> в установленном порядке для </w:t>
      </w:r>
      <w:r w:rsidRPr="006A770C">
        <w:rPr>
          <w:sz w:val="28"/>
          <w:szCs w:val="28"/>
        </w:rPr>
        <w:lastRenderedPageBreak/>
        <w:t xml:space="preserve">выполнения обязанностей в пожароопасный период </w:t>
      </w:r>
      <w:r w:rsidRPr="006A770C">
        <w:rPr>
          <w:spacing w:val="1"/>
          <w:sz w:val="28"/>
          <w:szCs w:val="28"/>
        </w:rPr>
        <w:t xml:space="preserve">по тушению очагов природных пожаров и ликвидации угрозы </w:t>
      </w:r>
      <w:r w:rsidRPr="006A770C">
        <w:rPr>
          <w:spacing w:val="5"/>
          <w:sz w:val="28"/>
          <w:szCs w:val="28"/>
        </w:rPr>
        <w:t>перехода природных пожаров на населенные пункты, объекты экономики</w:t>
      </w:r>
      <w:r w:rsidRPr="006A770C">
        <w:rPr>
          <w:bCs/>
          <w:spacing w:val="1"/>
          <w:sz w:val="28"/>
          <w:szCs w:val="28"/>
        </w:rPr>
        <w:t>;</w:t>
      </w:r>
    </w:p>
    <w:p w:rsidR="006A770C" w:rsidRPr="006A770C" w:rsidRDefault="006A770C" w:rsidP="00615572">
      <w:pPr>
        <w:pStyle w:val="a3"/>
        <w:numPr>
          <w:ilvl w:val="2"/>
          <w:numId w:val="41"/>
        </w:numPr>
        <w:tabs>
          <w:tab w:val="left" w:pos="142"/>
          <w:tab w:val="left" w:pos="709"/>
          <w:tab w:val="left" w:pos="993"/>
        </w:tabs>
        <w:ind w:left="0" w:firstLine="709"/>
        <w:jc w:val="both"/>
        <w:rPr>
          <w:sz w:val="28"/>
          <w:szCs w:val="28"/>
        </w:rPr>
      </w:pPr>
      <w:r w:rsidRPr="006A770C">
        <w:rPr>
          <w:sz w:val="28"/>
          <w:szCs w:val="28"/>
        </w:rPr>
        <w:t xml:space="preserve">Информацию по составу и численности сформированных маневренных групп </w:t>
      </w:r>
      <w:r w:rsidRPr="006A770C">
        <w:rPr>
          <w:spacing w:val="2"/>
          <w:sz w:val="28"/>
          <w:szCs w:val="28"/>
        </w:rPr>
        <w:t>направить председателю КЧС и ПБ Боханского муниципального района (Коняев Э.И.);</w:t>
      </w:r>
    </w:p>
    <w:p w:rsidR="006A770C" w:rsidRPr="006A770C" w:rsidRDefault="006A770C" w:rsidP="00615572">
      <w:pPr>
        <w:tabs>
          <w:tab w:val="left" w:pos="-142"/>
          <w:tab w:val="left" w:pos="993"/>
        </w:tabs>
        <w:autoSpaceDE w:val="0"/>
        <w:autoSpaceDN w:val="0"/>
        <w:adjustRightInd w:val="0"/>
        <w:ind w:firstLine="709"/>
        <w:rPr>
          <w:rStyle w:val="a5"/>
          <w:b/>
          <w:color w:val="auto"/>
          <w:sz w:val="28"/>
          <w:szCs w:val="28"/>
          <w:u w:val="none"/>
        </w:rPr>
      </w:pPr>
      <w:r w:rsidRPr="006A770C">
        <w:rPr>
          <w:rStyle w:val="a5"/>
          <w:b/>
          <w:color w:val="auto"/>
          <w:sz w:val="28"/>
          <w:szCs w:val="28"/>
          <w:u w:val="none"/>
        </w:rPr>
        <w:t>Срок исполнения: до 01.04.2022 года.</w:t>
      </w:r>
    </w:p>
    <w:p w:rsidR="006A770C" w:rsidRPr="006A770C" w:rsidRDefault="006A770C" w:rsidP="00615572">
      <w:pPr>
        <w:tabs>
          <w:tab w:val="left" w:pos="-142"/>
          <w:tab w:val="left" w:pos="993"/>
        </w:tabs>
        <w:autoSpaceDE w:val="0"/>
        <w:autoSpaceDN w:val="0"/>
        <w:adjustRightInd w:val="0"/>
        <w:ind w:firstLine="709"/>
        <w:rPr>
          <w:rStyle w:val="a5"/>
          <w:b/>
          <w:color w:val="auto"/>
          <w:sz w:val="28"/>
          <w:szCs w:val="28"/>
        </w:rPr>
      </w:pPr>
    </w:p>
    <w:p w:rsidR="006A770C" w:rsidRPr="006A770C" w:rsidRDefault="006A770C" w:rsidP="00615572">
      <w:pPr>
        <w:pStyle w:val="a3"/>
        <w:numPr>
          <w:ilvl w:val="1"/>
          <w:numId w:val="41"/>
        </w:numPr>
        <w:tabs>
          <w:tab w:val="left" w:pos="993"/>
          <w:tab w:val="left" w:pos="1134"/>
        </w:tabs>
        <w:ind w:left="0" w:firstLine="709"/>
        <w:jc w:val="both"/>
        <w:rPr>
          <w:sz w:val="28"/>
          <w:szCs w:val="28"/>
        </w:rPr>
      </w:pPr>
      <w:r w:rsidRPr="006A770C">
        <w:rPr>
          <w:sz w:val="28"/>
          <w:szCs w:val="28"/>
        </w:rPr>
        <w:t>Рекомендовать главе МО «Бохан» (Сахьянов Л.Н.) провести профилактические мероприятия по очистке от сучьев, сухих деревьев и валежника территории микрорайона «Южный», прилегающей к лесному массиву,</w:t>
      </w:r>
      <w:r w:rsidRPr="006A770C">
        <w:rPr>
          <w:sz w:val="28"/>
          <w:szCs w:val="28"/>
          <w:shd w:val="clear" w:color="auto" w:fill="FFFFFF"/>
        </w:rPr>
        <w:t xml:space="preserve"> </w:t>
      </w:r>
      <w:r w:rsidRPr="006A770C">
        <w:rPr>
          <w:sz w:val="28"/>
          <w:szCs w:val="28"/>
        </w:rPr>
        <w:t xml:space="preserve">до наступления пожароопасного периода, </w:t>
      </w:r>
      <w:r w:rsidRPr="006A770C">
        <w:rPr>
          <w:sz w:val="28"/>
          <w:szCs w:val="28"/>
          <w:shd w:val="clear" w:color="auto" w:fill="FFFFFF"/>
        </w:rPr>
        <w:t xml:space="preserve">с целью устранения или предельного снижения уровня угрозы жизни и здоровью граждан, имуществу физических и юридических лиц, проживающих и находящихся, в </w:t>
      </w:r>
      <w:r w:rsidRPr="006A770C">
        <w:rPr>
          <w:sz w:val="28"/>
          <w:szCs w:val="28"/>
        </w:rPr>
        <w:t>п. Бохан мкрн «Южный».</w:t>
      </w:r>
    </w:p>
    <w:p w:rsidR="006A770C" w:rsidRPr="006A770C" w:rsidRDefault="006A770C" w:rsidP="00615572">
      <w:pPr>
        <w:pStyle w:val="a3"/>
        <w:tabs>
          <w:tab w:val="left" w:pos="993"/>
        </w:tabs>
        <w:ind w:firstLine="709"/>
        <w:jc w:val="both"/>
        <w:rPr>
          <w:rStyle w:val="a5"/>
          <w:b/>
          <w:color w:val="auto"/>
          <w:sz w:val="28"/>
          <w:szCs w:val="28"/>
          <w:u w:val="none"/>
        </w:rPr>
      </w:pPr>
      <w:r w:rsidRPr="006A770C">
        <w:rPr>
          <w:rStyle w:val="a5"/>
          <w:b/>
          <w:color w:val="auto"/>
          <w:sz w:val="28"/>
          <w:szCs w:val="28"/>
          <w:u w:val="none"/>
        </w:rPr>
        <w:t>Срок исполнения: до 30.04.2022 года.</w:t>
      </w:r>
    </w:p>
    <w:p w:rsidR="006A770C" w:rsidRPr="006A770C" w:rsidRDefault="006A770C" w:rsidP="00615572">
      <w:pPr>
        <w:pStyle w:val="a3"/>
        <w:tabs>
          <w:tab w:val="left" w:pos="567"/>
          <w:tab w:val="left" w:pos="709"/>
          <w:tab w:val="left" w:pos="993"/>
        </w:tabs>
        <w:ind w:firstLine="709"/>
        <w:jc w:val="both"/>
        <w:rPr>
          <w:rStyle w:val="a5"/>
          <w:color w:val="auto"/>
          <w:sz w:val="28"/>
          <w:szCs w:val="28"/>
          <w:u w:val="none"/>
        </w:rPr>
      </w:pPr>
    </w:p>
    <w:p w:rsidR="006A770C" w:rsidRPr="006A770C" w:rsidRDefault="006A770C" w:rsidP="00615572">
      <w:pPr>
        <w:pStyle w:val="a3"/>
        <w:numPr>
          <w:ilvl w:val="1"/>
          <w:numId w:val="41"/>
        </w:numPr>
        <w:tabs>
          <w:tab w:val="left" w:pos="993"/>
          <w:tab w:val="left" w:pos="1134"/>
        </w:tabs>
        <w:ind w:left="0" w:firstLine="709"/>
        <w:jc w:val="both"/>
        <w:rPr>
          <w:sz w:val="28"/>
          <w:szCs w:val="28"/>
        </w:rPr>
      </w:pPr>
      <w:r w:rsidRPr="006A770C">
        <w:rPr>
          <w:sz w:val="28"/>
          <w:szCs w:val="28"/>
        </w:rPr>
        <w:t>Рекомендовать главам МО «Александровское» (Позднякова Л.И.), МО «Бохан» (Сахьянов Л.Н.), МО «Казачье» (Пушкарева Т.С.), МО «Каменка» (Артанов В.Н.), МО «Новая Ида» (Баханова Л.В.), МО «Олонки» (Нефедьев С.Н.), МО «Шаралдай» (Ханхареев Д.И.):</w:t>
      </w: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Организовать создание (обновление) минерализованных полос шириной не менее 0,5 метра по периметру населенных пунктов подверженных угрозе перехода лесных пожаров;</w:t>
      </w:r>
    </w:p>
    <w:p w:rsidR="006A770C" w:rsidRPr="006A770C" w:rsidRDefault="006A770C" w:rsidP="00615572">
      <w:pPr>
        <w:pStyle w:val="a3"/>
        <w:tabs>
          <w:tab w:val="left" w:pos="993"/>
          <w:tab w:val="left" w:pos="1134"/>
        </w:tabs>
        <w:ind w:firstLine="709"/>
        <w:jc w:val="both"/>
        <w:rPr>
          <w:rStyle w:val="a5"/>
          <w:b/>
          <w:color w:val="auto"/>
          <w:sz w:val="28"/>
          <w:szCs w:val="28"/>
          <w:u w:val="none"/>
        </w:rPr>
      </w:pPr>
      <w:r w:rsidRPr="006A770C">
        <w:rPr>
          <w:rStyle w:val="a5"/>
          <w:b/>
          <w:color w:val="auto"/>
          <w:sz w:val="28"/>
          <w:szCs w:val="28"/>
          <w:u w:val="none"/>
        </w:rPr>
        <w:t>Срок исполнения: до 30.04.2022 года.</w:t>
      </w:r>
    </w:p>
    <w:p w:rsidR="006A770C" w:rsidRPr="006A770C" w:rsidRDefault="006A770C" w:rsidP="00615572">
      <w:pPr>
        <w:pStyle w:val="a3"/>
        <w:tabs>
          <w:tab w:val="left" w:pos="993"/>
          <w:tab w:val="left" w:pos="1134"/>
        </w:tabs>
        <w:ind w:firstLine="709"/>
        <w:jc w:val="both"/>
        <w:rPr>
          <w:sz w:val="28"/>
          <w:szCs w:val="28"/>
        </w:rPr>
      </w:pP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Организовать работу по разработке и утверждению паспорта на населенный пункт, подверженного угрозе перехода лесного пожара и направить в ОНД по У-ОБО;</w:t>
      </w:r>
    </w:p>
    <w:p w:rsidR="006A770C" w:rsidRPr="00C949B3" w:rsidRDefault="006A770C" w:rsidP="00615572">
      <w:pPr>
        <w:pStyle w:val="a3"/>
        <w:tabs>
          <w:tab w:val="left" w:pos="993"/>
        </w:tabs>
        <w:ind w:firstLine="709"/>
        <w:jc w:val="both"/>
        <w:rPr>
          <w:rStyle w:val="a5"/>
          <w:b/>
          <w:color w:val="auto"/>
          <w:sz w:val="28"/>
          <w:szCs w:val="28"/>
          <w:u w:val="none"/>
        </w:rPr>
      </w:pPr>
      <w:r w:rsidRPr="00C949B3">
        <w:rPr>
          <w:rStyle w:val="a5"/>
          <w:b/>
          <w:color w:val="auto"/>
          <w:sz w:val="28"/>
          <w:szCs w:val="28"/>
          <w:u w:val="none"/>
        </w:rPr>
        <w:t>Срок исполнения: до 01.04.2022 года.</w:t>
      </w:r>
    </w:p>
    <w:p w:rsidR="006A770C" w:rsidRPr="006A770C" w:rsidRDefault="006A770C" w:rsidP="00615572">
      <w:pPr>
        <w:pStyle w:val="a3"/>
        <w:tabs>
          <w:tab w:val="left" w:pos="993"/>
        </w:tabs>
        <w:ind w:firstLine="709"/>
        <w:jc w:val="both"/>
        <w:rPr>
          <w:rStyle w:val="a5"/>
          <w:color w:val="auto"/>
          <w:sz w:val="28"/>
          <w:szCs w:val="28"/>
        </w:rPr>
      </w:pPr>
    </w:p>
    <w:p w:rsidR="006A770C" w:rsidRPr="006A770C" w:rsidRDefault="006A770C" w:rsidP="00615572">
      <w:pPr>
        <w:pStyle w:val="a3"/>
        <w:numPr>
          <w:ilvl w:val="1"/>
          <w:numId w:val="41"/>
        </w:numPr>
        <w:tabs>
          <w:tab w:val="left" w:pos="142"/>
          <w:tab w:val="left" w:pos="993"/>
          <w:tab w:val="left" w:pos="1134"/>
        </w:tabs>
        <w:ind w:left="0" w:firstLine="709"/>
        <w:jc w:val="both"/>
        <w:rPr>
          <w:sz w:val="28"/>
          <w:szCs w:val="28"/>
        </w:rPr>
      </w:pPr>
      <w:r w:rsidRPr="006A770C">
        <w:rPr>
          <w:sz w:val="28"/>
          <w:szCs w:val="28"/>
        </w:rPr>
        <w:t>Рекомендовать главам сельских поселений:</w:t>
      </w: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Создать и утвердить нормативно-правовыми актами в границах территорий, состав патрульных, патрульно-маневренных групп;</w:t>
      </w: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Утвердить порядок работы, зону патрулирования патрульных, патрульно-маневренных групп, особое внимание уделить на населенные пункты подверженные переходу лесных пожаров;</w:t>
      </w: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 xml:space="preserve">Направить копии </w:t>
      </w:r>
      <w:r w:rsidRPr="006A770C">
        <w:rPr>
          <w:spacing w:val="2"/>
          <w:sz w:val="28"/>
          <w:szCs w:val="28"/>
        </w:rPr>
        <w:t xml:space="preserve">нормативно-правовых </w:t>
      </w:r>
      <w:r w:rsidRPr="006A770C">
        <w:rPr>
          <w:spacing w:val="1"/>
          <w:sz w:val="28"/>
          <w:szCs w:val="28"/>
        </w:rPr>
        <w:t>актов</w:t>
      </w:r>
      <w:r w:rsidRPr="006A770C">
        <w:rPr>
          <w:sz w:val="28"/>
          <w:szCs w:val="28"/>
        </w:rPr>
        <w:t xml:space="preserve"> по созданию </w:t>
      </w:r>
      <w:r w:rsidRPr="006A770C">
        <w:rPr>
          <w:spacing w:val="-1"/>
          <w:sz w:val="28"/>
          <w:szCs w:val="28"/>
        </w:rPr>
        <w:t>патрульных, патрульно-маневренных групп</w:t>
      </w:r>
      <w:r w:rsidRPr="006A770C">
        <w:rPr>
          <w:sz w:val="28"/>
          <w:szCs w:val="28"/>
        </w:rPr>
        <w:t xml:space="preserve"> председателю КЧС и ПБ МО Боханского муниципального района (Коняев Э.И.) на электронный адрес: </w:t>
      </w:r>
      <w:hyperlink r:id="rId12" w:history="1">
        <w:r w:rsidRPr="006A770C">
          <w:rPr>
            <w:rStyle w:val="a5"/>
            <w:color w:val="auto"/>
            <w:sz w:val="28"/>
            <w:szCs w:val="28"/>
            <w:lang w:val="en-US"/>
          </w:rPr>
          <w:t>bohan</w:t>
        </w:r>
        <w:r w:rsidRPr="006A770C">
          <w:rPr>
            <w:rStyle w:val="a5"/>
            <w:color w:val="auto"/>
            <w:sz w:val="28"/>
            <w:szCs w:val="28"/>
          </w:rPr>
          <w:t>-</w:t>
        </w:r>
        <w:r w:rsidRPr="006A770C">
          <w:rPr>
            <w:rStyle w:val="a5"/>
            <w:color w:val="auto"/>
            <w:sz w:val="28"/>
            <w:szCs w:val="28"/>
            <w:lang w:val="en-US"/>
          </w:rPr>
          <w:t>gochs</w:t>
        </w:r>
        <w:r w:rsidRPr="006A770C">
          <w:rPr>
            <w:rStyle w:val="a5"/>
            <w:color w:val="auto"/>
            <w:sz w:val="28"/>
            <w:szCs w:val="28"/>
          </w:rPr>
          <w:t>@</w:t>
        </w:r>
        <w:r w:rsidRPr="006A770C">
          <w:rPr>
            <w:rStyle w:val="a5"/>
            <w:color w:val="auto"/>
            <w:sz w:val="28"/>
            <w:szCs w:val="28"/>
            <w:lang w:val="en-US"/>
          </w:rPr>
          <w:t>yandex</w:t>
        </w:r>
        <w:r w:rsidRPr="006A770C">
          <w:rPr>
            <w:rStyle w:val="a5"/>
            <w:color w:val="auto"/>
            <w:sz w:val="28"/>
            <w:szCs w:val="28"/>
          </w:rPr>
          <w:t>.</w:t>
        </w:r>
        <w:r w:rsidRPr="006A770C">
          <w:rPr>
            <w:rStyle w:val="a5"/>
            <w:color w:val="auto"/>
            <w:sz w:val="28"/>
            <w:szCs w:val="28"/>
            <w:lang w:val="en-US"/>
          </w:rPr>
          <w:t>ru</w:t>
        </w:r>
      </w:hyperlink>
      <w:r w:rsidRPr="006A770C">
        <w:rPr>
          <w:sz w:val="28"/>
          <w:szCs w:val="28"/>
        </w:rPr>
        <w:t xml:space="preserve"> и в 44-ПСЧ на электронный адрес: </w:t>
      </w:r>
      <w:hyperlink r:id="rId13" w:history="1">
        <w:r w:rsidRPr="006A770C">
          <w:rPr>
            <w:rStyle w:val="a5"/>
            <w:color w:val="auto"/>
            <w:sz w:val="28"/>
            <w:szCs w:val="28"/>
          </w:rPr>
          <w:t>pch44.bokhan@mail.ru</w:t>
        </w:r>
      </w:hyperlink>
      <w:r w:rsidRPr="006A770C">
        <w:rPr>
          <w:sz w:val="28"/>
          <w:szCs w:val="28"/>
        </w:rPr>
        <w:t>.;</w:t>
      </w: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Разработать порядок привлечения местного населения к проведению мероприятий по предупреждению возгораний в границах населенных пунктов, их ликвидации;</w:t>
      </w:r>
    </w:p>
    <w:p w:rsidR="006A770C" w:rsidRPr="00E5774E" w:rsidRDefault="006A770C" w:rsidP="00615572">
      <w:pPr>
        <w:pStyle w:val="a3"/>
        <w:tabs>
          <w:tab w:val="left" w:pos="993"/>
        </w:tabs>
        <w:ind w:firstLine="709"/>
        <w:jc w:val="both"/>
        <w:rPr>
          <w:rStyle w:val="a5"/>
          <w:b/>
          <w:color w:val="auto"/>
          <w:sz w:val="28"/>
          <w:szCs w:val="28"/>
          <w:u w:val="none"/>
        </w:rPr>
      </w:pPr>
      <w:r w:rsidRPr="00E5774E">
        <w:rPr>
          <w:rStyle w:val="a5"/>
          <w:b/>
          <w:color w:val="auto"/>
          <w:sz w:val="28"/>
          <w:szCs w:val="28"/>
          <w:u w:val="none"/>
        </w:rPr>
        <w:lastRenderedPageBreak/>
        <w:t>Срок исполнения: до 01.04.2022 года.</w:t>
      </w:r>
    </w:p>
    <w:p w:rsidR="006A770C" w:rsidRPr="006A770C" w:rsidRDefault="006A770C" w:rsidP="00615572">
      <w:pPr>
        <w:pStyle w:val="a3"/>
        <w:tabs>
          <w:tab w:val="left" w:pos="993"/>
          <w:tab w:val="left" w:pos="1134"/>
        </w:tabs>
        <w:ind w:firstLine="709"/>
        <w:jc w:val="both"/>
        <w:rPr>
          <w:sz w:val="28"/>
          <w:szCs w:val="28"/>
        </w:rPr>
      </w:pP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Сформировать и направить в администрацию Боханского муниципального района перечень свалок отходов лесопиления, расположенных в границах сельских поселений;</w:t>
      </w: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Принять меры, направленные на ликвидацию и недопущение образования несанкционированных свалок, приведение свалок (полигонов) твердых бытовых отходов, в соответствие предъявляемым требованиям;</w:t>
      </w:r>
    </w:p>
    <w:p w:rsidR="006A770C" w:rsidRPr="006A770C" w:rsidRDefault="006A770C" w:rsidP="00615572">
      <w:pPr>
        <w:pStyle w:val="a3"/>
        <w:numPr>
          <w:ilvl w:val="2"/>
          <w:numId w:val="41"/>
        </w:numPr>
        <w:tabs>
          <w:tab w:val="left" w:pos="993"/>
          <w:tab w:val="left" w:pos="1134"/>
        </w:tabs>
        <w:ind w:left="0" w:firstLine="709"/>
        <w:jc w:val="both"/>
        <w:rPr>
          <w:sz w:val="28"/>
          <w:szCs w:val="28"/>
        </w:rPr>
      </w:pPr>
      <w:r w:rsidRPr="006A770C">
        <w:rPr>
          <w:sz w:val="28"/>
          <w:szCs w:val="28"/>
        </w:rPr>
        <w:t>Рассмотреть вопрос о привлечении виновных лиц, в отношении которых судами назначено исполнение обязательных работ, к работам по очистке территорий населенных пунктов, противопожарному обустройству их границ.</w:t>
      </w:r>
    </w:p>
    <w:p w:rsidR="006A770C" w:rsidRPr="00E5774E" w:rsidRDefault="006A770C" w:rsidP="00615572">
      <w:pPr>
        <w:pStyle w:val="a3"/>
        <w:tabs>
          <w:tab w:val="left" w:pos="993"/>
          <w:tab w:val="left" w:pos="1134"/>
        </w:tabs>
        <w:ind w:firstLine="709"/>
        <w:jc w:val="both"/>
        <w:rPr>
          <w:rStyle w:val="a5"/>
          <w:b/>
          <w:color w:val="auto"/>
          <w:sz w:val="28"/>
          <w:szCs w:val="28"/>
          <w:u w:val="none"/>
        </w:rPr>
      </w:pPr>
      <w:r w:rsidRPr="00E5774E">
        <w:rPr>
          <w:rStyle w:val="a5"/>
          <w:b/>
          <w:color w:val="auto"/>
          <w:sz w:val="28"/>
          <w:szCs w:val="28"/>
          <w:u w:val="none"/>
        </w:rPr>
        <w:t>Срок исполнения: постоянно в течение пожароопасного периода</w:t>
      </w:r>
    </w:p>
    <w:p w:rsidR="006A770C" w:rsidRPr="006A770C" w:rsidRDefault="006A770C" w:rsidP="00615572">
      <w:pPr>
        <w:pStyle w:val="a3"/>
        <w:tabs>
          <w:tab w:val="left" w:pos="993"/>
        </w:tabs>
        <w:ind w:firstLine="709"/>
        <w:jc w:val="both"/>
        <w:rPr>
          <w:rStyle w:val="a5"/>
          <w:color w:val="auto"/>
          <w:sz w:val="28"/>
          <w:szCs w:val="28"/>
        </w:rPr>
      </w:pPr>
    </w:p>
    <w:p w:rsidR="006A770C" w:rsidRPr="006A770C" w:rsidRDefault="006A770C" w:rsidP="00615572">
      <w:pPr>
        <w:pStyle w:val="a3"/>
        <w:numPr>
          <w:ilvl w:val="1"/>
          <w:numId w:val="41"/>
        </w:numPr>
        <w:tabs>
          <w:tab w:val="left" w:pos="993"/>
          <w:tab w:val="left" w:pos="1134"/>
        </w:tabs>
        <w:ind w:left="0" w:firstLine="709"/>
        <w:jc w:val="both"/>
        <w:rPr>
          <w:sz w:val="28"/>
          <w:szCs w:val="28"/>
        </w:rPr>
      </w:pPr>
      <w:r w:rsidRPr="006A770C">
        <w:rPr>
          <w:sz w:val="28"/>
          <w:szCs w:val="28"/>
        </w:rPr>
        <w:t>Утвердить постановление администрации Боханского муниципального района «О мерах по охране лесов от пожаров в 2022 году на территории Боханского муниципального района.</w:t>
      </w:r>
    </w:p>
    <w:p w:rsidR="006A770C" w:rsidRPr="00E5774E" w:rsidRDefault="006A770C" w:rsidP="00615572">
      <w:pPr>
        <w:pStyle w:val="a3"/>
        <w:tabs>
          <w:tab w:val="left" w:pos="993"/>
        </w:tabs>
        <w:ind w:firstLine="709"/>
        <w:jc w:val="both"/>
        <w:rPr>
          <w:sz w:val="28"/>
          <w:szCs w:val="28"/>
        </w:rPr>
      </w:pPr>
      <w:r w:rsidRPr="00E5774E">
        <w:rPr>
          <w:rStyle w:val="a5"/>
          <w:b/>
          <w:color w:val="auto"/>
          <w:sz w:val="28"/>
          <w:szCs w:val="28"/>
          <w:u w:val="none"/>
        </w:rPr>
        <w:t>Срок исполнения: до 22.02.2022 года.</w:t>
      </w:r>
    </w:p>
    <w:p w:rsidR="00D72B7D" w:rsidRPr="006A770C" w:rsidRDefault="00D72B7D" w:rsidP="000C07FC">
      <w:pPr>
        <w:pStyle w:val="a3"/>
        <w:jc w:val="both"/>
        <w:rPr>
          <w:sz w:val="28"/>
          <w:szCs w:val="28"/>
        </w:rPr>
      </w:pPr>
    </w:p>
    <w:p w:rsidR="00D72B7D" w:rsidRPr="006A770C" w:rsidRDefault="00D72B7D" w:rsidP="000C07FC">
      <w:pPr>
        <w:pStyle w:val="a3"/>
        <w:jc w:val="both"/>
        <w:rPr>
          <w:sz w:val="28"/>
          <w:szCs w:val="28"/>
        </w:rPr>
      </w:pPr>
    </w:p>
    <w:tbl>
      <w:tblPr>
        <w:tblW w:w="9216" w:type="dxa"/>
        <w:jc w:val="center"/>
        <w:tblLook w:val="0000"/>
      </w:tblPr>
      <w:tblGrid>
        <w:gridCol w:w="4395"/>
        <w:gridCol w:w="2269"/>
        <w:gridCol w:w="2552"/>
      </w:tblGrid>
      <w:tr w:rsidR="00FF7172" w:rsidRPr="006A770C" w:rsidTr="00316FEC">
        <w:trPr>
          <w:trHeight w:val="1046"/>
          <w:jc w:val="center"/>
        </w:trPr>
        <w:tc>
          <w:tcPr>
            <w:tcW w:w="4395" w:type="dxa"/>
          </w:tcPr>
          <w:p w:rsidR="00A148CB" w:rsidRPr="006A770C" w:rsidRDefault="00432DD7" w:rsidP="000E03BC">
            <w:pPr>
              <w:pStyle w:val="a3"/>
              <w:jc w:val="both"/>
              <w:rPr>
                <w:sz w:val="28"/>
                <w:szCs w:val="28"/>
              </w:rPr>
            </w:pPr>
            <w:r w:rsidRPr="006A770C">
              <w:rPr>
                <w:sz w:val="28"/>
                <w:szCs w:val="28"/>
              </w:rPr>
              <w:t xml:space="preserve">Секретарь комиссии, </w:t>
            </w:r>
            <w:r w:rsidR="000E03BC" w:rsidRPr="006A770C">
              <w:rPr>
                <w:sz w:val="28"/>
                <w:szCs w:val="28"/>
              </w:rPr>
              <w:t>начальник отдела по делам ГОЧС МО «Боханский район»</w:t>
            </w:r>
          </w:p>
        </w:tc>
        <w:tc>
          <w:tcPr>
            <w:tcW w:w="2269" w:type="dxa"/>
          </w:tcPr>
          <w:p w:rsidR="00A148CB" w:rsidRPr="006A770C" w:rsidRDefault="00CD5E11" w:rsidP="00087AE2">
            <w:pPr>
              <w:autoSpaceDE w:val="0"/>
              <w:autoSpaceDN w:val="0"/>
              <w:adjustRightInd w:val="0"/>
              <w:ind w:firstLine="709"/>
              <w:rPr>
                <w:sz w:val="28"/>
                <w:szCs w:val="28"/>
              </w:rPr>
            </w:pPr>
            <w:r w:rsidRPr="006A770C">
              <w:rPr>
                <w:noProof/>
                <w:sz w:val="28"/>
                <w:szCs w:val="28"/>
              </w:rPr>
              <w:drawing>
                <wp:anchor distT="0" distB="0" distL="114300" distR="114300" simplePos="0" relativeHeight="251673600" behindDoc="0" locked="0" layoutInCell="1" allowOverlap="1">
                  <wp:simplePos x="0" y="0"/>
                  <wp:positionH relativeFrom="column">
                    <wp:posOffset>363711</wp:posOffset>
                  </wp:positionH>
                  <wp:positionV relativeFrom="paragraph">
                    <wp:posOffset>118170</wp:posOffset>
                  </wp:positionV>
                  <wp:extent cx="680345" cy="681198"/>
                  <wp:effectExtent l="19050" t="0" r="5455" b="0"/>
                  <wp:wrapNone/>
                  <wp:docPr id="2" name="Рисунок 1" descr="E:\YandexDisk\Документы\4_КАДРЫ\ЭЛЕКТРОН. ПОДПИСЬ\ЭП_КСВ_1.png"/>
                  <wp:cNvGraphicFramePr/>
                  <a:graphic xmlns:a="http://schemas.openxmlformats.org/drawingml/2006/main">
                    <a:graphicData uri="http://schemas.openxmlformats.org/drawingml/2006/picture">
                      <pic:pic xmlns:pic="http://schemas.openxmlformats.org/drawingml/2006/picture">
                        <pic:nvPicPr>
                          <pic:cNvPr id="9" name="Picture 2" descr="E:\YandexDisk\Документы\4_КАДРЫ\ЭЛЕКТРОН. ПОДПИСЬ\ЭП_КСВ_1.png"/>
                          <pic:cNvPicPr>
                            <a:picLocks noChangeAspect="1" noChangeArrowheads="1"/>
                          </pic:cNvPicPr>
                        </pic:nvPicPr>
                        <pic:blipFill>
                          <a:blip r:embed="rId14"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80345" cy="681198"/>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c>
        <w:tc>
          <w:tcPr>
            <w:tcW w:w="2552" w:type="dxa"/>
            <w:vAlign w:val="bottom"/>
          </w:tcPr>
          <w:p w:rsidR="00A148CB" w:rsidRPr="006A770C" w:rsidRDefault="00A148CB" w:rsidP="00087AE2">
            <w:pPr>
              <w:autoSpaceDE w:val="0"/>
              <w:autoSpaceDN w:val="0"/>
              <w:adjustRightInd w:val="0"/>
              <w:ind w:left="-69"/>
              <w:jc w:val="right"/>
              <w:rPr>
                <w:sz w:val="28"/>
                <w:szCs w:val="28"/>
              </w:rPr>
            </w:pPr>
            <w:r w:rsidRPr="006A770C">
              <w:rPr>
                <w:sz w:val="28"/>
                <w:szCs w:val="28"/>
              </w:rPr>
              <w:t>С.В. Кабанов</w:t>
            </w:r>
            <w:r w:rsidR="00790882" w:rsidRPr="006A770C">
              <w:rPr>
                <w:sz w:val="28"/>
                <w:szCs w:val="28"/>
              </w:rPr>
              <w:t>.</w:t>
            </w:r>
          </w:p>
        </w:tc>
      </w:tr>
    </w:tbl>
    <w:p w:rsidR="00D4603B" w:rsidRPr="006A770C" w:rsidRDefault="00D4603B" w:rsidP="00907304">
      <w:pPr>
        <w:pStyle w:val="a3"/>
        <w:jc w:val="both"/>
        <w:rPr>
          <w:rFonts w:eastAsia="Calibri"/>
          <w:bCs/>
          <w:sz w:val="28"/>
          <w:szCs w:val="28"/>
          <w:lang w:eastAsia="en-US"/>
        </w:rPr>
      </w:pPr>
    </w:p>
    <w:sectPr w:rsidR="00D4603B" w:rsidRPr="006A770C" w:rsidSect="00C949B3">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5B" w:rsidRDefault="0027275B" w:rsidP="000F3338">
      <w:r>
        <w:separator/>
      </w:r>
    </w:p>
  </w:endnote>
  <w:endnote w:type="continuationSeparator" w:id="1">
    <w:p w:rsidR="0027275B" w:rsidRDefault="0027275B" w:rsidP="000F3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5B" w:rsidRDefault="0027275B" w:rsidP="000F3338">
      <w:r>
        <w:separator/>
      </w:r>
    </w:p>
  </w:footnote>
  <w:footnote w:type="continuationSeparator" w:id="1">
    <w:p w:rsidR="0027275B" w:rsidRDefault="0027275B" w:rsidP="000F3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238B3"/>
    <w:multiLevelType w:val="multilevel"/>
    <w:tmpl w:val="40F44772"/>
    <w:lvl w:ilvl="0">
      <w:start w:val="3"/>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DD250A7"/>
    <w:multiLevelType w:val="multilevel"/>
    <w:tmpl w:val="FAC03EC2"/>
    <w:lvl w:ilvl="0">
      <w:start w:val="2"/>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
    <w:nsid w:val="11180B49"/>
    <w:multiLevelType w:val="multilevel"/>
    <w:tmpl w:val="4B8E1EF0"/>
    <w:lvl w:ilvl="0">
      <w:start w:val="4"/>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2D6E1D"/>
    <w:multiLevelType w:val="hybridMultilevel"/>
    <w:tmpl w:val="2F4E3426"/>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5">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4A314A"/>
    <w:multiLevelType w:val="multilevel"/>
    <w:tmpl w:val="9580D268"/>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625DDB"/>
    <w:multiLevelType w:val="multilevel"/>
    <w:tmpl w:val="C49E94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EA5BFD"/>
    <w:multiLevelType w:val="singleLevel"/>
    <w:tmpl w:val="67E43776"/>
    <w:lvl w:ilvl="0">
      <w:start w:val="1"/>
      <w:numFmt w:val="decimal"/>
      <w:lvlText w:val="%1)"/>
      <w:legacy w:legacy="1" w:legacySpace="0" w:legacyIndent="312"/>
      <w:lvlJc w:val="left"/>
      <w:rPr>
        <w:rFonts w:ascii="Times New Roman" w:hAnsi="Times New Roman" w:cs="Times New Roman" w:hint="default"/>
      </w:rPr>
    </w:lvl>
  </w:abstractNum>
  <w:abstractNum w:abstractNumId="11">
    <w:nsid w:val="26BE0171"/>
    <w:multiLevelType w:val="multilevel"/>
    <w:tmpl w:val="43A8E06E"/>
    <w:lvl w:ilvl="0">
      <w:start w:val="5"/>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71C294A"/>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7693175"/>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D5958"/>
    <w:multiLevelType w:val="hybridMultilevel"/>
    <w:tmpl w:val="57DE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475BF"/>
    <w:multiLevelType w:val="hybridMultilevel"/>
    <w:tmpl w:val="3EB2939A"/>
    <w:lvl w:ilvl="0" w:tplc="E7321B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A4F65F9"/>
    <w:multiLevelType w:val="multilevel"/>
    <w:tmpl w:val="2974B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C7244BF"/>
    <w:multiLevelType w:val="hybridMultilevel"/>
    <w:tmpl w:val="516CEF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D3763D1"/>
    <w:multiLevelType w:val="multilevel"/>
    <w:tmpl w:val="C7AA59C2"/>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9">
    <w:nsid w:val="2F6449CF"/>
    <w:multiLevelType w:val="multilevel"/>
    <w:tmpl w:val="C596B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34EB4F01"/>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2">
    <w:nsid w:val="38031501"/>
    <w:multiLevelType w:val="multilevel"/>
    <w:tmpl w:val="74FEC20E"/>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B5031AB"/>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06C26C8"/>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B68C5"/>
    <w:multiLevelType w:val="hybridMultilevel"/>
    <w:tmpl w:val="9E8251C2"/>
    <w:lvl w:ilvl="0" w:tplc="81F2B1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7C18B4"/>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7">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B626A"/>
    <w:multiLevelType w:val="multilevel"/>
    <w:tmpl w:val="AAE6B3D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55F7109"/>
    <w:multiLevelType w:val="hybridMultilevel"/>
    <w:tmpl w:val="5C7ED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9E6D35"/>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1">
    <w:nsid w:val="597D4E13"/>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BF63B0B"/>
    <w:multiLevelType w:val="multilevel"/>
    <w:tmpl w:val="B2EA63D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4">
    <w:nsid w:val="6A894F66"/>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6AA93416"/>
    <w:multiLevelType w:val="multilevel"/>
    <w:tmpl w:val="C16287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E3C53C3"/>
    <w:multiLevelType w:val="hybridMultilevel"/>
    <w:tmpl w:val="056E9CA8"/>
    <w:lvl w:ilvl="0" w:tplc="85627AC0">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F09FE"/>
    <w:multiLevelType w:val="multilevel"/>
    <w:tmpl w:val="94867BB2"/>
    <w:lvl w:ilvl="0">
      <w:start w:val="4"/>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EF15AF3"/>
    <w:multiLevelType w:val="hybridMultilevel"/>
    <w:tmpl w:val="42D8D096"/>
    <w:lvl w:ilvl="0" w:tplc="DEC8235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39">
    <w:nsid w:val="71A066BD"/>
    <w:multiLevelType w:val="multilevel"/>
    <w:tmpl w:val="B7AE44B8"/>
    <w:lvl w:ilvl="0">
      <w:start w:val="1"/>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40">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7BFC4EBC"/>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4"/>
  </w:num>
  <w:num w:numId="2">
    <w:abstractNumId w:val="39"/>
  </w:num>
  <w:num w:numId="3">
    <w:abstractNumId w:val="2"/>
  </w:num>
  <w:num w:numId="4">
    <w:abstractNumId w:val="36"/>
  </w:num>
  <w:num w:numId="5">
    <w:abstractNumId w:val="5"/>
  </w:num>
  <w:num w:numId="6">
    <w:abstractNumId w:val="10"/>
  </w:num>
  <w:num w:numId="7">
    <w:abstractNumId w:val="38"/>
  </w:num>
  <w:num w:numId="8">
    <w:abstractNumId w:val="23"/>
  </w:num>
  <w:num w:numId="9">
    <w:abstractNumId w:val="22"/>
  </w:num>
  <w:num w:numId="10">
    <w:abstractNumId w:val="25"/>
  </w:num>
  <w:num w:numId="11">
    <w:abstractNumId w:val="35"/>
  </w:num>
  <w:num w:numId="12">
    <w:abstractNumId w:val="40"/>
  </w:num>
  <w:num w:numId="13">
    <w:abstractNumId w:val="16"/>
  </w:num>
  <w:num w:numId="14">
    <w:abstractNumId w:val="27"/>
  </w:num>
  <w:num w:numId="15">
    <w:abstractNumId w:val="29"/>
  </w:num>
  <w:num w:numId="16">
    <w:abstractNumId w:val="9"/>
  </w:num>
  <w:num w:numId="17">
    <w:abstractNumId w:val="17"/>
  </w:num>
  <w:num w:numId="18">
    <w:abstractNumId w:val="6"/>
  </w:num>
  <w:num w:numId="19">
    <w:abstractNumId w:val="30"/>
  </w:num>
  <w:num w:numId="20">
    <w:abstractNumId w:val="14"/>
  </w:num>
  <w:num w:numId="21">
    <w:abstractNumId w:val="13"/>
  </w:num>
  <w:num w:numId="22">
    <w:abstractNumId w:val="20"/>
  </w:num>
  <w:num w:numId="23">
    <w:abstractNumId w:val="33"/>
  </w:num>
  <w:num w:numId="2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4"/>
  </w:num>
  <w:num w:numId="27">
    <w:abstractNumId w:val="8"/>
  </w:num>
  <w:num w:numId="28">
    <w:abstractNumId w:val="18"/>
  </w:num>
  <w:num w:numId="29">
    <w:abstractNumId w:val="0"/>
  </w:num>
  <w:num w:numId="30">
    <w:abstractNumId w:val="1"/>
  </w:num>
  <w:num w:numId="31">
    <w:abstractNumId w:val="3"/>
  </w:num>
  <w:num w:numId="32">
    <w:abstractNumId w:val="26"/>
  </w:num>
  <w:num w:numId="33">
    <w:abstractNumId w:val="21"/>
  </w:num>
  <w:num w:numId="34">
    <w:abstractNumId w:val="4"/>
  </w:num>
  <w:num w:numId="35">
    <w:abstractNumId w:val="19"/>
  </w:num>
  <w:num w:numId="36">
    <w:abstractNumId w:val="32"/>
  </w:num>
  <w:num w:numId="37">
    <w:abstractNumId w:val="31"/>
  </w:num>
  <w:num w:numId="38">
    <w:abstractNumId w:val="41"/>
  </w:num>
  <w:num w:numId="39">
    <w:abstractNumId w:val="12"/>
  </w:num>
  <w:num w:numId="40">
    <w:abstractNumId w:val="15"/>
  </w:num>
  <w:num w:numId="41">
    <w:abstractNumId w:val="11"/>
  </w:num>
  <w:num w:numId="42">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62B"/>
    <w:rsid w:val="00016959"/>
    <w:rsid w:val="00016C38"/>
    <w:rsid w:val="00016D56"/>
    <w:rsid w:val="000212F0"/>
    <w:rsid w:val="00022494"/>
    <w:rsid w:val="000226B4"/>
    <w:rsid w:val="00023CC7"/>
    <w:rsid w:val="000242DA"/>
    <w:rsid w:val="00024A50"/>
    <w:rsid w:val="00025215"/>
    <w:rsid w:val="0002633B"/>
    <w:rsid w:val="00027050"/>
    <w:rsid w:val="00027E44"/>
    <w:rsid w:val="000309B6"/>
    <w:rsid w:val="00030EFE"/>
    <w:rsid w:val="0003185B"/>
    <w:rsid w:val="00031EAB"/>
    <w:rsid w:val="00031FEB"/>
    <w:rsid w:val="00032490"/>
    <w:rsid w:val="00032576"/>
    <w:rsid w:val="0003410F"/>
    <w:rsid w:val="00034D03"/>
    <w:rsid w:val="00034E38"/>
    <w:rsid w:val="00034ED1"/>
    <w:rsid w:val="00035118"/>
    <w:rsid w:val="0003552C"/>
    <w:rsid w:val="00036AB9"/>
    <w:rsid w:val="00037319"/>
    <w:rsid w:val="00037AC3"/>
    <w:rsid w:val="000407F6"/>
    <w:rsid w:val="00040E50"/>
    <w:rsid w:val="00044004"/>
    <w:rsid w:val="0004465D"/>
    <w:rsid w:val="00044A42"/>
    <w:rsid w:val="000469F9"/>
    <w:rsid w:val="00046C21"/>
    <w:rsid w:val="0004792C"/>
    <w:rsid w:val="00047C97"/>
    <w:rsid w:val="0005175D"/>
    <w:rsid w:val="0005230A"/>
    <w:rsid w:val="00052668"/>
    <w:rsid w:val="00052AFF"/>
    <w:rsid w:val="000543C8"/>
    <w:rsid w:val="000552EE"/>
    <w:rsid w:val="000553AA"/>
    <w:rsid w:val="00056A05"/>
    <w:rsid w:val="00057D0E"/>
    <w:rsid w:val="00060554"/>
    <w:rsid w:val="00062B8C"/>
    <w:rsid w:val="00062D51"/>
    <w:rsid w:val="0006327E"/>
    <w:rsid w:val="000638F8"/>
    <w:rsid w:val="00064952"/>
    <w:rsid w:val="00065268"/>
    <w:rsid w:val="00066124"/>
    <w:rsid w:val="0006639E"/>
    <w:rsid w:val="0007371D"/>
    <w:rsid w:val="00073C15"/>
    <w:rsid w:val="00074CBB"/>
    <w:rsid w:val="00075050"/>
    <w:rsid w:val="0007636A"/>
    <w:rsid w:val="00076676"/>
    <w:rsid w:val="00076F06"/>
    <w:rsid w:val="000802DE"/>
    <w:rsid w:val="000813DA"/>
    <w:rsid w:val="0008168A"/>
    <w:rsid w:val="00081A67"/>
    <w:rsid w:val="00081B9A"/>
    <w:rsid w:val="00082AC2"/>
    <w:rsid w:val="00082FAC"/>
    <w:rsid w:val="00083B4D"/>
    <w:rsid w:val="00084566"/>
    <w:rsid w:val="000851C6"/>
    <w:rsid w:val="00085490"/>
    <w:rsid w:val="0008564A"/>
    <w:rsid w:val="00085885"/>
    <w:rsid w:val="0008654B"/>
    <w:rsid w:val="00086B5D"/>
    <w:rsid w:val="00087AE2"/>
    <w:rsid w:val="00091444"/>
    <w:rsid w:val="00091578"/>
    <w:rsid w:val="00092064"/>
    <w:rsid w:val="0009391C"/>
    <w:rsid w:val="0009454B"/>
    <w:rsid w:val="00094E16"/>
    <w:rsid w:val="00096DCA"/>
    <w:rsid w:val="0009711C"/>
    <w:rsid w:val="00097355"/>
    <w:rsid w:val="000A09D5"/>
    <w:rsid w:val="000A2C42"/>
    <w:rsid w:val="000A2E6C"/>
    <w:rsid w:val="000A340D"/>
    <w:rsid w:val="000A49C2"/>
    <w:rsid w:val="000A75C9"/>
    <w:rsid w:val="000A7A2C"/>
    <w:rsid w:val="000B0568"/>
    <w:rsid w:val="000B12F8"/>
    <w:rsid w:val="000B2CDC"/>
    <w:rsid w:val="000B3132"/>
    <w:rsid w:val="000B32A2"/>
    <w:rsid w:val="000B40F7"/>
    <w:rsid w:val="000B4DFD"/>
    <w:rsid w:val="000B6342"/>
    <w:rsid w:val="000B67E6"/>
    <w:rsid w:val="000B7063"/>
    <w:rsid w:val="000C07FC"/>
    <w:rsid w:val="000C0BBE"/>
    <w:rsid w:val="000C0D6E"/>
    <w:rsid w:val="000C36EE"/>
    <w:rsid w:val="000C3773"/>
    <w:rsid w:val="000C3F3E"/>
    <w:rsid w:val="000C4A03"/>
    <w:rsid w:val="000C563F"/>
    <w:rsid w:val="000C610F"/>
    <w:rsid w:val="000C623C"/>
    <w:rsid w:val="000C6556"/>
    <w:rsid w:val="000C6973"/>
    <w:rsid w:val="000C6DCB"/>
    <w:rsid w:val="000C7F60"/>
    <w:rsid w:val="000D0558"/>
    <w:rsid w:val="000D07CB"/>
    <w:rsid w:val="000D1341"/>
    <w:rsid w:val="000D15A4"/>
    <w:rsid w:val="000D1752"/>
    <w:rsid w:val="000D1C31"/>
    <w:rsid w:val="000D2610"/>
    <w:rsid w:val="000D2C90"/>
    <w:rsid w:val="000D2E43"/>
    <w:rsid w:val="000D4984"/>
    <w:rsid w:val="000D57E3"/>
    <w:rsid w:val="000E03BC"/>
    <w:rsid w:val="000E1E65"/>
    <w:rsid w:val="000E237A"/>
    <w:rsid w:val="000E33BA"/>
    <w:rsid w:val="000E3AEF"/>
    <w:rsid w:val="000E4028"/>
    <w:rsid w:val="000E4326"/>
    <w:rsid w:val="000E4547"/>
    <w:rsid w:val="000E51EF"/>
    <w:rsid w:val="000E7A53"/>
    <w:rsid w:val="000F0C01"/>
    <w:rsid w:val="000F21B0"/>
    <w:rsid w:val="000F2B9D"/>
    <w:rsid w:val="000F3338"/>
    <w:rsid w:val="000F3F5B"/>
    <w:rsid w:val="000F4FBE"/>
    <w:rsid w:val="000F57AA"/>
    <w:rsid w:val="000F5AF7"/>
    <w:rsid w:val="000F5C7C"/>
    <w:rsid w:val="000F664D"/>
    <w:rsid w:val="001018AE"/>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FAD"/>
    <w:rsid w:val="0015108B"/>
    <w:rsid w:val="00153584"/>
    <w:rsid w:val="00154492"/>
    <w:rsid w:val="00154F30"/>
    <w:rsid w:val="0015552B"/>
    <w:rsid w:val="001556EF"/>
    <w:rsid w:val="00155715"/>
    <w:rsid w:val="00155822"/>
    <w:rsid w:val="00155CFE"/>
    <w:rsid w:val="00156103"/>
    <w:rsid w:val="00156659"/>
    <w:rsid w:val="00156810"/>
    <w:rsid w:val="00156E4F"/>
    <w:rsid w:val="00160083"/>
    <w:rsid w:val="00160BA5"/>
    <w:rsid w:val="00162AAB"/>
    <w:rsid w:val="0016370A"/>
    <w:rsid w:val="00163BEF"/>
    <w:rsid w:val="001653CC"/>
    <w:rsid w:val="00165EDF"/>
    <w:rsid w:val="00167A2D"/>
    <w:rsid w:val="00171630"/>
    <w:rsid w:val="001723EB"/>
    <w:rsid w:val="00172DB6"/>
    <w:rsid w:val="001730DD"/>
    <w:rsid w:val="001741FA"/>
    <w:rsid w:val="00174C35"/>
    <w:rsid w:val="00174C37"/>
    <w:rsid w:val="0018012B"/>
    <w:rsid w:val="00180678"/>
    <w:rsid w:val="0018238A"/>
    <w:rsid w:val="00183E6D"/>
    <w:rsid w:val="001847BC"/>
    <w:rsid w:val="00185545"/>
    <w:rsid w:val="00187749"/>
    <w:rsid w:val="00187AA5"/>
    <w:rsid w:val="001903EF"/>
    <w:rsid w:val="00192FF9"/>
    <w:rsid w:val="00193263"/>
    <w:rsid w:val="001934FC"/>
    <w:rsid w:val="001935DD"/>
    <w:rsid w:val="0019384E"/>
    <w:rsid w:val="00193982"/>
    <w:rsid w:val="00193B5B"/>
    <w:rsid w:val="00193E4E"/>
    <w:rsid w:val="00193E84"/>
    <w:rsid w:val="0019554F"/>
    <w:rsid w:val="00195744"/>
    <w:rsid w:val="00197A7B"/>
    <w:rsid w:val="001A0E15"/>
    <w:rsid w:val="001A0F61"/>
    <w:rsid w:val="001A2607"/>
    <w:rsid w:val="001A293A"/>
    <w:rsid w:val="001A2EBF"/>
    <w:rsid w:val="001A348C"/>
    <w:rsid w:val="001A385C"/>
    <w:rsid w:val="001A3E73"/>
    <w:rsid w:val="001A43E7"/>
    <w:rsid w:val="001A441D"/>
    <w:rsid w:val="001A51CD"/>
    <w:rsid w:val="001A5E7A"/>
    <w:rsid w:val="001A736B"/>
    <w:rsid w:val="001A756D"/>
    <w:rsid w:val="001B0124"/>
    <w:rsid w:val="001B0F7A"/>
    <w:rsid w:val="001B1798"/>
    <w:rsid w:val="001B44D9"/>
    <w:rsid w:val="001B4EBE"/>
    <w:rsid w:val="001B5909"/>
    <w:rsid w:val="001B5C50"/>
    <w:rsid w:val="001B5C5D"/>
    <w:rsid w:val="001B65A5"/>
    <w:rsid w:val="001B6626"/>
    <w:rsid w:val="001B7090"/>
    <w:rsid w:val="001C056F"/>
    <w:rsid w:val="001C1132"/>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D7684"/>
    <w:rsid w:val="001E0761"/>
    <w:rsid w:val="001E1FED"/>
    <w:rsid w:val="001E400D"/>
    <w:rsid w:val="001E4FDA"/>
    <w:rsid w:val="001E5371"/>
    <w:rsid w:val="001E6DB1"/>
    <w:rsid w:val="001E7719"/>
    <w:rsid w:val="001E78C0"/>
    <w:rsid w:val="001E7F76"/>
    <w:rsid w:val="001F07A6"/>
    <w:rsid w:val="001F096B"/>
    <w:rsid w:val="001F0D6F"/>
    <w:rsid w:val="001F12B0"/>
    <w:rsid w:val="001F146E"/>
    <w:rsid w:val="001F17FA"/>
    <w:rsid w:val="001F24EF"/>
    <w:rsid w:val="001F3045"/>
    <w:rsid w:val="001F3B0A"/>
    <w:rsid w:val="001F3E31"/>
    <w:rsid w:val="001F4AA7"/>
    <w:rsid w:val="001F5EB4"/>
    <w:rsid w:val="002017D2"/>
    <w:rsid w:val="00205049"/>
    <w:rsid w:val="0020563D"/>
    <w:rsid w:val="002057F4"/>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034"/>
    <w:rsid w:val="0022748B"/>
    <w:rsid w:val="00227ACB"/>
    <w:rsid w:val="00230C6D"/>
    <w:rsid w:val="00231B28"/>
    <w:rsid w:val="0023241A"/>
    <w:rsid w:val="00232D94"/>
    <w:rsid w:val="0023361F"/>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3B70"/>
    <w:rsid w:val="002562F8"/>
    <w:rsid w:val="0025654C"/>
    <w:rsid w:val="0025666E"/>
    <w:rsid w:val="00256937"/>
    <w:rsid w:val="00257EE1"/>
    <w:rsid w:val="00260664"/>
    <w:rsid w:val="00260757"/>
    <w:rsid w:val="00260B86"/>
    <w:rsid w:val="00261612"/>
    <w:rsid w:val="00263520"/>
    <w:rsid w:val="00263D27"/>
    <w:rsid w:val="00264D83"/>
    <w:rsid w:val="00264E9C"/>
    <w:rsid w:val="00264FFE"/>
    <w:rsid w:val="0026509C"/>
    <w:rsid w:val="0026560C"/>
    <w:rsid w:val="0026680D"/>
    <w:rsid w:val="00266DCA"/>
    <w:rsid w:val="00266EBC"/>
    <w:rsid w:val="00267770"/>
    <w:rsid w:val="00270DC7"/>
    <w:rsid w:val="0027275B"/>
    <w:rsid w:val="00272C59"/>
    <w:rsid w:val="00275EEC"/>
    <w:rsid w:val="00276034"/>
    <w:rsid w:val="00276E38"/>
    <w:rsid w:val="00277407"/>
    <w:rsid w:val="00281621"/>
    <w:rsid w:val="0028183A"/>
    <w:rsid w:val="00282BB8"/>
    <w:rsid w:val="00283CAC"/>
    <w:rsid w:val="0028444D"/>
    <w:rsid w:val="002849C4"/>
    <w:rsid w:val="00284FE4"/>
    <w:rsid w:val="0028633A"/>
    <w:rsid w:val="002863D4"/>
    <w:rsid w:val="002934C9"/>
    <w:rsid w:val="00293AF0"/>
    <w:rsid w:val="00294219"/>
    <w:rsid w:val="00294295"/>
    <w:rsid w:val="00294B0E"/>
    <w:rsid w:val="00296979"/>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69E4"/>
    <w:rsid w:val="002B6D25"/>
    <w:rsid w:val="002B73B2"/>
    <w:rsid w:val="002B7C0C"/>
    <w:rsid w:val="002B7C66"/>
    <w:rsid w:val="002C08AE"/>
    <w:rsid w:val="002C1EA9"/>
    <w:rsid w:val="002C62B0"/>
    <w:rsid w:val="002C656F"/>
    <w:rsid w:val="002C7CEA"/>
    <w:rsid w:val="002C7DF1"/>
    <w:rsid w:val="002D06F4"/>
    <w:rsid w:val="002D0FBA"/>
    <w:rsid w:val="002D2A52"/>
    <w:rsid w:val="002D3031"/>
    <w:rsid w:val="002D4AE8"/>
    <w:rsid w:val="002D670D"/>
    <w:rsid w:val="002D6950"/>
    <w:rsid w:val="002D71CC"/>
    <w:rsid w:val="002E0176"/>
    <w:rsid w:val="002E0677"/>
    <w:rsid w:val="002E0A84"/>
    <w:rsid w:val="002E117B"/>
    <w:rsid w:val="002E17F2"/>
    <w:rsid w:val="002E209A"/>
    <w:rsid w:val="002E264C"/>
    <w:rsid w:val="002E32A4"/>
    <w:rsid w:val="002E3CCD"/>
    <w:rsid w:val="002E470E"/>
    <w:rsid w:val="002E4A0D"/>
    <w:rsid w:val="002E4E8B"/>
    <w:rsid w:val="002E5470"/>
    <w:rsid w:val="002E5CCF"/>
    <w:rsid w:val="002E6C58"/>
    <w:rsid w:val="002E6DD3"/>
    <w:rsid w:val="002F1E83"/>
    <w:rsid w:val="002F355A"/>
    <w:rsid w:val="002F40BA"/>
    <w:rsid w:val="002F46A3"/>
    <w:rsid w:val="002F4B9C"/>
    <w:rsid w:val="002F524B"/>
    <w:rsid w:val="002F5A40"/>
    <w:rsid w:val="002F5CCC"/>
    <w:rsid w:val="002F70CB"/>
    <w:rsid w:val="002F72CB"/>
    <w:rsid w:val="00300D47"/>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6FEC"/>
    <w:rsid w:val="0031722A"/>
    <w:rsid w:val="00317B5C"/>
    <w:rsid w:val="00320910"/>
    <w:rsid w:val="00320CB7"/>
    <w:rsid w:val="0032188D"/>
    <w:rsid w:val="00321A55"/>
    <w:rsid w:val="00321A7A"/>
    <w:rsid w:val="00321E21"/>
    <w:rsid w:val="00322272"/>
    <w:rsid w:val="00324410"/>
    <w:rsid w:val="00324E0A"/>
    <w:rsid w:val="00325D95"/>
    <w:rsid w:val="003266BA"/>
    <w:rsid w:val="00326F58"/>
    <w:rsid w:val="003271E3"/>
    <w:rsid w:val="00327535"/>
    <w:rsid w:val="003279EA"/>
    <w:rsid w:val="00330340"/>
    <w:rsid w:val="00331792"/>
    <w:rsid w:val="00331EE6"/>
    <w:rsid w:val="00333080"/>
    <w:rsid w:val="00334525"/>
    <w:rsid w:val="00334B40"/>
    <w:rsid w:val="00334BAB"/>
    <w:rsid w:val="00334F34"/>
    <w:rsid w:val="0033519F"/>
    <w:rsid w:val="003358C0"/>
    <w:rsid w:val="00335A39"/>
    <w:rsid w:val="00337631"/>
    <w:rsid w:val="003407D3"/>
    <w:rsid w:val="0034121A"/>
    <w:rsid w:val="00341303"/>
    <w:rsid w:val="00341B63"/>
    <w:rsid w:val="00341E2A"/>
    <w:rsid w:val="003426C0"/>
    <w:rsid w:val="003451DB"/>
    <w:rsid w:val="00345AD6"/>
    <w:rsid w:val="00345CD6"/>
    <w:rsid w:val="003469F1"/>
    <w:rsid w:val="00347CC7"/>
    <w:rsid w:val="003502C2"/>
    <w:rsid w:val="00351B2D"/>
    <w:rsid w:val="00351DDF"/>
    <w:rsid w:val="00353C88"/>
    <w:rsid w:val="0035409F"/>
    <w:rsid w:val="0035682B"/>
    <w:rsid w:val="003579D5"/>
    <w:rsid w:val="003609D7"/>
    <w:rsid w:val="00363E76"/>
    <w:rsid w:val="00363FE5"/>
    <w:rsid w:val="003649CB"/>
    <w:rsid w:val="00364E92"/>
    <w:rsid w:val="003659D8"/>
    <w:rsid w:val="00365B54"/>
    <w:rsid w:val="00365DF5"/>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6BEF"/>
    <w:rsid w:val="00387021"/>
    <w:rsid w:val="003874A9"/>
    <w:rsid w:val="00387D8B"/>
    <w:rsid w:val="00391A43"/>
    <w:rsid w:val="00391D74"/>
    <w:rsid w:val="003927DB"/>
    <w:rsid w:val="00393406"/>
    <w:rsid w:val="00393ABE"/>
    <w:rsid w:val="0039463C"/>
    <w:rsid w:val="003966AF"/>
    <w:rsid w:val="0039687A"/>
    <w:rsid w:val="003968EF"/>
    <w:rsid w:val="00396A25"/>
    <w:rsid w:val="00396E26"/>
    <w:rsid w:val="00397DA3"/>
    <w:rsid w:val="00397FEA"/>
    <w:rsid w:val="003A055F"/>
    <w:rsid w:val="003A1562"/>
    <w:rsid w:val="003A37B1"/>
    <w:rsid w:val="003A600B"/>
    <w:rsid w:val="003A7B38"/>
    <w:rsid w:val="003B094E"/>
    <w:rsid w:val="003B189E"/>
    <w:rsid w:val="003B1BC6"/>
    <w:rsid w:val="003B32A9"/>
    <w:rsid w:val="003B3D54"/>
    <w:rsid w:val="003B584B"/>
    <w:rsid w:val="003B65DC"/>
    <w:rsid w:val="003B7362"/>
    <w:rsid w:val="003B7DDC"/>
    <w:rsid w:val="003C165A"/>
    <w:rsid w:val="003C1D13"/>
    <w:rsid w:val="003C22AF"/>
    <w:rsid w:val="003C25DD"/>
    <w:rsid w:val="003C26CD"/>
    <w:rsid w:val="003C3281"/>
    <w:rsid w:val="003C3A2E"/>
    <w:rsid w:val="003C435A"/>
    <w:rsid w:val="003C4A32"/>
    <w:rsid w:val="003C4C2E"/>
    <w:rsid w:val="003C4E65"/>
    <w:rsid w:val="003C5CE5"/>
    <w:rsid w:val="003C6F75"/>
    <w:rsid w:val="003C7BCB"/>
    <w:rsid w:val="003C7D20"/>
    <w:rsid w:val="003C7F87"/>
    <w:rsid w:val="003D1411"/>
    <w:rsid w:val="003D1682"/>
    <w:rsid w:val="003D324E"/>
    <w:rsid w:val="003D39BE"/>
    <w:rsid w:val="003D4EB5"/>
    <w:rsid w:val="003D51EC"/>
    <w:rsid w:val="003D64D4"/>
    <w:rsid w:val="003D6F76"/>
    <w:rsid w:val="003D7BC8"/>
    <w:rsid w:val="003E036D"/>
    <w:rsid w:val="003E184A"/>
    <w:rsid w:val="003E3486"/>
    <w:rsid w:val="003E5D81"/>
    <w:rsid w:val="003F1208"/>
    <w:rsid w:val="003F1487"/>
    <w:rsid w:val="003F1A45"/>
    <w:rsid w:val="003F1F9E"/>
    <w:rsid w:val="003F2F03"/>
    <w:rsid w:val="003F305F"/>
    <w:rsid w:val="003F4F35"/>
    <w:rsid w:val="003F4F96"/>
    <w:rsid w:val="003F663D"/>
    <w:rsid w:val="00400FBE"/>
    <w:rsid w:val="004010AA"/>
    <w:rsid w:val="00401E00"/>
    <w:rsid w:val="00402ED1"/>
    <w:rsid w:val="00403A45"/>
    <w:rsid w:val="00403A87"/>
    <w:rsid w:val="00404797"/>
    <w:rsid w:val="00404E76"/>
    <w:rsid w:val="004054D6"/>
    <w:rsid w:val="00405B95"/>
    <w:rsid w:val="00410A23"/>
    <w:rsid w:val="00411EC0"/>
    <w:rsid w:val="004128D7"/>
    <w:rsid w:val="0041370F"/>
    <w:rsid w:val="00413F5F"/>
    <w:rsid w:val="00414313"/>
    <w:rsid w:val="00414797"/>
    <w:rsid w:val="004150DB"/>
    <w:rsid w:val="00417C67"/>
    <w:rsid w:val="004213F6"/>
    <w:rsid w:val="00424D72"/>
    <w:rsid w:val="00425581"/>
    <w:rsid w:val="00425CB0"/>
    <w:rsid w:val="0042744D"/>
    <w:rsid w:val="0042782A"/>
    <w:rsid w:val="00427BC7"/>
    <w:rsid w:val="00430C83"/>
    <w:rsid w:val="00431A46"/>
    <w:rsid w:val="00432DD7"/>
    <w:rsid w:val="004362F8"/>
    <w:rsid w:val="00437F75"/>
    <w:rsid w:val="004404F6"/>
    <w:rsid w:val="00440CF8"/>
    <w:rsid w:val="004410E7"/>
    <w:rsid w:val="00441DE7"/>
    <w:rsid w:val="00443362"/>
    <w:rsid w:val="0044408F"/>
    <w:rsid w:val="00444303"/>
    <w:rsid w:val="00444874"/>
    <w:rsid w:val="00445AC8"/>
    <w:rsid w:val="00447596"/>
    <w:rsid w:val="00450788"/>
    <w:rsid w:val="004512C4"/>
    <w:rsid w:val="00452263"/>
    <w:rsid w:val="00452DD1"/>
    <w:rsid w:val="00452FC1"/>
    <w:rsid w:val="00453A36"/>
    <w:rsid w:val="00453E09"/>
    <w:rsid w:val="00454241"/>
    <w:rsid w:val="0045475E"/>
    <w:rsid w:val="0045533D"/>
    <w:rsid w:val="00455369"/>
    <w:rsid w:val="004557A4"/>
    <w:rsid w:val="00456B90"/>
    <w:rsid w:val="00457CE0"/>
    <w:rsid w:val="004616CD"/>
    <w:rsid w:val="0046217B"/>
    <w:rsid w:val="004627B6"/>
    <w:rsid w:val="00462CE8"/>
    <w:rsid w:val="00462DF7"/>
    <w:rsid w:val="00463B1B"/>
    <w:rsid w:val="00464F1A"/>
    <w:rsid w:val="00464FE9"/>
    <w:rsid w:val="0046548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2858"/>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24B"/>
    <w:rsid w:val="004A5E9F"/>
    <w:rsid w:val="004A63E0"/>
    <w:rsid w:val="004A647D"/>
    <w:rsid w:val="004A672F"/>
    <w:rsid w:val="004A790E"/>
    <w:rsid w:val="004A7EEF"/>
    <w:rsid w:val="004B1099"/>
    <w:rsid w:val="004B14D8"/>
    <w:rsid w:val="004B1632"/>
    <w:rsid w:val="004B279D"/>
    <w:rsid w:val="004B32FD"/>
    <w:rsid w:val="004B4977"/>
    <w:rsid w:val="004B7436"/>
    <w:rsid w:val="004C03B8"/>
    <w:rsid w:val="004C18CF"/>
    <w:rsid w:val="004C3665"/>
    <w:rsid w:val="004C3D52"/>
    <w:rsid w:val="004C4041"/>
    <w:rsid w:val="004C5837"/>
    <w:rsid w:val="004C5A00"/>
    <w:rsid w:val="004C6190"/>
    <w:rsid w:val="004C7253"/>
    <w:rsid w:val="004C74A5"/>
    <w:rsid w:val="004C79CB"/>
    <w:rsid w:val="004C7DB6"/>
    <w:rsid w:val="004D0143"/>
    <w:rsid w:val="004D0435"/>
    <w:rsid w:val="004D24DA"/>
    <w:rsid w:val="004D2FEE"/>
    <w:rsid w:val="004D53C8"/>
    <w:rsid w:val="004D57F7"/>
    <w:rsid w:val="004D6338"/>
    <w:rsid w:val="004E0678"/>
    <w:rsid w:val="004E1260"/>
    <w:rsid w:val="004E1CE4"/>
    <w:rsid w:val="004E245B"/>
    <w:rsid w:val="004E5FA5"/>
    <w:rsid w:val="004E671D"/>
    <w:rsid w:val="004E7DF9"/>
    <w:rsid w:val="004F2316"/>
    <w:rsid w:val="004F2EAB"/>
    <w:rsid w:val="004F34A0"/>
    <w:rsid w:val="004F36EB"/>
    <w:rsid w:val="004F480E"/>
    <w:rsid w:val="004F66C0"/>
    <w:rsid w:val="00500053"/>
    <w:rsid w:val="00500370"/>
    <w:rsid w:val="00500569"/>
    <w:rsid w:val="0050206A"/>
    <w:rsid w:val="0050225E"/>
    <w:rsid w:val="00502270"/>
    <w:rsid w:val="005026B1"/>
    <w:rsid w:val="00502D3C"/>
    <w:rsid w:val="005030DD"/>
    <w:rsid w:val="0050356A"/>
    <w:rsid w:val="00504505"/>
    <w:rsid w:val="00504AB1"/>
    <w:rsid w:val="00505830"/>
    <w:rsid w:val="00505D0C"/>
    <w:rsid w:val="005063EF"/>
    <w:rsid w:val="005065A9"/>
    <w:rsid w:val="00506804"/>
    <w:rsid w:val="005104C4"/>
    <w:rsid w:val="005110C0"/>
    <w:rsid w:val="005110FE"/>
    <w:rsid w:val="0051264D"/>
    <w:rsid w:val="00512A6E"/>
    <w:rsid w:val="0051437E"/>
    <w:rsid w:val="00514C31"/>
    <w:rsid w:val="00515191"/>
    <w:rsid w:val="005170A7"/>
    <w:rsid w:val="005174E4"/>
    <w:rsid w:val="00517681"/>
    <w:rsid w:val="00517756"/>
    <w:rsid w:val="0051799D"/>
    <w:rsid w:val="00517C1D"/>
    <w:rsid w:val="00517F0C"/>
    <w:rsid w:val="0052002E"/>
    <w:rsid w:val="0052032E"/>
    <w:rsid w:val="00521139"/>
    <w:rsid w:val="005211C6"/>
    <w:rsid w:val="0052153A"/>
    <w:rsid w:val="00521944"/>
    <w:rsid w:val="00522290"/>
    <w:rsid w:val="00523C00"/>
    <w:rsid w:val="005240A3"/>
    <w:rsid w:val="005269AF"/>
    <w:rsid w:val="00527C2E"/>
    <w:rsid w:val="00531B0E"/>
    <w:rsid w:val="00531BCA"/>
    <w:rsid w:val="005327F8"/>
    <w:rsid w:val="00532D5F"/>
    <w:rsid w:val="00533536"/>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0ADD"/>
    <w:rsid w:val="00551105"/>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174"/>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778C0"/>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3BD"/>
    <w:rsid w:val="005A3F8C"/>
    <w:rsid w:val="005A5858"/>
    <w:rsid w:val="005A682C"/>
    <w:rsid w:val="005B081A"/>
    <w:rsid w:val="005B1E26"/>
    <w:rsid w:val="005B2509"/>
    <w:rsid w:val="005B2F67"/>
    <w:rsid w:val="005B4182"/>
    <w:rsid w:val="005B45B3"/>
    <w:rsid w:val="005B5B17"/>
    <w:rsid w:val="005B5C4A"/>
    <w:rsid w:val="005B63FC"/>
    <w:rsid w:val="005B6452"/>
    <w:rsid w:val="005B6ACD"/>
    <w:rsid w:val="005B7A51"/>
    <w:rsid w:val="005C0C2F"/>
    <w:rsid w:val="005C161D"/>
    <w:rsid w:val="005C1BBA"/>
    <w:rsid w:val="005C3636"/>
    <w:rsid w:val="005C50B5"/>
    <w:rsid w:val="005C5AF4"/>
    <w:rsid w:val="005C67DD"/>
    <w:rsid w:val="005C6D66"/>
    <w:rsid w:val="005C6E60"/>
    <w:rsid w:val="005C7FAE"/>
    <w:rsid w:val="005D09B2"/>
    <w:rsid w:val="005D1C68"/>
    <w:rsid w:val="005D340F"/>
    <w:rsid w:val="005D5E4F"/>
    <w:rsid w:val="005D606C"/>
    <w:rsid w:val="005D6EC0"/>
    <w:rsid w:val="005E0831"/>
    <w:rsid w:val="005E11EB"/>
    <w:rsid w:val="005E1705"/>
    <w:rsid w:val="005E1FBF"/>
    <w:rsid w:val="005E2E6F"/>
    <w:rsid w:val="005E466C"/>
    <w:rsid w:val="005E5055"/>
    <w:rsid w:val="005E63A4"/>
    <w:rsid w:val="005E72B2"/>
    <w:rsid w:val="005F0BA2"/>
    <w:rsid w:val="005F144B"/>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947"/>
    <w:rsid w:val="00603D2C"/>
    <w:rsid w:val="006042C0"/>
    <w:rsid w:val="006049BA"/>
    <w:rsid w:val="0060681A"/>
    <w:rsid w:val="00606DEC"/>
    <w:rsid w:val="00606FE4"/>
    <w:rsid w:val="006108AC"/>
    <w:rsid w:val="00610D4A"/>
    <w:rsid w:val="00610E70"/>
    <w:rsid w:val="0061186A"/>
    <w:rsid w:val="00611F2A"/>
    <w:rsid w:val="00612721"/>
    <w:rsid w:val="0061288A"/>
    <w:rsid w:val="0061343E"/>
    <w:rsid w:val="006148F7"/>
    <w:rsid w:val="00614E7F"/>
    <w:rsid w:val="006153D8"/>
    <w:rsid w:val="00615572"/>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3054"/>
    <w:rsid w:val="006332B4"/>
    <w:rsid w:val="00633B54"/>
    <w:rsid w:val="00633C68"/>
    <w:rsid w:val="00633D8D"/>
    <w:rsid w:val="006366FD"/>
    <w:rsid w:val="006370B8"/>
    <w:rsid w:val="006415B3"/>
    <w:rsid w:val="006441E7"/>
    <w:rsid w:val="00644381"/>
    <w:rsid w:val="00644A6B"/>
    <w:rsid w:val="0064521C"/>
    <w:rsid w:val="0064693B"/>
    <w:rsid w:val="006510D6"/>
    <w:rsid w:val="00651A89"/>
    <w:rsid w:val="00653210"/>
    <w:rsid w:val="00653570"/>
    <w:rsid w:val="006535E7"/>
    <w:rsid w:val="00653C66"/>
    <w:rsid w:val="00656997"/>
    <w:rsid w:val="00656C9B"/>
    <w:rsid w:val="00657393"/>
    <w:rsid w:val="00657B03"/>
    <w:rsid w:val="00657B1B"/>
    <w:rsid w:val="00661A11"/>
    <w:rsid w:val="0066251C"/>
    <w:rsid w:val="00662F45"/>
    <w:rsid w:val="00663748"/>
    <w:rsid w:val="0066477F"/>
    <w:rsid w:val="0066509C"/>
    <w:rsid w:val="00665F1B"/>
    <w:rsid w:val="006665BB"/>
    <w:rsid w:val="006671E7"/>
    <w:rsid w:val="0066738B"/>
    <w:rsid w:val="00671795"/>
    <w:rsid w:val="00671D02"/>
    <w:rsid w:val="00671FA2"/>
    <w:rsid w:val="00672972"/>
    <w:rsid w:val="00672DE0"/>
    <w:rsid w:val="006741A2"/>
    <w:rsid w:val="00674652"/>
    <w:rsid w:val="00674D69"/>
    <w:rsid w:val="006752E7"/>
    <w:rsid w:val="0067590C"/>
    <w:rsid w:val="00676097"/>
    <w:rsid w:val="0067630D"/>
    <w:rsid w:val="0067754F"/>
    <w:rsid w:val="00680204"/>
    <w:rsid w:val="006814C4"/>
    <w:rsid w:val="00681803"/>
    <w:rsid w:val="00682AF9"/>
    <w:rsid w:val="00682FE5"/>
    <w:rsid w:val="00683D0B"/>
    <w:rsid w:val="00684104"/>
    <w:rsid w:val="00684852"/>
    <w:rsid w:val="00684B1F"/>
    <w:rsid w:val="00684C06"/>
    <w:rsid w:val="00692429"/>
    <w:rsid w:val="00692E25"/>
    <w:rsid w:val="00694DFE"/>
    <w:rsid w:val="006950B4"/>
    <w:rsid w:val="00695F17"/>
    <w:rsid w:val="0069625A"/>
    <w:rsid w:val="00696CBB"/>
    <w:rsid w:val="006973F0"/>
    <w:rsid w:val="0069788E"/>
    <w:rsid w:val="006A061C"/>
    <w:rsid w:val="006A0CCE"/>
    <w:rsid w:val="006A1504"/>
    <w:rsid w:val="006A15ED"/>
    <w:rsid w:val="006A1B15"/>
    <w:rsid w:val="006A1F0E"/>
    <w:rsid w:val="006A20A4"/>
    <w:rsid w:val="006A28D2"/>
    <w:rsid w:val="006A3AF6"/>
    <w:rsid w:val="006A3CE9"/>
    <w:rsid w:val="006A4CA6"/>
    <w:rsid w:val="006A5D9C"/>
    <w:rsid w:val="006A626B"/>
    <w:rsid w:val="006A770C"/>
    <w:rsid w:val="006B193F"/>
    <w:rsid w:val="006B2531"/>
    <w:rsid w:val="006B34F8"/>
    <w:rsid w:val="006B43BF"/>
    <w:rsid w:val="006B5A95"/>
    <w:rsid w:val="006B6A87"/>
    <w:rsid w:val="006B6D16"/>
    <w:rsid w:val="006B7120"/>
    <w:rsid w:val="006B773C"/>
    <w:rsid w:val="006C07C1"/>
    <w:rsid w:val="006C2A4A"/>
    <w:rsid w:val="006C3211"/>
    <w:rsid w:val="006C36A4"/>
    <w:rsid w:val="006C3C02"/>
    <w:rsid w:val="006C3F2C"/>
    <w:rsid w:val="006C3F2F"/>
    <w:rsid w:val="006C4052"/>
    <w:rsid w:val="006C46FC"/>
    <w:rsid w:val="006C4F42"/>
    <w:rsid w:val="006C59DF"/>
    <w:rsid w:val="006C73F8"/>
    <w:rsid w:val="006D1493"/>
    <w:rsid w:val="006D18A4"/>
    <w:rsid w:val="006D2603"/>
    <w:rsid w:val="006D2780"/>
    <w:rsid w:val="006D3603"/>
    <w:rsid w:val="006D3978"/>
    <w:rsid w:val="006D39A9"/>
    <w:rsid w:val="006D4AD3"/>
    <w:rsid w:val="006D54B8"/>
    <w:rsid w:val="006D5A45"/>
    <w:rsid w:val="006D5B86"/>
    <w:rsid w:val="006D6332"/>
    <w:rsid w:val="006D6553"/>
    <w:rsid w:val="006D7E78"/>
    <w:rsid w:val="006D7F2D"/>
    <w:rsid w:val="006E0723"/>
    <w:rsid w:val="006E1241"/>
    <w:rsid w:val="006E1942"/>
    <w:rsid w:val="006E1A81"/>
    <w:rsid w:val="006E2C52"/>
    <w:rsid w:val="006E3ADE"/>
    <w:rsid w:val="006E3C7F"/>
    <w:rsid w:val="006E563B"/>
    <w:rsid w:val="006E58AA"/>
    <w:rsid w:val="006E658A"/>
    <w:rsid w:val="006E67C7"/>
    <w:rsid w:val="006E73D9"/>
    <w:rsid w:val="006E799C"/>
    <w:rsid w:val="006F0F7D"/>
    <w:rsid w:val="006F1057"/>
    <w:rsid w:val="006F3DA1"/>
    <w:rsid w:val="006F3EB6"/>
    <w:rsid w:val="006F4E57"/>
    <w:rsid w:val="006F742D"/>
    <w:rsid w:val="006F75C5"/>
    <w:rsid w:val="006F76B8"/>
    <w:rsid w:val="006F7DA6"/>
    <w:rsid w:val="00700416"/>
    <w:rsid w:val="00701133"/>
    <w:rsid w:val="0070146A"/>
    <w:rsid w:val="00701EC5"/>
    <w:rsid w:val="0070485A"/>
    <w:rsid w:val="00704B65"/>
    <w:rsid w:val="00705707"/>
    <w:rsid w:val="00705FDD"/>
    <w:rsid w:val="00705FF0"/>
    <w:rsid w:val="00706207"/>
    <w:rsid w:val="00706D08"/>
    <w:rsid w:val="00710781"/>
    <w:rsid w:val="00710988"/>
    <w:rsid w:val="0071118C"/>
    <w:rsid w:val="007133E0"/>
    <w:rsid w:val="007140A8"/>
    <w:rsid w:val="0071442A"/>
    <w:rsid w:val="00715C1E"/>
    <w:rsid w:val="00716767"/>
    <w:rsid w:val="00717667"/>
    <w:rsid w:val="0071787D"/>
    <w:rsid w:val="007201B2"/>
    <w:rsid w:val="0072059C"/>
    <w:rsid w:val="0072069D"/>
    <w:rsid w:val="0072086F"/>
    <w:rsid w:val="00722BD0"/>
    <w:rsid w:val="00723A44"/>
    <w:rsid w:val="00723C3E"/>
    <w:rsid w:val="00723F27"/>
    <w:rsid w:val="00724146"/>
    <w:rsid w:val="00725288"/>
    <w:rsid w:val="007254A6"/>
    <w:rsid w:val="007256D5"/>
    <w:rsid w:val="0072579C"/>
    <w:rsid w:val="00725C5A"/>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2E2B"/>
    <w:rsid w:val="00743F81"/>
    <w:rsid w:val="0074446B"/>
    <w:rsid w:val="00746E13"/>
    <w:rsid w:val="0074773A"/>
    <w:rsid w:val="00747AB1"/>
    <w:rsid w:val="00750C2F"/>
    <w:rsid w:val="00750FDC"/>
    <w:rsid w:val="0075104A"/>
    <w:rsid w:val="007513DA"/>
    <w:rsid w:val="00751AF5"/>
    <w:rsid w:val="00753358"/>
    <w:rsid w:val="0075406C"/>
    <w:rsid w:val="007550DD"/>
    <w:rsid w:val="00755757"/>
    <w:rsid w:val="0075626B"/>
    <w:rsid w:val="00756AA6"/>
    <w:rsid w:val="00756DF1"/>
    <w:rsid w:val="00757C3F"/>
    <w:rsid w:val="007650D4"/>
    <w:rsid w:val="00765353"/>
    <w:rsid w:val="007659BB"/>
    <w:rsid w:val="00765D6D"/>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2316"/>
    <w:rsid w:val="00783305"/>
    <w:rsid w:val="007855AC"/>
    <w:rsid w:val="007873F8"/>
    <w:rsid w:val="007875E7"/>
    <w:rsid w:val="00790882"/>
    <w:rsid w:val="00790C52"/>
    <w:rsid w:val="007915C4"/>
    <w:rsid w:val="0079228C"/>
    <w:rsid w:val="00793BCB"/>
    <w:rsid w:val="00794C58"/>
    <w:rsid w:val="007952C8"/>
    <w:rsid w:val="00795495"/>
    <w:rsid w:val="007957B9"/>
    <w:rsid w:val="007958CD"/>
    <w:rsid w:val="00796BBB"/>
    <w:rsid w:val="0079786F"/>
    <w:rsid w:val="007A19D9"/>
    <w:rsid w:val="007A274D"/>
    <w:rsid w:val="007A314B"/>
    <w:rsid w:val="007A5CC1"/>
    <w:rsid w:val="007A6B22"/>
    <w:rsid w:val="007A6BBC"/>
    <w:rsid w:val="007A6D91"/>
    <w:rsid w:val="007A752A"/>
    <w:rsid w:val="007B05B2"/>
    <w:rsid w:val="007B26EA"/>
    <w:rsid w:val="007B2AA6"/>
    <w:rsid w:val="007B67E4"/>
    <w:rsid w:val="007B6E42"/>
    <w:rsid w:val="007B7DC0"/>
    <w:rsid w:val="007C0B92"/>
    <w:rsid w:val="007C1DA5"/>
    <w:rsid w:val="007C35DE"/>
    <w:rsid w:val="007C3BD2"/>
    <w:rsid w:val="007C5C6C"/>
    <w:rsid w:val="007C5F7E"/>
    <w:rsid w:val="007D00F4"/>
    <w:rsid w:val="007D1156"/>
    <w:rsid w:val="007D1A77"/>
    <w:rsid w:val="007D22B5"/>
    <w:rsid w:val="007D3EC3"/>
    <w:rsid w:val="007D60E3"/>
    <w:rsid w:val="007D6D03"/>
    <w:rsid w:val="007D717C"/>
    <w:rsid w:val="007E1196"/>
    <w:rsid w:val="007E22F5"/>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DE"/>
    <w:rsid w:val="007F7B5C"/>
    <w:rsid w:val="007F7DB8"/>
    <w:rsid w:val="007F7FC9"/>
    <w:rsid w:val="00800329"/>
    <w:rsid w:val="008017A7"/>
    <w:rsid w:val="0080185C"/>
    <w:rsid w:val="00801C95"/>
    <w:rsid w:val="008037E2"/>
    <w:rsid w:val="00804A76"/>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C47"/>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0D95"/>
    <w:rsid w:val="00851047"/>
    <w:rsid w:val="00852315"/>
    <w:rsid w:val="00852914"/>
    <w:rsid w:val="00852947"/>
    <w:rsid w:val="00852ECE"/>
    <w:rsid w:val="0085540E"/>
    <w:rsid w:val="00855540"/>
    <w:rsid w:val="008556C9"/>
    <w:rsid w:val="00856CC6"/>
    <w:rsid w:val="00857660"/>
    <w:rsid w:val="00857FFD"/>
    <w:rsid w:val="00860BA7"/>
    <w:rsid w:val="0086266C"/>
    <w:rsid w:val="00862C6B"/>
    <w:rsid w:val="00863D0F"/>
    <w:rsid w:val="008642C8"/>
    <w:rsid w:val="00864E84"/>
    <w:rsid w:val="00865F96"/>
    <w:rsid w:val="00867182"/>
    <w:rsid w:val="008672DB"/>
    <w:rsid w:val="00867559"/>
    <w:rsid w:val="00867A36"/>
    <w:rsid w:val="00867A6F"/>
    <w:rsid w:val="00867FB3"/>
    <w:rsid w:val="0087096A"/>
    <w:rsid w:val="00870ECC"/>
    <w:rsid w:val="008712B8"/>
    <w:rsid w:val="0087141A"/>
    <w:rsid w:val="008736DE"/>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868F0"/>
    <w:rsid w:val="008903EB"/>
    <w:rsid w:val="00891617"/>
    <w:rsid w:val="00892341"/>
    <w:rsid w:val="008925FA"/>
    <w:rsid w:val="0089325B"/>
    <w:rsid w:val="00893932"/>
    <w:rsid w:val="00893F4D"/>
    <w:rsid w:val="0089403A"/>
    <w:rsid w:val="008941ED"/>
    <w:rsid w:val="008950C3"/>
    <w:rsid w:val="0089646D"/>
    <w:rsid w:val="00896BB4"/>
    <w:rsid w:val="00897999"/>
    <w:rsid w:val="008A01A5"/>
    <w:rsid w:val="008A23F6"/>
    <w:rsid w:val="008A2766"/>
    <w:rsid w:val="008A394A"/>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6E0C"/>
    <w:rsid w:val="008C7574"/>
    <w:rsid w:val="008C7656"/>
    <w:rsid w:val="008C7BD9"/>
    <w:rsid w:val="008C7CB9"/>
    <w:rsid w:val="008C7D5C"/>
    <w:rsid w:val="008D03D6"/>
    <w:rsid w:val="008D1E19"/>
    <w:rsid w:val="008D2929"/>
    <w:rsid w:val="008D3050"/>
    <w:rsid w:val="008D3D31"/>
    <w:rsid w:val="008D454F"/>
    <w:rsid w:val="008D4672"/>
    <w:rsid w:val="008D7950"/>
    <w:rsid w:val="008E17DA"/>
    <w:rsid w:val="008E1B3C"/>
    <w:rsid w:val="008E208B"/>
    <w:rsid w:val="008E23E1"/>
    <w:rsid w:val="008E44C0"/>
    <w:rsid w:val="008E48A0"/>
    <w:rsid w:val="008E4CBC"/>
    <w:rsid w:val="008E5BE5"/>
    <w:rsid w:val="008E5CD4"/>
    <w:rsid w:val="008E70A3"/>
    <w:rsid w:val="008E7381"/>
    <w:rsid w:val="008F33DB"/>
    <w:rsid w:val="008F34E0"/>
    <w:rsid w:val="008F36AC"/>
    <w:rsid w:val="008F7D8E"/>
    <w:rsid w:val="00900484"/>
    <w:rsid w:val="00902080"/>
    <w:rsid w:val="00902693"/>
    <w:rsid w:val="009031A5"/>
    <w:rsid w:val="00903BDC"/>
    <w:rsid w:val="00903C40"/>
    <w:rsid w:val="00904F81"/>
    <w:rsid w:val="009050C1"/>
    <w:rsid w:val="00907304"/>
    <w:rsid w:val="00907909"/>
    <w:rsid w:val="00910A52"/>
    <w:rsid w:val="00911753"/>
    <w:rsid w:val="009118C5"/>
    <w:rsid w:val="00911CAA"/>
    <w:rsid w:val="00912F68"/>
    <w:rsid w:val="00913682"/>
    <w:rsid w:val="00914FBA"/>
    <w:rsid w:val="00917F51"/>
    <w:rsid w:val="00917FFC"/>
    <w:rsid w:val="00920045"/>
    <w:rsid w:val="009209AF"/>
    <w:rsid w:val="00920E80"/>
    <w:rsid w:val="0092114E"/>
    <w:rsid w:val="00921311"/>
    <w:rsid w:val="009218A2"/>
    <w:rsid w:val="00921913"/>
    <w:rsid w:val="00921A19"/>
    <w:rsid w:val="00921F40"/>
    <w:rsid w:val="009241AC"/>
    <w:rsid w:val="00924915"/>
    <w:rsid w:val="009249DF"/>
    <w:rsid w:val="00924AE6"/>
    <w:rsid w:val="00925909"/>
    <w:rsid w:val="009268AE"/>
    <w:rsid w:val="00927387"/>
    <w:rsid w:val="009313E4"/>
    <w:rsid w:val="00934F3D"/>
    <w:rsid w:val="00935432"/>
    <w:rsid w:val="00936A9E"/>
    <w:rsid w:val="0093736D"/>
    <w:rsid w:val="00937494"/>
    <w:rsid w:val="00937D94"/>
    <w:rsid w:val="00940450"/>
    <w:rsid w:val="0094096B"/>
    <w:rsid w:val="00942133"/>
    <w:rsid w:val="009423A5"/>
    <w:rsid w:val="00942565"/>
    <w:rsid w:val="00943DAA"/>
    <w:rsid w:val="009440C7"/>
    <w:rsid w:val="00944AD7"/>
    <w:rsid w:val="009455E1"/>
    <w:rsid w:val="00945D74"/>
    <w:rsid w:val="00945D9C"/>
    <w:rsid w:val="00945E1A"/>
    <w:rsid w:val="00945EC0"/>
    <w:rsid w:val="00946FB6"/>
    <w:rsid w:val="00947182"/>
    <w:rsid w:val="00947184"/>
    <w:rsid w:val="009503A5"/>
    <w:rsid w:val="0095135C"/>
    <w:rsid w:val="00952785"/>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1FC2"/>
    <w:rsid w:val="009733F6"/>
    <w:rsid w:val="0097456E"/>
    <w:rsid w:val="00975553"/>
    <w:rsid w:val="00975765"/>
    <w:rsid w:val="00975B07"/>
    <w:rsid w:val="00976155"/>
    <w:rsid w:val="0097774C"/>
    <w:rsid w:val="00977CEA"/>
    <w:rsid w:val="00977FC0"/>
    <w:rsid w:val="009807B1"/>
    <w:rsid w:val="00980F33"/>
    <w:rsid w:val="00982B60"/>
    <w:rsid w:val="00982F43"/>
    <w:rsid w:val="0098365E"/>
    <w:rsid w:val="0098409E"/>
    <w:rsid w:val="009845D0"/>
    <w:rsid w:val="00984DB1"/>
    <w:rsid w:val="00985A54"/>
    <w:rsid w:val="00986012"/>
    <w:rsid w:val="00986CF1"/>
    <w:rsid w:val="00986FE1"/>
    <w:rsid w:val="00987277"/>
    <w:rsid w:val="00987434"/>
    <w:rsid w:val="0098751B"/>
    <w:rsid w:val="0098790B"/>
    <w:rsid w:val="00990E60"/>
    <w:rsid w:val="00991D19"/>
    <w:rsid w:val="009921A3"/>
    <w:rsid w:val="0099234D"/>
    <w:rsid w:val="00992763"/>
    <w:rsid w:val="009943AC"/>
    <w:rsid w:val="0099486D"/>
    <w:rsid w:val="0099525A"/>
    <w:rsid w:val="00995667"/>
    <w:rsid w:val="00995DE1"/>
    <w:rsid w:val="009A4A12"/>
    <w:rsid w:val="009A53C8"/>
    <w:rsid w:val="009A5D76"/>
    <w:rsid w:val="009A5FA9"/>
    <w:rsid w:val="009A5FB7"/>
    <w:rsid w:val="009A6228"/>
    <w:rsid w:val="009A6A5A"/>
    <w:rsid w:val="009A79BB"/>
    <w:rsid w:val="009B0042"/>
    <w:rsid w:val="009B0435"/>
    <w:rsid w:val="009B174A"/>
    <w:rsid w:val="009B1F3A"/>
    <w:rsid w:val="009B2A28"/>
    <w:rsid w:val="009B75DF"/>
    <w:rsid w:val="009C02CD"/>
    <w:rsid w:val="009C0559"/>
    <w:rsid w:val="009C1120"/>
    <w:rsid w:val="009C1133"/>
    <w:rsid w:val="009C44E7"/>
    <w:rsid w:val="009C4E6E"/>
    <w:rsid w:val="009C5B2E"/>
    <w:rsid w:val="009C6E0D"/>
    <w:rsid w:val="009C747A"/>
    <w:rsid w:val="009D243A"/>
    <w:rsid w:val="009D3333"/>
    <w:rsid w:val="009D3878"/>
    <w:rsid w:val="009D42DB"/>
    <w:rsid w:val="009D5784"/>
    <w:rsid w:val="009D5908"/>
    <w:rsid w:val="009D6795"/>
    <w:rsid w:val="009D685F"/>
    <w:rsid w:val="009D6878"/>
    <w:rsid w:val="009D6ABB"/>
    <w:rsid w:val="009D6C92"/>
    <w:rsid w:val="009D726B"/>
    <w:rsid w:val="009D72BF"/>
    <w:rsid w:val="009D7F39"/>
    <w:rsid w:val="009E13AE"/>
    <w:rsid w:val="009E17BE"/>
    <w:rsid w:val="009E190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057"/>
    <w:rsid w:val="00A01A0B"/>
    <w:rsid w:val="00A01CE5"/>
    <w:rsid w:val="00A026EA"/>
    <w:rsid w:val="00A02946"/>
    <w:rsid w:val="00A02AB9"/>
    <w:rsid w:val="00A03EBF"/>
    <w:rsid w:val="00A04F03"/>
    <w:rsid w:val="00A0676E"/>
    <w:rsid w:val="00A10B3D"/>
    <w:rsid w:val="00A134AD"/>
    <w:rsid w:val="00A13862"/>
    <w:rsid w:val="00A13F31"/>
    <w:rsid w:val="00A13FF2"/>
    <w:rsid w:val="00A148CB"/>
    <w:rsid w:val="00A1565B"/>
    <w:rsid w:val="00A170DB"/>
    <w:rsid w:val="00A17B88"/>
    <w:rsid w:val="00A20A7A"/>
    <w:rsid w:val="00A220AE"/>
    <w:rsid w:val="00A22DD6"/>
    <w:rsid w:val="00A236ED"/>
    <w:rsid w:val="00A23B27"/>
    <w:rsid w:val="00A2418C"/>
    <w:rsid w:val="00A264AF"/>
    <w:rsid w:val="00A26B5B"/>
    <w:rsid w:val="00A27002"/>
    <w:rsid w:val="00A2723E"/>
    <w:rsid w:val="00A30CA3"/>
    <w:rsid w:val="00A31807"/>
    <w:rsid w:val="00A31F15"/>
    <w:rsid w:val="00A3297A"/>
    <w:rsid w:val="00A33126"/>
    <w:rsid w:val="00A335D4"/>
    <w:rsid w:val="00A336E0"/>
    <w:rsid w:val="00A33785"/>
    <w:rsid w:val="00A34778"/>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4696"/>
    <w:rsid w:val="00A4615F"/>
    <w:rsid w:val="00A46C10"/>
    <w:rsid w:val="00A471AA"/>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16C6"/>
    <w:rsid w:val="00A62196"/>
    <w:rsid w:val="00A62263"/>
    <w:rsid w:val="00A65C14"/>
    <w:rsid w:val="00A65CD1"/>
    <w:rsid w:val="00A65EFC"/>
    <w:rsid w:val="00A668BC"/>
    <w:rsid w:val="00A7036E"/>
    <w:rsid w:val="00A70673"/>
    <w:rsid w:val="00A70EFA"/>
    <w:rsid w:val="00A71164"/>
    <w:rsid w:val="00A71920"/>
    <w:rsid w:val="00A71BC1"/>
    <w:rsid w:val="00A71BE4"/>
    <w:rsid w:val="00A723E0"/>
    <w:rsid w:val="00A748A6"/>
    <w:rsid w:val="00A74EB3"/>
    <w:rsid w:val="00A76F6D"/>
    <w:rsid w:val="00A8144F"/>
    <w:rsid w:val="00A81B91"/>
    <w:rsid w:val="00A81C6E"/>
    <w:rsid w:val="00A81C9E"/>
    <w:rsid w:val="00A8382D"/>
    <w:rsid w:val="00A8387E"/>
    <w:rsid w:val="00A83C0C"/>
    <w:rsid w:val="00A871DF"/>
    <w:rsid w:val="00A87BC8"/>
    <w:rsid w:val="00A90EDE"/>
    <w:rsid w:val="00A91BFC"/>
    <w:rsid w:val="00A92289"/>
    <w:rsid w:val="00A92B2F"/>
    <w:rsid w:val="00A92BAC"/>
    <w:rsid w:val="00A9383B"/>
    <w:rsid w:val="00A95C56"/>
    <w:rsid w:val="00A96BC4"/>
    <w:rsid w:val="00AA0046"/>
    <w:rsid w:val="00AA0309"/>
    <w:rsid w:val="00AA0770"/>
    <w:rsid w:val="00AA07C3"/>
    <w:rsid w:val="00AA116A"/>
    <w:rsid w:val="00AA20B4"/>
    <w:rsid w:val="00AA587C"/>
    <w:rsid w:val="00AA7743"/>
    <w:rsid w:val="00AB14D9"/>
    <w:rsid w:val="00AB1BE9"/>
    <w:rsid w:val="00AB3C08"/>
    <w:rsid w:val="00AB6912"/>
    <w:rsid w:val="00AC30F5"/>
    <w:rsid w:val="00AC355F"/>
    <w:rsid w:val="00AC4307"/>
    <w:rsid w:val="00AC4AB5"/>
    <w:rsid w:val="00AC51AD"/>
    <w:rsid w:val="00AC5CB7"/>
    <w:rsid w:val="00AC62B5"/>
    <w:rsid w:val="00AC72FE"/>
    <w:rsid w:val="00AD32C2"/>
    <w:rsid w:val="00AD4FCA"/>
    <w:rsid w:val="00AD5744"/>
    <w:rsid w:val="00AD59A7"/>
    <w:rsid w:val="00AD6C50"/>
    <w:rsid w:val="00AD7DC5"/>
    <w:rsid w:val="00AD7E38"/>
    <w:rsid w:val="00AE1282"/>
    <w:rsid w:val="00AE196B"/>
    <w:rsid w:val="00AE1D29"/>
    <w:rsid w:val="00AE2D4A"/>
    <w:rsid w:val="00AE32FF"/>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180C"/>
    <w:rsid w:val="00B01D22"/>
    <w:rsid w:val="00B040D5"/>
    <w:rsid w:val="00B04363"/>
    <w:rsid w:val="00B047AC"/>
    <w:rsid w:val="00B04C65"/>
    <w:rsid w:val="00B101D8"/>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810"/>
    <w:rsid w:val="00B20B7A"/>
    <w:rsid w:val="00B22893"/>
    <w:rsid w:val="00B22E4E"/>
    <w:rsid w:val="00B24B31"/>
    <w:rsid w:val="00B254B0"/>
    <w:rsid w:val="00B259CE"/>
    <w:rsid w:val="00B26C45"/>
    <w:rsid w:val="00B2798C"/>
    <w:rsid w:val="00B2799B"/>
    <w:rsid w:val="00B27C2D"/>
    <w:rsid w:val="00B323B6"/>
    <w:rsid w:val="00B3340F"/>
    <w:rsid w:val="00B341D1"/>
    <w:rsid w:val="00B35C47"/>
    <w:rsid w:val="00B40636"/>
    <w:rsid w:val="00B40B2E"/>
    <w:rsid w:val="00B40CC4"/>
    <w:rsid w:val="00B41802"/>
    <w:rsid w:val="00B421C2"/>
    <w:rsid w:val="00B4230E"/>
    <w:rsid w:val="00B4234B"/>
    <w:rsid w:val="00B426D8"/>
    <w:rsid w:val="00B43E5A"/>
    <w:rsid w:val="00B455A8"/>
    <w:rsid w:val="00B4672E"/>
    <w:rsid w:val="00B47AE2"/>
    <w:rsid w:val="00B50FD5"/>
    <w:rsid w:val="00B5130A"/>
    <w:rsid w:val="00B51E90"/>
    <w:rsid w:val="00B52531"/>
    <w:rsid w:val="00B52CEC"/>
    <w:rsid w:val="00B53D33"/>
    <w:rsid w:val="00B53DFF"/>
    <w:rsid w:val="00B542CA"/>
    <w:rsid w:val="00B54348"/>
    <w:rsid w:val="00B544E7"/>
    <w:rsid w:val="00B55547"/>
    <w:rsid w:val="00B568D9"/>
    <w:rsid w:val="00B56EE1"/>
    <w:rsid w:val="00B574F5"/>
    <w:rsid w:val="00B60137"/>
    <w:rsid w:val="00B625E3"/>
    <w:rsid w:val="00B62BFD"/>
    <w:rsid w:val="00B62DF9"/>
    <w:rsid w:val="00B6375F"/>
    <w:rsid w:val="00B648D0"/>
    <w:rsid w:val="00B64B7A"/>
    <w:rsid w:val="00B64CDC"/>
    <w:rsid w:val="00B6519E"/>
    <w:rsid w:val="00B66EAD"/>
    <w:rsid w:val="00B6745B"/>
    <w:rsid w:val="00B678A1"/>
    <w:rsid w:val="00B70932"/>
    <w:rsid w:val="00B71255"/>
    <w:rsid w:val="00B71832"/>
    <w:rsid w:val="00B731FE"/>
    <w:rsid w:val="00B74703"/>
    <w:rsid w:val="00B74888"/>
    <w:rsid w:val="00B74A11"/>
    <w:rsid w:val="00B7502F"/>
    <w:rsid w:val="00B75948"/>
    <w:rsid w:val="00B75EF3"/>
    <w:rsid w:val="00B81738"/>
    <w:rsid w:val="00B82933"/>
    <w:rsid w:val="00B82C90"/>
    <w:rsid w:val="00B83568"/>
    <w:rsid w:val="00B84050"/>
    <w:rsid w:val="00B85E3F"/>
    <w:rsid w:val="00B863E7"/>
    <w:rsid w:val="00B863FD"/>
    <w:rsid w:val="00B871FC"/>
    <w:rsid w:val="00B87703"/>
    <w:rsid w:val="00B87BB7"/>
    <w:rsid w:val="00B9236A"/>
    <w:rsid w:val="00B92488"/>
    <w:rsid w:val="00B93139"/>
    <w:rsid w:val="00B9486F"/>
    <w:rsid w:val="00B94904"/>
    <w:rsid w:val="00B94CF1"/>
    <w:rsid w:val="00B956BD"/>
    <w:rsid w:val="00B959B7"/>
    <w:rsid w:val="00B978ED"/>
    <w:rsid w:val="00BA0372"/>
    <w:rsid w:val="00BA15A4"/>
    <w:rsid w:val="00BA3128"/>
    <w:rsid w:val="00BA3FC3"/>
    <w:rsid w:val="00BA5A27"/>
    <w:rsid w:val="00BA5BB3"/>
    <w:rsid w:val="00BA6708"/>
    <w:rsid w:val="00BA677E"/>
    <w:rsid w:val="00BA728B"/>
    <w:rsid w:val="00BB024B"/>
    <w:rsid w:val="00BB11F7"/>
    <w:rsid w:val="00BB1FBF"/>
    <w:rsid w:val="00BB3092"/>
    <w:rsid w:val="00BB3B00"/>
    <w:rsid w:val="00BB50B4"/>
    <w:rsid w:val="00BB50B8"/>
    <w:rsid w:val="00BB5727"/>
    <w:rsid w:val="00BB5966"/>
    <w:rsid w:val="00BB59A3"/>
    <w:rsid w:val="00BB5CD7"/>
    <w:rsid w:val="00BB62CE"/>
    <w:rsid w:val="00BB7654"/>
    <w:rsid w:val="00BB7FA5"/>
    <w:rsid w:val="00BC07B1"/>
    <w:rsid w:val="00BC194D"/>
    <w:rsid w:val="00BC19FC"/>
    <w:rsid w:val="00BC270D"/>
    <w:rsid w:val="00BC47CF"/>
    <w:rsid w:val="00BC5352"/>
    <w:rsid w:val="00BC5957"/>
    <w:rsid w:val="00BC5A25"/>
    <w:rsid w:val="00BC5E70"/>
    <w:rsid w:val="00BC6270"/>
    <w:rsid w:val="00BC66CE"/>
    <w:rsid w:val="00BC6713"/>
    <w:rsid w:val="00BC7473"/>
    <w:rsid w:val="00BC78FF"/>
    <w:rsid w:val="00BD01A3"/>
    <w:rsid w:val="00BD044A"/>
    <w:rsid w:val="00BD080D"/>
    <w:rsid w:val="00BD229D"/>
    <w:rsid w:val="00BD24F8"/>
    <w:rsid w:val="00BD2C95"/>
    <w:rsid w:val="00BD3D2F"/>
    <w:rsid w:val="00BD571D"/>
    <w:rsid w:val="00BD5DA4"/>
    <w:rsid w:val="00BD6A92"/>
    <w:rsid w:val="00BE20F1"/>
    <w:rsid w:val="00BE2B42"/>
    <w:rsid w:val="00BE3DDF"/>
    <w:rsid w:val="00BE3EB4"/>
    <w:rsid w:val="00BE4A1E"/>
    <w:rsid w:val="00BE4ECA"/>
    <w:rsid w:val="00BE543E"/>
    <w:rsid w:val="00BE57D4"/>
    <w:rsid w:val="00BE6BC6"/>
    <w:rsid w:val="00BF017C"/>
    <w:rsid w:val="00BF070A"/>
    <w:rsid w:val="00BF1B8A"/>
    <w:rsid w:val="00BF1F05"/>
    <w:rsid w:val="00BF2DB3"/>
    <w:rsid w:val="00BF303F"/>
    <w:rsid w:val="00BF3EE9"/>
    <w:rsid w:val="00BF4423"/>
    <w:rsid w:val="00BF46AE"/>
    <w:rsid w:val="00BF4F54"/>
    <w:rsid w:val="00BF515A"/>
    <w:rsid w:val="00BF557F"/>
    <w:rsid w:val="00BF68F0"/>
    <w:rsid w:val="00BF6ECE"/>
    <w:rsid w:val="00BF7755"/>
    <w:rsid w:val="00C00AFB"/>
    <w:rsid w:val="00C00D09"/>
    <w:rsid w:val="00C00D4E"/>
    <w:rsid w:val="00C01147"/>
    <w:rsid w:val="00C01149"/>
    <w:rsid w:val="00C01B2C"/>
    <w:rsid w:val="00C01E1C"/>
    <w:rsid w:val="00C028D4"/>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4E5C"/>
    <w:rsid w:val="00C166E6"/>
    <w:rsid w:val="00C169A2"/>
    <w:rsid w:val="00C175AC"/>
    <w:rsid w:val="00C21529"/>
    <w:rsid w:val="00C23363"/>
    <w:rsid w:val="00C242E4"/>
    <w:rsid w:val="00C24EEB"/>
    <w:rsid w:val="00C25882"/>
    <w:rsid w:val="00C26A73"/>
    <w:rsid w:val="00C2779B"/>
    <w:rsid w:val="00C279D3"/>
    <w:rsid w:val="00C304C7"/>
    <w:rsid w:val="00C31526"/>
    <w:rsid w:val="00C32431"/>
    <w:rsid w:val="00C326EA"/>
    <w:rsid w:val="00C3408C"/>
    <w:rsid w:val="00C34135"/>
    <w:rsid w:val="00C37BFF"/>
    <w:rsid w:val="00C37D34"/>
    <w:rsid w:val="00C40D03"/>
    <w:rsid w:val="00C41328"/>
    <w:rsid w:val="00C41AEB"/>
    <w:rsid w:val="00C420A2"/>
    <w:rsid w:val="00C44363"/>
    <w:rsid w:val="00C5005C"/>
    <w:rsid w:val="00C50BBC"/>
    <w:rsid w:val="00C51DE3"/>
    <w:rsid w:val="00C53594"/>
    <w:rsid w:val="00C54203"/>
    <w:rsid w:val="00C54229"/>
    <w:rsid w:val="00C553F4"/>
    <w:rsid w:val="00C567B3"/>
    <w:rsid w:val="00C56CF6"/>
    <w:rsid w:val="00C57D24"/>
    <w:rsid w:val="00C62178"/>
    <w:rsid w:val="00C624B0"/>
    <w:rsid w:val="00C63193"/>
    <w:rsid w:val="00C653B6"/>
    <w:rsid w:val="00C659B0"/>
    <w:rsid w:val="00C66325"/>
    <w:rsid w:val="00C71298"/>
    <w:rsid w:val="00C7286F"/>
    <w:rsid w:val="00C73135"/>
    <w:rsid w:val="00C73B48"/>
    <w:rsid w:val="00C73BF0"/>
    <w:rsid w:val="00C73EEF"/>
    <w:rsid w:val="00C743D0"/>
    <w:rsid w:val="00C74AF9"/>
    <w:rsid w:val="00C77347"/>
    <w:rsid w:val="00C776AE"/>
    <w:rsid w:val="00C802A5"/>
    <w:rsid w:val="00C8114F"/>
    <w:rsid w:val="00C81224"/>
    <w:rsid w:val="00C81647"/>
    <w:rsid w:val="00C82195"/>
    <w:rsid w:val="00C823BA"/>
    <w:rsid w:val="00C8309A"/>
    <w:rsid w:val="00C86311"/>
    <w:rsid w:val="00C86426"/>
    <w:rsid w:val="00C8669C"/>
    <w:rsid w:val="00C86C60"/>
    <w:rsid w:val="00C86E70"/>
    <w:rsid w:val="00C86FB2"/>
    <w:rsid w:val="00C902DB"/>
    <w:rsid w:val="00C90641"/>
    <w:rsid w:val="00C908C1"/>
    <w:rsid w:val="00C91093"/>
    <w:rsid w:val="00C91DC9"/>
    <w:rsid w:val="00C949B3"/>
    <w:rsid w:val="00C94E66"/>
    <w:rsid w:val="00C97332"/>
    <w:rsid w:val="00C978C6"/>
    <w:rsid w:val="00C97C5A"/>
    <w:rsid w:val="00CA20A3"/>
    <w:rsid w:val="00CA22EA"/>
    <w:rsid w:val="00CA2EC4"/>
    <w:rsid w:val="00CA460E"/>
    <w:rsid w:val="00CA5E04"/>
    <w:rsid w:val="00CA61AE"/>
    <w:rsid w:val="00CA7043"/>
    <w:rsid w:val="00CA76BF"/>
    <w:rsid w:val="00CA7BB9"/>
    <w:rsid w:val="00CB21C9"/>
    <w:rsid w:val="00CB3373"/>
    <w:rsid w:val="00CB3453"/>
    <w:rsid w:val="00CB513C"/>
    <w:rsid w:val="00CB52B1"/>
    <w:rsid w:val="00CB5D98"/>
    <w:rsid w:val="00CB5D9F"/>
    <w:rsid w:val="00CB6C58"/>
    <w:rsid w:val="00CB71AD"/>
    <w:rsid w:val="00CB7C2F"/>
    <w:rsid w:val="00CC01CC"/>
    <w:rsid w:val="00CC0667"/>
    <w:rsid w:val="00CC07BC"/>
    <w:rsid w:val="00CC07DE"/>
    <w:rsid w:val="00CC2BF3"/>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49C5"/>
    <w:rsid w:val="00CD51BB"/>
    <w:rsid w:val="00CD5254"/>
    <w:rsid w:val="00CD5456"/>
    <w:rsid w:val="00CD5ACA"/>
    <w:rsid w:val="00CD5E11"/>
    <w:rsid w:val="00CE00F1"/>
    <w:rsid w:val="00CE0269"/>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2131"/>
    <w:rsid w:val="00CF3157"/>
    <w:rsid w:val="00CF37A1"/>
    <w:rsid w:val="00CF4CAF"/>
    <w:rsid w:val="00CF5280"/>
    <w:rsid w:val="00CF5C5A"/>
    <w:rsid w:val="00CF76B9"/>
    <w:rsid w:val="00D0032C"/>
    <w:rsid w:val="00D0061C"/>
    <w:rsid w:val="00D00FF2"/>
    <w:rsid w:val="00D01648"/>
    <w:rsid w:val="00D01F39"/>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1D7"/>
    <w:rsid w:val="00D208EB"/>
    <w:rsid w:val="00D21936"/>
    <w:rsid w:val="00D2229A"/>
    <w:rsid w:val="00D234D3"/>
    <w:rsid w:val="00D23CCD"/>
    <w:rsid w:val="00D240BE"/>
    <w:rsid w:val="00D24507"/>
    <w:rsid w:val="00D25D61"/>
    <w:rsid w:val="00D26019"/>
    <w:rsid w:val="00D262AB"/>
    <w:rsid w:val="00D3045B"/>
    <w:rsid w:val="00D306FC"/>
    <w:rsid w:val="00D313CD"/>
    <w:rsid w:val="00D3186F"/>
    <w:rsid w:val="00D3187D"/>
    <w:rsid w:val="00D32380"/>
    <w:rsid w:val="00D32A25"/>
    <w:rsid w:val="00D33424"/>
    <w:rsid w:val="00D33CCF"/>
    <w:rsid w:val="00D33DE9"/>
    <w:rsid w:val="00D35322"/>
    <w:rsid w:val="00D35B26"/>
    <w:rsid w:val="00D363AD"/>
    <w:rsid w:val="00D37383"/>
    <w:rsid w:val="00D37668"/>
    <w:rsid w:val="00D42038"/>
    <w:rsid w:val="00D420A5"/>
    <w:rsid w:val="00D423B7"/>
    <w:rsid w:val="00D43380"/>
    <w:rsid w:val="00D43450"/>
    <w:rsid w:val="00D443AC"/>
    <w:rsid w:val="00D44C5D"/>
    <w:rsid w:val="00D4603B"/>
    <w:rsid w:val="00D46A64"/>
    <w:rsid w:val="00D46B9F"/>
    <w:rsid w:val="00D46E98"/>
    <w:rsid w:val="00D50261"/>
    <w:rsid w:val="00D510BE"/>
    <w:rsid w:val="00D51D32"/>
    <w:rsid w:val="00D53684"/>
    <w:rsid w:val="00D55597"/>
    <w:rsid w:val="00D55B3B"/>
    <w:rsid w:val="00D55C3F"/>
    <w:rsid w:val="00D57ACA"/>
    <w:rsid w:val="00D61337"/>
    <w:rsid w:val="00D61F24"/>
    <w:rsid w:val="00D621A7"/>
    <w:rsid w:val="00D632EC"/>
    <w:rsid w:val="00D63377"/>
    <w:rsid w:val="00D65B1F"/>
    <w:rsid w:val="00D66AF2"/>
    <w:rsid w:val="00D66C99"/>
    <w:rsid w:val="00D66FA9"/>
    <w:rsid w:val="00D675C4"/>
    <w:rsid w:val="00D71D16"/>
    <w:rsid w:val="00D72052"/>
    <w:rsid w:val="00D72B7D"/>
    <w:rsid w:val="00D7399D"/>
    <w:rsid w:val="00D73E1C"/>
    <w:rsid w:val="00D75005"/>
    <w:rsid w:val="00D7550D"/>
    <w:rsid w:val="00D75ABB"/>
    <w:rsid w:val="00D75DE8"/>
    <w:rsid w:val="00D81742"/>
    <w:rsid w:val="00D817C0"/>
    <w:rsid w:val="00D81B3C"/>
    <w:rsid w:val="00D82930"/>
    <w:rsid w:val="00D8329E"/>
    <w:rsid w:val="00D838D6"/>
    <w:rsid w:val="00D83E45"/>
    <w:rsid w:val="00D841A0"/>
    <w:rsid w:val="00D863A6"/>
    <w:rsid w:val="00D87AEA"/>
    <w:rsid w:val="00D87C0C"/>
    <w:rsid w:val="00D90AB0"/>
    <w:rsid w:val="00D90D0F"/>
    <w:rsid w:val="00D91498"/>
    <w:rsid w:val="00D92E15"/>
    <w:rsid w:val="00D9319A"/>
    <w:rsid w:val="00D93E09"/>
    <w:rsid w:val="00D94B90"/>
    <w:rsid w:val="00D9507C"/>
    <w:rsid w:val="00DA14D8"/>
    <w:rsid w:val="00DA3FB6"/>
    <w:rsid w:val="00DA6607"/>
    <w:rsid w:val="00DA7AB6"/>
    <w:rsid w:val="00DB1559"/>
    <w:rsid w:val="00DB1ABD"/>
    <w:rsid w:val="00DB292C"/>
    <w:rsid w:val="00DB3A5F"/>
    <w:rsid w:val="00DB3BDC"/>
    <w:rsid w:val="00DB596D"/>
    <w:rsid w:val="00DB5E0E"/>
    <w:rsid w:val="00DB63A5"/>
    <w:rsid w:val="00DB66DE"/>
    <w:rsid w:val="00DB6F88"/>
    <w:rsid w:val="00DB7A2B"/>
    <w:rsid w:val="00DC08A6"/>
    <w:rsid w:val="00DC198E"/>
    <w:rsid w:val="00DC2442"/>
    <w:rsid w:val="00DC35DF"/>
    <w:rsid w:val="00DC3F49"/>
    <w:rsid w:val="00DC411F"/>
    <w:rsid w:val="00DC425B"/>
    <w:rsid w:val="00DC444C"/>
    <w:rsid w:val="00DC49F6"/>
    <w:rsid w:val="00DC4B7B"/>
    <w:rsid w:val="00DC4D65"/>
    <w:rsid w:val="00DC56D6"/>
    <w:rsid w:val="00DC63F6"/>
    <w:rsid w:val="00DC7ECD"/>
    <w:rsid w:val="00DD2376"/>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5DA9"/>
    <w:rsid w:val="00DF6F7F"/>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2AFA"/>
    <w:rsid w:val="00E25302"/>
    <w:rsid w:val="00E2631D"/>
    <w:rsid w:val="00E26736"/>
    <w:rsid w:val="00E26978"/>
    <w:rsid w:val="00E278BD"/>
    <w:rsid w:val="00E278E2"/>
    <w:rsid w:val="00E27DFA"/>
    <w:rsid w:val="00E308CC"/>
    <w:rsid w:val="00E320A0"/>
    <w:rsid w:val="00E33FA2"/>
    <w:rsid w:val="00E346EB"/>
    <w:rsid w:val="00E34FDE"/>
    <w:rsid w:val="00E3594C"/>
    <w:rsid w:val="00E35B75"/>
    <w:rsid w:val="00E35B8C"/>
    <w:rsid w:val="00E361F8"/>
    <w:rsid w:val="00E36979"/>
    <w:rsid w:val="00E36D78"/>
    <w:rsid w:val="00E373C0"/>
    <w:rsid w:val="00E379D9"/>
    <w:rsid w:val="00E402CE"/>
    <w:rsid w:val="00E43A1F"/>
    <w:rsid w:val="00E44895"/>
    <w:rsid w:val="00E46E96"/>
    <w:rsid w:val="00E47028"/>
    <w:rsid w:val="00E47196"/>
    <w:rsid w:val="00E47D24"/>
    <w:rsid w:val="00E51900"/>
    <w:rsid w:val="00E51DB3"/>
    <w:rsid w:val="00E525FD"/>
    <w:rsid w:val="00E52F9B"/>
    <w:rsid w:val="00E53C43"/>
    <w:rsid w:val="00E53F46"/>
    <w:rsid w:val="00E54A08"/>
    <w:rsid w:val="00E569E8"/>
    <w:rsid w:val="00E56A63"/>
    <w:rsid w:val="00E56ED1"/>
    <w:rsid w:val="00E5716A"/>
    <w:rsid w:val="00E5774E"/>
    <w:rsid w:val="00E614CC"/>
    <w:rsid w:val="00E620F1"/>
    <w:rsid w:val="00E62FFB"/>
    <w:rsid w:val="00E63256"/>
    <w:rsid w:val="00E63EA7"/>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87FCF"/>
    <w:rsid w:val="00E90F4E"/>
    <w:rsid w:val="00E911CE"/>
    <w:rsid w:val="00E9160A"/>
    <w:rsid w:val="00E91EF8"/>
    <w:rsid w:val="00E937D8"/>
    <w:rsid w:val="00E943F1"/>
    <w:rsid w:val="00E949FF"/>
    <w:rsid w:val="00E94A19"/>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324"/>
    <w:rsid w:val="00EB565E"/>
    <w:rsid w:val="00EB7112"/>
    <w:rsid w:val="00EB7B2E"/>
    <w:rsid w:val="00EC02D1"/>
    <w:rsid w:val="00EC092D"/>
    <w:rsid w:val="00EC0A7B"/>
    <w:rsid w:val="00EC0D57"/>
    <w:rsid w:val="00EC36B2"/>
    <w:rsid w:val="00EC3B32"/>
    <w:rsid w:val="00EC4CDD"/>
    <w:rsid w:val="00EC7AEE"/>
    <w:rsid w:val="00EC7F43"/>
    <w:rsid w:val="00ED0AA7"/>
    <w:rsid w:val="00ED1092"/>
    <w:rsid w:val="00ED123C"/>
    <w:rsid w:val="00ED2104"/>
    <w:rsid w:val="00ED2DC7"/>
    <w:rsid w:val="00ED3D0A"/>
    <w:rsid w:val="00ED5E7A"/>
    <w:rsid w:val="00ED5F9F"/>
    <w:rsid w:val="00ED7BD1"/>
    <w:rsid w:val="00EE119B"/>
    <w:rsid w:val="00EE2226"/>
    <w:rsid w:val="00EE3CBC"/>
    <w:rsid w:val="00EE3DF1"/>
    <w:rsid w:val="00EE6FDC"/>
    <w:rsid w:val="00EE7E1B"/>
    <w:rsid w:val="00EF0220"/>
    <w:rsid w:val="00EF0294"/>
    <w:rsid w:val="00EF0AF7"/>
    <w:rsid w:val="00EF12B0"/>
    <w:rsid w:val="00EF185E"/>
    <w:rsid w:val="00EF2507"/>
    <w:rsid w:val="00EF2B8A"/>
    <w:rsid w:val="00EF458E"/>
    <w:rsid w:val="00EF4FE6"/>
    <w:rsid w:val="00EF5018"/>
    <w:rsid w:val="00EF5D5F"/>
    <w:rsid w:val="00EF6519"/>
    <w:rsid w:val="00EF773D"/>
    <w:rsid w:val="00F01752"/>
    <w:rsid w:val="00F01F75"/>
    <w:rsid w:val="00F0201D"/>
    <w:rsid w:val="00F020DA"/>
    <w:rsid w:val="00F04532"/>
    <w:rsid w:val="00F04862"/>
    <w:rsid w:val="00F04899"/>
    <w:rsid w:val="00F05261"/>
    <w:rsid w:val="00F05B56"/>
    <w:rsid w:val="00F05CAE"/>
    <w:rsid w:val="00F06A6E"/>
    <w:rsid w:val="00F07139"/>
    <w:rsid w:val="00F10904"/>
    <w:rsid w:val="00F11033"/>
    <w:rsid w:val="00F12918"/>
    <w:rsid w:val="00F13508"/>
    <w:rsid w:val="00F14BD8"/>
    <w:rsid w:val="00F14C2A"/>
    <w:rsid w:val="00F14C63"/>
    <w:rsid w:val="00F14CED"/>
    <w:rsid w:val="00F150BE"/>
    <w:rsid w:val="00F17CB4"/>
    <w:rsid w:val="00F20B4D"/>
    <w:rsid w:val="00F20C40"/>
    <w:rsid w:val="00F21126"/>
    <w:rsid w:val="00F21EE2"/>
    <w:rsid w:val="00F25125"/>
    <w:rsid w:val="00F25D5B"/>
    <w:rsid w:val="00F30232"/>
    <w:rsid w:val="00F305A0"/>
    <w:rsid w:val="00F31D00"/>
    <w:rsid w:val="00F31F3B"/>
    <w:rsid w:val="00F320C3"/>
    <w:rsid w:val="00F3219F"/>
    <w:rsid w:val="00F32F9D"/>
    <w:rsid w:val="00F3573C"/>
    <w:rsid w:val="00F36E85"/>
    <w:rsid w:val="00F36FA4"/>
    <w:rsid w:val="00F40E62"/>
    <w:rsid w:val="00F42CFD"/>
    <w:rsid w:val="00F432DD"/>
    <w:rsid w:val="00F43D6E"/>
    <w:rsid w:val="00F44A4E"/>
    <w:rsid w:val="00F45D23"/>
    <w:rsid w:val="00F50C0B"/>
    <w:rsid w:val="00F516AC"/>
    <w:rsid w:val="00F51883"/>
    <w:rsid w:val="00F53AC2"/>
    <w:rsid w:val="00F545D3"/>
    <w:rsid w:val="00F55DF6"/>
    <w:rsid w:val="00F562FD"/>
    <w:rsid w:val="00F56D58"/>
    <w:rsid w:val="00F57302"/>
    <w:rsid w:val="00F57C01"/>
    <w:rsid w:val="00F61D6A"/>
    <w:rsid w:val="00F629E4"/>
    <w:rsid w:val="00F62FD7"/>
    <w:rsid w:val="00F6506C"/>
    <w:rsid w:val="00F664F0"/>
    <w:rsid w:val="00F67232"/>
    <w:rsid w:val="00F67C35"/>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3A9F"/>
    <w:rsid w:val="00F9479A"/>
    <w:rsid w:val="00F94A2F"/>
    <w:rsid w:val="00F95D4D"/>
    <w:rsid w:val="00F9629F"/>
    <w:rsid w:val="00F967C7"/>
    <w:rsid w:val="00F97865"/>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3C7A"/>
    <w:rsid w:val="00FB4231"/>
    <w:rsid w:val="00FB4B99"/>
    <w:rsid w:val="00FB4DCD"/>
    <w:rsid w:val="00FB54E2"/>
    <w:rsid w:val="00FC0790"/>
    <w:rsid w:val="00FC0CF7"/>
    <w:rsid w:val="00FC2544"/>
    <w:rsid w:val="00FC40D5"/>
    <w:rsid w:val="00FC4253"/>
    <w:rsid w:val="00FC4F5E"/>
    <w:rsid w:val="00FC5132"/>
    <w:rsid w:val="00FC515B"/>
    <w:rsid w:val="00FC522D"/>
    <w:rsid w:val="00FC58A0"/>
    <w:rsid w:val="00FC5A78"/>
    <w:rsid w:val="00FC5AC7"/>
    <w:rsid w:val="00FC5F56"/>
    <w:rsid w:val="00FC6181"/>
    <w:rsid w:val="00FC63FC"/>
    <w:rsid w:val="00FC648E"/>
    <w:rsid w:val="00FC6DCE"/>
    <w:rsid w:val="00FD5000"/>
    <w:rsid w:val="00FD5E34"/>
    <w:rsid w:val="00FD64B4"/>
    <w:rsid w:val="00FD65B4"/>
    <w:rsid w:val="00FD69AC"/>
    <w:rsid w:val="00FD71CA"/>
    <w:rsid w:val="00FD7701"/>
    <w:rsid w:val="00FE11EC"/>
    <w:rsid w:val="00FE20B8"/>
    <w:rsid w:val="00FE259E"/>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522C"/>
    <w:rsid w:val="00FF6709"/>
    <w:rsid w:val="00FF6E0F"/>
    <w:rsid w:val="00FF7172"/>
    <w:rsid w:val="00FF7441"/>
    <w:rsid w:val="00FF7E13"/>
    <w:rsid w:val="00FF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paragraph" w:styleId="4">
    <w:name w:val="heading 4"/>
    <w:basedOn w:val="a"/>
    <w:next w:val="a"/>
    <w:link w:val="40"/>
    <w:uiPriority w:val="9"/>
    <w:semiHidden/>
    <w:unhideWhenUsed/>
    <w:qFormat/>
    <w:rsid w:val="00793B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customStyle="1" w:styleId="msolistparagraphmailrucssattributepostfix">
    <w:name w:val="msolistparagraph_mailru_css_attribute_postfix"/>
    <w:basedOn w:val="a"/>
    <w:rsid w:val="002863D4"/>
    <w:pPr>
      <w:spacing w:before="100" w:beforeAutospacing="1" w:after="100" w:afterAutospacing="1"/>
    </w:pPr>
  </w:style>
  <w:style w:type="paragraph" w:customStyle="1" w:styleId="af0">
    <w:basedOn w:val="a"/>
    <w:next w:val="af1"/>
    <w:qFormat/>
    <w:rsid w:val="00782316"/>
    <w:pPr>
      <w:jc w:val="center"/>
    </w:pPr>
    <w:rPr>
      <w:sz w:val="28"/>
      <w:szCs w:val="20"/>
    </w:rPr>
  </w:style>
  <w:style w:type="paragraph" w:styleId="af1">
    <w:name w:val="Title"/>
    <w:basedOn w:val="a"/>
    <w:next w:val="a"/>
    <w:link w:val="af2"/>
    <w:uiPriority w:val="10"/>
    <w:qFormat/>
    <w:rsid w:val="00782316"/>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82316"/>
    <w:rPr>
      <w:rFonts w:asciiTheme="majorHAnsi" w:eastAsiaTheme="majorEastAsia" w:hAnsiTheme="majorHAnsi" w:cstheme="majorBidi"/>
      <w:spacing w:val="-10"/>
      <w:kern w:val="28"/>
      <w:sz w:val="56"/>
      <w:szCs w:val="56"/>
      <w:lang w:eastAsia="ru-RU"/>
    </w:rPr>
  </w:style>
  <w:style w:type="paragraph" w:customStyle="1" w:styleId="Default">
    <w:name w:val="Default"/>
    <w:rsid w:val="004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semiHidden/>
    <w:rsid w:val="00793BCB"/>
    <w:rPr>
      <w:rFonts w:asciiTheme="majorHAnsi" w:eastAsiaTheme="majorEastAsia" w:hAnsiTheme="majorHAnsi" w:cstheme="majorBidi"/>
      <w:i/>
      <w:iCs/>
      <w:color w:val="365F91" w:themeColor="accent1" w:themeShade="BF"/>
      <w:sz w:val="24"/>
      <w:szCs w:val="24"/>
      <w:lang w:eastAsia="ru-RU"/>
    </w:rPr>
  </w:style>
  <w:style w:type="paragraph" w:styleId="af3">
    <w:name w:val="Plain Text"/>
    <w:basedOn w:val="a"/>
    <w:link w:val="af4"/>
    <w:rsid w:val="006A5D9C"/>
    <w:rPr>
      <w:rFonts w:ascii="Courier New" w:hAnsi="Courier New" w:cs="Courier New"/>
      <w:sz w:val="20"/>
      <w:szCs w:val="20"/>
    </w:rPr>
  </w:style>
  <w:style w:type="character" w:customStyle="1" w:styleId="af4">
    <w:name w:val="Текст Знак"/>
    <w:basedOn w:val="a0"/>
    <w:link w:val="af3"/>
    <w:rsid w:val="006A5D9C"/>
    <w:rPr>
      <w:rFonts w:ascii="Courier New" w:eastAsia="Times New Roman" w:hAnsi="Courier New" w:cs="Courier New"/>
      <w:sz w:val="20"/>
      <w:szCs w:val="20"/>
      <w:lang w:eastAsia="ru-RU"/>
    </w:rPr>
  </w:style>
  <w:style w:type="paragraph" w:styleId="32">
    <w:name w:val="Body Text 3"/>
    <w:basedOn w:val="a"/>
    <w:link w:val="33"/>
    <w:uiPriority w:val="99"/>
    <w:semiHidden/>
    <w:unhideWhenUsed/>
    <w:rsid w:val="00EC092D"/>
    <w:pPr>
      <w:spacing w:after="120"/>
    </w:pPr>
    <w:rPr>
      <w:sz w:val="16"/>
      <w:szCs w:val="16"/>
    </w:rPr>
  </w:style>
  <w:style w:type="character" w:customStyle="1" w:styleId="33">
    <w:name w:val="Основной текст 3 Знак"/>
    <w:basedOn w:val="a0"/>
    <w:link w:val="32"/>
    <w:uiPriority w:val="99"/>
    <w:semiHidden/>
    <w:rsid w:val="00EC092D"/>
    <w:rPr>
      <w:rFonts w:ascii="Times New Roman" w:eastAsia="Times New Roman" w:hAnsi="Times New Roman" w:cs="Times New Roman"/>
      <w:sz w:val="16"/>
      <w:szCs w:val="16"/>
      <w:lang w:eastAsia="ru-RU"/>
    </w:rPr>
  </w:style>
  <w:style w:type="paragraph" w:styleId="af5">
    <w:name w:val="caption"/>
    <w:basedOn w:val="a"/>
    <w:next w:val="a"/>
    <w:qFormat/>
    <w:rsid w:val="006D39A9"/>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13">
    <w:name w:val="Основной текст Знак1"/>
    <w:uiPriority w:val="99"/>
    <w:rsid w:val="00091578"/>
    <w:rPr>
      <w:rFonts w:ascii="Verdana" w:hAnsi="Verdana"/>
      <w:sz w:val="28"/>
    </w:rPr>
  </w:style>
  <w:style w:type="character" w:customStyle="1" w:styleId="c0">
    <w:name w:val="c0"/>
    <w:basedOn w:val="a0"/>
    <w:rsid w:val="00765353"/>
  </w:style>
  <w:style w:type="paragraph" w:customStyle="1" w:styleId="c5">
    <w:name w:val="c5"/>
    <w:basedOn w:val="a"/>
    <w:rsid w:val="00765353"/>
    <w:pPr>
      <w:spacing w:before="100" w:beforeAutospacing="1" w:after="100" w:afterAutospacing="1"/>
    </w:pPr>
  </w:style>
  <w:style w:type="paragraph" w:customStyle="1" w:styleId="c1">
    <w:name w:val="c1"/>
    <w:basedOn w:val="a"/>
    <w:rsid w:val="00765353"/>
    <w:pPr>
      <w:spacing w:before="100" w:beforeAutospacing="1" w:after="100" w:afterAutospacing="1"/>
    </w:pPr>
  </w:style>
  <w:style w:type="character" w:customStyle="1" w:styleId="c16">
    <w:name w:val="c16"/>
    <w:basedOn w:val="a0"/>
    <w:rsid w:val="00765353"/>
  </w:style>
  <w:style w:type="character" w:customStyle="1" w:styleId="c2">
    <w:name w:val="c2"/>
    <w:basedOn w:val="a0"/>
    <w:rsid w:val="00765353"/>
  </w:style>
  <w:style w:type="character" w:customStyle="1" w:styleId="c7">
    <w:name w:val="c7"/>
    <w:basedOn w:val="a0"/>
    <w:rsid w:val="00765353"/>
  </w:style>
  <w:style w:type="paragraph" w:customStyle="1" w:styleId="c11">
    <w:name w:val="c11"/>
    <w:basedOn w:val="a"/>
    <w:rsid w:val="00765353"/>
    <w:pPr>
      <w:spacing w:before="100" w:beforeAutospacing="1" w:after="100" w:afterAutospacing="1"/>
    </w:pPr>
  </w:style>
  <w:style w:type="character" w:customStyle="1" w:styleId="28">
    <w:name w:val="Основной текст (2)_"/>
    <w:link w:val="29"/>
    <w:rsid w:val="003C4E65"/>
    <w:rPr>
      <w:sz w:val="28"/>
      <w:szCs w:val="28"/>
      <w:shd w:val="clear" w:color="auto" w:fill="FFFFFF"/>
    </w:rPr>
  </w:style>
  <w:style w:type="paragraph" w:customStyle="1" w:styleId="29">
    <w:name w:val="Основной текст (2)"/>
    <w:basedOn w:val="a"/>
    <w:link w:val="28"/>
    <w:rsid w:val="003C4E65"/>
    <w:pPr>
      <w:widowControl w:val="0"/>
      <w:shd w:val="clear" w:color="auto" w:fill="FFFFFF"/>
      <w:spacing w:before="300" w:after="300" w:line="317" w:lineRule="exact"/>
      <w:jc w:val="both"/>
    </w:pPr>
    <w:rPr>
      <w:rFonts w:asciiTheme="minorHAnsi" w:eastAsiaTheme="minorHAnsi" w:hAnsiTheme="minorHAnsi" w:cstheme="minorBidi"/>
      <w:sz w:val="28"/>
      <w:szCs w:val="28"/>
      <w:lang w:eastAsia="en-US"/>
    </w:rPr>
  </w:style>
  <w:style w:type="character" w:customStyle="1" w:styleId="af6">
    <w:name w:val="Основной текст_"/>
    <w:basedOn w:val="a0"/>
    <w:link w:val="14"/>
    <w:rsid w:val="00F61D6A"/>
    <w:rPr>
      <w:rFonts w:ascii="Times New Roman" w:eastAsia="Times New Roman" w:hAnsi="Times New Roman" w:cs="Times New Roman"/>
      <w:sz w:val="28"/>
      <w:szCs w:val="28"/>
    </w:rPr>
  </w:style>
  <w:style w:type="paragraph" w:customStyle="1" w:styleId="14">
    <w:name w:val="Основной текст1"/>
    <w:basedOn w:val="a"/>
    <w:link w:val="af6"/>
    <w:rsid w:val="00F61D6A"/>
    <w:pPr>
      <w:widowControl w:val="0"/>
      <w:ind w:firstLine="400"/>
    </w:pPr>
    <w:rPr>
      <w:sz w:val="28"/>
      <w:szCs w:val="28"/>
      <w:lang w:eastAsia="en-US"/>
    </w:rPr>
  </w:style>
  <w:style w:type="character" w:customStyle="1" w:styleId="ListLabel1">
    <w:name w:val="ListLabel 1"/>
    <w:qFormat/>
    <w:rsid w:val="00440CF8"/>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86289052">
      <w:bodyDiv w:val="1"/>
      <w:marLeft w:val="0"/>
      <w:marRight w:val="0"/>
      <w:marTop w:val="0"/>
      <w:marBottom w:val="0"/>
      <w:divBdr>
        <w:top w:val="none" w:sz="0" w:space="0" w:color="auto"/>
        <w:left w:val="none" w:sz="0" w:space="0" w:color="auto"/>
        <w:bottom w:val="none" w:sz="0" w:space="0" w:color="auto"/>
        <w:right w:val="none" w:sz="0" w:space="0" w:color="auto"/>
      </w:divBdr>
    </w:div>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825557470">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1860585361">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ch44.bokh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han-gochs@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han-gochs@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dsbohan@mail.ru" TargetMode="External"/><Relationship Id="rId4" Type="http://schemas.openxmlformats.org/officeDocument/2006/relationships/settings" Target="settings.xml"/><Relationship Id="rId9" Type="http://schemas.openxmlformats.org/officeDocument/2006/relationships/hyperlink" Target="mailto:bohan-gochs@yandex.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D8C4-FD0D-44AF-A288-D7BD34C2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5235</TotalTime>
  <Pages>16</Pages>
  <Words>5015</Words>
  <Characters>28589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Отдел по делам ГО ЧС</cp:lastModifiedBy>
  <cp:revision>313</cp:revision>
  <cp:lastPrinted>2022-02-18T10:47:00Z</cp:lastPrinted>
  <dcterms:created xsi:type="dcterms:W3CDTF">2017-12-08T01:30:00Z</dcterms:created>
  <dcterms:modified xsi:type="dcterms:W3CDTF">2022-02-18T10:50:00Z</dcterms:modified>
</cp:coreProperties>
</file>