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9" w:rsidRDefault="00864E39" w:rsidP="00864E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15.02.2022 г. № 99</w:t>
      </w:r>
    </w:p>
    <w:p w:rsidR="00864E39" w:rsidRDefault="00864E39" w:rsidP="00864E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4E39" w:rsidRDefault="00864E39" w:rsidP="00864E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64E39" w:rsidRDefault="00864E39" w:rsidP="00864E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64E39" w:rsidRDefault="00864E39" w:rsidP="00864E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64E39" w:rsidRDefault="00864E39" w:rsidP="00864E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64E39" w:rsidRDefault="00864E39" w:rsidP="00864E3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64E39" w:rsidRDefault="00864E39" w:rsidP="00864E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СОСТАВЕ КОМИССИИ ПО ДЕЛАМ НЕСОВЕРШЕННОЛЕТНИХ И ЗАЩИТЕ ИХ ПРАВ В МУНИЦИПАЛЬНОМ ОБРАЗОВАНИИ «БОХАНСКИЙ РАЙОН»</w:t>
      </w:r>
    </w:p>
    <w:p w:rsidR="00864E39" w:rsidRDefault="00864E39" w:rsidP="00864E3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6 Положения о комиссии по делам несовершеннолетних и защите их прав Иркутской области, утвержденного постановлением администрации Иркутской области от 26 марта 2008 года № 65-па, постановлением Правительства Иркутской области от </w:t>
      </w:r>
      <w:r>
        <w:rPr>
          <w:rFonts w:ascii="Arial" w:hAnsi="Arial" w:cs="Arial"/>
          <w:bCs/>
          <w:sz w:val="24"/>
          <w:szCs w:val="24"/>
        </w:rPr>
        <w:t xml:space="preserve">28 мая 2012 года № 263-пп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«Об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комиссии», руководствуясь ч.1 ст.20  Устава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64E39" w:rsidRDefault="00864E39" w:rsidP="00864E39">
      <w:pPr>
        <w:pStyle w:val="a3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64E39" w:rsidRDefault="00864E39" w:rsidP="00864E39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64E39" w:rsidRDefault="00864E39" w:rsidP="00864E39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прилагаемый </w:t>
      </w:r>
      <w:proofErr w:type="gramStart"/>
      <w:r>
        <w:rPr>
          <w:rFonts w:ascii="Arial" w:hAnsi="Arial" w:cs="Arial"/>
          <w:sz w:val="24"/>
          <w:szCs w:val="24"/>
        </w:rPr>
        <w:t>состав  Комиссии</w:t>
      </w:r>
      <w:proofErr w:type="gramEnd"/>
      <w:r>
        <w:rPr>
          <w:rFonts w:ascii="Arial" w:hAnsi="Arial" w:cs="Arial"/>
          <w:sz w:val="24"/>
          <w:szCs w:val="24"/>
        </w:rPr>
        <w:t xml:space="preserve"> по делам несовершеннолетних и защите их прав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2.Признать утратившим силу: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302 от 18.05.2011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509 от 13.06.2012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772 от 04.09.2012 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17 от 16.01.2013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939 от 14.10.2013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15 от 15.01.2014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744 от 22.08.2014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273 от 27.03.2015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78 от 22.02.2017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район»   </w:t>
      </w:r>
      <w:proofErr w:type="gramEnd"/>
      <w:r>
        <w:rPr>
          <w:rFonts w:ascii="Arial" w:hAnsi="Arial" w:cs="Arial"/>
          <w:sz w:val="24"/>
          <w:szCs w:val="24"/>
        </w:rPr>
        <w:t>№  48 от 25.01.2018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419 от 24.04.2018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1044 от 07.12.2018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237 от 07.03.2019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770 от 08.08.2019 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974 от 12.11.2019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106 от 14.02.2020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221 от 23.03.2020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район»   </w:t>
      </w:r>
      <w:proofErr w:type="gramEnd"/>
      <w:r>
        <w:rPr>
          <w:rFonts w:ascii="Arial" w:hAnsi="Arial" w:cs="Arial"/>
          <w:sz w:val="24"/>
          <w:szCs w:val="24"/>
        </w:rPr>
        <w:t>№ 276  от 08.04.2022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район»  №</w:t>
      </w:r>
      <w:proofErr w:type="gramEnd"/>
      <w:r>
        <w:rPr>
          <w:rFonts w:ascii="Arial" w:hAnsi="Arial" w:cs="Arial"/>
          <w:sz w:val="24"/>
          <w:szCs w:val="24"/>
        </w:rPr>
        <w:t xml:space="preserve"> 11 от 18.01.2022 года «О внесении изменений в состав Комиссии по делам несовершеннолетних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со дня его принятия.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 xml:space="preserve"> Е.Б.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мэра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64E39" w:rsidRDefault="00864E39" w:rsidP="00864E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В.В.Иванов</w:t>
      </w:r>
      <w:proofErr w:type="spellEnd"/>
    </w:p>
    <w:p w:rsidR="00864E39" w:rsidRDefault="00864E39" w:rsidP="00864E3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64E39" w:rsidRDefault="00864E39" w:rsidP="00864E39">
      <w:pPr>
        <w:spacing w:line="240" w:lineRule="exact"/>
      </w:pPr>
    </w:p>
    <w:p w:rsidR="00864E39" w:rsidRDefault="00864E39" w:rsidP="00864E39">
      <w:pPr>
        <w:ind w:left="48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64E39" w:rsidRDefault="00864E39" w:rsidP="00864E39">
      <w:pPr>
        <w:ind w:left="48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8D21F3">
        <w:rPr>
          <w:rFonts w:ascii="Arial" w:hAnsi="Arial" w:cs="Arial"/>
          <w:sz w:val="24"/>
          <w:szCs w:val="24"/>
        </w:rPr>
        <w:t xml:space="preserve">15.02.2022г.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</w:t>
      </w:r>
      <w:r w:rsidR="008D21F3">
        <w:rPr>
          <w:rFonts w:ascii="Arial" w:hAnsi="Arial" w:cs="Arial"/>
          <w:sz w:val="24"/>
          <w:szCs w:val="24"/>
        </w:rPr>
        <w:t>99</w:t>
      </w:r>
    </w:p>
    <w:p w:rsidR="00864E39" w:rsidRDefault="00864E39" w:rsidP="00864E39">
      <w:pPr>
        <w:jc w:val="right"/>
        <w:rPr>
          <w:rFonts w:ascii="Arial" w:hAnsi="Arial" w:cs="Arial"/>
          <w:sz w:val="24"/>
          <w:szCs w:val="24"/>
        </w:rPr>
      </w:pPr>
    </w:p>
    <w:p w:rsidR="00864E39" w:rsidRDefault="00864E39" w:rsidP="00864E3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 по делам несовершеннолетних и защите их прав</w:t>
      </w:r>
    </w:p>
    <w:p w:rsidR="00864E39" w:rsidRDefault="00864E39" w:rsidP="00864E3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64E39" w:rsidRDefault="00864E39" w:rsidP="00864E3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1"/>
        <w:gridCol w:w="5214"/>
      </w:tblGrid>
      <w:tr w:rsidR="00864E39" w:rsidTr="00864E39">
        <w:tc>
          <w:tcPr>
            <w:tcW w:w="4248" w:type="dxa"/>
            <w:hideMark/>
          </w:tcPr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Рогулькин</w:t>
            </w:r>
            <w:proofErr w:type="spellEnd"/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Евгений Борисович</w:t>
            </w:r>
          </w:p>
        </w:tc>
        <w:tc>
          <w:tcPr>
            <w:tcW w:w="5323" w:type="dxa"/>
          </w:tcPr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заместитель мэра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район.», председатель комиссии по делам несовершеннолетних и защите их прав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(далее - комиссия);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E39" w:rsidTr="00864E39">
        <w:tc>
          <w:tcPr>
            <w:tcW w:w="4248" w:type="dxa"/>
            <w:hideMark/>
          </w:tcPr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Вахрамеева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Валерьевна</w:t>
            </w:r>
          </w:p>
        </w:tc>
        <w:tc>
          <w:tcPr>
            <w:tcW w:w="5323" w:type="dxa"/>
          </w:tcPr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помощник мэра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заместитель председателя комиссии;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E39" w:rsidTr="00864E39">
        <w:tc>
          <w:tcPr>
            <w:tcW w:w="4248" w:type="dxa"/>
            <w:hideMark/>
          </w:tcPr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Мария Васильевна</w:t>
            </w:r>
          </w:p>
        </w:tc>
        <w:tc>
          <w:tcPr>
            <w:tcW w:w="5323" w:type="dxa"/>
            <w:hideMark/>
          </w:tcPr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ответственный секретарь комиссии по делам несовершеннолетних и защите их прав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</w:tbl>
    <w:p w:rsidR="00864E39" w:rsidRDefault="00864E39" w:rsidP="00864E39">
      <w:pPr>
        <w:pStyle w:val="a3"/>
        <w:rPr>
          <w:rFonts w:ascii="Arial" w:hAnsi="Arial" w:cs="Arial"/>
          <w:sz w:val="24"/>
          <w:szCs w:val="24"/>
        </w:rPr>
      </w:pPr>
    </w:p>
    <w:p w:rsidR="00864E39" w:rsidRDefault="00864E39" w:rsidP="00864E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47"/>
        <w:gridCol w:w="5208"/>
      </w:tblGrid>
      <w:tr w:rsidR="00864E39" w:rsidTr="00864E39">
        <w:tc>
          <w:tcPr>
            <w:tcW w:w="4248" w:type="dxa"/>
          </w:tcPr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Асташкинова</w:t>
            </w:r>
            <w:proofErr w:type="spellEnd"/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Антонина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Апполоновна</w:t>
            </w:r>
            <w:proofErr w:type="spellEnd"/>
          </w:p>
        </w:tc>
        <w:tc>
          <w:tcPr>
            <w:tcW w:w="5322" w:type="dxa"/>
            <w:hideMark/>
          </w:tcPr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МКУ «Управление культуры»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864E39" w:rsidTr="00864E39">
        <w:tc>
          <w:tcPr>
            <w:tcW w:w="4248" w:type="dxa"/>
            <w:hideMark/>
          </w:tcPr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Бадашкеева</w:t>
            </w:r>
            <w:proofErr w:type="spellEnd"/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5322" w:type="dxa"/>
            <w:hideMark/>
          </w:tcPr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начальник Отдела опеки и попечительства граждан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районам</w:t>
            </w:r>
          </w:p>
        </w:tc>
      </w:tr>
      <w:tr w:rsidR="00864E39" w:rsidTr="00864E39">
        <w:tc>
          <w:tcPr>
            <w:tcW w:w="4248" w:type="dxa"/>
          </w:tcPr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Буяева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Савватеевна</w:t>
            </w:r>
            <w:proofErr w:type="spellEnd"/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Николаевна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Ичигеева</w:t>
            </w:r>
            <w:proofErr w:type="spellEnd"/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Инна Вячеславовна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Карих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Нефедьева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Елизавета Владимировна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Тархаев</w:t>
            </w:r>
            <w:proofErr w:type="spellEnd"/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Георгий Романович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Тугулханов</w:t>
            </w:r>
            <w:proofErr w:type="spellEnd"/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Хинданова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Тимофеевна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Юрова</w:t>
            </w:r>
          </w:p>
          <w:p w:rsidR="00864E39" w:rsidRDefault="00864E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Александровна</w:t>
            </w:r>
          </w:p>
        </w:tc>
        <w:tc>
          <w:tcPr>
            <w:tcW w:w="5322" w:type="dxa"/>
          </w:tcPr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начальник Управления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образования  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-заместитель начальника полиции (по охране общественного порядка)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-начальник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межмуниципального филиала ФКУ УИИ ГУФСИН России по Иркутской области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-инспектор комиссии по делам несовершеннолетних и защите их прав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 xml:space="preserve">исполнитель региональной системы по проведению комплекса </w:t>
            </w:r>
            <w:proofErr w:type="gramStart"/>
            <w:r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мероприятий  в</w:t>
            </w:r>
            <w:proofErr w:type="gramEnd"/>
            <w:r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 xml:space="preserve"> сфере  профилактики незаконного потребления наркотических средств и психотропных веществ,  наркомании и  других социально-негативных явлений, пропаганде здорового образа жизни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Боханский</w:t>
            </w:r>
            <w:proofErr w:type="spellEnd"/>
            <w:r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  район» 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-директор ОГКУ «Управление социальной защиты населения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району»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-директор ОГКУ «Центр занятости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-начальник Отдела по делам молодежи, спорту и туризму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-районный педиатр 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РБ»</w:t>
            </w: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E39" w:rsidRDefault="00864E3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-директор ОГБУ СО «Комплексный центр социального обслуживания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</w:tbl>
    <w:p w:rsidR="00864E39" w:rsidRDefault="00864E39" w:rsidP="00864E39">
      <w:pPr>
        <w:pStyle w:val="a3"/>
        <w:rPr>
          <w:rFonts w:ascii="Arial" w:hAnsi="Arial" w:cs="Arial"/>
          <w:sz w:val="24"/>
          <w:szCs w:val="24"/>
        </w:rPr>
      </w:pPr>
    </w:p>
    <w:p w:rsidR="00864E39" w:rsidRDefault="00864E39" w:rsidP="00864E39">
      <w:pPr>
        <w:pStyle w:val="a3"/>
        <w:rPr>
          <w:rFonts w:ascii="Arial" w:hAnsi="Arial" w:cs="Arial"/>
          <w:sz w:val="24"/>
          <w:szCs w:val="24"/>
        </w:rPr>
      </w:pPr>
    </w:p>
    <w:p w:rsidR="00864E39" w:rsidRDefault="00864E39" w:rsidP="00864E39">
      <w:pPr>
        <w:pStyle w:val="a3"/>
        <w:rPr>
          <w:rFonts w:ascii="Arial" w:hAnsi="Arial" w:cs="Arial"/>
          <w:sz w:val="24"/>
          <w:szCs w:val="24"/>
        </w:rPr>
      </w:pPr>
    </w:p>
    <w:p w:rsidR="008440F7" w:rsidRDefault="008440F7"/>
    <w:sectPr w:rsidR="008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3D"/>
    <w:rsid w:val="008440F7"/>
    <w:rsid w:val="00864E39"/>
    <w:rsid w:val="008D21F3"/>
    <w:rsid w:val="00B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856A"/>
  <w15:chartTrackingRefBased/>
  <w15:docId w15:val="{BBC60D61-9EB7-4669-8CCC-8FFC1B54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ОИТ-2</cp:lastModifiedBy>
  <cp:revision>2</cp:revision>
  <dcterms:created xsi:type="dcterms:W3CDTF">2022-03-23T02:27:00Z</dcterms:created>
  <dcterms:modified xsi:type="dcterms:W3CDTF">2022-03-23T02:27:00Z</dcterms:modified>
</cp:coreProperties>
</file>