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4BA" w:rsidRPr="00E910AE" w:rsidRDefault="00CB74BA" w:rsidP="00CB74BA">
      <w:pPr>
        <w:pStyle w:val="aa"/>
        <w:jc w:val="center"/>
        <w:rPr>
          <w:rFonts w:ascii="Arial" w:hAnsi="Arial" w:cs="Arial"/>
          <w:b/>
          <w:sz w:val="32"/>
          <w:szCs w:val="32"/>
        </w:rPr>
      </w:pPr>
      <w:r w:rsidRPr="00E910AE">
        <w:rPr>
          <w:rFonts w:ascii="Arial" w:hAnsi="Arial" w:cs="Arial"/>
          <w:b/>
          <w:sz w:val="32"/>
          <w:szCs w:val="32"/>
        </w:rPr>
        <w:t>18.07.2022 г.  №524</w:t>
      </w:r>
    </w:p>
    <w:p w:rsidR="00CB74BA" w:rsidRPr="000C37FD" w:rsidRDefault="00CB74BA" w:rsidP="00CB74BA">
      <w:pPr>
        <w:pStyle w:val="aa"/>
        <w:jc w:val="center"/>
        <w:rPr>
          <w:rFonts w:ascii="Arial" w:hAnsi="Arial" w:cs="Arial"/>
          <w:b/>
          <w:sz w:val="32"/>
          <w:szCs w:val="32"/>
        </w:rPr>
      </w:pPr>
      <w:r w:rsidRPr="000C37FD">
        <w:rPr>
          <w:rFonts w:ascii="Arial" w:hAnsi="Arial" w:cs="Arial"/>
          <w:b/>
          <w:sz w:val="32"/>
          <w:szCs w:val="32"/>
        </w:rPr>
        <w:t>РОССИЙСКАЯ ФЕДЕРАЦИЯ</w:t>
      </w:r>
    </w:p>
    <w:p w:rsidR="00CB74BA" w:rsidRPr="000C37FD" w:rsidRDefault="00CB74BA" w:rsidP="00CB74BA">
      <w:pPr>
        <w:pStyle w:val="aa"/>
        <w:jc w:val="center"/>
        <w:rPr>
          <w:rFonts w:ascii="Arial" w:hAnsi="Arial" w:cs="Arial"/>
          <w:b/>
          <w:spacing w:val="-7"/>
          <w:sz w:val="32"/>
          <w:szCs w:val="32"/>
        </w:rPr>
      </w:pPr>
      <w:r w:rsidRPr="000C37FD">
        <w:rPr>
          <w:rFonts w:ascii="Arial" w:hAnsi="Arial" w:cs="Arial"/>
          <w:b/>
          <w:spacing w:val="-7"/>
          <w:sz w:val="32"/>
          <w:szCs w:val="32"/>
        </w:rPr>
        <w:t>ИРКУТСКАЯ ОБЛАСТЬ</w:t>
      </w:r>
    </w:p>
    <w:p w:rsidR="00CB74BA" w:rsidRPr="000C37FD" w:rsidRDefault="00CB74BA" w:rsidP="00CB74BA">
      <w:pPr>
        <w:pStyle w:val="aa"/>
        <w:jc w:val="center"/>
        <w:rPr>
          <w:rFonts w:ascii="Arial" w:hAnsi="Arial" w:cs="Arial"/>
          <w:b/>
          <w:sz w:val="32"/>
          <w:szCs w:val="32"/>
        </w:rPr>
      </w:pPr>
      <w:r w:rsidRPr="000C37FD">
        <w:rPr>
          <w:rFonts w:ascii="Arial" w:hAnsi="Arial" w:cs="Arial"/>
          <w:b/>
          <w:sz w:val="32"/>
          <w:szCs w:val="32"/>
        </w:rPr>
        <w:t>БОХАНСКИЙ МУНИЦИПАЛЬНЫЙ РАЙОН</w:t>
      </w:r>
    </w:p>
    <w:p w:rsidR="00CB74BA" w:rsidRPr="000C37FD" w:rsidRDefault="00CB74BA" w:rsidP="00CB74BA">
      <w:pPr>
        <w:pStyle w:val="aa"/>
        <w:jc w:val="center"/>
        <w:rPr>
          <w:rFonts w:ascii="Arial" w:hAnsi="Arial" w:cs="Arial"/>
          <w:b/>
          <w:sz w:val="32"/>
          <w:szCs w:val="32"/>
        </w:rPr>
      </w:pPr>
      <w:r w:rsidRPr="000C37FD">
        <w:rPr>
          <w:rFonts w:ascii="Arial" w:hAnsi="Arial" w:cs="Arial"/>
          <w:b/>
          <w:sz w:val="32"/>
          <w:szCs w:val="32"/>
        </w:rPr>
        <w:t>АДМИНИСТРАЦИЯ</w:t>
      </w:r>
    </w:p>
    <w:p w:rsidR="00CB74BA" w:rsidRPr="000C37FD" w:rsidRDefault="00CB74BA" w:rsidP="00CB74BA">
      <w:pPr>
        <w:pStyle w:val="aa"/>
        <w:jc w:val="center"/>
        <w:rPr>
          <w:rFonts w:ascii="Arial" w:hAnsi="Arial" w:cs="Arial"/>
          <w:b/>
          <w:bCs/>
          <w:spacing w:val="-1"/>
          <w:sz w:val="32"/>
          <w:szCs w:val="32"/>
        </w:rPr>
      </w:pPr>
      <w:r w:rsidRPr="000C37FD">
        <w:rPr>
          <w:rFonts w:ascii="Arial" w:hAnsi="Arial" w:cs="Arial"/>
          <w:b/>
          <w:bCs/>
          <w:spacing w:val="-1"/>
          <w:sz w:val="32"/>
          <w:szCs w:val="32"/>
        </w:rPr>
        <w:t>ПОСТАНОВЛЕНИЕ</w:t>
      </w:r>
    </w:p>
    <w:p w:rsidR="00CB74BA" w:rsidRPr="000C37FD" w:rsidRDefault="00CB74BA" w:rsidP="00CB74BA">
      <w:pPr>
        <w:pStyle w:val="aa"/>
        <w:jc w:val="center"/>
        <w:rPr>
          <w:b/>
          <w:sz w:val="32"/>
          <w:szCs w:val="32"/>
        </w:rPr>
      </w:pPr>
    </w:p>
    <w:p w:rsidR="00CB74BA" w:rsidRPr="000C37FD" w:rsidRDefault="00CB74BA" w:rsidP="00CB74BA">
      <w:pPr>
        <w:pStyle w:val="aa"/>
        <w:jc w:val="center"/>
        <w:rPr>
          <w:rFonts w:ascii="Arial" w:hAnsi="Arial" w:cs="Arial"/>
          <w:b/>
          <w:sz w:val="32"/>
          <w:szCs w:val="32"/>
        </w:rPr>
      </w:pPr>
      <w:r w:rsidRPr="000C37FD">
        <w:rPr>
          <w:rStyle w:val="ab"/>
          <w:rFonts w:ascii="Arial" w:hAnsi="Arial" w:cs="Arial"/>
          <w:sz w:val="32"/>
          <w:szCs w:val="32"/>
        </w:rPr>
        <w:t>«</w:t>
      </w:r>
      <w:r w:rsidRPr="000C37FD">
        <w:rPr>
          <w:rFonts w:ascii="Arial" w:hAnsi="Arial" w:cs="Arial"/>
          <w:b/>
          <w:sz w:val="32"/>
          <w:szCs w:val="32"/>
        </w:rPr>
        <w:t>ОБ УТВЕРЖДЕНИИ НОВОГО УСТАВА МУНИЦИПАЛЬНОГО БЮДЖЕТНОГО ДОШКОЛЬНОГО ОБРАЗОВАТЕЛЬНОГО УЧРЕЖДЕНИЯ</w:t>
      </w:r>
    </w:p>
    <w:p w:rsidR="00CB74BA" w:rsidRPr="000C37FD" w:rsidRDefault="00CB74BA" w:rsidP="00CB74BA">
      <w:pPr>
        <w:pStyle w:val="aa"/>
        <w:jc w:val="center"/>
        <w:rPr>
          <w:rFonts w:ascii="Arial" w:hAnsi="Arial" w:cs="Arial"/>
          <w:b/>
          <w:sz w:val="32"/>
          <w:szCs w:val="32"/>
        </w:rPr>
      </w:pPr>
      <w:r w:rsidRPr="000C37FD">
        <w:rPr>
          <w:rFonts w:ascii="Arial" w:hAnsi="Arial" w:cs="Arial"/>
          <w:b/>
          <w:sz w:val="32"/>
          <w:szCs w:val="32"/>
        </w:rPr>
        <w:t>«БОХАНСКИЙ ДЕТСКИЙ САД №1»</w:t>
      </w:r>
    </w:p>
    <w:p w:rsidR="00CB74BA" w:rsidRPr="000C37FD" w:rsidRDefault="00CB74BA" w:rsidP="00CB74BA">
      <w:pPr>
        <w:pStyle w:val="aa"/>
        <w:jc w:val="center"/>
        <w:rPr>
          <w:rStyle w:val="ab"/>
          <w:sz w:val="32"/>
          <w:szCs w:val="32"/>
        </w:rPr>
      </w:pPr>
    </w:p>
    <w:p w:rsidR="00CB74BA" w:rsidRDefault="00CB74BA" w:rsidP="00CB74BA">
      <w:pPr>
        <w:pStyle w:val="a8"/>
        <w:ind w:firstLine="709"/>
        <w:jc w:val="both"/>
        <w:rPr>
          <w:sz w:val="24"/>
          <w:szCs w:val="24"/>
        </w:rPr>
      </w:pPr>
      <w:r>
        <w:rPr>
          <w:rFonts w:ascii="Arial" w:hAnsi="Arial" w:cs="Arial"/>
          <w:sz w:val="24"/>
          <w:szCs w:val="24"/>
        </w:rPr>
        <w:t>В целях совершенствования системы управления по обеспечению вопросов местного значения на территории Боханского муниципального района Иркутской области, в соответствии со ст.ст. 17, 51 Федерального закона от 06.10.2003г. №131-ФЗ «Об общих принципах организации местного самоуправления в Российской Федерации»,</w:t>
      </w:r>
      <w:r w:rsidRPr="00177DDE">
        <w:rPr>
          <w:rFonts w:ascii="Arial" w:hAnsi="Arial" w:cs="Arial"/>
          <w:sz w:val="24"/>
          <w:szCs w:val="24"/>
        </w:rPr>
        <w:t xml:space="preserve"> </w:t>
      </w:r>
      <w:r>
        <w:rPr>
          <w:rFonts w:ascii="Arial" w:hAnsi="Arial" w:cs="Arial"/>
          <w:sz w:val="24"/>
          <w:szCs w:val="24"/>
        </w:rPr>
        <w:t xml:space="preserve">Федеральным законом Российской Федерации № 273 – ФЗ  от 29.12.2012г. «Об образовании в Российской Федерации»,  руководствуясь  ч.1 статьи 20 Устава Боханского муниципального района </w:t>
      </w:r>
    </w:p>
    <w:p w:rsidR="00CB74BA" w:rsidRDefault="00CB74BA" w:rsidP="00CB74BA">
      <w:pPr>
        <w:shd w:val="clear" w:color="auto" w:fill="FFFFFF"/>
        <w:spacing w:before="317" w:line="317" w:lineRule="exact"/>
        <w:ind w:right="19" w:firstLine="567"/>
        <w:jc w:val="center"/>
        <w:rPr>
          <w:rFonts w:ascii="Arial" w:eastAsia="Times New Roman" w:hAnsi="Arial" w:cs="Arial"/>
          <w:b/>
          <w:bCs/>
          <w:sz w:val="30"/>
          <w:szCs w:val="30"/>
        </w:rPr>
      </w:pPr>
      <w:r>
        <w:rPr>
          <w:rFonts w:ascii="Arial" w:eastAsia="Times New Roman" w:hAnsi="Arial" w:cs="Arial"/>
          <w:b/>
          <w:bCs/>
          <w:sz w:val="30"/>
          <w:szCs w:val="30"/>
        </w:rPr>
        <w:t>ПОСТАНОВЛЯЮ:</w:t>
      </w:r>
    </w:p>
    <w:p w:rsidR="00CB74BA" w:rsidRPr="000C37FD" w:rsidRDefault="00CB74BA" w:rsidP="00CB74BA">
      <w:pPr>
        <w:pStyle w:val="aa"/>
        <w:jc w:val="both"/>
        <w:rPr>
          <w:rFonts w:ascii="Arial" w:hAnsi="Arial" w:cs="Arial"/>
          <w:sz w:val="24"/>
          <w:szCs w:val="24"/>
          <w:highlight w:val="white"/>
        </w:rPr>
      </w:pPr>
      <w:r>
        <w:rPr>
          <w:rFonts w:ascii="Arial" w:hAnsi="Arial" w:cs="Arial"/>
          <w:sz w:val="24"/>
          <w:szCs w:val="24"/>
        </w:rPr>
        <w:tab/>
        <w:t>1.</w:t>
      </w:r>
      <w:r w:rsidRPr="000C37FD">
        <w:rPr>
          <w:rFonts w:ascii="Arial" w:hAnsi="Arial" w:cs="Arial"/>
          <w:sz w:val="24"/>
          <w:szCs w:val="24"/>
        </w:rPr>
        <w:t>Утвердить Устав Муниципального бюджетного дошкольного образовательного «Боханский детский сад №1» в новой редакции согласно приложению.</w:t>
      </w:r>
    </w:p>
    <w:p w:rsidR="00CB74BA" w:rsidRPr="000C37FD" w:rsidRDefault="00CB74BA" w:rsidP="00CB74BA">
      <w:pPr>
        <w:pStyle w:val="aa"/>
        <w:jc w:val="both"/>
        <w:rPr>
          <w:rFonts w:ascii="Arial" w:hAnsi="Arial" w:cs="Arial"/>
          <w:sz w:val="24"/>
          <w:szCs w:val="24"/>
        </w:rPr>
      </w:pPr>
      <w:r>
        <w:rPr>
          <w:rFonts w:ascii="Arial" w:hAnsi="Arial" w:cs="Arial"/>
          <w:sz w:val="24"/>
          <w:szCs w:val="24"/>
          <w:highlight w:val="white"/>
        </w:rPr>
        <w:tab/>
        <w:t>2.</w:t>
      </w:r>
      <w:r w:rsidRPr="000C37FD">
        <w:rPr>
          <w:rFonts w:ascii="Arial" w:hAnsi="Arial" w:cs="Arial"/>
          <w:sz w:val="24"/>
          <w:szCs w:val="24"/>
          <w:highlight w:val="white"/>
        </w:rPr>
        <w:t>Заведующему</w:t>
      </w:r>
      <w:r w:rsidRPr="000C37FD">
        <w:rPr>
          <w:rFonts w:ascii="Arial" w:hAnsi="Arial" w:cs="Arial"/>
          <w:sz w:val="24"/>
          <w:szCs w:val="24"/>
        </w:rPr>
        <w:t xml:space="preserve"> МБДОУ «Боханский детский сад №1» (Т.А. Ермонова</w:t>
      </w:r>
      <w:r w:rsidRPr="000C37FD">
        <w:rPr>
          <w:rFonts w:ascii="Arial" w:hAnsi="Arial" w:cs="Arial"/>
          <w:sz w:val="24"/>
          <w:szCs w:val="24"/>
          <w:highlight w:val="white"/>
        </w:rPr>
        <w:t>)</w:t>
      </w:r>
      <w:r w:rsidRPr="000C37FD">
        <w:rPr>
          <w:rFonts w:ascii="Arial" w:hAnsi="Arial" w:cs="Arial"/>
          <w:sz w:val="24"/>
          <w:szCs w:val="24"/>
        </w:rPr>
        <w:t xml:space="preserve"> осуществить необходимые действия, связанные с регистрацией соответствующих изменений в Устав, в установленном законодательством Российской Федерации порядке в Межрайонной ИФНС России №17 по Иркутской области. </w:t>
      </w:r>
    </w:p>
    <w:p w:rsidR="00CB74BA" w:rsidRPr="000C37FD" w:rsidRDefault="00CB74BA" w:rsidP="00CB74BA">
      <w:pPr>
        <w:pStyle w:val="aa"/>
        <w:jc w:val="both"/>
        <w:rPr>
          <w:rFonts w:ascii="Arial" w:hAnsi="Arial" w:cs="Arial"/>
          <w:sz w:val="24"/>
          <w:szCs w:val="24"/>
        </w:rPr>
      </w:pPr>
      <w:r>
        <w:rPr>
          <w:rFonts w:ascii="Arial" w:hAnsi="Arial" w:cs="Arial"/>
          <w:sz w:val="24"/>
          <w:szCs w:val="24"/>
        </w:rPr>
        <w:tab/>
      </w:r>
      <w:r w:rsidRPr="000C37FD">
        <w:rPr>
          <w:rFonts w:ascii="Arial" w:hAnsi="Arial" w:cs="Arial"/>
          <w:sz w:val="24"/>
          <w:szCs w:val="24"/>
        </w:rPr>
        <w:t>3.Настоящее постановление опубликовать   в районной газете «Сельская правда» и разместить на официальном сайте Администрации Боханского муниципального района Иркутской области.</w:t>
      </w:r>
    </w:p>
    <w:p w:rsidR="00CB74BA" w:rsidRDefault="00CB74BA" w:rsidP="00CB74BA">
      <w:pPr>
        <w:pStyle w:val="aa"/>
        <w:jc w:val="both"/>
        <w:rPr>
          <w:rFonts w:ascii="Arial" w:hAnsi="Arial" w:cs="Arial"/>
          <w:sz w:val="24"/>
          <w:szCs w:val="24"/>
        </w:rPr>
      </w:pPr>
      <w:r>
        <w:rPr>
          <w:rFonts w:ascii="Arial" w:hAnsi="Arial" w:cs="Arial"/>
          <w:sz w:val="24"/>
          <w:szCs w:val="24"/>
        </w:rPr>
        <w:tab/>
      </w:r>
      <w:r w:rsidRPr="000C37FD">
        <w:rPr>
          <w:rFonts w:ascii="Arial" w:hAnsi="Arial" w:cs="Arial"/>
          <w:sz w:val="24"/>
          <w:szCs w:val="24"/>
        </w:rPr>
        <w:t xml:space="preserve">4.Контроль за исполнением настоящего постановления возложить на заместителя мэра по социальным вопросам Е.Б. Рогулькина. </w:t>
      </w:r>
    </w:p>
    <w:p w:rsidR="00CB74BA" w:rsidRDefault="00CB74BA" w:rsidP="00CB74BA">
      <w:pPr>
        <w:pStyle w:val="aa"/>
        <w:jc w:val="both"/>
        <w:rPr>
          <w:rFonts w:ascii="Arial" w:hAnsi="Arial" w:cs="Arial"/>
          <w:sz w:val="24"/>
          <w:szCs w:val="24"/>
        </w:rPr>
      </w:pPr>
    </w:p>
    <w:p w:rsidR="00CB74BA" w:rsidRPr="000C37FD" w:rsidRDefault="00CB74BA" w:rsidP="00CB74BA">
      <w:pPr>
        <w:pStyle w:val="aa"/>
        <w:jc w:val="both"/>
        <w:rPr>
          <w:rFonts w:ascii="Arial" w:hAnsi="Arial" w:cs="Arial"/>
          <w:sz w:val="24"/>
          <w:szCs w:val="24"/>
        </w:rPr>
      </w:pPr>
    </w:p>
    <w:p w:rsidR="00CB74BA" w:rsidRPr="000C37FD" w:rsidRDefault="00CB74BA" w:rsidP="00CB74BA">
      <w:pPr>
        <w:pStyle w:val="aa"/>
        <w:jc w:val="both"/>
        <w:rPr>
          <w:rFonts w:ascii="Arial" w:hAnsi="Arial" w:cs="Arial"/>
          <w:sz w:val="24"/>
          <w:szCs w:val="24"/>
        </w:rPr>
      </w:pPr>
      <w:r>
        <w:rPr>
          <w:rFonts w:ascii="Arial" w:hAnsi="Arial" w:cs="Arial"/>
          <w:sz w:val="24"/>
          <w:szCs w:val="24"/>
        </w:rPr>
        <w:t>И.о. м</w:t>
      </w:r>
      <w:r w:rsidRPr="000C37FD">
        <w:rPr>
          <w:rFonts w:ascii="Arial" w:hAnsi="Arial" w:cs="Arial"/>
          <w:sz w:val="24"/>
          <w:szCs w:val="24"/>
        </w:rPr>
        <w:t>эр</w:t>
      </w:r>
      <w:r>
        <w:rPr>
          <w:rFonts w:ascii="Arial" w:hAnsi="Arial" w:cs="Arial"/>
          <w:sz w:val="24"/>
          <w:szCs w:val="24"/>
        </w:rPr>
        <w:t>а</w:t>
      </w:r>
      <w:r w:rsidRPr="000C37FD">
        <w:rPr>
          <w:rFonts w:ascii="Arial" w:hAnsi="Arial" w:cs="Arial"/>
          <w:sz w:val="24"/>
          <w:szCs w:val="24"/>
        </w:rPr>
        <w:t xml:space="preserve"> Боханского муниципального района</w:t>
      </w:r>
    </w:p>
    <w:p w:rsidR="00CB74BA" w:rsidRPr="000C37FD" w:rsidRDefault="00CB74BA" w:rsidP="00CB74BA">
      <w:pPr>
        <w:pStyle w:val="aa"/>
        <w:jc w:val="both"/>
        <w:rPr>
          <w:rFonts w:ascii="Arial" w:hAnsi="Arial" w:cs="Arial"/>
          <w:sz w:val="24"/>
          <w:szCs w:val="24"/>
        </w:rPr>
      </w:pPr>
      <w:r>
        <w:rPr>
          <w:rFonts w:ascii="Arial" w:hAnsi="Arial" w:cs="Arial"/>
          <w:sz w:val="24"/>
          <w:szCs w:val="24"/>
        </w:rPr>
        <w:t>В.В.Иванов</w:t>
      </w:r>
    </w:p>
    <w:p w:rsidR="00CB74BA" w:rsidRDefault="00CB74BA" w:rsidP="00F1542D">
      <w:pPr>
        <w:spacing w:after="0" w:line="240" w:lineRule="auto"/>
        <w:jc w:val="right"/>
        <w:rPr>
          <w:rFonts w:ascii="Courier New" w:hAnsi="Courier New" w:cs="Courier New"/>
        </w:rPr>
      </w:pPr>
      <w:bookmarkStart w:id="0" w:name="_GoBack"/>
      <w:bookmarkEnd w:id="0"/>
    </w:p>
    <w:p w:rsidR="00F1542D" w:rsidRPr="007B3536" w:rsidRDefault="00F1542D" w:rsidP="00F1542D">
      <w:pPr>
        <w:spacing w:after="0" w:line="240" w:lineRule="auto"/>
        <w:jc w:val="right"/>
        <w:rPr>
          <w:rFonts w:ascii="Courier New" w:hAnsi="Courier New" w:cs="Courier New"/>
        </w:rPr>
      </w:pPr>
      <w:r>
        <w:rPr>
          <w:rFonts w:ascii="Courier New" w:hAnsi="Courier New" w:cs="Courier New"/>
        </w:rPr>
        <w:t>Пр</w:t>
      </w:r>
      <w:r w:rsidRPr="007B3536">
        <w:rPr>
          <w:rFonts w:ascii="Courier New" w:hAnsi="Courier New" w:cs="Courier New"/>
        </w:rPr>
        <w:t>иложение</w:t>
      </w:r>
      <w:r>
        <w:rPr>
          <w:rFonts w:ascii="Courier New" w:hAnsi="Courier New" w:cs="Courier New"/>
        </w:rPr>
        <w:t xml:space="preserve"> </w:t>
      </w:r>
      <w:r w:rsidRPr="007B3536">
        <w:rPr>
          <w:rFonts w:ascii="Courier New" w:hAnsi="Courier New" w:cs="Courier New"/>
        </w:rPr>
        <w:t xml:space="preserve">к </w:t>
      </w:r>
    </w:p>
    <w:p w:rsidR="00F1542D" w:rsidRPr="007B3536" w:rsidRDefault="00F1542D" w:rsidP="00F1542D">
      <w:pPr>
        <w:spacing w:after="0" w:line="240" w:lineRule="auto"/>
        <w:jc w:val="right"/>
        <w:rPr>
          <w:rFonts w:ascii="Courier New" w:hAnsi="Courier New" w:cs="Courier New"/>
        </w:rPr>
      </w:pPr>
      <w:r w:rsidRPr="007B3536">
        <w:rPr>
          <w:rFonts w:ascii="Courier New" w:hAnsi="Courier New" w:cs="Courier New"/>
        </w:rPr>
        <w:t>постановлению администрации</w:t>
      </w:r>
    </w:p>
    <w:p w:rsidR="00F1542D" w:rsidRPr="007B3536" w:rsidRDefault="00F1542D" w:rsidP="00F1542D">
      <w:pPr>
        <w:spacing w:after="0" w:line="240" w:lineRule="auto"/>
        <w:jc w:val="right"/>
        <w:rPr>
          <w:rFonts w:ascii="Courier New" w:hAnsi="Courier New" w:cs="Courier New"/>
        </w:rPr>
      </w:pPr>
      <w:r>
        <w:rPr>
          <w:rFonts w:ascii="Courier New" w:hAnsi="Courier New" w:cs="Courier New"/>
        </w:rPr>
        <w:t>Боханского муниципального района</w:t>
      </w:r>
    </w:p>
    <w:p w:rsidR="00F1542D" w:rsidRPr="007B3536" w:rsidRDefault="00F1542D" w:rsidP="00F1542D">
      <w:pPr>
        <w:spacing w:after="0" w:line="240" w:lineRule="auto"/>
        <w:jc w:val="right"/>
        <w:rPr>
          <w:rFonts w:ascii="Courier New" w:hAnsi="Courier New" w:cs="Courier New"/>
        </w:rPr>
      </w:pPr>
      <w:r w:rsidRPr="007B3536">
        <w:rPr>
          <w:rFonts w:ascii="Courier New" w:hAnsi="Courier New" w:cs="Courier New"/>
        </w:rPr>
        <w:t xml:space="preserve"> «____» ___________ 20__ г. № ______</w:t>
      </w:r>
    </w:p>
    <w:p w:rsidR="00F1542D" w:rsidRPr="007B3536" w:rsidRDefault="00F1542D" w:rsidP="00F1542D">
      <w:pPr>
        <w:rPr>
          <w:rFonts w:ascii="Courier New" w:hAnsi="Courier New" w:cs="Courier New"/>
        </w:rPr>
      </w:pPr>
    </w:p>
    <w:p w:rsidR="00F1542D" w:rsidRDefault="00F1542D" w:rsidP="00F1542D">
      <w:pPr>
        <w:jc w:val="center"/>
        <w:rPr>
          <w:rFonts w:ascii="Courier New" w:hAnsi="Courier New" w:cs="Courier New"/>
          <w:sz w:val="24"/>
          <w:szCs w:val="24"/>
        </w:rPr>
      </w:pPr>
    </w:p>
    <w:p w:rsidR="00F1542D" w:rsidRDefault="00F1542D" w:rsidP="00F1542D">
      <w:pPr>
        <w:jc w:val="center"/>
        <w:rPr>
          <w:rFonts w:ascii="Courier New" w:hAnsi="Courier New" w:cs="Courier New"/>
          <w:sz w:val="24"/>
          <w:szCs w:val="24"/>
        </w:rPr>
      </w:pPr>
    </w:p>
    <w:p w:rsidR="00F1542D" w:rsidRDefault="00F1542D" w:rsidP="00F1542D">
      <w:pPr>
        <w:jc w:val="center"/>
        <w:rPr>
          <w:rFonts w:ascii="Courier New" w:hAnsi="Courier New" w:cs="Courier New"/>
          <w:sz w:val="24"/>
          <w:szCs w:val="24"/>
        </w:rPr>
      </w:pPr>
    </w:p>
    <w:p w:rsidR="00F1542D" w:rsidRDefault="00F1542D" w:rsidP="00F1542D">
      <w:pPr>
        <w:jc w:val="center"/>
        <w:rPr>
          <w:rFonts w:ascii="Courier New" w:hAnsi="Courier New" w:cs="Courier New"/>
          <w:sz w:val="24"/>
          <w:szCs w:val="24"/>
        </w:rPr>
      </w:pPr>
    </w:p>
    <w:p w:rsidR="00F1542D" w:rsidRDefault="00F1542D" w:rsidP="00F1542D">
      <w:pPr>
        <w:jc w:val="center"/>
        <w:rPr>
          <w:rFonts w:ascii="Courier New" w:hAnsi="Courier New" w:cs="Courier New"/>
          <w:sz w:val="24"/>
          <w:szCs w:val="24"/>
        </w:rPr>
      </w:pPr>
    </w:p>
    <w:p w:rsidR="00F1542D" w:rsidRDefault="00F1542D" w:rsidP="00F1542D">
      <w:pPr>
        <w:jc w:val="center"/>
        <w:rPr>
          <w:rFonts w:ascii="Courier New" w:hAnsi="Courier New" w:cs="Courier New"/>
          <w:sz w:val="24"/>
          <w:szCs w:val="24"/>
        </w:rPr>
      </w:pPr>
    </w:p>
    <w:p w:rsidR="00F1542D" w:rsidRPr="007B3536" w:rsidRDefault="00F1542D" w:rsidP="00F1542D">
      <w:pPr>
        <w:jc w:val="center"/>
        <w:rPr>
          <w:rFonts w:ascii="Arial" w:hAnsi="Arial" w:cs="Arial"/>
          <w:sz w:val="24"/>
          <w:szCs w:val="24"/>
        </w:rPr>
      </w:pPr>
    </w:p>
    <w:p w:rsidR="00F1542D" w:rsidRPr="007B3536" w:rsidRDefault="00F1542D" w:rsidP="00F1542D">
      <w:pPr>
        <w:jc w:val="center"/>
        <w:rPr>
          <w:rFonts w:ascii="Arial" w:hAnsi="Arial" w:cs="Arial"/>
          <w:b/>
          <w:sz w:val="24"/>
          <w:szCs w:val="24"/>
        </w:rPr>
      </w:pPr>
    </w:p>
    <w:p w:rsidR="00F1542D" w:rsidRPr="000C4CAF" w:rsidRDefault="00F1542D" w:rsidP="00F1542D">
      <w:pPr>
        <w:jc w:val="center"/>
        <w:rPr>
          <w:rFonts w:ascii="Arial" w:hAnsi="Arial" w:cs="Arial"/>
          <w:b/>
          <w:sz w:val="24"/>
          <w:szCs w:val="24"/>
        </w:rPr>
      </w:pPr>
      <w:r w:rsidRPr="000C4CAF">
        <w:rPr>
          <w:rFonts w:ascii="Arial" w:hAnsi="Arial" w:cs="Arial"/>
          <w:b/>
          <w:sz w:val="24"/>
          <w:szCs w:val="24"/>
        </w:rPr>
        <w:t>УСТАВ</w:t>
      </w:r>
    </w:p>
    <w:p w:rsidR="00F1542D" w:rsidRPr="000C4CAF" w:rsidRDefault="00F1542D" w:rsidP="00F1542D">
      <w:pPr>
        <w:jc w:val="center"/>
        <w:rPr>
          <w:rFonts w:ascii="Arial" w:hAnsi="Arial" w:cs="Arial"/>
          <w:b/>
          <w:sz w:val="24"/>
          <w:szCs w:val="24"/>
        </w:rPr>
      </w:pPr>
      <w:r w:rsidRPr="000C4CAF">
        <w:rPr>
          <w:rFonts w:ascii="Arial" w:hAnsi="Arial" w:cs="Arial"/>
          <w:b/>
          <w:sz w:val="24"/>
          <w:szCs w:val="24"/>
        </w:rPr>
        <w:t>МУНИЦИПАЛЬНОГО БЮДЖЕТНОГО ДОШКОЛЬНОГО</w:t>
      </w:r>
    </w:p>
    <w:p w:rsidR="00F1542D" w:rsidRPr="000C4CAF" w:rsidRDefault="00F1542D" w:rsidP="00F1542D">
      <w:pPr>
        <w:jc w:val="center"/>
        <w:rPr>
          <w:rFonts w:ascii="Arial" w:hAnsi="Arial" w:cs="Arial"/>
          <w:b/>
          <w:sz w:val="24"/>
          <w:szCs w:val="24"/>
        </w:rPr>
      </w:pPr>
      <w:r w:rsidRPr="000C4CAF">
        <w:rPr>
          <w:rFonts w:ascii="Arial" w:hAnsi="Arial" w:cs="Arial"/>
          <w:b/>
          <w:sz w:val="24"/>
          <w:szCs w:val="24"/>
        </w:rPr>
        <w:t xml:space="preserve">ОБРАЗОВАТЕЛЬНОГО УЧРЕЖДЕНИЯ </w:t>
      </w:r>
    </w:p>
    <w:p w:rsidR="00F1542D" w:rsidRPr="000C4CAF" w:rsidRDefault="00F1542D" w:rsidP="00F1542D">
      <w:pPr>
        <w:jc w:val="center"/>
        <w:rPr>
          <w:rFonts w:ascii="Arial" w:hAnsi="Arial" w:cs="Arial"/>
          <w:b/>
          <w:sz w:val="24"/>
          <w:szCs w:val="24"/>
        </w:rPr>
      </w:pPr>
      <w:r w:rsidRPr="000C4CAF">
        <w:rPr>
          <w:rFonts w:ascii="Arial" w:hAnsi="Arial" w:cs="Arial"/>
          <w:b/>
          <w:sz w:val="24"/>
          <w:szCs w:val="24"/>
        </w:rPr>
        <w:t>«</w:t>
      </w:r>
      <w:r w:rsidR="001066BF">
        <w:rPr>
          <w:rFonts w:ascii="Arial" w:hAnsi="Arial" w:cs="Arial"/>
          <w:b/>
          <w:sz w:val="24"/>
          <w:szCs w:val="24"/>
        </w:rPr>
        <w:t>БОХАНСКИЙ</w:t>
      </w:r>
      <w:r w:rsidRPr="000C4CAF">
        <w:rPr>
          <w:rFonts w:ascii="Arial" w:hAnsi="Arial" w:cs="Arial"/>
          <w:b/>
          <w:sz w:val="24"/>
          <w:szCs w:val="24"/>
        </w:rPr>
        <w:t xml:space="preserve">  ДЕТСКИЙ САД</w:t>
      </w:r>
      <w:r w:rsidR="001066BF">
        <w:rPr>
          <w:rFonts w:ascii="Arial" w:hAnsi="Arial" w:cs="Arial"/>
          <w:b/>
          <w:sz w:val="24"/>
          <w:szCs w:val="24"/>
        </w:rPr>
        <w:t xml:space="preserve"> № 1</w:t>
      </w:r>
      <w:r w:rsidRPr="000C4CAF">
        <w:rPr>
          <w:rFonts w:ascii="Arial" w:hAnsi="Arial" w:cs="Arial"/>
          <w:b/>
          <w:sz w:val="24"/>
          <w:szCs w:val="24"/>
        </w:rPr>
        <w:t>»</w:t>
      </w:r>
    </w:p>
    <w:p w:rsidR="00F1542D" w:rsidRPr="000C4CAF" w:rsidRDefault="00F1542D" w:rsidP="00F1542D">
      <w:pPr>
        <w:jc w:val="center"/>
        <w:rPr>
          <w:rFonts w:ascii="Arial" w:hAnsi="Arial" w:cs="Arial"/>
          <w:b/>
          <w:sz w:val="24"/>
          <w:szCs w:val="24"/>
        </w:rPr>
      </w:pPr>
      <w:r w:rsidRPr="000C4CAF">
        <w:rPr>
          <w:rFonts w:ascii="Arial" w:hAnsi="Arial" w:cs="Arial"/>
          <w:b/>
          <w:sz w:val="24"/>
          <w:szCs w:val="24"/>
        </w:rPr>
        <w:t>(новая редакция)</w:t>
      </w:r>
    </w:p>
    <w:p w:rsidR="00F1542D" w:rsidRPr="000C4CAF" w:rsidRDefault="00F1542D" w:rsidP="00F1542D">
      <w:pPr>
        <w:jc w:val="center"/>
        <w:rPr>
          <w:rFonts w:ascii="Arial" w:hAnsi="Arial" w:cs="Arial"/>
          <w:b/>
          <w:sz w:val="24"/>
          <w:szCs w:val="24"/>
        </w:rPr>
      </w:pPr>
    </w:p>
    <w:p w:rsidR="00F1542D" w:rsidRPr="000C4CAF" w:rsidRDefault="00F1542D" w:rsidP="00F1542D">
      <w:pPr>
        <w:rPr>
          <w:rFonts w:ascii="Arial" w:hAnsi="Arial" w:cs="Arial"/>
          <w:sz w:val="24"/>
          <w:szCs w:val="24"/>
        </w:rPr>
      </w:pPr>
    </w:p>
    <w:p w:rsidR="00F1542D" w:rsidRPr="000C4CAF" w:rsidRDefault="00F1542D" w:rsidP="00F1542D">
      <w:pPr>
        <w:rPr>
          <w:rFonts w:ascii="Arial" w:hAnsi="Arial" w:cs="Arial"/>
          <w:sz w:val="24"/>
          <w:szCs w:val="24"/>
        </w:rPr>
      </w:pPr>
    </w:p>
    <w:p w:rsidR="00F1542D" w:rsidRPr="000C4CAF" w:rsidRDefault="00F1542D" w:rsidP="00F1542D">
      <w:pPr>
        <w:rPr>
          <w:rFonts w:ascii="Arial" w:hAnsi="Arial" w:cs="Arial"/>
          <w:sz w:val="24"/>
          <w:szCs w:val="24"/>
        </w:rPr>
      </w:pPr>
    </w:p>
    <w:p w:rsidR="00F1542D" w:rsidRPr="000C4CAF" w:rsidRDefault="00F1542D" w:rsidP="00F1542D">
      <w:pPr>
        <w:rPr>
          <w:rFonts w:ascii="Arial" w:hAnsi="Arial" w:cs="Arial"/>
          <w:sz w:val="24"/>
          <w:szCs w:val="24"/>
        </w:rPr>
      </w:pPr>
    </w:p>
    <w:p w:rsidR="00F1542D" w:rsidRPr="000C4CAF" w:rsidRDefault="00F1542D" w:rsidP="00F1542D">
      <w:pPr>
        <w:rPr>
          <w:rFonts w:ascii="Arial" w:hAnsi="Arial" w:cs="Arial"/>
          <w:sz w:val="24"/>
          <w:szCs w:val="24"/>
        </w:rPr>
      </w:pPr>
    </w:p>
    <w:p w:rsidR="00F1542D" w:rsidRPr="000C4CAF" w:rsidRDefault="00F1542D" w:rsidP="00F1542D">
      <w:pPr>
        <w:rPr>
          <w:rFonts w:ascii="Arial" w:hAnsi="Arial" w:cs="Arial"/>
          <w:sz w:val="24"/>
          <w:szCs w:val="24"/>
        </w:rPr>
      </w:pPr>
    </w:p>
    <w:p w:rsidR="00F1542D" w:rsidRPr="000C4CAF" w:rsidRDefault="00F1542D" w:rsidP="00F1542D">
      <w:pPr>
        <w:rPr>
          <w:rFonts w:ascii="Arial" w:hAnsi="Arial" w:cs="Arial"/>
          <w:sz w:val="24"/>
          <w:szCs w:val="24"/>
        </w:rPr>
      </w:pPr>
    </w:p>
    <w:p w:rsidR="00F1542D" w:rsidRPr="000C4CAF" w:rsidRDefault="00F1542D" w:rsidP="00F1542D">
      <w:pPr>
        <w:rPr>
          <w:rFonts w:ascii="Arial" w:hAnsi="Arial" w:cs="Arial"/>
          <w:sz w:val="24"/>
          <w:szCs w:val="24"/>
        </w:rPr>
      </w:pPr>
    </w:p>
    <w:p w:rsidR="00F1542D" w:rsidRPr="000C4CAF" w:rsidRDefault="00F1542D" w:rsidP="00F1542D">
      <w:pPr>
        <w:rPr>
          <w:rFonts w:ascii="Arial" w:hAnsi="Arial" w:cs="Arial"/>
          <w:sz w:val="24"/>
          <w:szCs w:val="24"/>
        </w:rPr>
      </w:pPr>
    </w:p>
    <w:p w:rsidR="00DA1D3A" w:rsidRDefault="00DA1D3A" w:rsidP="00F1542D">
      <w:pPr>
        <w:tabs>
          <w:tab w:val="left" w:pos="3480"/>
        </w:tabs>
        <w:jc w:val="center"/>
        <w:rPr>
          <w:rFonts w:ascii="Arial" w:hAnsi="Arial" w:cs="Arial"/>
          <w:sz w:val="24"/>
          <w:szCs w:val="24"/>
        </w:rPr>
      </w:pPr>
    </w:p>
    <w:p w:rsidR="00CF408E" w:rsidRDefault="0082475E" w:rsidP="00CF408E">
      <w:pPr>
        <w:tabs>
          <w:tab w:val="left" w:pos="3480"/>
        </w:tabs>
        <w:jc w:val="center"/>
        <w:rPr>
          <w:rFonts w:ascii="Arial" w:hAnsi="Arial" w:cs="Arial"/>
          <w:sz w:val="24"/>
          <w:szCs w:val="24"/>
        </w:rPr>
      </w:pPr>
      <w:r>
        <w:rPr>
          <w:rFonts w:ascii="Arial" w:hAnsi="Arial" w:cs="Arial"/>
          <w:sz w:val="24"/>
          <w:szCs w:val="24"/>
        </w:rPr>
        <w:t>,</w:t>
      </w:r>
      <w:r w:rsidR="001066BF">
        <w:rPr>
          <w:rFonts w:ascii="Arial" w:hAnsi="Arial" w:cs="Arial"/>
          <w:sz w:val="24"/>
          <w:szCs w:val="24"/>
        </w:rPr>
        <w:t>п.</w:t>
      </w:r>
      <w:r w:rsidR="00010D2B">
        <w:rPr>
          <w:rFonts w:ascii="Arial" w:hAnsi="Arial" w:cs="Arial"/>
          <w:sz w:val="24"/>
          <w:szCs w:val="24"/>
        </w:rPr>
        <w:t xml:space="preserve"> </w:t>
      </w:r>
      <w:r w:rsidR="001066BF">
        <w:rPr>
          <w:rFonts w:ascii="Arial" w:hAnsi="Arial" w:cs="Arial"/>
          <w:sz w:val="24"/>
          <w:szCs w:val="24"/>
        </w:rPr>
        <w:t>Бохан, 2022г.</w:t>
      </w:r>
    </w:p>
    <w:p w:rsidR="00F1542D" w:rsidRPr="00CF408E" w:rsidRDefault="00F1542D" w:rsidP="00CF408E">
      <w:pPr>
        <w:tabs>
          <w:tab w:val="left" w:pos="3480"/>
        </w:tabs>
        <w:jc w:val="center"/>
        <w:rPr>
          <w:rFonts w:ascii="Arial" w:hAnsi="Arial" w:cs="Arial"/>
          <w:sz w:val="24"/>
          <w:szCs w:val="24"/>
        </w:rPr>
      </w:pPr>
      <w:r w:rsidRPr="005809F5">
        <w:rPr>
          <w:rFonts w:ascii="Arial" w:hAnsi="Arial" w:cs="Arial"/>
          <w:b/>
          <w:sz w:val="24"/>
        </w:rPr>
        <w:t>1. ОБЩИЕ ПОЛОЖЕНИЯ</w:t>
      </w:r>
    </w:p>
    <w:p w:rsidR="00F1542D" w:rsidRPr="005809F5" w:rsidRDefault="00F1542D" w:rsidP="00F1542D">
      <w:pPr>
        <w:spacing w:after="0"/>
        <w:jc w:val="both"/>
        <w:rPr>
          <w:rFonts w:ascii="Arial" w:hAnsi="Arial" w:cs="Arial"/>
          <w:sz w:val="24"/>
        </w:rPr>
      </w:pPr>
      <w:r w:rsidRPr="005809F5">
        <w:rPr>
          <w:rFonts w:ascii="Arial" w:hAnsi="Arial" w:cs="Arial"/>
          <w:sz w:val="24"/>
        </w:rPr>
        <w:tab/>
        <w:t>1.1. Настоящий Устав регулирует деятельность Муниципального бюджетного дошкольного образ</w:t>
      </w:r>
      <w:r w:rsidR="001066BF">
        <w:rPr>
          <w:rFonts w:ascii="Arial" w:hAnsi="Arial" w:cs="Arial"/>
          <w:sz w:val="24"/>
        </w:rPr>
        <w:t>овательного учреждения «Боханский</w:t>
      </w:r>
      <w:r w:rsidRPr="005809F5">
        <w:rPr>
          <w:rFonts w:ascii="Arial" w:hAnsi="Arial" w:cs="Arial"/>
          <w:sz w:val="24"/>
        </w:rPr>
        <w:t xml:space="preserve"> детский сад</w:t>
      </w:r>
      <w:r w:rsidR="00AD2976">
        <w:rPr>
          <w:rFonts w:ascii="Arial" w:hAnsi="Arial" w:cs="Arial"/>
          <w:sz w:val="24"/>
        </w:rPr>
        <w:t xml:space="preserve"> №1</w:t>
      </w:r>
      <w:r w:rsidRPr="005809F5">
        <w:rPr>
          <w:rFonts w:ascii="Arial" w:hAnsi="Arial" w:cs="Arial"/>
          <w:sz w:val="24"/>
        </w:rPr>
        <w:t xml:space="preserve">», в дальнейшем именуемого - Бюджетное учреждение, которое является образовательной организацией, созданной для </w:t>
      </w:r>
      <w:r w:rsidR="004B5AFF">
        <w:rPr>
          <w:rFonts w:ascii="Arial" w:hAnsi="Arial" w:cs="Arial"/>
          <w:sz w:val="24"/>
        </w:rPr>
        <w:t>выполнения работ</w:t>
      </w:r>
      <w:r w:rsidRPr="005809F5">
        <w:rPr>
          <w:rFonts w:ascii="Arial" w:hAnsi="Arial" w:cs="Arial"/>
          <w:sz w:val="24"/>
        </w:rPr>
        <w:t xml:space="preserve"> в целях реализации предусмотренных законодательством Российской Федерации полномочий Боханского муниципального района Иркутской области.</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1.2. Наименование Бюджетного учреждения: полное – Муниципальное бюджетное дошкольное обра</w:t>
      </w:r>
      <w:r w:rsidR="00AD2976">
        <w:rPr>
          <w:rFonts w:ascii="Arial" w:hAnsi="Arial" w:cs="Arial"/>
          <w:sz w:val="24"/>
        </w:rPr>
        <w:t>зовательное учреждение «Боханский</w:t>
      </w:r>
      <w:r w:rsidRPr="005809F5">
        <w:rPr>
          <w:rFonts w:ascii="Arial" w:hAnsi="Arial" w:cs="Arial"/>
          <w:sz w:val="24"/>
        </w:rPr>
        <w:t xml:space="preserve"> детский сад</w:t>
      </w:r>
      <w:r w:rsidR="00AD2976">
        <w:rPr>
          <w:rFonts w:ascii="Arial" w:hAnsi="Arial" w:cs="Arial"/>
          <w:sz w:val="24"/>
        </w:rPr>
        <w:t xml:space="preserve"> №1», сокращенное – МБДОУ «Боханский</w:t>
      </w:r>
      <w:r w:rsidR="00010D2B">
        <w:rPr>
          <w:rFonts w:ascii="Arial" w:hAnsi="Arial" w:cs="Arial"/>
          <w:sz w:val="24"/>
        </w:rPr>
        <w:t xml:space="preserve"> д/с</w:t>
      </w:r>
      <w:r w:rsidR="00AD2976">
        <w:rPr>
          <w:rFonts w:ascii="Arial" w:hAnsi="Arial" w:cs="Arial"/>
          <w:sz w:val="24"/>
        </w:rPr>
        <w:t xml:space="preserve"> №1</w:t>
      </w:r>
      <w:r w:rsidRPr="005809F5">
        <w:rPr>
          <w:rFonts w:ascii="Arial" w:hAnsi="Arial" w:cs="Arial"/>
          <w:sz w:val="24"/>
        </w:rPr>
        <w:t xml:space="preserve">».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1.3. Место нахождения Бюджетного учреждения: (юриди</w:t>
      </w:r>
      <w:r w:rsidR="00AD2976">
        <w:rPr>
          <w:rFonts w:ascii="Arial" w:hAnsi="Arial" w:cs="Arial"/>
          <w:sz w:val="24"/>
        </w:rPr>
        <w:t>ческий, фактический адрес) 66931</w:t>
      </w:r>
      <w:r w:rsidRPr="005809F5">
        <w:rPr>
          <w:rFonts w:ascii="Arial" w:hAnsi="Arial" w:cs="Arial"/>
          <w:sz w:val="24"/>
        </w:rPr>
        <w:t>1 Россия, Иркутская облас</w:t>
      </w:r>
      <w:r w:rsidR="00AD2976">
        <w:rPr>
          <w:rFonts w:ascii="Arial" w:hAnsi="Arial" w:cs="Arial"/>
          <w:sz w:val="24"/>
        </w:rPr>
        <w:t>ть, Боханский район, пос.</w:t>
      </w:r>
      <w:r w:rsidR="00747A83">
        <w:rPr>
          <w:rFonts w:ascii="Arial" w:hAnsi="Arial" w:cs="Arial"/>
          <w:sz w:val="24"/>
        </w:rPr>
        <w:t xml:space="preserve"> </w:t>
      </w:r>
      <w:r w:rsidR="00AD2976">
        <w:rPr>
          <w:rFonts w:ascii="Arial" w:hAnsi="Arial" w:cs="Arial"/>
          <w:sz w:val="24"/>
        </w:rPr>
        <w:t>Бох</w:t>
      </w:r>
      <w:r w:rsidR="00747A83">
        <w:rPr>
          <w:rFonts w:ascii="Arial" w:hAnsi="Arial" w:cs="Arial"/>
          <w:sz w:val="24"/>
        </w:rPr>
        <w:t>ан,ул.Терешковой, д.3.</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1.4. Организационно-правовая форма – муниципальное бюджетное учреждение.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1.5.Особенность осуществления образовательной деятельности:</w:t>
      </w:r>
    </w:p>
    <w:p w:rsidR="00F1542D" w:rsidRPr="000375EE" w:rsidRDefault="00F1542D" w:rsidP="00F1542D">
      <w:pPr>
        <w:spacing w:after="0"/>
        <w:ind w:firstLine="708"/>
        <w:jc w:val="both"/>
        <w:rPr>
          <w:rFonts w:ascii="Arial" w:hAnsi="Arial" w:cs="Arial"/>
          <w:sz w:val="24"/>
        </w:rPr>
      </w:pPr>
      <w:r w:rsidRPr="000375EE">
        <w:rPr>
          <w:rFonts w:ascii="Arial" w:hAnsi="Arial" w:cs="Arial"/>
          <w:sz w:val="24"/>
        </w:rPr>
        <w:t>Бюджетное учреждение реализует основную образовательную прогр</w:t>
      </w:r>
      <w:r w:rsidR="003B41B4" w:rsidRPr="000375EE">
        <w:rPr>
          <w:rFonts w:ascii="Arial" w:hAnsi="Arial" w:cs="Arial"/>
          <w:sz w:val="24"/>
        </w:rPr>
        <w:t>амму дошкольного образования и</w:t>
      </w:r>
      <w:r w:rsidR="00EC333E" w:rsidRPr="000375EE">
        <w:rPr>
          <w:rFonts w:ascii="Arial" w:hAnsi="Arial" w:cs="Arial"/>
          <w:sz w:val="24"/>
        </w:rPr>
        <w:t xml:space="preserve"> дополнительные</w:t>
      </w:r>
      <w:r w:rsidRPr="000375EE">
        <w:rPr>
          <w:rFonts w:ascii="Arial" w:hAnsi="Arial" w:cs="Arial"/>
          <w:sz w:val="24"/>
        </w:rPr>
        <w:t xml:space="preserve"> образовательные программы по дополнительному образованию детей и взрослых.</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1.6. Тип образовательной организации – дошкольное образовательное учреждение.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1.7. Учредителем Бюджетного учреждения является Боханский муниципальный район Иркутской области (дал</w:t>
      </w:r>
      <w:r w:rsidR="00010D2B">
        <w:rPr>
          <w:rFonts w:ascii="Arial" w:hAnsi="Arial" w:cs="Arial"/>
          <w:sz w:val="24"/>
        </w:rPr>
        <w:t>ее –</w:t>
      </w:r>
      <w:r w:rsidRPr="005809F5">
        <w:rPr>
          <w:rFonts w:ascii="Arial" w:hAnsi="Arial" w:cs="Arial"/>
          <w:sz w:val="24"/>
        </w:rPr>
        <w:t xml:space="preserve"> Учредитель) в лице Муниципального казённого учреждения «Упр</w:t>
      </w:r>
      <w:r w:rsidR="003B41B4">
        <w:rPr>
          <w:rFonts w:ascii="Arial" w:hAnsi="Arial" w:cs="Arial"/>
          <w:sz w:val="24"/>
        </w:rPr>
        <w:t>авление образования» Боханского муниципального района</w:t>
      </w:r>
      <w:r w:rsidRPr="005809F5">
        <w:rPr>
          <w:rFonts w:ascii="Arial" w:hAnsi="Arial" w:cs="Arial"/>
          <w:sz w:val="24"/>
        </w:rPr>
        <w:t xml:space="preserve"> (далее</w:t>
      </w:r>
      <w:r w:rsidR="00010D2B">
        <w:rPr>
          <w:rFonts w:ascii="Arial" w:hAnsi="Arial" w:cs="Arial"/>
          <w:sz w:val="24"/>
        </w:rPr>
        <w:t xml:space="preserve"> </w:t>
      </w:r>
      <w:r>
        <w:rPr>
          <w:rFonts w:ascii="Arial" w:hAnsi="Arial" w:cs="Arial"/>
          <w:sz w:val="24"/>
        </w:rPr>
        <w:t>-</w:t>
      </w:r>
      <w:r w:rsidRPr="005809F5">
        <w:rPr>
          <w:rFonts w:ascii="Arial" w:hAnsi="Arial" w:cs="Arial"/>
          <w:sz w:val="24"/>
        </w:rPr>
        <w:t xml:space="preserve"> МКУ УО Боханского муниципального района или Управление образования).</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1.8. Место нахождения Учредителя Бюджетного учреждения: Иркутская область, Боханский район, п. Бохан, ул. Ленина, 83.</w:t>
      </w:r>
      <w:r w:rsidRPr="005809F5">
        <w:rPr>
          <w:rFonts w:ascii="Arial" w:hAnsi="Arial" w:cs="Arial"/>
          <w:sz w:val="24"/>
        </w:rPr>
        <w:tab/>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1.9. Бюджетное учреждение в своей деятельности руководствуется законодательством Российской Федерации, Иркутской области, а также нормативными правовыми а</w:t>
      </w:r>
      <w:r w:rsidR="005A7102">
        <w:rPr>
          <w:rFonts w:ascii="Arial" w:hAnsi="Arial" w:cs="Arial"/>
          <w:sz w:val="24"/>
        </w:rPr>
        <w:t>ктами Боханского муниципального района</w:t>
      </w:r>
      <w:r w:rsidRPr="005809F5">
        <w:rPr>
          <w:rFonts w:ascii="Arial" w:hAnsi="Arial" w:cs="Arial"/>
          <w:sz w:val="24"/>
        </w:rPr>
        <w:t xml:space="preserve"> (далее – муниципальные акты), правовыми и распорядительными актами Управления образования, настоящим Уставом.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1.10. Бюджетное учреждение является юридическим лицом – социально ориентированной некоммерческой образовательной орг</w:t>
      </w:r>
      <w:r w:rsidR="005A7102">
        <w:rPr>
          <w:rFonts w:ascii="Arial" w:hAnsi="Arial" w:cs="Arial"/>
          <w:sz w:val="24"/>
        </w:rPr>
        <w:t>анизацией, не имеющей извлечения</w:t>
      </w:r>
      <w:r w:rsidRPr="005809F5">
        <w:rPr>
          <w:rFonts w:ascii="Arial" w:hAnsi="Arial" w:cs="Arial"/>
          <w:sz w:val="24"/>
        </w:rPr>
        <w:t xml:space="preserve"> прибыли в качестве основной цели своей деятельности и не распределяющей полученную прибыль между участниками.</w:t>
      </w:r>
    </w:p>
    <w:p w:rsidR="00F1542D" w:rsidRPr="005809F5" w:rsidRDefault="00F1542D" w:rsidP="00F1542D">
      <w:pPr>
        <w:spacing w:after="0"/>
        <w:jc w:val="both"/>
        <w:rPr>
          <w:rFonts w:ascii="Arial" w:hAnsi="Arial" w:cs="Arial"/>
          <w:sz w:val="24"/>
        </w:rPr>
      </w:pPr>
      <w:r w:rsidRPr="005809F5">
        <w:rPr>
          <w:rFonts w:ascii="Arial" w:hAnsi="Arial" w:cs="Arial"/>
          <w:sz w:val="24"/>
        </w:rPr>
        <w:tab/>
        <w:t>1.11. Бюджетное учреждение имеет в оперативном управлении обособленное имущество, самостоятельный баланс, лицевые счета, открываемые в порядке, установленном в соответствии с законодательством Российской Федерации, круглую печать, штампы, бланки со своим наименованием на русском языке, может иметь зарегистрированную в установленном порядке эмблему.</w:t>
      </w:r>
    </w:p>
    <w:p w:rsidR="00F1542D" w:rsidRPr="005809F5" w:rsidRDefault="00F1542D" w:rsidP="00F1542D">
      <w:pPr>
        <w:spacing w:after="0"/>
        <w:jc w:val="both"/>
        <w:rPr>
          <w:rFonts w:ascii="Arial" w:hAnsi="Arial" w:cs="Arial"/>
          <w:sz w:val="24"/>
        </w:rPr>
      </w:pPr>
      <w:r w:rsidRPr="005809F5">
        <w:rPr>
          <w:rFonts w:ascii="Arial" w:hAnsi="Arial" w:cs="Arial"/>
          <w:sz w:val="24"/>
        </w:rPr>
        <w:tab/>
        <w:t xml:space="preserve">1.12. Бюджетное учреждение от своего имени приобретает имущественные и личные неимущественные права, исполняет обязанности, выступает истцом и ответчиком в суде в соответствии с законодательством Российской Федерации. Бюджетное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Бюджетным учреждением за счет средств, выделенных ему Учредителем на приобретение этого имущества. Учредитель не несет ответственности по обязательствам Бюджетного учреждения. Бюджетное учреждение не отвечает по обязательствам Учредителя.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1.13. Бюджетное учреждение может создавать филиалы и открывать структурные подразделения с соблюдением требований законодательства Российской Федерации.</w:t>
      </w:r>
    </w:p>
    <w:p w:rsidR="00F1542D" w:rsidRPr="005809F5" w:rsidRDefault="00F1542D" w:rsidP="00F1542D">
      <w:pPr>
        <w:spacing w:after="0"/>
        <w:jc w:val="both"/>
        <w:rPr>
          <w:rFonts w:ascii="Arial" w:hAnsi="Arial" w:cs="Arial"/>
          <w:sz w:val="24"/>
        </w:rPr>
      </w:pPr>
      <w:r w:rsidRPr="005809F5">
        <w:rPr>
          <w:rFonts w:ascii="Arial" w:hAnsi="Arial" w:cs="Arial"/>
          <w:sz w:val="24"/>
        </w:rPr>
        <w:t xml:space="preserve">Филиалом Бюджетного учреждения является его обособленное подразделение, расположенное вне места нахождения Бюджетного учреждения и осуществляющее все его функции или часть их, в том числе функции представительства.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1.14. Филиалы и структурные подразделения не являются юридическими лицами, наделяются имуществом Бюджетного учреждения и действуют на основании утвержденного им положения. Руководители филиалов и представительств назначаются приказом руководителя Бюджетного учреждения и действуют на основании доверенности, выданной Бюджетным учреждением. Филиал и структурное подразделение осуществляют деятельность от имени Бюджетного учреждения. Ответственность за деятельность своих филиалов и структурных подразделений несет Бюджетное учреждение.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1.15. Бюджетное учреждение обладает автономией, под которой понимается самостоятельность в осуществлении образовательной, научной, административной, финансово- хозяйственной деятельности, разработке и принятии локальных нормативных актов в соответствии с законодательством Российской Федерации, настоящим Уставом.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1.16. Права юридического лица у Бюджетного учреждения в части ведения административной и финансово-хозяйственной деятельности, предусмотренной настоящим Уставом и направленной на обеспечение уставной деятельности, возникают с момента государственной регистрации Бюджетного учреждения.</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1.17. Право на ведение образовательной деятельности и льготы, установленные законодательством Российской Федерации, возникают у Бюджетного учреждения с момента выдачи ему лицензии на ведение образовательной деятельности.</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1.18. Бюджетное 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 д.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1.19. Образование в Бюджетном учреждении имеет светский характер.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1.20. В Бюджетном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F1542D" w:rsidRPr="005809F5" w:rsidRDefault="00F1542D" w:rsidP="00F1542D">
      <w:pPr>
        <w:spacing w:after="0"/>
        <w:jc w:val="both"/>
        <w:rPr>
          <w:rFonts w:ascii="Arial" w:hAnsi="Arial" w:cs="Arial"/>
          <w:sz w:val="24"/>
        </w:rPr>
      </w:pPr>
    </w:p>
    <w:p w:rsidR="00F82460" w:rsidRDefault="00F82460" w:rsidP="00F1542D">
      <w:pPr>
        <w:spacing w:after="0"/>
        <w:jc w:val="center"/>
        <w:rPr>
          <w:rFonts w:ascii="Arial" w:hAnsi="Arial" w:cs="Arial"/>
          <w:b/>
          <w:sz w:val="24"/>
        </w:rPr>
      </w:pPr>
    </w:p>
    <w:p w:rsidR="00F82460" w:rsidRDefault="00F82460" w:rsidP="00F1542D">
      <w:pPr>
        <w:spacing w:after="0"/>
        <w:jc w:val="center"/>
        <w:rPr>
          <w:rFonts w:ascii="Arial" w:hAnsi="Arial" w:cs="Arial"/>
          <w:b/>
          <w:sz w:val="24"/>
        </w:rPr>
      </w:pPr>
    </w:p>
    <w:p w:rsidR="00F1542D" w:rsidRPr="005809F5" w:rsidRDefault="00F1542D" w:rsidP="00F1542D">
      <w:pPr>
        <w:spacing w:after="0"/>
        <w:jc w:val="center"/>
        <w:rPr>
          <w:rFonts w:ascii="Arial" w:hAnsi="Arial" w:cs="Arial"/>
          <w:b/>
          <w:sz w:val="24"/>
        </w:rPr>
      </w:pPr>
      <w:r w:rsidRPr="005809F5">
        <w:rPr>
          <w:rFonts w:ascii="Arial" w:hAnsi="Arial" w:cs="Arial"/>
          <w:b/>
          <w:sz w:val="24"/>
        </w:rPr>
        <w:t xml:space="preserve">2. ЦЕЛИ, ПРЕДМЕТ И ВИДЫ ДЕЯТЕЛЬНОСТИ </w:t>
      </w:r>
    </w:p>
    <w:p w:rsidR="00F1542D" w:rsidRPr="005809F5" w:rsidRDefault="00F1542D" w:rsidP="00F1542D">
      <w:pPr>
        <w:spacing w:after="0"/>
        <w:jc w:val="center"/>
        <w:rPr>
          <w:rFonts w:ascii="Arial" w:hAnsi="Arial" w:cs="Arial"/>
          <w:b/>
          <w:sz w:val="24"/>
        </w:rPr>
      </w:pPr>
      <w:r w:rsidRPr="005809F5">
        <w:rPr>
          <w:rFonts w:ascii="Arial" w:hAnsi="Arial" w:cs="Arial"/>
          <w:b/>
          <w:sz w:val="24"/>
        </w:rPr>
        <w:t>БЮДЖЕТНОГО УЧРЕЖДЕНИЯ</w:t>
      </w:r>
    </w:p>
    <w:p w:rsidR="00F82460" w:rsidRDefault="00F82460" w:rsidP="00F1542D">
      <w:pPr>
        <w:spacing w:after="0"/>
        <w:ind w:firstLine="708"/>
        <w:jc w:val="both"/>
        <w:rPr>
          <w:rFonts w:ascii="Arial" w:hAnsi="Arial" w:cs="Arial"/>
          <w:sz w:val="24"/>
        </w:rPr>
      </w:pP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2.1. Бюджетное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w:t>
      </w:r>
      <w:r w:rsidR="004B5AFF">
        <w:rPr>
          <w:rFonts w:ascii="Arial" w:hAnsi="Arial" w:cs="Arial"/>
          <w:sz w:val="24"/>
        </w:rPr>
        <w:t>м Уставом</w:t>
      </w:r>
      <w:r w:rsidR="004B5AFF" w:rsidRPr="004B5AFF">
        <w:rPr>
          <w:rFonts w:ascii="Arial" w:hAnsi="Arial" w:cs="Arial"/>
          <w:sz w:val="24"/>
        </w:rPr>
        <w:t xml:space="preserve"> </w:t>
      </w:r>
      <w:r w:rsidR="004B5AFF">
        <w:rPr>
          <w:rFonts w:ascii="Arial" w:hAnsi="Arial" w:cs="Arial"/>
          <w:sz w:val="24"/>
        </w:rPr>
        <w:t xml:space="preserve">для </w:t>
      </w:r>
      <w:r w:rsidRPr="005809F5">
        <w:rPr>
          <w:rFonts w:ascii="Arial" w:hAnsi="Arial" w:cs="Arial"/>
          <w:sz w:val="24"/>
        </w:rPr>
        <w:t xml:space="preserve"> выполнения работ в сфере образования.</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2.2. Основной целью деятельности Бюджетного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F1542D" w:rsidRPr="005A7102" w:rsidRDefault="00F1542D" w:rsidP="00F1542D">
      <w:pPr>
        <w:spacing w:after="0"/>
        <w:ind w:firstLine="708"/>
        <w:jc w:val="both"/>
        <w:rPr>
          <w:rFonts w:ascii="Arial" w:hAnsi="Arial" w:cs="Arial"/>
          <w:sz w:val="24"/>
        </w:rPr>
      </w:pPr>
      <w:r w:rsidRPr="005809F5">
        <w:rPr>
          <w:rFonts w:ascii="Arial" w:hAnsi="Arial" w:cs="Arial"/>
          <w:sz w:val="24"/>
        </w:rPr>
        <w:t xml:space="preserve">2.3. Предметом деятельности Бюджетного учреждения является организация и осуществление образовательной деятельности по основной общеобразовательной программе дошкольного образования в группах общеразвивающей направленности, </w:t>
      </w:r>
      <w:r w:rsidR="00EC333E">
        <w:rPr>
          <w:rFonts w:ascii="Arial" w:hAnsi="Arial" w:cs="Arial"/>
          <w:sz w:val="24"/>
        </w:rPr>
        <w:t xml:space="preserve">дополнительным </w:t>
      </w:r>
      <w:r w:rsidR="005A7102">
        <w:rPr>
          <w:rFonts w:ascii="Arial" w:hAnsi="Arial" w:cs="Arial"/>
          <w:sz w:val="24"/>
        </w:rPr>
        <w:t>образовательным программам</w:t>
      </w:r>
      <w:r w:rsidR="005A7102" w:rsidRPr="005A7102">
        <w:rPr>
          <w:rFonts w:ascii="Arial" w:hAnsi="Arial" w:cs="Arial"/>
          <w:sz w:val="24"/>
        </w:rPr>
        <w:t xml:space="preserve"> по дополнительно</w:t>
      </w:r>
      <w:r w:rsidR="005A7102">
        <w:rPr>
          <w:rFonts w:ascii="Arial" w:hAnsi="Arial" w:cs="Arial"/>
          <w:sz w:val="24"/>
        </w:rPr>
        <w:t>му образованию детей и взрослых</w:t>
      </w:r>
      <w:r w:rsidRPr="005809F5">
        <w:rPr>
          <w:rFonts w:ascii="Arial" w:hAnsi="Arial" w:cs="Arial"/>
          <w:sz w:val="24"/>
        </w:rPr>
        <w:t>, присмотра и ухода за детьми.</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2.4. Основными задачами деятельности Бюджетного учреждения являются: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охрана и укрепление физического и психического здоровья детей, в том числе их эмоционального благополучия;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обеспечение преемственности целей, задач и содержания образования, реализуемых в рамках образовательных программ различных уровней;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обеспечение вариативности и разнообразия содержания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Программа)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2.5. Для достижения целей и выполнения задач, указанных в Уставе, Бюджетное учреждение осуществляет следующие виды деятельности, относящиеся к основным: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 организация и осуществление образовательной деятельности по основной общеобразовательной</w:t>
      </w:r>
      <w:r>
        <w:rPr>
          <w:rFonts w:ascii="Arial" w:hAnsi="Arial" w:cs="Arial"/>
          <w:sz w:val="24"/>
        </w:rPr>
        <w:t xml:space="preserve"> </w:t>
      </w:r>
      <w:r w:rsidRPr="005809F5">
        <w:rPr>
          <w:rFonts w:ascii="Arial" w:hAnsi="Arial" w:cs="Arial"/>
          <w:sz w:val="24"/>
        </w:rPr>
        <w:t>Программе дошкольного образования в группах общераз</w:t>
      </w:r>
      <w:r w:rsidR="005A7102">
        <w:rPr>
          <w:rFonts w:ascii="Arial" w:hAnsi="Arial" w:cs="Arial"/>
          <w:sz w:val="24"/>
        </w:rPr>
        <w:t xml:space="preserve">вивающей направленности </w:t>
      </w:r>
      <w:r w:rsidRPr="005809F5">
        <w:rPr>
          <w:rFonts w:ascii="Arial" w:hAnsi="Arial" w:cs="Arial"/>
          <w:sz w:val="24"/>
        </w:rPr>
        <w:t xml:space="preserve">; </w:t>
      </w:r>
    </w:p>
    <w:p w:rsidR="00F1542D" w:rsidRPr="000375EE" w:rsidRDefault="00F1542D" w:rsidP="00F1542D">
      <w:pPr>
        <w:spacing w:after="0"/>
        <w:ind w:firstLine="708"/>
        <w:jc w:val="both"/>
        <w:rPr>
          <w:rFonts w:ascii="Arial" w:hAnsi="Arial" w:cs="Arial"/>
          <w:sz w:val="24"/>
        </w:rPr>
      </w:pPr>
      <w:r w:rsidRPr="005809F5">
        <w:rPr>
          <w:rFonts w:ascii="Arial" w:hAnsi="Arial" w:cs="Arial"/>
          <w:sz w:val="24"/>
        </w:rPr>
        <w:t>- уход и присмотр за воспитанниками,</w:t>
      </w:r>
      <w:r>
        <w:rPr>
          <w:rFonts w:ascii="Arial" w:hAnsi="Arial" w:cs="Arial"/>
          <w:sz w:val="24"/>
        </w:rPr>
        <w:t xml:space="preserve"> </w:t>
      </w:r>
      <w:r w:rsidRPr="005809F5">
        <w:rPr>
          <w:rFonts w:ascii="Arial" w:hAnsi="Arial" w:cs="Arial"/>
          <w:sz w:val="24"/>
        </w:rPr>
        <w:t xml:space="preserve">включающий в себя комплекс мер по организации питания и хозяйственно-бытового обслуживания детей, обеспечению </w:t>
      </w:r>
      <w:r w:rsidRPr="000375EE">
        <w:rPr>
          <w:rFonts w:ascii="Arial" w:hAnsi="Arial" w:cs="Arial"/>
          <w:sz w:val="24"/>
        </w:rPr>
        <w:t>соблюдения ими личной гигиены и режима дня</w:t>
      </w:r>
    </w:p>
    <w:p w:rsidR="00F1542D" w:rsidRPr="000375EE" w:rsidRDefault="00F1542D" w:rsidP="00F1542D">
      <w:pPr>
        <w:spacing w:after="0"/>
        <w:ind w:firstLine="708"/>
        <w:jc w:val="both"/>
        <w:rPr>
          <w:rFonts w:ascii="Arial" w:hAnsi="Arial" w:cs="Arial"/>
          <w:sz w:val="24"/>
        </w:rPr>
      </w:pPr>
      <w:r w:rsidRPr="000375EE">
        <w:rPr>
          <w:rFonts w:ascii="Arial" w:hAnsi="Arial" w:cs="Arial"/>
          <w:sz w:val="24"/>
        </w:rPr>
        <w:t xml:space="preserve">2.6. К неосновным видам деятельности Бюджетного учреждения относятся: </w:t>
      </w:r>
    </w:p>
    <w:p w:rsidR="00F1542D" w:rsidRPr="000375EE" w:rsidRDefault="00F1542D" w:rsidP="00F1542D">
      <w:pPr>
        <w:spacing w:after="0"/>
        <w:ind w:firstLine="708"/>
        <w:jc w:val="both"/>
        <w:rPr>
          <w:rFonts w:ascii="Arial" w:hAnsi="Arial" w:cs="Arial"/>
          <w:sz w:val="24"/>
        </w:rPr>
      </w:pPr>
      <w:r w:rsidRPr="000375EE">
        <w:rPr>
          <w:rFonts w:ascii="Arial" w:hAnsi="Arial" w:cs="Arial"/>
          <w:sz w:val="24"/>
        </w:rPr>
        <w:t>-реализация дополнительных общеобразовательных программ</w:t>
      </w:r>
      <w:r w:rsidR="000B61AE" w:rsidRPr="000375EE">
        <w:rPr>
          <w:rFonts w:ascii="Arial" w:hAnsi="Arial" w:cs="Arial"/>
          <w:sz w:val="24"/>
        </w:rPr>
        <w:t>,</w:t>
      </w:r>
      <w:r w:rsidRPr="000375EE">
        <w:rPr>
          <w:rFonts w:ascii="Arial" w:hAnsi="Arial" w:cs="Arial"/>
          <w:sz w:val="24"/>
        </w:rPr>
        <w:t xml:space="preserve"> не предусмотренных общеобразовательной программой дошкольного образования;</w:t>
      </w:r>
    </w:p>
    <w:p w:rsidR="00F1542D" w:rsidRPr="000375EE" w:rsidRDefault="00F1542D" w:rsidP="00F1542D">
      <w:pPr>
        <w:spacing w:after="0"/>
        <w:ind w:firstLine="708"/>
        <w:jc w:val="both"/>
        <w:rPr>
          <w:rFonts w:ascii="Arial" w:hAnsi="Arial" w:cs="Arial"/>
          <w:sz w:val="24"/>
        </w:rPr>
      </w:pPr>
      <w:r w:rsidRPr="000375EE">
        <w:rPr>
          <w:rFonts w:ascii="Arial" w:hAnsi="Arial" w:cs="Arial"/>
          <w:sz w:val="24"/>
        </w:rPr>
        <w:t xml:space="preserve">- психолого-педагогическое консультирование родителей (законных представителей) воспитанников и детей, не посещающих Бюджетное учреждение; </w:t>
      </w:r>
    </w:p>
    <w:p w:rsidR="00F1542D" w:rsidRPr="000375EE" w:rsidRDefault="00F1542D" w:rsidP="00F1542D">
      <w:pPr>
        <w:spacing w:after="0"/>
        <w:ind w:firstLine="708"/>
        <w:jc w:val="both"/>
        <w:rPr>
          <w:rFonts w:ascii="Arial" w:hAnsi="Arial" w:cs="Arial"/>
          <w:sz w:val="24"/>
        </w:rPr>
      </w:pPr>
      <w:r w:rsidRPr="000375EE">
        <w:rPr>
          <w:rFonts w:ascii="Arial" w:hAnsi="Arial" w:cs="Arial"/>
          <w:sz w:val="24"/>
        </w:rPr>
        <w:t>- оказание консу</w:t>
      </w:r>
      <w:r w:rsidR="004B5AFF">
        <w:rPr>
          <w:rFonts w:ascii="Arial" w:hAnsi="Arial" w:cs="Arial"/>
          <w:sz w:val="24"/>
        </w:rPr>
        <w:t>льтативно-методической  помощи</w:t>
      </w:r>
      <w:r w:rsidRPr="000375EE">
        <w:rPr>
          <w:rFonts w:ascii="Arial" w:hAnsi="Arial" w:cs="Arial"/>
          <w:sz w:val="24"/>
        </w:rPr>
        <w:t>;</w:t>
      </w:r>
    </w:p>
    <w:p w:rsidR="00F1542D" w:rsidRPr="000375EE" w:rsidRDefault="00F1542D" w:rsidP="00F1542D">
      <w:pPr>
        <w:spacing w:after="0"/>
        <w:ind w:firstLine="708"/>
        <w:jc w:val="both"/>
        <w:rPr>
          <w:rFonts w:ascii="Arial" w:hAnsi="Arial" w:cs="Arial"/>
          <w:sz w:val="24"/>
        </w:rPr>
      </w:pPr>
      <w:r w:rsidRPr="000375EE">
        <w:rPr>
          <w:rFonts w:ascii="Arial" w:hAnsi="Arial" w:cs="Arial"/>
          <w:sz w:val="24"/>
        </w:rPr>
        <w:t>- 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и получении дополнительного образования;</w:t>
      </w:r>
    </w:p>
    <w:p w:rsidR="00F1542D" w:rsidRPr="000375EE" w:rsidRDefault="00F1542D" w:rsidP="00F1542D">
      <w:pPr>
        <w:spacing w:after="0"/>
        <w:ind w:firstLine="708"/>
        <w:jc w:val="both"/>
        <w:rPr>
          <w:rFonts w:ascii="Arial" w:hAnsi="Arial" w:cs="Arial"/>
          <w:sz w:val="24"/>
        </w:rPr>
      </w:pPr>
      <w:r w:rsidRPr="000375EE">
        <w:rPr>
          <w:rFonts w:ascii="Arial" w:hAnsi="Arial" w:cs="Arial"/>
          <w:sz w:val="24"/>
        </w:rPr>
        <w:t>- 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F1542D" w:rsidRPr="000375EE" w:rsidRDefault="00F1542D" w:rsidP="00F1542D">
      <w:pPr>
        <w:spacing w:after="0"/>
        <w:ind w:firstLine="708"/>
        <w:jc w:val="both"/>
        <w:rPr>
          <w:rFonts w:ascii="Arial" w:hAnsi="Arial" w:cs="Arial"/>
          <w:sz w:val="24"/>
        </w:rPr>
      </w:pPr>
      <w:r w:rsidRPr="000375EE">
        <w:rPr>
          <w:rFonts w:ascii="Arial" w:hAnsi="Arial" w:cs="Arial"/>
          <w:sz w:val="24"/>
        </w:rPr>
        <w:t>- разработка и утверждение образовательных программ и учебных планов;</w:t>
      </w:r>
    </w:p>
    <w:p w:rsidR="00F1542D" w:rsidRPr="000375EE" w:rsidRDefault="00F1542D" w:rsidP="00F1542D">
      <w:pPr>
        <w:spacing w:after="0"/>
        <w:ind w:firstLine="708"/>
        <w:jc w:val="both"/>
        <w:rPr>
          <w:rFonts w:ascii="Arial" w:hAnsi="Arial" w:cs="Arial"/>
          <w:sz w:val="24"/>
        </w:rPr>
      </w:pPr>
      <w:r w:rsidRPr="000375EE">
        <w:rPr>
          <w:rFonts w:ascii="Arial" w:hAnsi="Arial" w:cs="Arial"/>
          <w:sz w:val="24"/>
        </w:rPr>
        <w:t>- выявление семей, находящихся в социально-опасном положении и оказание им содействия в воспитании и обучении детей;</w:t>
      </w:r>
    </w:p>
    <w:p w:rsidR="00F1542D" w:rsidRPr="000375EE" w:rsidRDefault="004B5AFF" w:rsidP="00F1542D">
      <w:pPr>
        <w:spacing w:after="0"/>
        <w:ind w:firstLine="708"/>
        <w:jc w:val="both"/>
        <w:rPr>
          <w:rFonts w:ascii="Arial" w:hAnsi="Arial" w:cs="Arial"/>
          <w:sz w:val="24"/>
        </w:rPr>
      </w:pPr>
      <w:r>
        <w:rPr>
          <w:rFonts w:ascii="Arial" w:hAnsi="Arial" w:cs="Arial"/>
          <w:sz w:val="24"/>
        </w:rPr>
        <w:t xml:space="preserve">- реализация </w:t>
      </w:r>
      <w:r w:rsidR="00F1542D" w:rsidRPr="000375EE">
        <w:rPr>
          <w:rFonts w:ascii="Arial" w:hAnsi="Arial" w:cs="Arial"/>
          <w:sz w:val="24"/>
        </w:rPr>
        <w:t xml:space="preserve"> дополнительных образовательных </w:t>
      </w:r>
      <w:r>
        <w:rPr>
          <w:rFonts w:ascii="Arial" w:hAnsi="Arial" w:cs="Arial"/>
          <w:sz w:val="24"/>
        </w:rPr>
        <w:t xml:space="preserve"> программ и иных  видов деятельности</w:t>
      </w:r>
      <w:r w:rsidR="00F1542D" w:rsidRPr="000375EE">
        <w:rPr>
          <w:rFonts w:ascii="Arial" w:hAnsi="Arial" w:cs="Arial"/>
          <w:sz w:val="24"/>
        </w:rPr>
        <w:t>.</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2.7. Организацию оказания медицинской помощи на основании лицензии на осуществление медицинской деятельности в Бюджетном учреждении осуществляет ОГБУЗ </w:t>
      </w:r>
      <w:r>
        <w:rPr>
          <w:rFonts w:ascii="Arial" w:hAnsi="Arial" w:cs="Arial"/>
          <w:sz w:val="24"/>
        </w:rPr>
        <w:t>«</w:t>
      </w:r>
      <w:r w:rsidRPr="005809F5">
        <w:rPr>
          <w:rFonts w:ascii="Arial" w:hAnsi="Arial" w:cs="Arial"/>
          <w:sz w:val="24"/>
        </w:rPr>
        <w:t>Боханская РБ</w:t>
      </w:r>
      <w:r>
        <w:rPr>
          <w:rFonts w:ascii="Arial" w:hAnsi="Arial" w:cs="Arial"/>
          <w:sz w:val="24"/>
        </w:rPr>
        <w:t>»</w:t>
      </w:r>
      <w:r w:rsidRPr="005809F5">
        <w:rPr>
          <w:rFonts w:ascii="Arial" w:hAnsi="Arial" w:cs="Arial"/>
          <w:sz w:val="24"/>
        </w:rPr>
        <w:t>.</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Медицинское обслуживание воспитанников в Бюджетном учреждении осуществляет медицинский персонал организации здравоохранения, закрепленный за Бюджетным учреждением, ОГБУЗ </w:t>
      </w:r>
      <w:r>
        <w:rPr>
          <w:rFonts w:ascii="Arial" w:hAnsi="Arial" w:cs="Arial"/>
          <w:sz w:val="24"/>
        </w:rPr>
        <w:t>«</w:t>
      </w:r>
      <w:r w:rsidRPr="005809F5">
        <w:rPr>
          <w:rFonts w:ascii="Arial" w:hAnsi="Arial" w:cs="Arial"/>
          <w:sz w:val="24"/>
        </w:rPr>
        <w:t>Боханск</w:t>
      </w:r>
      <w:r>
        <w:rPr>
          <w:rFonts w:ascii="Arial" w:hAnsi="Arial" w:cs="Arial"/>
          <w:sz w:val="24"/>
        </w:rPr>
        <w:t>ая</w:t>
      </w:r>
      <w:r w:rsidRPr="005809F5">
        <w:rPr>
          <w:rFonts w:ascii="Arial" w:hAnsi="Arial" w:cs="Arial"/>
          <w:sz w:val="24"/>
        </w:rPr>
        <w:t xml:space="preserve"> РБ</w:t>
      </w:r>
      <w:r>
        <w:rPr>
          <w:rFonts w:ascii="Arial" w:hAnsi="Arial" w:cs="Arial"/>
          <w:sz w:val="24"/>
        </w:rPr>
        <w:t>»</w:t>
      </w:r>
      <w:r w:rsidRPr="005809F5">
        <w:rPr>
          <w:rFonts w:ascii="Arial" w:hAnsi="Arial" w:cs="Arial"/>
          <w:sz w:val="24"/>
        </w:rPr>
        <w:t>.</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Медицинский персонал, наряду с руководителем и работниками Бюджетного учреждения несёт ответственность за здоровье и физическое развитие детей, проведение профилактических мероприятий, соблюдение санитарно - гигиенических норм, режима и обеспечение качества питания. Бюджетное учреждение предоставляет безвозмездно медицинской организации для работы медицинских работников помещение, соответствующее условиям и требованиям для оказания медицинской помощи для работы медицинских работников, осуществляет контроль деятельности закрепленных медицинских работников в целях охраны и укрепления здоровья детей и работников Бюджетного учреждения. Право на медицинское обслуживание детей возникает у Бюджетного учреждения со дня оформления лицензии (разрешения) на осуществление медицинской деятельности в Бюджетном учреждении, полученной организацией здравоохранения.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2.8. Бюджетное учреждение обеспечивает гарантированное сбалансированное питание воспитанников в соответствии с их возрастом и </w:t>
      </w:r>
      <w:r w:rsidRPr="005809F5">
        <w:rPr>
          <w:rFonts w:ascii="Arial" w:hAnsi="Arial" w:cs="Arial"/>
          <w:sz w:val="24"/>
        </w:rPr>
        <w:lastRenderedPageBreak/>
        <w:t>временем пребывания в ДОУ по нормам, установленным Санитарно-эпидемиологическими правилами и нормативами СанПиН. Питание воспитанников в ДОУ осуществляется в соответствии с примерным 10 – дневным меню, утвержденным заведующим Бюджетного учреждения.</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2.8.1. Контроль качества питания,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соблюдения сроков реализации продуктов возлагается на администрацию и медицинский персонал Бюджетного учреждения.</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2.9. 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Уставе.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2.10. 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Бюджетного учреждения в указанный в лицензии срок и прекращается по истечении срока ее действия, если иное не установлено законодательством Российской Федерации. </w:t>
      </w:r>
    </w:p>
    <w:p w:rsidR="00F1542D" w:rsidRPr="005809F5" w:rsidRDefault="00F1542D" w:rsidP="00F1542D">
      <w:pPr>
        <w:spacing w:after="0"/>
        <w:jc w:val="both"/>
        <w:rPr>
          <w:rFonts w:ascii="Arial" w:hAnsi="Arial" w:cs="Arial"/>
          <w:sz w:val="24"/>
        </w:rPr>
      </w:pPr>
    </w:p>
    <w:p w:rsidR="00F1542D" w:rsidRPr="005809F5" w:rsidRDefault="00F1542D" w:rsidP="00F1542D">
      <w:pPr>
        <w:spacing w:after="0"/>
        <w:jc w:val="center"/>
        <w:rPr>
          <w:rFonts w:ascii="Arial" w:hAnsi="Arial" w:cs="Arial"/>
          <w:b/>
          <w:sz w:val="24"/>
        </w:rPr>
      </w:pPr>
      <w:r w:rsidRPr="005809F5">
        <w:rPr>
          <w:rFonts w:ascii="Arial" w:hAnsi="Arial" w:cs="Arial"/>
          <w:b/>
          <w:sz w:val="24"/>
        </w:rPr>
        <w:t xml:space="preserve">3. ОРГАНИЗАЦИЯ ОБРАЗОВАТЕЛЬНОГО ПРОЦЕССА </w:t>
      </w:r>
    </w:p>
    <w:p w:rsidR="00F1542D" w:rsidRDefault="00F1542D" w:rsidP="00F1542D">
      <w:pPr>
        <w:spacing w:after="0"/>
        <w:jc w:val="center"/>
        <w:rPr>
          <w:rFonts w:ascii="Arial" w:hAnsi="Arial" w:cs="Arial"/>
          <w:b/>
          <w:sz w:val="24"/>
        </w:rPr>
      </w:pPr>
      <w:r w:rsidRPr="005809F5">
        <w:rPr>
          <w:rFonts w:ascii="Arial" w:hAnsi="Arial" w:cs="Arial"/>
          <w:b/>
          <w:sz w:val="24"/>
        </w:rPr>
        <w:t>В БЮДЖЕТНОМ УЧРЕЖДЕНИИ</w:t>
      </w:r>
    </w:p>
    <w:p w:rsidR="00F1542D" w:rsidRPr="005809F5" w:rsidRDefault="00F1542D" w:rsidP="00F1542D">
      <w:pPr>
        <w:spacing w:after="0"/>
        <w:jc w:val="center"/>
        <w:rPr>
          <w:rFonts w:ascii="Arial" w:hAnsi="Arial" w:cs="Arial"/>
          <w:b/>
          <w:sz w:val="24"/>
        </w:rPr>
      </w:pP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3.1. Бюджетное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Бюджетное учреждение является образовательной организацией, реализующей Программу и осуществляющей присмотр и уход за детьми (воспитанниками) до прекращения образовательных отношений. </w:t>
      </w:r>
    </w:p>
    <w:p w:rsidR="00F1542D" w:rsidRPr="005809F5" w:rsidRDefault="00E251BC" w:rsidP="00F1542D">
      <w:pPr>
        <w:spacing w:after="0"/>
        <w:ind w:firstLine="708"/>
        <w:jc w:val="both"/>
        <w:rPr>
          <w:rFonts w:ascii="Arial" w:hAnsi="Arial" w:cs="Arial"/>
          <w:sz w:val="24"/>
        </w:rPr>
      </w:pPr>
      <w:r>
        <w:rPr>
          <w:rFonts w:ascii="Arial" w:hAnsi="Arial" w:cs="Arial"/>
          <w:sz w:val="24"/>
        </w:rPr>
        <w:t xml:space="preserve">3.1.1.  Реализация </w:t>
      </w:r>
      <w:r w:rsidR="00F1542D" w:rsidRPr="005809F5">
        <w:rPr>
          <w:rFonts w:ascii="Arial" w:hAnsi="Arial" w:cs="Arial"/>
          <w:sz w:val="24"/>
        </w:rPr>
        <w:t xml:space="preserve"> Программы осуществляется Бюджетным учреждением бесплатно для родителей (законных представителей) воспитанников.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3.1.2. За содержание воспитанников Учредитель Бюджетного учреждения устанавливает плату, взимаемую с родителей (законных представителей) (далее – родительская плата), и ее размер,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соответствии с законодательством Российской Федерации. Размер, порядок взимания, льготы по родительской плате устанавливаются нормативными правовыми актами Учредителя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3.2. Содержание образовательного процесса в Бюджетном учреждении определяется Программой, разрабатываемой, утверждаемой и реализуемой самостоятельно на основе Федерального государственного образовательного стандарта дошкольного образования (далее – ФГОС дошкольного образования), которым определяются требования к структуре, объему, условиям реализации и результатам освоения Программы. </w:t>
      </w:r>
    </w:p>
    <w:p w:rsidR="00F1542D" w:rsidRPr="000375EE" w:rsidRDefault="00F1542D" w:rsidP="00F1542D">
      <w:pPr>
        <w:spacing w:after="0"/>
        <w:ind w:firstLine="708"/>
        <w:jc w:val="both"/>
        <w:rPr>
          <w:rFonts w:ascii="Arial" w:hAnsi="Arial" w:cs="Arial"/>
          <w:sz w:val="24"/>
        </w:rPr>
      </w:pPr>
      <w:r w:rsidRPr="000375EE">
        <w:rPr>
          <w:rFonts w:ascii="Arial" w:hAnsi="Arial" w:cs="Arial"/>
          <w:sz w:val="24"/>
        </w:rPr>
        <w:lastRenderedPageBreak/>
        <w:t xml:space="preserve">Бюджетное учреждение реализует следующие виды образовательных программ: </w:t>
      </w:r>
    </w:p>
    <w:p w:rsidR="00F1542D" w:rsidRPr="000375EE" w:rsidRDefault="00F1542D" w:rsidP="00F1542D">
      <w:pPr>
        <w:spacing w:after="0"/>
        <w:jc w:val="both"/>
        <w:rPr>
          <w:rFonts w:ascii="Arial" w:hAnsi="Arial" w:cs="Arial"/>
          <w:sz w:val="24"/>
        </w:rPr>
      </w:pPr>
      <w:r w:rsidRPr="000375EE">
        <w:rPr>
          <w:rFonts w:ascii="Arial" w:hAnsi="Arial" w:cs="Arial"/>
          <w:sz w:val="24"/>
        </w:rPr>
        <w:t>- основная общеобразовательная программа дошкольного образования;</w:t>
      </w:r>
    </w:p>
    <w:p w:rsidR="00F1542D" w:rsidRPr="000375EE" w:rsidRDefault="00F1542D" w:rsidP="00F1542D">
      <w:pPr>
        <w:spacing w:after="0"/>
        <w:jc w:val="both"/>
        <w:rPr>
          <w:rFonts w:ascii="Arial" w:hAnsi="Arial" w:cs="Arial"/>
          <w:sz w:val="24"/>
        </w:rPr>
      </w:pPr>
      <w:r w:rsidRPr="000375EE">
        <w:rPr>
          <w:rFonts w:ascii="Arial" w:hAnsi="Arial" w:cs="Arial"/>
          <w:sz w:val="24"/>
        </w:rPr>
        <w:t>- дополнительные общеобразовательные программы по дополнительному образованию детей и взрослых.</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3.3. Образовательная деятельность по Программе в Бюджетном учреждении осуществляется в группах. Группа – основная структурная единица Бюджетного учреждения. Виды групп различаются по направленности и возрастным кате</w:t>
      </w:r>
      <w:r w:rsidR="005535EC">
        <w:rPr>
          <w:rFonts w:ascii="Arial" w:hAnsi="Arial" w:cs="Arial"/>
          <w:sz w:val="24"/>
        </w:rPr>
        <w:t>гориям детей. Группы  имеют</w:t>
      </w:r>
      <w:r w:rsidRPr="005809F5">
        <w:rPr>
          <w:rFonts w:ascii="Arial" w:hAnsi="Arial" w:cs="Arial"/>
          <w:sz w:val="24"/>
        </w:rPr>
        <w:t xml:space="preserve"> общ</w:t>
      </w:r>
      <w:r w:rsidR="005535EC">
        <w:rPr>
          <w:rFonts w:ascii="Arial" w:hAnsi="Arial" w:cs="Arial"/>
          <w:sz w:val="24"/>
        </w:rPr>
        <w:t>еразвивающую</w:t>
      </w:r>
      <w:r w:rsidRPr="005809F5">
        <w:rPr>
          <w:rFonts w:ascii="Arial" w:hAnsi="Arial" w:cs="Arial"/>
          <w:sz w:val="24"/>
        </w:rPr>
        <w:t xml:space="preserve"> направленность.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3.3.1. Группы общеразвивающей направленности создаются для детей дошкольного возраста. В группах общеразвивающей направленности осуществляется реализация основной общеобразовательной Программы дошкольного образования, дополнительных образовательных программ, а также присмотр и уход за воспитанниками.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3.3.2. В группы могут включаться как дети одного возраста (группы определенной возрастной категории), так и дети разных возрастов (разновозрастные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детей каждой возрастной группы. </w:t>
      </w:r>
    </w:p>
    <w:p w:rsidR="00F1542D" w:rsidRPr="000375EE" w:rsidRDefault="00F1542D" w:rsidP="00F1542D">
      <w:pPr>
        <w:spacing w:after="0"/>
        <w:ind w:firstLine="708"/>
        <w:jc w:val="both"/>
        <w:rPr>
          <w:rFonts w:ascii="Arial" w:hAnsi="Arial" w:cs="Arial"/>
          <w:sz w:val="24"/>
        </w:rPr>
      </w:pPr>
      <w:r w:rsidRPr="000375EE">
        <w:rPr>
          <w:rFonts w:ascii="Arial" w:hAnsi="Arial" w:cs="Arial"/>
          <w:sz w:val="24"/>
        </w:rPr>
        <w:t>3.4. Порядок и режим работы, а т</w:t>
      </w:r>
      <w:r w:rsidR="005535EC" w:rsidRPr="000375EE">
        <w:rPr>
          <w:rFonts w:ascii="Arial" w:hAnsi="Arial" w:cs="Arial"/>
          <w:sz w:val="24"/>
        </w:rPr>
        <w:t>акже условия приема в</w:t>
      </w:r>
      <w:r w:rsidRPr="000375EE">
        <w:rPr>
          <w:rFonts w:ascii="Arial" w:hAnsi="Arial" w:cs="Arial"/>
          <w:sz w:val="24"/>
        </w:rPr>
        <w:t xml:space="preserve"> группы регулируются локальным нормативным актом Бюджетного учреждения. В Бюджетном учреждении группы могут функционировать в режиме: полно</w:t>
      </w:r>
      <w:r w:rsidR="009E1E01" w:rsidRPr="000375EE">
        <w:rPr>
          <w:rFonts w:ascii="Arial" w:hAnsi="Arial" w:cs="Arial"/>
          <w:sz w:val="24"/>
        </w:rPr>
        <w:t xml:space="preserve">го </w:t>
      </w:r>
      <w:r w:rsidRPr="000375EE">
        <w:rPr>
          <w:rFonts w:ascii="Arial" w:hAnsi="Arial" w:cs="Arial"/>
          <w:sz w:val="24"/>
        </w:rPr>
        <w:t>рабочего дня (10 - часового пребывания</w:t>
      </w:r>
      <w:r w:rsidR="005535EC" w:rsidRPr="000375EE">
        <w:rPr>
          <w:rFonts w:ascii="Arial" w:hAnsi="Arial" w:cs="Arial"/>
          <w:sz w:val="24"/>
        </w:rPr>
        <w:t xml:space="preserve"> , 24-часового пребывания</w:t>
      </w:r>
      <w:r w:rsidRPr="000375EE">
        <w:rPr>
          <w:rFonts w:ascii="Arial" w:hAnsi="Arial" w:cs="Arial"/>
          <w:sz w:val="24"/>
        </w:rPr>
        <w:t>).</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3.5. Освоение Программы не сопровождается проведением промежуточных аттестаций и итоговой аттестации воспитанников.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3.6. Программа в Бюджетном учреждении реализуется на русском языке.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3.7. Бюджетное учреждение работает в режиме круглогодичной деятельности. Учебный год в Бюджетном учреждении определяется годовым календарным учебным графиком.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3.8. Режим работы Бюджетного учреждения определяется по пятидневной рабочей неделе и устанавливается локальным нормативным актом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3.9. Порядок учета детей, нуждающихся в предоставлении места в Бюджетном учреждении, определяется </w:t>
      </w:r>
      <w:r w:rsidR="00E251BC">
        <w:rPr>
          <w:rFonts w:ascii="Arial" w:hAnsi="Arial" w:cs="Arial"/>
          <w:sz w:val="24"/>
        </w:rPr>
        <w:t>Административным регламентом выполнения муниципального задания</w:t>
      </w:r>
      <w:r w:rsidRPr="005809F5">
        <w:rPr>
          <w:rFonts w:ascii="Arial" w:hAnsi="Arial" w:cs="Arial"/>
          <w:sz w:val="24"/>
        </w:rPr>
        <w:t xml:space="preserve"> (далее – Административный регламент), утверждаемым Учредителем в соответствии с законодательством Российской Федерации, Иркутской области, муниципальными актами.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3.10. Прием детей в Бюджетное учреждение осуществляется в соответствии с Административным регламентом, локальным нормативным актом Бюджетного учреждения при наличии свободных мест на основании документов, определенных локальным нормативным актом Бюджетного учреждения и предъявляемых родителями (законными представителями) ребёнка требований. Дети с ограниченными возможностями здоровья принимаются на обучение по </w:t>
      </w:r>
      <w:r w:rsidRPr="005809F5">
        <w:rPr>
          <w:rFonts w:ascii="Arial" w:hAnsi="Arial" w:cs="Arial"/>
          <w:sz w:val="24"/>
        </w:rPr>
        <w:lastRenderedPageBreak/>
        <w:t xml:space="preserve">адаптированной общеобразовательной программе дошкольного образования только с согласия родителей (законных представителей) и на основании рекомендаций территориальной психолого – медико – педагогической комиссии.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3.11. Осуществление образовательной деятельности в Бюджетном учреждении строится на основе обязательного включения в образовательный процесс регионального воспитательного компонента. Воспитательная политика осуществляется во взаимодействии с семьей, организациями и общественностью на основании Рабочей прог</w:t>
      </w:r>
      <w:r w:rsidR="005244C1">
        <w:rPr>
          <w:rFonts w:ascii="Arial" w:hAnsi="Arial" w:cs="Arial"/>
          <w:sz w:val="24"/>
        </w:rPr>
        <w:t>раммы воспитания МБДОУ «Боханский</w:t>
      </w:r>
      <w:r w:rsidRPr="005809F5">
        <w:rPr>
          <w:rFonts w:ascii="Arial" w:hAnsi="Arial" w:cs="Arial"/>
          <w:sz w:val="24"/>
        </w:rPr>
        <w:t xml:space="preserve"> детский сад</w:t>
      </w:r>
      <w:r w:rsidR="005244C1">
        <w:rPr>
          <w:rFonts w:ascii="Arial" w:hAnsi="Arial" w:cs="Arial"/>
          <w:sz w:val="24"/>
        </w:rPr>
        <w:t xml:space="preserve"> №1</w:t>
      </w:r>
      <w:r w:rsidRPr="005809F5">
        <w:rPr>
          <w:rFonts w:ascii="Arial" w:hAnsi="Arial" w:cs="Arial"/>
          <w:sz w:val="24"/>
        </w:rPr>
        <w:t xml:space="preserve">». Воспитание - деятельность, направленная на развитие личности, создание условий для самоопределения и социализации воспитанника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3.12. Бюджетное учреждение может реализовать дополнительные образовательн</w:t>
      </w:r>
      <w:r w:rsidR="00E251BC">
        <w:rPr>
          <w:rFonts w:ascii="Arial" w:hAnsi="Arial" w:cs="Arial"/>
          <w:sz w:val="24"/>
        </w:rPr>
        <w:t xml:space="preserve">ые программы </w:t>
      </w:r>
      <w:r w:rsidRPr="005809F5">
        <w:rPr>
          <w:rFonts w:ascii="Arial" w:hAnsi="Arial" w:cs="Arial"/>
          <w:sz w:val="24"/>
        </w:rPr>
        <w:t xml:space="preserve"> с учетом потребностей семьи и на основе договора с родителями (законными представителями), а именно:</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проведение лекций и консультаций;</w:t>
      </w:r>
    </w:p>
    <w:p w:rsidR="00F1542D" w:rsidRPr="005809F5" w:rsidRDefault="000375EE" w:rsidP="00F1542D">
      <w:pPr>
        <w:spacing w:after="0"/>
        <w:ind w:firstLine="708"/>
        <w:jc w:val="both"/>
        <w:rPr>
          <w:rFonts w:ascii="Arial" w:hAnsi="Arial" w:cs="Arial"/>
          <w:sz w:val="24"/>
        </w:rPr>
      </w:pPr>
      <w:r>
        <w:rPr>
          <w:rFonts w:ascii="Arial" w:hAnsi="Arial" w:cs="Arial"/>
          <w:sz w:val="24"/>
        </w:rPr>
        <w:t>- разработка методических пособий</w:t>
      </w:r>
      <w:r w:rsidR="00F1542D" w:rsidRPr="005809F5">
        <w:rPr>
          <w:rFonts w:ascii="Arial" w:hAnsi="Arial" w:cs="Arial"/>
          <w:sz w:val="24"/>
        </w:rPr>
        <w:t xml:space="preserve"> и рекомендаций по реализации экспериментальных программ;</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обучение по дополнительным образовательным программам;</w:t>
      </w:r>
    </w:p>
    <w:p w:rsidR="00F1542D" w:rsidRPr="005809F5" w:rsidRDefault="00E251BC" w:rsidP="00F1542D">
      <w:pPr>
        <w:spacing w:after="0"/>
        <w:ind w:firstLine="708"/>
        <w:jc w:val="both"/>
        <w:rPr>
          <w:rFonts w:ascii="Arial" w:hAnsi="Arial" w:cs="Arial"/>
          <w:sz w:val="24"/>
        </w:rPr>
      </w:pPr>
      <w:r>
        <w:rPr>
          <w:rFonts w:ascii="Arial" w:hAnsi="Arial" w:cs="Arial"/>
          <w:sz w:val="24"/>
        </w:rPr>
        <w:t>-  психологическая помощь</w:t>
      </w:r>
      <w:r w:rsidR="00F1542D" w:rsidRPr="005809F5">
        <w:rPr>
          <w:rFonts w:ascii="Arial" w:hAnsi="Arial" w:cs="Arial"/>
          <w:sz w:val="24"/>
        </w:rPr>
        <w:t>;</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спортивно-оздоровительные секции;</w:t>
      </w:r>
    </w:p>
    <w:p w:rsidR="00F1542D" w:rsidRPr="005809F5" w:rsidRDefault="00E251BC" w:rsidP="00F1542D">
      <w:pPr>
        <w:spacing w:after="0"/>
        <w:ind w:firstLine="708"/>
        <w:jc w:val="both"/>
        <w:rPr>
          <w:rFonts w:ascii="Arial" w:hAnsi="Arial" w:cs="Arial"/>
          <w:sz w:val="24"/>
        </w:rPr>
      </w:pPr>
      <w:r>
        <w:rPr>
          <w:rFonts w:ascii="Arial" w:hAnsi="Arial" w:cs="Arial"/>
          <w:sz w:val="24"/>
        </w:rPr>
        <w:t>- помощь</w:t>
      </w:r>
      <w:r w:rsidR="00F1542D" w:rsidRPr="005809F5">
        <w:rPr>
          <w:rFonts w:ascii="Arial" w:hAnsi="Arial" w:cs="Arial"/>
          <w:sz w:val="24"/>
        </w:rPr>
        <w:t xml:space="preserve"> логопеда;</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детские музыкально-театральные студии;</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танцевально-хореографическая деятельность;</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создание условий повышенной комфортности;</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кружки, группы, студии по обучению и приобщению детей к знанию мировой культуры, живописи, графики, народных промыслов, т.е. всему тому, что не может быть дано в рамках федеральных государственных образова</w:t>
      </w:r>
      <w:r w:rsidR="00E251BC">
        <w:rPr>
          <w:rFonts w:ascii="Arial" w:hAnsi="Arial" w:cs="Arial"/>
          <w:sz w:val="24"/>
        </w:rPr>
        <w:t>тельных стандартов.</w:t>
      </w:r>
    </w:p>
    <w:p w:rsidR="00F1542D" w:rsidRPr="005809F5" w:rsidRDefault="00F1542D" w:rsidP="00F1542D">
      <w:pPr>
        <w:spacing w:after="0"/>
        <w:ind w:firstLine="708"/>
        <w:jc w:val="both"/>
        <w:rPr>
          <w:rFonts w:ascii="Arial" w:hAnsi="Arial" w:cs="Arial"/>
          <w:sz w:val="24"/>
        </w:rPr>
      </w:pP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3.13. Образовательная деятельность Бюджетной организации</w:t>
      </w:r>
      <w:r>
        <w:rPr>
          <w:rFonts w:ascii="Arial" w:hAnsi="Arial" w:cs="Arial"/>
          <w:sz w:val="24"/>
        </w:rPr>
        <w:t xml:space="preserve"> </w:t>
      </w:r>
      <w:r w:rsidRPr="005809F5">
        <w:rPr>
          <w:rFonts w:ascii="Arial" w:hAnsi="Arial" w:cs="Arial"/>
          <w:sz w:val="24"/>
        </w:rPr>
        <w:t xml:space="preserve">осуществляется в соответствии с годовым планом, на основе данных состояния здоровья воспитанника, предоставления ему свободы развития, с учетом индивидуальных особенностей каждого воспитанника. Бюджетная организация устанавливает последовательность, продолжительность непрерывной непосредственно образовательной деятельности - детей, сбалансированность видов деятельности, максимальный объем нагрузки воспитанников во время занятий, исходя из условий, содержания образовательных программ, санитарно-эпидемиологических правил и нормативов. </w:t>
      </w:r>
    </w:p>
    <w:p w:rsidR="00F1542D" w:rsidRDefault="00F1542D" w:rsidP="00F1542D">
      <w:pPr>
        <w:spacing w:after="0"/>
        <w:jc w:val="both"/>
        <w:rPr>
          <w:rFonts w:ascii="Arial" w:hAnsi="Arial" w:cs="Arial"/>
          <w:sz w:val="24"/>
        </w:rPr>
      </w:pPr>
      <w:r w:rsidRPr="005809F5">
        <w:rPr>
          <w:rFonts w:ascii="Arial" w:hAnsi="Arial" w:cs="Arial"/>
          <w:sz w:val="24"/>
        </w:rPr>
        <w:lastRenderedPageBreak/>
        <w:tab/>
        <w:t>3.14. Бюджетная организация обеспечивает развитие творческих способностей воспитанников в рамках одновозрастных и разновозрастных объединений, с учетом интересов и склонностей воспитанников, создает целесообразную предметно – развивающую среду.</w:t>
      </w:r>
    </w:p>
    <w:p w:rsidR="00F1542D" w:rsidRPr="005809F5" w:rsidRDefault="00F1542D" w:rsidP="00F1542D">
      <w:pPr>
        <w:spacing w:after="0"/>
        <w:jc w:val="both"/>
        <w:rPr>
          <w:rFonts w:ascii="Arial" w:hAnsi="Arial" w:cs="Arial"/>
          <w:sz w:val="24"/>
        </w:rPr>
      </w:pPr>
    </w:p>
    <w:p w:rsidR="00F1542D" w:rsidRPr="005809F5" w:rsidRDefault="00F1542D" w:rsidP="00F1542D">
      <w:pPr>
        <w:spacing w:after="0"/>
        <w:jc w:val="center"/>
        <w:rPr>
          <w:rFonts w:ascii="Arial" w:hAnsi="Arial" w:cs="Arial"/>
          <w:b/>
          <w:sz w:val="24"/>
        </w:rPr>
      </w:pPr>
      <w:r w:rsidRPr="005809F5">
        <w:rPr>
          <w:rFonts w:ascii="Arial" w:hAnsi="Arial" w:cs="Arial"/>
          <w:b/>
          <w:sz w:val="24"/>
        </w:rPr>
        <w:t xml:space="preserve">4. УЧАСТНИКИ ОБРАЗОВАТЕЛЬНОГО ПРОЦЕССА </w:t>
      </w:r>
    </w:p>
    <w:p w:rsidR="00F1542D" w:rsidRPr="005809F5" w:rsidRDefault="00F1542D" w:rsidP="00F1542D">
      <w:pPr>
        <w:spacing w:after="0"/>
        <w:jc w:val="center"/>
        <w:rPr>
          <w:rFonts w:ascii="Arial" w:hAnsi="Arial" w:cs="Arial"/>
          <w:b/>
          <w:sz w:val="24"/>
        </w:rPr>
      </w:pPr>
      <w:r w:rsidRPr="005809F5">
        <w:rPr>
          <w:rFonts w:ascii="Arial" w:hAnsi="Arial" w:cs="Arial"/>
          <w:b/>
          <w:sz w:val="24"/>
        </w:rPr>
        <w:t>В БЮДЖЕТНОМ УЧРЕЖДЕНИИ</w:t>
      </w:r>
    </w:p>
    <w:p w:rsidR="00F1542D" w:rsidRPr="005809F5" w:rsidRDefault="00F1542D" w:rsidP="00F1542D">
      <w:pPr>
        <w:spacing w:after="0"/>
        <w:jc w:val="center"/>
        <w:rPr>
          <w:rFonts w:ascii="Arial" w:hAnsi="Arial" w:cs="Arial"/>
          <w:b/>
          <w:sz w:val="24"/>
        </w:rPr>
      </w:pP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 Участниками образовательного процесса являются дети - обучающиеся (воспитанники), их родители (законные представители), руководители и педагогические работники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Воспитанники - лица, осваивающие Программу, с одновременным нахождением в образовательной организации – Бюджетном учреждении.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Родители (законные представители) воспитанников имеют преимущественное право на обучение и воспитание своих детей перед всеми другими лицами.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Руководители – заведующий Бюджетным учреждением и его заместители.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Администрация Бюджетного учреждения – должностные лица, относящиеся к категории административно-управленческого персонала и выполняющие на штатной основе управленческие, организационно-распорядительные, административно-хозяйственные функции.</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К ним относятся: заведующий Бюджетным учреждением, его заместитель по ВМР, главный бухгалтер, завхоз.</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Педагогические работники - физические лица, которые состоят в трудовых, служебных отношениях с Бюджетным учреждением и выполняют обязанности по обучению, воспитанию воспитанников и (или) организации образовательной деятельности.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В Бюджетном учреждении наряду с должностями педагогических работников предусматриваются должности административно-хозяйственых, производственных, учебно-вспомогательных и иных работников, осуществляющих вспомогательные функции.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профессиональных стандартах.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Правовой статус (права, обязанности и ответственность) вспомогательного</w:t>
      </w:r>
      <w:r>
        <w:rPr>
          <w:rFonts w:ascii="Arial" w:hAnsi="Arial" w:cs="Arial"/>
          <w:sz w:val="24"/>
        </w:rPr>
        <w:t xml:space="preserve"> </w:t>
      </w:r>
      <w:r w:rsidRPr="005809F5">
        <w:rPr>
          <w:rFonts w:ascii="Arial" w:hAnsi="Arial" w:cs="Arial"/>
          <w:sz w:val="24"/>
        </w:rPr>
        <w:t xml:space="preserve">(административно-хозяйственного, производственного, учебно-вспомогательного) персонала закреплен в соответствии с Федеральным законом от 29.12.2012 № 273-ФЗ «Об образовании в Российской Федерации» (далее – ФЗ об образовании), Трудовым кодексом Российской Федерации (далее – ТК РФ) в Правилах внутреннего трудового распорядка, должностных инструкциях и трудовых договорах с работниками.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4.2. Бюджетное учреждение обязано знакомить родителей (законных представителей) с настоящим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w:t>
      </w:r>
      <w:r w:rsidRPr="005809F5">
        <w:rPr>
          <w:rFonts w:ascii="Arial" w:hAnsi="Arial" w:cs="Arial"/>
          <w:sz w:val="24"/>
        </w:rPr>
        <w:lastRenderedPageBreak/>
        <w:t xml:space="preserve">образовательной деятельности, права и обязанности участников образовательных отношений.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4.3. Взаимоотношения между Бюджетным учреждением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Бюджетном учреждении, а также расчёт размера платы, взимаемой с родителей (законных представителей) за содержание ребенка в Бюджетном учреждении.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4.4. Отношения воспитанников и работников Бюджетного учреждения строятся на основе сотрудничества работников Бюджетного учреждения и родителей (законных представителей) воспитанников, взаимного уважения и предоставления ребёнку свободы развития в соответствии с индивидуальными особенностями и способностями.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4.5. Бюджетное учреждение гарантирует права каждого ребёнка в соответствии с Конвенцией ООН о правах ребёнка, законодательством Российской Федерации, настоящим Уставом, а также договорами об образовании, заключёнными между Бюджетным учреждением и родителями (законными представителями).</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4.6. Каждый ребёнок имеет право на: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охрану жизни и здоровья;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защиту от всех форм физического и психического насилия;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защиту своего достоинства;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удовлетворение потребности в эмоционально - личностном общении;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-удовлетворение физиологических потребностей (в питании, сне, отдыхе и т.п.) в соответствии с его возрастом и индивидуальными особенностями развития;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развитие своих творческих способностей и интересов;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-образование в соответствии с основной общеобразовательной программой дошкольного</w:t>
      </w:r>
      <w:r w:rsidR="009E1E01">
        <w:rPr>
          <w:rFonts w:ascii="Arial" w:hAnsi="Arial" w:cs="Arial"/>
          <w:sz w:val="24"/>
        </w:rPr>
        <w:t xml:space="preserve"> образования </w:t>
      </w:r>
      <w:r w:rsidRPr="005809F5">
        <w:rPr>
          <w:rFonts w:ascii="Arial" w:hAnsi="Arial" w:cs="Arial"/>
          <w:sz w:val="24"/>
        </w:rPr>
        <w:t xml:space="preserve"> и дополнительными программами образования;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предоставление оборудования, инвентаря, игр, игрушек, учебных пособий.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4.7. Родители (законные представители) воспитанников имеют право: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 дать ребенку дошкольное образование;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 знакомиться с Уставом Бюджетного учреждения, лицензией на осуществление образовательной деятельности, с учебно-программной документацией, локальными актами, регламентирующими организацию и осуществление образовательной деятельности;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 знакомиться с содержанием образования, используемыми методами обучения и воспитания, образовательными технологиями;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 защищать права и законные интересы воспитанников;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5) получать информацию о всех видах планируемых обследований (психологических, психолого-педагогических, медицинских) воспитанников и медицинских вмешательствах (профилактические прививки), давать согласие на проведение таких обследований (вмешательств) или участие в таких обследованиях (вмешательствах), отказаться от их проведения (за исключением </w:t>
      </w:r>
      <w:r w:rsidRPr="005809F5">
        <w:rPr>
          <w:rFonts w:ascii="Arial" w:hAnsi="Arial" w:cs="Arial"/>
          <w:sz w:val="24"/>
        </w:rPr>
        <w:lastRenderedPageBreak/>
        <w:t xml:space="preserve">экстренной медицинской помощи) или участия в них, получать информацию о результатах проведенных обследований (вмешательств) воспитанников;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6) принимать участие в управлении Бюджетным учреждением, в форме, определяемой настоящим Уставом;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 присутствовать при обследовании детей территориальной психолого-медико- 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8) консультироваться и получать методическую помощь от педагогических работников Бюджетного учреждения по вопросам воспитания и обучения;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9) получать компенсацию части родительской платы за содержание ребенка в Бюджетном учреждении в размере и порядке, установленном законодательством Российской Федерации, Иркутской области и муниципальными актами;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10) выбирать допол</w:t>
      </w:r>
      <w:r w:rsidR="00CE3204">
        <w:rPr>
          <w:rFonts w:ascii="Arial" w:hAnsi="Arial" w:cs="Arial"/>
          <w:sz w:val="24"/>
        </w:rPr>
        <w:t xml:space="preserve">нительные образовательные программы, реализуемые </w:t>
      </w:r>
      <w:r w:rsidRPr="005809F5">
        <w:rPr>
          <w:rFonts w:ascii="Arial" w:hAnsi="Arial" w:cs="Arial"/>
          <w:sz w:val="24"/>
        </w:rPr>
        <w:t xml:space="preserve">Бюджетным учреждением;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11) вносить предложения по улучшению работы с</w:t>
      </w:r>
      <w:r w:rsidR="00CE3204">
        <w:rPr>
          <w:rFonts w:ascii="Arial" w:hAnsi="Arial" w:cs="Arial"/>
          <w:sz w:val="24"/>
        </w:rPr>
        <w:t xml:space="preserve"> детьми, в том числе по реализации </w:t>
      </w:r>
      <w:r w:rsidRPr="005809F5">
        <w:rPr>
          <w:rFonts w:ascii="Arial" w:hAnsi="Arial" w:cs="Arial"/>
          <w:sz w:val="24"/>
        </w:rPr>
        <w:t xml:space="preserve"> допо</w:t>
      </w:r>
      <w:r w:rsidR="00CE3204">
        <w:rPr>
          <w:rFonts w:ascii="Arial" w:hAnsi="Arial" w:cs="Arial"/>
          <w:sz w:val="24"/>
        </w:rPr>
        <w:t>лнительной  образовательной программы</w:t>
      </w:r>
      <w:r w:rsidRPr="005809F5">
        <w:rPr>
          <w:rFonts w:ascii="Arial" w:hAnsi="Arial" w:cs="Arial"/>
          <w:sz w:val="24"/>
        </w:rPr>
        <w:t xml:space="preserve">;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12) присутствовать в группе, которую посещает ребенок во время образовательного процесса, кроме перерывов на сон и питание, на условиях, определенных договором об образовании;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13) обращаться в комиссию по урегулированию споров между участниками образовательных отношений;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14) иные права, предусмотренные законодательством Российской Федерации, договором об образовании, заключаемым между ними и Бюджетным учреждением.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4.8. Родители (законные представители) воспитанников обязаны: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 заложить основы физического, нравственного и интеллектуального развития ребенка;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 обеспечить получение детьми общего образования;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 соблюдать Устав, Правила внутреннего распорядка для воспитанников и их родителей (законных представителей) Бюджетного учреждения, требования локальных нормативных актов, которые устанавливают режим деятельности воспитанников, санитарно-гигиенические нормы и правила, порядок регламентации образовательных отношений между Бюджетным учреждением и родителями (законными представителями) воспитанников, порядок приема и основания перевода, отчисления и восстановления обучающихся, оформления возникновения, приостановления и прекращения образовательных отношений;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 уважать честь и достоинство работников Бюджетного учреждения, формировать чувство уважения к ним у ребенка;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5) своевременно вносить родительскую плату;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6) своевременно информировать Бюджетное учреждение о предстоящем отсутствии или болезни ребёнка, не допускать распространения инфекции в Бюджетном учреждении;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 xml:space="preserve">7) взаимодействовать с Бюджетным учреждением по вопросам воспитания и обучения ребёнка, посещать родительские собрания, а при невозможности личного участия обеспечить их посещение доверенными лицами;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8) представлять необходимые документы и сведения при приеме ребенка в Бюджетное учреждение, а также своевременно сообщать руководству Бюджетного учреждения об их изменении. Иные обязанности родителей (законных представителей) воспитанников устанавливаются законодательством Российской Федерации, Иркутской области, договором об образовании.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4.9. За неисполнение или ненадлежащее исполнение обязанностей, установленных федеральным законодательством, настоящим Уставом, договором об образовании, родители (законные представители) воспитанников несут ответственность, предусмотренную законодательством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4.10. Для полноценного усвоения воспитанниками Программ родители (законные представители) обеспечивают регулярное посещение ребёнком Бюджетного учреждения, кроме случаев болезни, очередного отпуска родителей (законных представителей) и других уважительных причин.</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4.11. Педагогические работники пользуются правами и свободами, определенными ч.3 ст.47 ФЗ об образовании.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4.12. Педагогические работники имеют следующие трудовые права и социальные гарантии: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 право на сокращенную продолжительность рабочего времени (не более 36 часов в неделю);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 право на дополнительное профессиональное образование по профилю педагогической деятельности не реже чем один раз в три года;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 право на досрочное назначение страховой пенсии по старости в порядке, установленном законодательством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5)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6) иные трудовые права, меры социальной поддержки, установленные федеральными законами и законодательными актами Иркутской области.</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4.13. Педагогические работники обязаны: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 осуществлять свою деятельность на высоком профессиональном уровне, обеспечивать в полном объеме реализацию Программы;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 соблюдать правовые, нравственные и этические нормы, следовать требованиям педагогической этики;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 уважать честь и достоинство воспитанников и других участников образовательных отношений;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w:t>
      </w:r>
      <w:r w:rsidRPr="005809F5">
        <w:rPr>
          <w:rFonts w:ascii="Arial" w:hAnsi="Arial" w:cs="Arial"/>
          <w:sz w:val="24"/>
        </w:rPr>
        <w:lastRenderedPageBreak/>
        <w:t xml:space="preserve">мира, формировать у воспитанников культуру здорового и безопасного образа жизни;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5) применять педагогически обоснованные и обеспечивающие высокое качество образования формы, методы обучения и воспитания;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6) учитывать особенности психофизического развития воспитанников и состояние их здоровья,  взаимодействовать при необходимости с медицинскими организациями;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 систематически повышать свой профессиональный уровень, поддерживать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8) проходить аттестацию на соответствие занимаемой должности в порядке, установленном законодательством об образовании;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 проходить в установленном законодательством Российской Федерации порядке обучение и проверку знаний и навыков в области охраны труда;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 соблюдать Устав Бюджетного учреждения, Правила внутреннего трудового распорядка, должностную инструкцию, нормы трудового договора, договора об образовании, иные локальные акты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12) оказывать методическую, диагностическую и консультативную помощь родителям (законным представителям) по вопросам воспитания и обучения.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4.14. Конкретные трудовые (должностные) обязанности педагогических работников определяются трудовыми договорами и должностными инструкциями (профстандартами).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4.15. Режим рабочего времени и времени отдыха педагогических работников Бюджетного учреждения, определяется коллективным договором, Правилами внутреннего трудового распорядка, иными локальными нормативными актами Бюджетного учреждения, трудовым договором, графиками работы и расписанием организованной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4.16. Педагогический работник Бюджетно</w:t>
      </w:r>
      <w:r w:rsidR="00CE3204">
        <w:rPr>
          <w:rFonts w:ascii="Arial" w:hAnsi="Arial" w:cs="Arial"/>
          <w:sz w:val="24"/>
        </w:rPr>
        <w:t>го учреждения не вправе реализовывать обучение на возмездной основе обучающихся</w:t>
      </w:r>
      <w:r w:rsidRPr="005809F5">
        <w:rPr>
          <w:rFonts w:ascii="Arial" w:hAnsi="Arial" w:cs="Arial"/>
          <w:sz w:val="24"/>
        </w:rPr>
        <w:t xml:space="preserve"> в Бюджетном учреждении.</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4.18. Помимо общих оснований прекращения трудового договора по инициативе работодателя, предусмотренных законодательством Российской </w:t>
      </w:r>
      <w:r w:rsidRPr="005809F5">
        <w:rPr>
          <w:rFonts w:ascii="Arial" w:hAnsi="Arial" w:cs="Arial"/>
          <w:sz w:val="24"/>
        </w:rPr>
        <w:lastRenderedPageBreak/>
        <w:t xml:space="preserve">Федерации о труде, дополнительными основаниями увольнения педагогического работника являются: </w:t>
      </w:r>
    </w:p>
    <w:p w:rsidR="00F1542D" w:rsidRPr="005809F5" w:rsidRDefault="00F1542D" w:rsidP="00F1542D">
      <w:pPr>
        <w:spacing w:after="0"/>
        <w:jc w:val="both"/>
        <w:rPr>
          <w:rFonts w:ascii="Arial" w:hAnsi="Arial" w:cs="Arial"/>
          <w:sz w:val="24"/>
        </w:rPr>
      </w:pPr>
      <w:r w:rsidRPr="005809F5">
        <w:rPr>
          <w:rFonts w:ascii="Arial" w:hAnsi="Arial" w:cs="Arial"/>
          <w:sz w:val="24"/>
        </w:rPr>
        <w:t xml:space="preserve">- повторное в течение года грубое нарушение Устава Бюджетного учреждения; </w:t>
      </w:r>
    </w:p>
    <w:p w:rsidR="00F1542D" w:rsidRPr="005809F5" w:rsidRDefault="00F1542D" w:rsidP="00F1542D">
      <w:pPr>
        <w:spacing w:after="0"/>
        <w:jc w:val="both"/>
        <w:rPr>
          <w:rFonts w:ascii="Arial" w:hAnsi="Arial" w:cs="Arial"/>
          <w:sz w:val="24"/>
        </w:rPr>
      </w:pPr>
      <w:r w:rsidRPr="005809F5">
        <w:rPr>
          <w:rFonts w:ascii="Arial" w:hAnsi="Arial" w:cs="Arial"/>
          <w:sz w:val="24"/>
        </w:rPr>
        <w:t xml:space="preserve">- применение, в том числе однократное, методов воспитания, связанных с физическим и (или) психическим насилием над личностью воспитанника.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4.18.1. Квалификация нарушения педагогическим работником Устава Бюджетного учреждения в качестве грубого осуществляется работодателем. Отнесение нарушения работником Устава к категории «грубых» должно производиться работодателем исходя из конкретных обстоятельств совершения данного нарушения с учетом степени вины работника и в соответствии с принципами справедливости и соразмерности.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4.18.2. Исчисление годичного срока, в течение которого работник может быть уволен по п.1 ст.336 ТК РФ, начинается с момента совершения предыдущего грубого нарушения Устава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4.18.3. Физическое или психическое насилие представляет собой умышленное причинение педагогическим работником воспитаннику физических или нравственных страданий с целью наказания или принуждения к совершению каких-либо действий.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4.18.4. Проявлением физического насилия, служащим основанием к увольнению педагогического работника по п.2 ст.336 ТК РФ, является применение физической силы, принудительного физического воздействия на воспитанника, причиняющие физические страдания. Физические страдания могут быть причинены в результате нанесения побоев, ударов и совершения других действий, сопряженных с причинением физической боли.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4.18.5. Психическое насилие - это воздействие на психику воспитанника с тем, чтобы сломить его волю к сопротивлению, к отстаиванию своих прав и интересов, причиняющее ему душевное страдание, ведущее к понижению его нравственного (духовного), социального статуса.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4.19.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Бюджетном учреждении ежегодно создается Комиссия по урегулированию споров между участниками образовательных отношений.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4.19.1.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работников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4.19.2.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Бюджетном учреждении и подлежит исполнению в сроки, предусмотренные указанным решением.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4.19.3.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 xml:space="preserve">4.19.4.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родительского комитета (родителей, законных представителей) воспитанников, а также представительных органов работников Бюджетного учреждения (при их наличии).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Срок полномочий Комиссии по урегулированию споров составляет 1 год.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4.20. В Бюджетном учреждении может быть создана Комиссия по трудовым спорам, которая является органом по рассмотрению индивидуальных трудовых споров, за исключением споров, по которым ТК РФ и иными федеральными законами установлен другой порядок их рассмотрения.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4.20.1. Деятельность Комиссии по трудовым спорам (далее – Комиссия) регулируется Положением о комиссии по трудовым спорам Бюджетного учреждения в соответствии со ст. 381- 390 ТК РФ.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4.20.2. Срок действия Комиссии три года. </w:t>
      </w:r>
    </w:p>
    <w:p w:rsidR="00F1542D" w:rsidRPr="005809F5" w:rsidRDefault="00F1542D" w:rsidP="00F1542D">
      <w:pPr>
        <w:spacing w:after="0"/>
        <w:ind w:firstLine="708"/>
        <w:jc w:val="both"/>
        <w:rPr>
          <w:rFonts w:ascii="Arial" w:hAnsi="Arial" w:cs="Arial"/>
          <w:sz w:val="24"/>
        </w:rPr>
      </w:pPr>
    </w:p>
    <w:p w:rsidR="00F1542D" w:rsidRPr="005809F5" w:rsidRDefault="00F1542D" w:rsidP="00F1542D">
      <w:pPr>
        <w:spacing w:after="0"/>
        <w:ind w:firstLine="708"/>
        <w:jc w:val="center"/>
        <w:rPr>
          <w:rFonts w:ascii="Arial" w:hAnsi="Arial" w:cs="Arial"/>
          <w:b/>
          <w:sz w:val="24"/>
        </w:rPr>
      </w:pPr>
      <w:r w:rsidRPr="005809F5">
        <w:rPr>
          <w:rFonts w:ascii="Arial" w:hAnsi="Arial" w:cs="Arial"/>
          <w:b/>
          <w:sz w:val="24"/>
        </w:rPr>
        <w:t xml:space="preserve">5. ИМУЩЕСТВО И ФИНАНСОВОЕ ОБЕСПЕЧЕНИЕ </w:t>
      </w:r>
    </w:p>
    <w:p w:rsidR="00F1542D" w:rsidRPr="005809F5" w:rsidRDefault="00F1542D" w:rsidP="00F1542D">
      <w:pPr>
        <w:spacing w:after="0"/>
        <w:ind w:firstLine="708"/>
        <w:jc w:val="center"/>
        <w:rPr>
          <w:rFonts w:ascii="Arial" w:hAnsi="Arial" w:cs="Arial"/>
          <w:sz w:val="24"/>
        </w:rPr>
      </w:pPr>
      <w:r w:rsidRPr="005809F5">
        <w:rPr>
          <w:rFonts w:ascii="Arial" w:hAnsi="Arial" w:cs="Arial"/>
          <w:b/>
          <w:sz w:val="24"/>
        </w:rPr>
        <w:t>БЮДЖЕТНОГО УЧРЕЖДЕНИЯ</w:t>
      </w:r>
    </w:p>
    <w:p w:rsidR="00F1542D" w:rsidRPr="005809F5" w:rsidRDefault="00F1542D" w:rsidP="00F1542D">
      <w:pPr>
        <w:spacing w:after="0"/>
        <w:ind w:firstLine="708"/>
        <w:jc w:val="center"/>
        <w:rPr>
          <w:rFonts w:ascii="Arial" w:hAnsi="Arial" w:cs="Arial"/>
          <w:sz w:val="24"/>
        </w:rPr>
      </w:pP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5.1. К полномочиям исполнительных органов относятся обеспечение государственных гарантий реализации прав граждан на получение общедоступного и бесплатного дошкольного образования в Бюджетном учреждении посредством предоставления субвенций бюджету,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организаций в Иркутской области на реализацию основных общеобразовательных программ, установленными законами Иркутской области.</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5.2. К полномочиям Учредителя относится организация предоставления общедоступного и бесплатного дошкольного образования по основным общеобразовательным программам</w:t>
      </w:r>
      <w:r w:rsidR="009E1E01">
        <w:rPr>
          <w:rFonts w:ascii="Arial" w:hAnsi="Arial" w:cs="Arial"/>
          <w:sz w:val="24"/>
        </w:rPr>
        <w:t xml:space="preserve"> </w:t>
      </w:r>
      <w:r w:rsidRPr="005809F5">
        <w:rPr>
          <w:rFonts w:ascii="Arial" w:hAnsi="Arial" w:cs="Arial"/>
          <w:sz w:val="24"/>
        </w:rPr>
        <w:t xml:space="preserve"> и дополнительным программам в Бюджетном учреждении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5.3. Муниципа</w:t>
      </w:r>
      <w:r w:rsidR="00CE3204">
        <w:rPr>
          <w:rFonts w:ascii="Arial" w:hAnsi="Arial" w:cs="Arial"/>
          <w:sz w:val="24"/>
        </w:rPr>
        <w:t>льное задание реализуемое</w:t>
      </w:r>
      <w:r w:rsidRPr="005809F5">
        <w:rPr>
          <w:rFonts w:ascii="Arial" w:hAnsi="Arial" w:cs="Arial"/>
          <w:sz w:val="24"/>
        </w:rPr>
        <w:t xml:space="preserve"> Бюдже</w:t>
      </w:r>
      <w:r w:rsidR="00CE3204">
        <w:rPr>
          <w:rFonts w:ascii="Arial" w:hAnsi="Arial" w:cs="Arial"/>
          <w:sz w:val="24"/>
        </w:rPr>
        <w:t>тным учреждением в качестве основных  видов</w:t>
      </w:r>
      <w:r w:rsidRPr="005809F5">
        <w:rPr>
          <w:rFonts w:ascii="Arial" w:hAnsi="Arial" w:cs="Arial"/>
          <w:sz w:val="24"/>
        </w:rPr>
        <w:t xml:space="preserve"> деятельности, формируется и утверждается в порядке, установленном Учредителем. Бюджетное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F1542D" w:rsidRPr="005809F5" w:rsidRDefault="00F1542D" w:rsidP="00F1542D">
      <w:pPr>
        <w:ind w:firstLine="708"/>
        <w:jc w:val="both"/>
        <w:rPr>
          <w:rFonts w:ascii="Arial" w:hAnsi="Arial" w:cs="Arial"/>
          <w:sz w:val="24"/>
        </w:rPr>
      </w:pPr>
      <w:r w:rsidRPr="005809F5">
        <w:rPr>
          <w:rFonts w:ascii="Arial" w:hAnsi="Arial" w:cs="Arial"/>
          <w:sz w:val="24"/>
        </w:rPr>
        <w:t xml:space="preserve">5.3.1. Финансовое обеспечение выполнения муниципального задания Бюджетным учреждением осуществляется в порядке, установленном </w:t>
      </w:r>
      <w:r w:rsidRPr="005809F5">
        <w:rPr>
          <w:rFonts w:ascii="Arial" w:hAnsi="Arial" w:cs="Arial"/>
          <w:sz w:val="24"/>
        </w:rPr>
        <w:lastRenderedPageBreak/>
        <w:t>Учр</w:t>
      </w:r>
      <w:r w:rsidR="009F3434">
        <w:rPr>
          <w:rFonts w:ascii="Arial" w:hAnsi="Arial" w:cs="Arial"/>
          <w:sz w:val="24"/>
        </w:rPr>
        <w:t>едителем. Выполнение</w:t>
      </w:r>
      <w:r w:rsidRPr="005809F5">
        <w:rPr>
          <w:rFonts w:ascii="Arial" w:hAnsi="Arial" w:cs="Arial"/>
          <w:sz w:val="24"/>
        </w:rPr>
        <w:t xml:space="preserve"> муниципального задания осуществляется на основании </w:t>
      </w:r>
      <w:r w:rsidR="009F3434">
        <w:rPr>
          <w:rFonts w:ascii="Arial" w:hAnsi="Arial" w:cs="Arial"/>
          <w:sz w:val="24"/>
        </w:rPr>
        <w:t>финансового обеспечения реализации образовательн</w:t>
      </w:r>
      <w:r w:rsidR="00EC387C">
        <w:rPr>
          <w:rFonts w:ascii="Arial" w:hAnsi="Arial" w:cs="Arial"/>
          <w:sz w:val="24"/>
        </w:rPr>
        <w:t>ых</w:t>
      </w:r>
      <w:r w:rsidR="009F3434">
        <w:rPr>
          <w:rFonts w:ascii="Arial" w:hAnsi="Arial" w:cs="Arial"/>
          <w:sz w:val="24"/>
        </w:rPr>
        <w:t xml:space="preserve"> программ, определенно</w:t>
      </w:r>
      <w:r w:rsidR="00EC387C">
        <w:rPr>
          <w:rFonts w:ascii="Arial" w:hAnsi="Arial" w:cs="Arial"/>
          <w:sz w:val="24"/>
        </w:rPr>
        <w:t>го</w:t>
      </w:r>
      <w:r w:rsidR="009F3434">
        <w:rPr>
          <w:rFonts w:ascii="Arial" w:hAnsi="Arial" w:cs="Arial"/>
          <w:sz w:val="24"/>
        </w:rPr>
        <w:t xml:space="preserve"> в соответствии с бюджетным законодательством  Российской</w:t>
      </w:r>
      <w:r w:rsidR="005727F2">
        <w:rPr>
          <w:rFonts w:ascii="Arial" w:hAnsi="Arial" w:cs="Arial"/>
          <w:sz w:val="24"/>
        </w:rPr>
        <w:t xml:space="preserve"> Федерации и </w:t>
      </w:r>
      <w:r w:rsidR="009F3434">
        <w:rPr>
          <w:rFonts w:ascii="Arial" w:hAnsi="Arial" w:cs="Arial"/>
          <w:sz w:val="24"/>
        </w:rPr>
        <w:t xml:space="preserve"> </w:t>
      </w:r>
      <w:r w:rsidRPr="005809F5">
        <w:rPr>
          <w:rFonts w:ascii="Arial" w:hAnsi="Arial" w:cs="Arial"/>
          <w:sz w:val="24"/>
        </w:rPr>
        <w:t xml:space="preserve">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5.4. Источниками формирования имущества Бюджетного учреждения являются: - имущество, закрепленное за ним на праве оперативного управления или приобретенное Бюджетным учреждением на средства, выделенные ему Учредителем на приобретение этого имущества; - субсидии на финансовое обеспечение выполнения муниципального задания; - субсидии на иные цели; - средства от деятельности, приносящей доход; - средства добровольных (целевых) взносов и пожертвований юридических и физических лиц (в том числе иностранных); - иные источники, не запрещенные законодательством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5.5. Имущество Бюджетного учреждения закрепляется за ним собственником –</w:t>
      </w:r>
      <w:r w:rsidR="009E1E01">
        <w:rPr>
          <w:rFonts w:ascii="Arial" w:hAnsi="Arial" w:cs="Arial"/>
          <w:sz w:val="24"/>
        </w:rPr>
        <w:t xml:space="preserve"> </w:t>
      </w:r>
      <w:r w:rsidRPr="005809F5">
        <w:rPr>
          <w:rFonts w:ascii="Arial" w:hAnsi="Arial" w:cs="Arial"/>
          <w:sz w:val="24"/>
        </w:rPr>
        <w:t>на праве оперативного управления в соответствии с Гражданским кодексом Российской Федерации.</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5.6. Земельные участки, необходимые для выполнения Бюджетным учреждением своих уставных задач, предоставляются ему на праве постоянного (бессрочного) пользования.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5.7. Имущество, принадлежащее Бюджетному учреждению на праве оперативного управления, приватизации не подлежит.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5.8. В случае сдачи в аренду с согласия Учредителя недвижимого имущества и особо ценного движимого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5.9. Бюджетное учреждение без согласия Учредителя не вправе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законодательством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5.10.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и виды такого имущества определяются нормативными правовыми актами Учредителя.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 xml:space="preserve">5.11. Крупная сделка может быть совершена Бюджетным учреждением только с предварительного согласия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и настоящим Уставом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и более процентов балансовой стоимости активов Бюджетного учреждения, определяемой по данным его бухгалтерской отчетности на последнюю отчетную дату. Крупная сделка, совершенная с нарушением указанных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 Заведующий Бюджетным учреждением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5.12.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5.13. Бюджетное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 ради которых Бюджетное учреждение создано. </w:t>
      </w:r>
    </w:p>
    <w:p w:rsidR="00F1542D" w:rsidRPr="005809F5" w:rsidRDefault="00F1542D" w:rsidP="00F1542D">
      <w:pPr>
        <w:spacing w:after="0"/>
        <w:ind w:firstLine="708"/>
        <w:jc w:val="both"/>
        <w:rPr>
          <w:rFonts w:ascii="Arial" w:hAnsi="Arial" w:cs="Arial"/>
          <w:sz w:val="24"/>
        </w:rPr>
      </w:pPr>
    </w:p>
    <w:p w:rsidR="00F1542D" w:rsidRPr="005809F5" w:rsidRDefault="00F1542D" w:rsidP="00F1542D">
      <w:pPr>
        <w:jc w:val="center"/>
        <w:rPr>
          <w:rFonts w:ascii="Arial" w:hAnsi="Arial" w:cs="Arial"/>
          <w:b/>
          <w:sz w:val="24"/>
        </w:rPr>
      </w:pPr>
      <w:r w:rsidRPr="005809F5">
        <w:rPr>
          <w:rFonts w:ascii="Arial" w:hAnsi="Arial" w:cs="Arial"/>
          <w:b/>
          <w:sz w:val="24"/>
        </w:rPr>
        <w:t>6. ОРГАНИЗАЦИЯ ДЕЯТЕЛЬНОСТИ И ОТВЕТСТВЕННОСТЬ БЮДЖЕТНОГО УЧРЕЖДЕНИЯ</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6.1. Бюджетное учреждение организует свою деятельность в соответствии с законодательством Российской Федерации и настоящим Уставом на основании плана финансово-хозяйственной деятельности и муниципального задания, утверждаемых в установленном порядке.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6.2. Бюджетное учреждение строит свои отношения с другими физическими и юридическими лицами во всех сферах хозяйственной деятельности на основе договоров, контрактов и соглашений. Бюджетное учреждение свободно в выборе предмета и содержания договоров, контрактов, соглашений, любых форм хозяйственных взаимоотношений, которые не противоречат законодательству Российской Федерации и настоящему Уставу.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6.3. К компетенции Бюджетного учреждения в установленной сфере деятельности относятся: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 разработка и принятие Правил внутреннего распорядка для воспитанников и их родителей (законных представителей), Правил внутреннего трудового распорядка, иных локальных нормативных актов, регулирующих трудовые и социально-экономические отношения;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 материально-техническое обеспечение образовательной деятельности, оборудование помещений в соответствии с законодательством Российской </w:t>
      </w:r>
      <w:r w:rsidRPr="005809F5">
        <w:rPr>
          <w:rFonts w:ascii="Arial" w:hAnsi="Arial" w:cs="Arial"/>
          <w:sz w:val="24"/>
        </w:rPr>
        <w:lastRenderedPageBreak/>
        <w:t xml:space="preserve">Федерации, Иркутской области, муниципальными актами, Уставом Бюджетного учреждения и ФГОС дошкольного образования;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 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(расписание организованной образовательной деятельности),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Бюджетным учреждением и родителями (законными представителями) воспитанников;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5) утверждение структуры и штатного расписания Бюджетного учреждения в рамках выделенных бюджетных средств и установленной Учредителем предельной штатной численности;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6) прием на работу работников, заключение с ними и расторжение трудовых договоров, распределение должностных обязанностей, осуществление расстановки кадров, создание условий и организация дополнительного профессионального образования работников;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 разработка и утверждение образовательных </w:t>
      </w:r>
      <w:r w:rsidR="001B3BB7">
        <w:rPr>
          <w:rFonts w:ascii="Arial" w:hAnsi="Arial" w:cs="Arial"/>
          <w:sz w:val="24"/>
        </w:rPr>
        <w:t xml:space="preserve">и дополнительных </w:t>
      </w:r>
      <w:r w:rsidRPr="005809F5">
        <w:rPr>
          <w:rFonts w:ascii="Arial" w:hAnsi="Arial" w:cs="Arial"/>
          <w:sz w:val="24"/>
        </w:rPr>
        <w:t xml:space="preserve">программ;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8) разработка и утверждение по согласованию с Учредителем Программы развития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9) прием детей в Бюджетное учреждение на обучение и отчисление в установленном порядке;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 использование и совершенствование методов обучения и воспитания, образовательных технологий;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 проведение самообследования, обеспечение функционирования внутренней системы оценки качества образования;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12) создание необходимых условий для охраны и укрепления здоровья, занятия воспитанников физической культурой и спортом, организации питания воспитанников;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13) содействие деятельности общественных объединений родителей (законных представителей) воспитанников, осуществляемой в Бюджетном учреждении и не запрещенной законодательством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14) организация научно-методической работы, в том числе организация и проведение научных и методических конференций, семинаров;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15) обеспечение создания и ведения официального сайта Бюджетного учреждения в сети «Интернет»;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16) утверждение положения о филиалах, структурных подразделениях, назначение их руководителей;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17) установление заработной платы работникам Бюджетного учреждения, в том числе определение порядка установления и выплаты, компенсирующих и стимулирующих выплат, условий и размеров премирования работников в </w:t>
      </w:r>
      <w:r w:rsidRPr="005809F5">
        <w:rPr>
          <w:rFonts w:ascii="Arial" w:hAnsi="Arial" w:cs="Arial"/>
          <w:sz w:val="24"/>
        </w:rPr>
        <w:lastRenderedPageBreak/>
        <w:t xml:space="preserve">пределах, имеющихся у Бюджетного учреждения средств в соответствии с муниципальными актами и локальными актами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18) запрос и получение в установленном порядке от органов местного самоуправления, юридических и физических лиц информации, документов и материалов, необходимых для решения вопросов, входящих в компетенцию Бюджетного учреждения;</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19) привлечение для осуществления деятельности, предусмотренной настоящим Уставом, дополнительных (внебюджетных) источников финансовых и материальных средств;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20) обращение в суд с исковыми заявлениями о взыскании с родителей (законных представителей) задолженности по родительской плате за содержание воспитанников;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21) привлечение физических и юридических лиц для оказания услуг, выполнения отдельных работ на основе гражданско-правовых договоров в целях обеспечения деятельности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22) иные права, не противоречащие законодательству Российской Федерации, Иркутской области, муниципальным актам, локальным нормативным актам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6.4. Бюджетное учреждение вправе вести консультационную, просветительскую деятельность в сфере дошкольного образования, воспитания и развития малолетних детей, охраны их жизни и здоровья.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6.5. Бюджетное учреждение обязано: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 обеспечивать реализацию в полном объеме всех реализуемыхв ДОУ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 создавать безопасные условия обучения, воспитания, присмотра и ухода за воспитанниками в соответствии с установленными нормами, обеспечивающими жизнь и здоровье воспитанников, работников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3) соблюдать права и свободы воспитанников, родителей (законных представителей) воспитанников, работников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4) соблюдать законодательство Российской Федерации, Иркутской области, муниципальные акты, правовые и распорядительные акты Управления образования, настоящий Устав и локальные акты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5) выполнять установленное Учредителем муниципальное задание;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6) 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пределах имеющихся средств;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Бюджетного учреждения (самообследования);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8) использовать и совершенствовать методики образовательного процесса и образовательных технологий;</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9) разрабатывать и утверждать Программы, учебные планы, рабочие программы и другие локальные нормативные акты, содержащие нормы, регулирующие образовательные отношения;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 разрабатывать, принимать и утверждать локальные нормативные акты, регулирующие социально-трудовые отношения, организацию и обеспечение образовательного процесса, отношения участников образовательных отношений;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 осуществлять организацию питания детей, обеспечивая гарантированное сбалансированное питание в соответствии с их возрастом и временем пребывания в Бюджетном учреждении по утвержденным нормам;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12) содействовать деятельности педагогических организаций (объединений) и методических объединений;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13) обеспечивать функционирование системы внутреннего мониторинга качества образования в Бюджетном учреждении;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14) обеспечивать создание и ведение официального сайта Бюджетного учреждения в сети «Интернет»;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15) обеспечивать пожарную, антитеррористическую и экологическую безопасность своей деятельности;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16)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законодательством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17) обеспечивать работникам безопасные условия труда и охрану труда, а также гарантированные меры социальной защиты работников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18) осуществлять в установленном порядке подготовку, переподготовку и повышение квалификации работников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19) обеспечивать ведение делопроизводства, учет и сохранность документации, в том числе кадровой, а также своевременную её передачу на архивное хранение в установленном порядке;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20) обеспечивать сохранность, эффективное и целевое использование имущества, закрепленного за Бюджетным учреждением на праве оперативного управления, и денежных средств;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21) вести бухгалтерский учет, предоставлять бухгалтерскую, налоговую и статистическую отчетность в порядке, установленном законодательством Российской Федерации, самостоятельно</w:t>
      </w:r>
      <w:r w:rsidR="004568EC">
        <w:rPr>
          <w:rFonts w:ascii="Arial" w:hAnsi="Arial" w:cs="Arial"/>
          <w:sz w:val="24"/>
        </w:rPr>
        <w:t>,</w:t>
      </w:r>
      <w:r w:rsidRPr="005809F5">
        <w:rPr>
          <w:rFonts w:ascii="Arial" w:hAnsi="Arial" w:cs="Arial"/>
          <w:sz w:val="24"/>
        </w:rPr>
        <w:t xml:space="preserve"> либо силами привлеченной по договору организации;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22) 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23) осуществлять иную деятельность, не запрещенную законодательством Российской Федерации и предусмотренную Уставом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6.6. Бюджетное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w:t>
      </w:r>
      <w:r w:rsidRPr="005809F5">
        <w:rPr>
          <w:rFonts w:ascii="Arial" w:hAnsi="Arial" w:cs="Arial"/>
          <w:sz w:val="24"/>
        </w:rPr>
        <w:lastRenderedPageBreak/>
        <w:t>реализацию не в полном объеме Программ в соответствии с учебным планом, качество образования своих выпускников, а также за жизнь и здоровье воспитанников, работников Бюджетного учреждения.</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детей, нарушение требований к организации и осуществлению образовательной деятельности Бюджетное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F1542D" w:rsidRPr="005809F5" w:rsidRDefault="00F1542D" w:rsidP="00F1542D">
      <w:pPr>
        <w:spacing w:after="0"/>
        <w:ind w:firstLine="708"/>
        <w:jc w:val="both"/>
        <w:rPr>
          <w:rFonts w:ascii="Arial" w:hAnsi="Arial" w:cs="Arial"/>
          <w:sz w:val="24"/>
        </w:rPr>
      </w:pPr>
    </w:p>
    <w:p w:rsidR="00F1542D" w:rsidRPr="005809F5" w:rsidRDefault="00F1542D" w:rsidP="00F1542D">
      <w:pPr>
        <w:spacing w:after="0"/>
        <w:ind w:firstLine="708"/>
        <w:jc w:val="center"/>
        <w:rPr>
          <w:rFonts w:ascii="Arial" w:hAnsi="Arial" w:cs="Arial"/>
          <w:b/>
          <w:sz w:val="24"/>
        </w:rPr>
      </w:pPr>
      <w:r w:rsidRPr="005809F5">
        <w:rPr>
          <w:rFonts w:ascii="Arial" w:hAnsi="Arial" w:cs="Arial"/>
          <w:b/>
          <w:sz w:val="24"/>
        </w:rPr>
        <w:t>7. УПРАВЛЕНИЕ БЮДЖЕТНЫМ УЧРЕЖДЕНИЕМ</w:t>
      </w:r>
    </w:p>
    <w:p w:rsidR="00F1542D" w:rsidRPr="005809F5" w:rsidRDefault="00F1542D" w:rsidP="00F1542D">
      <w:pPr>
        <w:spacing w:after="0"/>
        <w:ind w:firstLine="708"/>
        <w:jc w:val="center"/>
        <w:rPr>
          <w:rFonts w:ascii="Arial" w:hAnsi="Arial" w:cs="Arial"/>
          <w:b/>
          <w:sz w:val="24"/>
        </w:rPr>
      </w:pP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 Управление Бюджетным учреждением осуществляется в соответствии с законодательством Российской Федерации, Иркутской области, муниципальными актами и настоящим Уставом на основе сочетания принципов единоначалия и коллегиальности.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7.2. К компетенции Учредителя в области управления Бюджетным учреждением относится: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а) создание, реорганизация, изменение типа и ликвидация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б) утверждение передаточного акта или разделительного баланса;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в) назначение ликвидационной комиссии и утверждение промежуточного и окончательного ликвидационных балансов;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г) утверждение Устава Бюджетного учреждения, а также вносимых в него изменений;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д) назначение (утверждение) руководителя Бюджетного учреждения и прекращение его полномочий, а также заключение и прекращение трудового договора с ним;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е) определение показателей и критериев эффективности деятельности Бюджетного учреждения и его руководителя;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ж) формирование и утверждение муниципального задания в соответствии с предусмотренными настоящим Уставом основными видами деятельности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з) определение видов и перечня особо ценного движимого имущества, закрепленного за Бюджетным учреждением или приобретенного учреждением за счет средств, выделенных ему Учредителем на приобретение такого имущества (далее - особо ценное движимое имущество);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и) согласование совершения Бюджетным учреждением крупных сделок, соответствующих критериям, установленным в п.13 ст.9.2 Федерального закона от 12.01.1996 № 7-ФЗ «О некоммерческих организациях» (далее – ФЗ о некоммерческих организациях);</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к) принятие решения об одобрении сделок с участием Бюджетного учреждения, в совершении которых имеется заинтересованность, определяемая в </w:t>
      </w:r>
      <w:r w:rsidRPr="005809F5">
        <w:rPr>
          <w:rFonts w:ascii="Arial" w:hAnsi="Arial" w:cs="Arial"/>
          <w:sz w:val="24"/>
        </w:rPr>
        <w:lastRenderedPageBreak/>
        <w:t xml:space="preserve">соответствии с критериями, установленными в ст.27 ФЗ о некоммерческих организациях;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л) принятие решения о создании или ликвидации филиалов Бюджетного учреждения, открытии или закрытии его представительств;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м)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н)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о) согласование распоряжения особо ценным движимым и недвижимым имуществом;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п) согласование распоряжения недвижимым имуществом Бюджетного учреждения, в том числе передачу его в аренду;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р) согласование Бюджетному учреждению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с) осуществление финансового обеспечения выполнения муниципального задания и контроля за его выполнением;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т)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у) установление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ф) осуществление функций главного распорядителя бюджетных средств;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х) организация и осуществление ведомственного контроля, контроля финансово-хозяйственной деятельности Бюджетного учреждения в соответствии с законодательством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ц) создание условий для организации проведения независимой оценки</w:t>
      </w:r>
      <w:r w:rsidR="005727F2">
        <w:rPr>
          <w:rFonts w:ascii="Arial" w:hAnsi="Arial" w:cs="Arial"/>
          <w:sz w:val="24"/>
        </w:rPr>
        <w:t xml:space="preserve"> качества условий реализации образовательных программ</w:t>
      </w:r>
      <w:r w:rsidRPr="005809F5">
        <w:rPr>
          <w:rFonts w:ascii="Arial" w:hAnsi="Arial" w:cs="Arial"/>
          <w:sz w:val="24"/>
        </w:rPr>
        <w:t xml:space="preserve"> Бюджетным учреждением в порядке и на условиях, которые установлены федеральными законами, а также применение результатов независимой оценки качества условий </w:t>
      </w:r>
      <w:r w:rsidR="005727F2">
        <w:rPr>
          <w:rFonts w:ascii="Arial" w:hAnsi="Arial" w:cs="Arial"/>
          <w:sz w:val="24"/>
        </w:rPr>
        <w:t>реализации образовательных программ</w:t>
      </w:r>
      <w:r w:rsidR="005727F2" w:rsidRPr="005809F5">
        <w:rPr>
          <w:rFonts w:ascii="Arial" w:hAnsi="Arial" w:cs="Arial"/>
          <w:sz w:val="24"/>
        </w:rPr>
        <w:t xml:space="preserve"> </w:t>
      </w:r>
      <w:r w:rsidRPr="005809F5">
        <w:rPr>
          <w:rFonts w:ascii="Arial" w:hAnsi="Arial" w:cs="Arial"/>
          <w:sz w:val="24"/>
        </w:rPr>
        <w:t xml:space="preserve"> учреждением при оценке деятельности </w:t>
      </w:r>
      <w:r w:rsidRPr="005809F5">
        <w:rPr>
          <w:rFonts w:ascii="Arial" w:hAnsi="Arial" w:cs="Arial"/>
          <w:sz w:val="24"/>
        </w:rPr>
        <w:lastRenderedPageBreak/>
        <w:t xml:space="preserve">его руководителя и осуществление контроля за принятием мер по устранению недостатков, выявленных по результатам независимой оценки качества условий </w:t>
      </w:r>
      <w:r w:rsidR="005727F2">
        <w:rPr>
          <w:rFonts w:ascii="Arial" w:hAnsi="Arial" w:cs="Arial"/>
          <w:sz w:val="24"/>
        </w:rPr>
        <w:t>реализации образовательных программ</w:t>
      </w:r>
      <w:r w:rsidRPr="005809F5">
        <w:rPr>
          <w:rFonts w:ascii="Arial" w:hAnsi="Arial" w:cs="Arial"/>
          <w:sz w:val="24"/>
        </w:rPr>
        <w:t xml:space="preserve"> в соответствии с законодательством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ч) определение порядка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ш) 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щ)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Отдельные функции и полномочия Учредитель вправе передавать на основании нормативного правового акта Управлению образования.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7.3. Единоличным постоянно действующим исполнительным органом Бюджетного учреждения является руководитель - заведующий Бюджетным учреждением, который осуществляет текущее руководство деятельностью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Назначение и освобождение от должности руководителя Бюджетным учреждением осуществляется начальником Управления образования.</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Приказом Управления образования утвержденный кандидат назначается на должность заведующего Бюджетным учреждением. Управление образования заключает с заведующим трудовой договор, срок которого не может быть менее одного года и не более пяти лет, и осуществляет в отношении заведующего полномочия работодателя.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Продление срока действия трудового договора с заведующим Бюджетным учреждением и прекращение трудового договора осуществляется в том же порядке, как и назначение на должность.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7.4. К компетенции заведующего Бюджетным учреждением относятся вопросы осуществления текущего руководства и контроля деятельности Бюджетного учреждения, за исключением вопросов, отнесенных законодательством Российской Федерации или настоящим Уставом к компетенции Учредителя или коллегиальных органов управления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Объем компетенции заведующего Бюджетным учреждением определяется настоящим Уставом, должностной инструкцией, трудовым договором.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7.5. Заведующий Бюджетным учреждением вправе без доверенности действовать от имени Бюджетного учреждения, в том числе: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 xml:space="preserve">- распоряжаться в установленном порядке имуществом Бюджетного учреждения, кроме особо ценного движимого имущества и недвижимого имущества, находящегося в оперативном управлении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утверждать штатную структуру и штатное расписание Бюджетного учреждения в рамках выделенных бюджетных средств и утвержденной Учредителем предельной штатной численности;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утверждать план финансово-хозяйственной деятельности;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открывать (закрывать) лицевые счета Бюджетного учреждения в установленном порядке;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утверждать годовую бухгалтерскую отчетность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определять потребности и приоритетные направления использования финансовых средств Бюджетного учреждения и распределение их между статьями бюджета,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утверждать регламентирующие деятельность Бюджетного учреждения локальные акты;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утверждать положения о филиалах, структурных подразделениях, назначать их руководителей;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издавать приказы и давать указания, обязательные для исполнения всеми работниками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утверждать образовательные </w:t>
      </w:r>
      <w:r w:rsidR="001B3BB7">
        <w:rPr>
          <w:rFonts w:ascii="Arial" w:hAnsi="Arial" w:cs="Arial"/>
          <w:sz w:val="24"/>
        </w:rPr>
        <w:t xml:space="preserve">и дополнительные </w:t>
      </w:r>
      <w:r w:rsidRPr="005809F5">
        <w:rPr>
          <w:rFonts w:ascii="Arial" w:hAnsi="Arial" w:cs="Arial"/>
          <w:sz w:val="24"/>
        </w:rPr>
        <w:t>программы, у</w:t>
      </w:r>
      <w:r w:rsidR="001B3BB7">
        <w:rPr>
          <w:rFonts w:ascii="Arial" w:hAnsi="Arial" w:cs="Arial"/>
          <w:sz w:val="24"/>
        </w:rPr>
        <w:t>чебные планы, рабочие программы</w:t>
      </w:r>
      <w:r w:rsidRPr="005809F5">
        <w:rPr>
          <w:rFonts w:ascii="Arial" w:hAnsi="Arial" w:cs="Arial"/>
          <w:sz w:val="24"/>
        </w:rPr>
        <w:t xml:space="preserve">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утверждать учебную нагрузку педагогических работников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руководить разработкой Программы развития и утверждать её по согласованию с Учредителем, если иное не установлено ФЗ об образовании;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оказывать содействие коллегиальным органам управления Бюджетным учреждением в осуществлении их полномочий;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отчитываться перед коллегиальными органами управления об исполнении Коллективного договора, о расходовании внебюджетных средств;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принимать на работу работников, заключать с ними и расторгать трудовые договоры, осуществлять расстановку кадров, создавать условия для дополнительного профессионального образования работников;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формировать систему мотивации и стимулирования работников на эффективный труд и соблюдение трудовой дисциплины;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обеспечивать охрану труда, здоровья работников, экологическую безопасность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выдавать доверенности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запрашивать и получать в установленном порядке от Учредителя, Управления образования, юридических и физических лиц информацию, документы и материалы, необходимые для решения вопросов, входящих в компетенцию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 иметь иные права, не противоречащие законодательству Российской Федерации, Иркутской области, муниципальным актам, локальным актам Бюджетного учреждения.</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7.6. Заведующий Бюджетным учреждением обязан: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добросовестно и ответственно организовывать, и руководить деятельностью Бюджетного учреждения, обеспечивать выполнение целей и задач, возложенных на учреждение, в том числе выполнение муниципального задания в полном объёме;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при исполнении своих должностных обязанностей руководствоваться законодательством Российской Федерации, Иркутской области, муниципальными актами, распорядительными актами Управления образования, настоящим Уставом, локальными актами Бюджетного учреждения, должностной инструкцией и трудовым договором;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обеспечивать своевременное и качественное выполнение всех договорных обязательств Бюджетного учреждения, не допускать просроченной кредиторской задолженности;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планировать деятельность Бюджетного учреждения, в том числе при формировании основных показателей муниципального задания;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обеспечивать работникам Бюджетного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обеспечивать для работников Бюджетного учреждения социальные гарантии, своевременную выплату заработной платы, компенсационных, стимулирующих и иных выплат в денежной форме;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обеспечивать рост профессионализма и повышение квалификации работников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обеспечивать выполнение требований по гражданской обороне и мобилизационной подготовке;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обеспечивать своевременную уплату Бюджетным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городского округа;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представлять отчетность о деятельности Бюджетного учреждения в порядке и сроки, установленные федеральным и региональным законодательством, муниципальными актами;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ежегодно проводить анализ образовательной и финансово-хозяйственной деятельности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своевременно информировать Учредителя о начале проверок деятельности Бюджетного учреждения контрольными и правоохранительными органами и их результатах, а также о случаях привлечения работников Бюджетного учреждения к административной и уголовной ответственности по результатам проверки;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 xml:space="preserve">- нести персональную ответственность за обеспечение безопасности Бюджетного учреждения, его работников и воспитанников, в том числе за противопожарную безопасность и антитеррористическую защищенность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издавать приказы, утверждать локальные акты, нормативно-технические инструкции Бюджетного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выполнять иные обязанности, предусмотренные федеральным, региональным законодательством, муниципальными актами, распорядительными актами Управления образования, настоящим Уставом, должностной инструкцией, трудовым договором.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7.7. Исполнение части своих полномочий заведующий может передавать заместителям или другим работникам Бюджетного учреждения на основании приказа либо на основании доверенности, выдаваемой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Право подписи бухгалтерских документов в отсутствие заведующего Бюджетным учреждением имеет один из заместителей заведующего Бюджетным учреждением либо иной работник на основании приказа и карточки образцов подписей.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7.8. Компетенция заместителей заведующего Бюджетным учреждением устанавливается заведующим Бюджетным учреждением.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7.9. Заведующему Бюджетным учреждением совмещение (совместительство) его должности с другой руководящей должностью (кроме научного и научно-методического руководства, педагогической деятельности) внутри или вне Бюджетного учреждения запрещается. Заведующий может работать по совместительству у другого работодателя только с разрешения Управления образования.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7.10. Должностные обязанности заведующего Бюджетным учреждением, руководителя филиала, структурного подразделения Бюджетного учреждения не могут исполняться по совместительству.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7.11. В Бюджетном учреждении формируются коллегиальные органы управления, к которым относятся: Общее собрание работников Бюджетного у</w:t>
      </w:r>
      <w:r w:rsidR="00C43515">
        <w:rPr>
          <w:rFonts w:ascii="Arial" w:hAnsi="Arial" w:cs="Arial"/>
          <w:sz w:val="24"/>
        </w:rPr>
        <w:t>чреждения, Педагогический совет, Родительский комитет</w:t>
      </w:r>
      <w:r w:rsidRPr="005809F5">
        <w:rPr>
          <w:rFonts w:ascii="Arial" w:hAnsi="Arial" w:cs="Arial"/>
          <w:sz w:val="24"/>
        </w:rPr>
        <w:t xml:space="preserve">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7.12. Полномочия работников Бюджетного учреждения осуществляются Общим собранием работников Бюджетного учреждения (далее – Общее собрание), высшим представительным органом всех работников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Порядок формирования и организация деятельности Общего собрания регулируется Положением об Общем собрании, локальном нормативном акте Бюджетного учреждения, принимаемым Общим собранием работников и утверждаемым руководителем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 xml:space="preserve">Срок полномочий Общего собрания не ограничен.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7.12.1. К компетенции Общего собрания относится: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участие в разработке и принятии Коллективного договора, Правил внутреннего трудового распорядка, изменений и дополнений к ним;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принятие Программы развития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обсуждение и принятие локальных нормативных актов Бюджетного учреждения, затрагивающих трудовые и социально-экономические интересы работников, в том числе вопросы профессиональной этики;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избрание комиссии по трудовым спорам, комиссии по установлению доплат, надбавок и материальному стимулированию, комиссии по урегулированию споров между участниками образовательных отношений от работников, выборы председателей и секретарей указанных комиссий;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разрешение конфликтных ситуаций между работниками и администрацией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инициация и рассмотрение предложений об изменении в Устав Бюджетного учреждения; - инициация и рассмотрение предложений об изменении типа и (или) вида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обсуждение поведения или отдельных поступков работников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решение вопросов социально-экономической защиты работников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контроль использования имущества и расходования бюджетных и внебюджетных средств;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заслушивания отчетов руководителя Бюджетного учреждения о выполнении задач основной уставной деятельности, выполнении Коллективного договора.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7.12.2. В состав Общего собрания входят все работники, для которых Бюджетное учреждение является работодателем.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На заседании Общего собрания избирается председатель и секретарь собрания для ведения протокола.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7.12.3. Общее собрание собирается не реже двух раз в год. Общее собрание считается правомочным, если на нем присутствуют не менее двух третей списочного состава работников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С инициативой проведения Общего собрания может выступать руководитель Бюджетного учреждения, первичная профсоюзная организация (при наличии), инициативная группа работников.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7.12.4. Решение Общего собрания считается принятым, если за него проголосовало большинство присутствующих работников.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7.12.5. Форма голосования (открытое или тайное голосование) определяется участниками Общего собрания, если иное не предусмотрено законодательством Российской Федерации и настоящим Уставом.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7.12.6. Решения Общего собрания, принятые в пределах его компетенции и не противоречащие законодательству Российской Федерации и настоящему Уставу, являются рекомендательными для руководителей и всех работников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 xml:space="preserve">7.12.7. Решения Общего собрания, утвержденные приказом руководителя Бюджетного учреждения, становятся обязательными для исполнения.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7.12.8. Заседания Общего собрания оформляются протоколами, которые подписываются председателем и секретарем Общего собрания.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7.13. Коллегиальным органом управления Бюджетным учреждением является постоянно действующий Педагогический совет Бюджетного учреждения (далее – Педагогический совет), порядок формирования и деятельности</w:t>
      </w:r>
      <w:r w:rsidR="00F82460">
        <w:rPr>
          <w:rFonts w:ascii="Arial" w:hAnsi="Arial" w:cs="Arial"/>
          <w:sz w:val="24"/>
        </w:rPr>
        <w:t xml:space="preserve"> </w:t>
      </w:r>
      <w:r w:rsidRPr="005809F5">
        <w:rPr>
          <w:rFonts w:ascii="Arial" w:hAnsi="Arial" w:cs="Arial"/>
          <w:sz w:val="24"/>
        </w:rPr>
        <w:t xml:space="preserve"> которого определяются Положением о Педагогическом совете, утверждаемым приказом руководителя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7.13.1. В состав Педагогического совета входят: руководитель Бюджетного учреждения, который является председателем Педагогического совета, все педагогические работники, вступившие в трудовые отношения с Бюджетным учреждением.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7.13.2. К компетенции Педагогического совета относится: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обсуждение и принятие решений по любым вопросам, касающимся организации и содержания образования;</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 разработка и принятие Программы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участие в разработке Программы развития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разработка и принятие дополнительных образовательных программ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утверждение плана работы Бюджетного учреждения на учебный год;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разработка и принятие локальных нормативных актов Бюджетного учреждения, регулирующих вопросы организации образовательной деятельности и правоотношений участников образовательных отношений, в том числе Правила внутреннего распорядка для воспитанников и их родителей (законных представителей) с учетом мнения Родительского комитета (законных представителей) воспитанников;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обобщение, анализ и оценка результатов деятельности педагогического коллектива Бюджетного учреждения по определённым направлениям за контрольный период;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установление форм и методов самообследования и других видов внутреннего мониторинга образовательной и воспитательной деятельности;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внедрение в практическую деятельность педагогических работников Бюджетного учреждения достижений педагогической науки и передового педагогического опыта;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выдвижение членов педагогического коллектива Бюджетного учреждения для поощрения и награждения в установленном порядке.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7.13.3. Педагогический совет работает по плану, являющемуся составной частью плана работы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7.13.4. Заседания Педагогического совета созываются не реже одного раза в квартал, в соответствии с планом работы Бюджетного учреждения. Внеплановые заседания Педагогического совета проводятся по инициативе заведующего Бюджетным учреждением.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7.13.5. Срок действия полномочий Педагогического совета не ограничен.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 xml:space="preserve">7.13.6.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7.13.7. Организацию выполнения решений Педагогического совета осуществляет заведующий Бюджетным учреждением и ответственные лица, указанные в решении. Результаты проведенной работы сообщаются членам Педагогического совета на последующих его заседаниях.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7.13.8. Решения Педагогического совета являются рекомендательными для коллектива Бюджетного учреждения. Решения Педагогического совета, утвержденные приказом Бюджетного учреждения, являются обязательными для исполнения.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7.13.9. Заседания Педагогического совета оформляются протоколом, которые подписываются председателем и секретарем Педагогического совета. </w:t>
      </w:r>
    </w:p>
    <w:p w:rsidR="00653384" w:rsidRPr="005809F5" w:rsidRDefault="00653384" w:rsidP="00653384">
      <w:pPr>
        <w:spacing w:after="0"/>
        <w:ind w:firstLine="708"/>
        <w:jc w:val="both"/>
        <w:rPr>
          <w:rFonts w:ascii="Arial" w:hAnsi="Arial" w:cs="Arial"/>
          <w:sz w:val="24"/>
        </w:rPr>
      </w:pPr>
      <w:r>
        <w:rPr>
          <w:rFonts w:ascii="Arial" w:hAnsi="Arial" w:cs="Arial"/>
          <w:sz w:val="24"/>
        </w:rPr>
        <w:t>7.14.</w:t>
      </w:r>
      <w:r w:rsidRPr="005809F5">
        <w:rPr>
          <w:rFonts w:ascii="Arial" w:hAnsi="Arial" w:cs="Arial"/>
          <w:sz w:val="24"/>
        </w:rPr>
        <w:t>Коллегиальным органом управления Бюджетным учреждением является пост</w:t>
      </w:r>
      <w:r>
        <w:rPr>
          <w:rFonts w:ascii="Arial" w:hAnsi="Arial" w:cs="Arial"/>
          <w:sz w:val="24"/>
        </w:rPr>
        <w:t>оянно действующий Родительский комитет</w:t>
      </w:r>
      <w:r w:rsidRPr="005809F5">
        <w:rPr>
          <w:rFonts w:ascii="Arial" w:hAnsi="Arial" w:cs="Arial"/>
          <w:sz w:val="24"/>
        </w:rPr>
        <w:t xml:space="preserve"> Бюджетного учрежден</w:t>
      </w:r>
      <w:r>
        <w:rPr>
          <w:rFonts w:ascii="Arial" w:hAnsi="Arial" w:cs="Arial"/>
          <w:sz w:val="24"/>
        </w:rPr>
        <w:t>ия (далее – Родительский комитет</w:t>
      </w:r>
      <w:r w:rsidRPr="005809F5">
        <w:rPr>
          <w:rFonts w:ascii="Arial" w:hAnsi="Arial" w:cs="Arial"/>
          <w:sz w:val="24"/>
        </w:rPr>
        <w:t>), порядок формирования и деятельности</w:t>
      </w:r>
      <w:r w:rsidR="00F82460">
        <w:rPr>
          <w:rFonts w:ascii="Arial" w:hAnsi="Arial" w:cs="Arial"/>
          <w:sz w:val="24"/>
        </w:rPr>
        <w:t xml:space="preserve"> </w:t>
      </w:r>
      <w:r w:rsidRPr="005809F5">
        <w:rPr>
          <w:rFonts w:ascii="Arial" w:hAnsi="Arial" w:cs="Arial"/>
          <w:sz w:val="24"/>
        </w:rPr>
        <w:t xml:space="preserve"> которого определяются По</w:t>
      </w:r>
      <w:r>
        <w:rPr>
          <w:rFonts w:ascii="Arial" w:hAnsi="Arial" w:cs="Arial"/>
          <w:sz w:val="24"/>
        </w:rPr>
        <w:t>ложением о Родительском комитете</w:t>
      </w:r>
      <w:r w:rsidRPr="005809F5">
        <w:rPr>
          <w:rFonts w:ascii="Arial" w:hAnsi="Arial" w:cs="Arial"/>
          <w:sz w:val="24"/>
        </w:rPr>
        <w:t xml:space="preserve">, утверждаемым приказом руководителя Бюджетного учреждения. </w:t>
      </w:r>
    </w:p>
    <w:p w:rsidR="00653384" w:rsidRPr="00A87425" w:rsidRDefault="00653384" w:rsidP="00653384">
      <w:pPr>
        <w:spacing w:after="0"/>
        <w:jc w:val="both"/>
        <w:rPr>
          <w:rFonts w:ascii="Arial" w:hAnsi="Arial" w:cs="Arial"/>
          <w:sz w:val="24"/>
          <w:szCs w:val="24"/>
        </w:rPr>
      </w:pPr>
      <w:r w:rsidRPr="00A87425">
        <w:rPr>
          <w:rFonts w:ascii="Arial" w:hAnsi="Arial" w:cs="Arial"/>
          <w:b/>
          <w:sz w:val="24"/>
          <w:szCs w:val="24"/>
        </w:rPr>
        <w:t>7.14.1.</w:t>
      </w:r>
      <w:r w:rsidR="00A87425">
        <w:rPr>
          <w:rFonts w:ascii="Arial" w:hAnsi="Arial" w:cs="Arial"/>
          <w:sz w:val="24"/>
          <w:szCs w:val="24"/>
        </w:rPr>
        <w:t>Родительский комитет</w:t>
      </w:r>
      <w:r w:rsidRPr="00A87425">
        <w:rPr>
          <w:rFonts w:ascii="Arial" w:hAnsi="Arial" w:cs="Arial"/>
          <w:sz w:val="24"/>
          <w:szCs w:val="24"/>
        </w:rPr>
        <w:t xml:space="preserve"> избирает</w:t>
      </w:r>
      <w:r w:rsidR="00A87425">
        <w:rPr>
          <w:rFonts w:ascii="Arial" w:hAnsi="Arial" w:cs="Arial"/>
          <w:sz w:val="24"/>
          <w:szCs w:val="24"/>
        </w:rPr>
        <w:t>ся из числа председателей Родительских комитетов</w:t>
      </w:r>
      <w:r w:rsidRPr="00A87425">
        <w:rPr>
          <w:rFonts w:ascii="Arial" w:hAnsi="Arial" w:cs="Arial"/>
          <w:sz w:val="24"/>
          <w:szCs w:val="24"/>
        </w:rPr>
        <w:t xml:space="preserve"> всех возрас</w:t>
      </w:r>
      <w:r w:rsidR="006015FA">
        <w:rPr>
          <w:rFonts w:ascii="Arial" w:hAnsi="Arial" w:cs="Arial"/>
          <w:sz w:val="24"/>
          <w:szCs w:val="24"/>
        </w:rPr>
        <w:t>тных групп. Выборы членов Родительского комитета</w:t>
      </w:r>
      <w:r w:rsidRPr="00A87425">
        <w:rPr>
          <w:rFonts w:ascii="Arial" w:hAnsi="Arial" w:cs="Arial"/>
          <w:sz w:val="24"/>
          <w:szCs w:val="24"/>
        </w:rPr>
        <w:t xml:space="preserve"> производятся ежегодно.</w:t>
      </w:r>
    </w:p>
    <w:p w:rsidR="00653384" w:rsidRPr="00A87425" w:rsidRDefault="00653384" w:rsidP="00653384">
      <w:pPr>
        <w:spacing w:after="0"/>
        <w:jc w:val="both"/>
        <w:rPr>
          <w:rFonts w:ascii="Arial" w:hAnsi="Arial" w:cs="Arial"/>
          <w:sz w:val="24"/>
          <w:szCs w:val="24"/>
        </w:rPr>
      </w:pPr>
      <w:r w:rsidRPr="00A87425">
        <w:rPr>
          <w:rFonts w:ascii="Arial" w:hAnsi="Arial" w:cs="Arial"/>
          <w:b/>
          <w:sz w:val="24"/>
          <w:szCs w:val="24"/>
        </w:rPr>
        <w:t>7.14.2.</w:t>
      </w:r>
      <w:r w:rsidR="006015FA">
        <w:rPr>
          <w:rFonts w:ascii="Arial" w:hAnsi="Arial" w:cs="Arial"/>
          <w:sz w:val="24"/>
          <w:szCs w:val="24"/>
        </w:rPr>
        <w:t xml:space="preserve"> К компетенции Родительского комитета</w:t>
      </w:r>
      <w:r w:rsidRPr="00A87425">
        <w:rPr>
          <w:rFonts w:ascii="Arial" w:hAnsi="Arial" w:cs="Arial"/>
          <w:sz w:val="24"/>
          <w:szCs w:val="24"/>
        </w:rPr>
        <w:t xml:space="preserve"> относится:</w:t>
      </w:r>
    </w:p>
    <w:p w:rsidR="00653384" w:rsidRPr="00A87425" w:rsidRDefault="00653384" w:rsidP="00653384">
      <w:pPr>
        <w:spacing w:after="0"/>
        <w:jc w:val="both"/>
        <w:rPr>
          <w:rFonts w:ascii="Arial" w:hAnsi="Arial" w:cs="Arial"/>
          <w:sz w:val="24"/>
          <w:szCs w:val="24"/>
        </w:rPr>
      </w:pPr>
      <w:r w:rsidRPr="00A87425">
        <w:rPr>
          <w:rFonts w:ascii="Arial" w:hAnsi="Arial" w:cs="Arial"/>
          <w:sz w:val="24"/>
          <w:szCs w:val="24"/>
        </w:rPr>
        <w:t>1) внесение предложений по организации работы педагогического, медицинского и обслуживающего персонала Учреждения;</w:t>
      </w:r>
    </w:p>
    <w:p w:rsidR="00653384" w:rsidRPr="00A87425" w:rsidRDefault="00653384" w:rsidP="00653384">
      <w:pPr>
        <w:spacing w:after="0"/>
        <w:jc w:val="both"/>
        <w:rPr>
          <w:rFonts w:ascii="Arial" w:hAnsi="Arial" w:cs="Arial"/>
          <w:sz w:val="24"/>
          <w:szCs w:val="24"/>
        </w:rPr>
      </w:pPr>
      <w:r w:rsidRPr="00A87425">
        <w:rPr>
          <w:rFonts w:ascii="Arial" w:hAnsi="Arial" w:cs="Arial"/>
          <w:sz w:val="24"/>
          <w:szCs w:val="24"/>
        </w:rPr>
        <w:t>2) разработка локальных актов в пределах компетенции, определенной действующим законодательством;</w:t>
      </w:r>
    </w:p>
    <w:p w:rsidR="00653384" w:rsidRPr="00A87425" w:rsidRDefault="00653384" w:rsidP="00653384">
      <w:pPr>
        <w:spacing w:after="0"/>
        <w:jc w:val="both"/>
        <w:rPr>
          <w:rFonts w:ascii="Arial" w:hAnsi="Arial" w:cs="Arial"/>
          <w:sz w:val="24"/>
          <w:szCs w:val="24"/>
        </w:rPr>
      </w:pPr>
      <w:r w:rsidRPr="00A87425">
        <w:rPr>
          <w:rFonts w:ascii="Arial" w:hAnsi="Arial" w:cs="Arial"/>
          <w:sz w:val="24"/>
          <w:szCs w:val="24"/>
        </w:rPr>
        <w:t>3) заслушивание заведующего по состоянию и перспективам работы Учреждения;</w:t>
      </w:r>
    </w:p>
    <w:p w:rsidR="00653384" w:rsidRPr="00A87425" w:rsidRDefault="00653384" w:rsidP="00653384">
      <w:pPr>
        <w:spacing w:after="0"/>
        <w:jc w:val="both"/>
        <w:rPr>
          <w:rFonts w:ascii="Arial" w:hAnsi="Arial" w:cs="Arial"/>
          <w:sz w:val="24"/>
          <w:szCs w:val="24"/>
        </w:rPr>
      </w:pPr>
      <w:r w:rsidRPr="00A87425">
        <w:rPr>
          <w:rFonts w:ascii="Arial" w:hAnsi="Arial" w:cs="Arial"/>
          <w:sz w:val="24"/>
          <w:szCs w:val="24"/>
        </w:rPr>
        <w:t>4) пропаганда опыта семейного воспитания;</w:t>
      </w:r>
    </w:p>
    <w:p w:rsidR="00653384" w:rsidRPr="00A87425" w:rsidRDefault="00653384" w:rsidP="00653384">
      <w:pPr>
        <w:spacing w:after="0"/>
        <w:jc w:val="both"/>
        <w:rPr>
          <w:rFonts w:ascii="Arial" w:hAnsi="Arial" w:cs="Arial"/>
          <w:sz w:val="24"/>
          <w:szCs w:val="24"/>
        </w:rPr>
      </w:pPr>
      <w:r w:rsidRPr="00A87425">
        <w:rPr>
          <w:rFonts w:ascii="Arial" w:hAnsi="Arial" w:cs="Arial"/>
          <w:sz w:val="24"/>
          <w:szCs w:val="24"/>
        </w:rPr>
        <w:t>5) обращение в общественные и административные органы за помощью в решении проблем Учреждения;</w:t>
      </w:r>
    </w:p>
    <w:p w:rsidR="00653384" w:rsidRPr="00A87425" w:rsidRDefault="00653384" w:rsidP="00653384">
      <w:pPr>
        <w:spacing w:after="0"/>
        <w:jc w:val="both"/>
        <w:rPr>
          <w:rFonts w:ascii="Arial" w:hAnsi="Arial" w:cs="Arial"/>
          <w:sz w:val="24"/>
          <w:szCs w:val="24"/>
        </w:rPr>
      </w:pPr>
      <w:r w:rsidRPr="00A87425">
        <w:rPr>
          <w:rFonts w:ascii="Arial" w:hAnsi="Arial" w:cs="Arial"/>
          <w:sz w:val="24"/>
          <w:szCs w:val="24"/>
        </w:rPr>
        <w:t>6) присутствие на педагогических, производственных совещаниях и конференциях по дошкольному образованию;</w:t>
      </w:r>
    </w:p>
    <w:p w:rsidR="00653384" w:rsidRPr="00A87425" w:rsidRDefault="00653384" w:rsidP="00653384">
      <w:pPr>
        <w:spacing w:after="0"/>
        <w:jc w:val="both"/>
        <w:rPr>
          <w:rFonts w:ascii="Arial" w:hAnsi="Arial" w:cs="Arial"/>
          <w:sz w:val="24"/>
          <w:szCs w:val="24"/>
        </w:rPr>
      </w:pPr>
      <w:r w:rsidRPr="00A87425">
        <w:rPr>
          <w:rFonts w:ascii="Arial" w:hAnsi="Arial" w:cs="Arial"/>
          <w:sz w:val="24"/>
          <w:szCs w:val="24"/>
        </w:rPr>
        <w:t>7) внесение предложений по привлечению добровольных пожертвований на развитие Учреждения;</w:t>
      </w:r>
    </w:p>
    <w:p w:rsidR="00653384" w:rsidRPr="00A87425" w:rsidRDefault="00653384" w:rsidP="00653384">
      <w:pPr>
        <w:spacing w:after="0"/>
        <w:jc w:val="both"/>
        <w:rPr>
          <w:rFonts w:ascii="Arial" w:hAnsi="Arial" w:cs="Arial"/>
          <w:sz w:val="24"/>
          <w:szCs w:val="24"/>
        </w:rPr>
      </w:pPr>
      <w:r w:rsidRPr="00A87425">
        <w:rPr>
          <w:rFonts w:ascii="Arial" w:hAnsi="Arial" w:cs="Arial"/>
          <w:sz w:val="24"/>
          <w:szCs w:val="24"/>
        </w:rPr>
        <w:t>8) защита всеми законными способами и средствами законных прав и интересов всех участников образовательного процесса;</w:t>
      </w:r>
    </w:p>
    <w:p w:rsidR="00653384" w:rsidRPr="00A87425" w:rsidRDefault="00653384" w:rsidP="00653384">
      <w:pPr>
        <w:spacing w:after="0"/>
        <w:jc w:val="both"/>
        <w:rPr>
          <w:rFonts w:ascii="Arial" w:hAnsi="Arial" w:cs="Arial"/>
          <w:sz w:val="24"/>
          <w:szCs w:val="24"/>
        </w:rPr>
      </w:pPr>
      <w:r w:rsidRPr="00A87425">
        <w:rPr>
          <w:rFonts w:ascii="Arial" w:hAnsi="Arial" w:cs="Arial"/>
          <w:sz w:val="24"/>
          <w:szCs w:val="24"/>
        </w:rPr>
        <w:t>9) осуществление иной деятельности в пределах своей компетенции, определённой действующим законодательством.</w:t>
      </w:r>
    </w:p>
    <w:p w:rsidR="00653384" w:rsidRPr="00A87425" w:rsidRDefault="00653384" w:rsidP="00653384">
      <w:pPr>
        <w:spacing w:after="0"/>
        <w:jc w:val="both"/>
        <w:rPr>
          <w:rFonts w:ascii="Arial" w:hAnsi="Arial" w:cs="Arial"/>
          <w:sz w:val="24"/>
          <w:szCs w:val="24"/>
        </w:rPr>
      </w:pPr>
      <w:r w:rsidRPr="00A87425">
        <w:rPr>
          <w:rFonts w:ascii="Arial" w:hAnsi="Arial" w:cs="Arial"/>
          <w:b/>
          <w:sz w:val="24"/>
          <w:szCs w:val="24"/>
        </w:rPr>
        <w:t>7.14.3.</w:t>
      </w:r>
      <w:r w:rsidR="006015FA">
        <w:rPr>
          <w:rFonts w:ascii="Arial" w:hAnsi="Arial" w:cs="Arial"/>
          <w:sz w:val="24"/>
          <w:szCs w:val="24"/>
        </w:rPr>
        <w:t xml:space="preserve"> Решения Родительского комитета</w:t>
      </w:r>
      <w:r w:rsidRPr="00A87425">
        <w:rPr>
          <w:rFonts w:ascii="Arial" w:hAnsi="Arial" w:cs="Arial"/>
          <w:sz w:val="24"/>
          <w:szCs w:val="24"/>
        </w:rPr>
        <w:t xml:space="preserve"> принимаются открытым голосованием при наличии более 50% его членов и являются рекомендательными для родителей (законных представителей) воспитанни</w:t>
      </w:r>
      <w:r w:rsidR="006015FA">
        <w:rPr>
          <w:rFonts w:ascii="Arial" w:hAnsi="Arial" w:cs="Arial"/>
          <w:sz w:val="24"/>
          <w:szCs w:val="24"/>
        </w:rPr>
        <w:t>ков Учреждения. Заседания Родительского комитета</w:t>
      </w:r>
      <w:r w:rsidRPr="00A87425">
        <w:rPr>
          <w:rFonts w:ascii="Arial" w:hAnsi="Arial" w:cs="Arial"/>
          <w:sz w:val="24"/>
          <w:szCs w:val="24"/>
        </w:rPr>
        <w:t xml:space="preserve"> созываются не реже одного раза в квартал.</w:t>
      </w:r>
    </w:p>
    <w:p w:rsidR="00653384" w:rsidRDefault="00653384" w:rsidP="00F1542D">
      <w:pPr>
        <w:spacing w:after="0"/>
        <w:ind w:firstLine="708"/>
        <w:jc w:val="center"/>
        <w:rPr>
          <w:rFonts w:ascii="Times New Roman" w:hAnsi="Times New Roman" w:cs="Times New Roman"/>
          <w:sz w:val="28"/>
          <w:szCs w:val="28"/>
        </w:rPr>
      </w:pPr>
    </w:p>
    <w:p w:rsidR="00F1542D" w:rsidRPr="005809F5" w:rsidRDefault="00F1542D" w:rsidP="00F1542D">
      <w:pPr>
        <w:spacing w:after="0"/>
        <w:ind w:firstLine="708"/>
        <w:jc w:val="center"/>
        <w:rPr>
          <w:rFonts w:ascii="Arial" w:hAnsi="Arial" w:cs="Arial"/>
          <w:b/>
          <w:sz w:val="24"/>
        </w:rPr>
      </w:pPr>
      <w:r w:rsidRPr="005809F5">
        <w:rPr>
          <w:rFonts w:ascii="Arial" w:hAnsi="Arial" w:cs="Arial"/>
          <w:b/>
          <w:sz w:val="24"/>
        </w:rPr>
        <w:t>8. ИНФОРМАЦИЯ О ДЕЯТЕЛЬНОСТИ БЮДЖЕТНОГО УЧРЕЖДЕНИЯ</w:t>
      </w:r>
    </w:p>
    <w:p w:rsidR="00F1542D" w:rsidRPr="005809F5" w:rsidRDefault="00F1542D" w:rsidP="00F1542D">
      <w:pPr>
        <w:spacing w:after="0"/>
        <w:ind w:firstLine="708"/>
        <w:jc w:val="both"/>
        <w:rPr>
          <w:rFonts w:ascii="Arial" w:hAnsi="Arial" w:cs="Arial"/>
          <w:sz w:val="24"/>
        </w:rPr>
      </w:pP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8.1. Информационная открытость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8.1.1. Бюджетное учреждение формирует открытые и общедоступные информационные ресурсы, содержащие информацию о его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Бюджетного учреждения в сети «Интернет».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8.1.2. Бюджетное учреждение обеспечивают открытость и доступность в соответствии законодательством Российской Федерации, Иркутской области и муниципалитета.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8.1.3. Порядок размещения на официальном сайте Бюджетного учреждения в сети «Интернет» и обновления информации о Бюджетном учреждении, в том числе ее содержание и форма ее предоставления, устанавливается Правительством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В Бюджетном учреждении действует локальный нормативный акт – Положение об официальном сайте Бюджетного учреждения. </w:t>
      </w:r>
    </w:p>
    <w:p w:rsidR="00F1542D" w:rsidRPr="005809F5" w:rsidRDefault="00F1542D" w:rsidP="00F1542D">
      <w:pPr>
        <w:spacing w:after="0"/>
        <w:ind w:firstLine="708"/>
        <w:jc w:val="both"/>
        <w:rPr>
          <w:rFonts w:ascii="Arial" w:hAnsi="Arial" w:cs="Arial"/>
          <w:sz w:val="24"/>
        </w:rPr>
      </w:pPr>
    </w:p>
    <w:p w:rsidR="00F1542D" w:rsidRPr="005809F5" w:rsidRDefault="00F1542D" w:rsidP="00F1542D">
      <w:pPr>
        <w:spacing w:after="0"/>
        <w:ind w:firstLine="708"/>
        <w:jc w:val="center"/>
        <w:rPr>
          <w:rFonts w:ascii="Arial" w:hAnsi="Arial" w:cs="Arial"/>
          <w:b/>
          <w:sz w:val="24"/>
        </w:rPr>
      </w:pPr>
      <w:r w:rsidRPr="005809F5">
        <w:rPr>
          <w:rFonts w:ascii="Arial" w:hAnsi="Arial" w:cs="Arial"/>
          <w:b/>
          <w:sz w:val="24"/>
        </w:rPr>
        <w:t>9. ВНЕСЕНИЕ ИЗМЕНЕНИЙ В УСТАВ БЮДЖЕТНОГО УЧРЕЖДЕНИЯ</w:t>
      </w:r>
    </w:p>
    <w:p w:rsidR="00F1542D" w:rsidRPr="005809F5" w:rsidRDefault="00F1542D" w:rsidP="00F1542D">
      <w:pPr>
        <w:spacing w:after="0"/>
        <w:ind w:firstLine="708"/>
        <w:jc w:val="both"/>
        <w:rPr>
          <w:rFonts w:ascii="Arial" w:hAnsi="Arial" w:cs="Arial"/>
          <w:sz w:val="24"/>
        </w:rPr>
      </w:pP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9.1. Инициатива внесения изменений и (или) дополнений в Устав Бюджетного учреждения может исходить от Учредителя в лице Управления образования, Общего собрания работников или руководителя Бюджетного учреждения. Предложения о внесении изменений и (или) дополнений в Устав Бюджетного учреждения с пояснительной запиской оформляются Управлением образования в виде проекта нормативного правового акта – постановления Администрации муниципального образования «Боханский район» и вносятся на рассмотрение Учредителя в установленном порядке.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Учредитель своим постановлением за подписью мэра Муниципального образования «Боханский район» утверждает изменения и (или) дополнения в Устав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9.2. Изменения, дополнения в Устав Бюджетного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 </w:t>
      </w:r>
    </w:p>
    <w:p w:rsidR="00F1542D" w:rsidRPr="005809F5" w:rsidRDefault="00F1542D" w:rsidP="00F1542D">
      <w:pPr>
        <w:spacing w:after="0"/>
        <w:ind w:firstLine="708"/>
        <w:jc w:val="both"/>
        <w:rPr>
          <w:rFonts w:ascii="Arial" w:hAnsi="Arial" w:cs="Arial"/>
          <w:sz w:val="24"/>
        </w:rPr>
      </w:pPr>
    </w:p>
    <w:p w:rsidR="00F1542D" w:rsidRPr="005809F5" w:rsidRDefault="00F1542D" w:rsidP="00F1542D">
      <w:pPr>
        <w:spacing w:after="0"/>
        <w:ind w:firstLine="708"/>
        <w:jc w:val="center"/>
        <w:rPr>
          <w:rFonts w:ascii="Arial" w:hAnsi="Arial" w:cs="Arial"/>
          <w:b/>
          <w:sz w:val="24"/>
        </w:rPr>
      </w:pPr>
      <w:r w:rsidRPr="005809F5">
        <w:rPr>
          <w:rFonts w:ascii="Arial" w:hAnsi="Arial" w:cs="Arial"/>
          <w:b/>
          <w:sz w:val="24"/>
        </w:rPr>
        <w:t>10. РЕГЛАМЕНТАЦИЯ ДЕЯТЕЛЬНОСТИ БЮДЖЕТНОГО УЧРЕЖДЕНИЯ</w:t>
      </w:r>
    </w:p>
    <w:p w:rsidR="00F1542D" w:rsidRPr="005809F5" w:rsidRDefault="00F1542D" w:rsidP="00F1542D">
      <w:pPr>
        <w:spacing w:after="0"/>
        <w:ind w:firstLine="708"/>
        <w:jc w:val="both"/>
        <w:rPr>
          <w:rFonts w:ascii="Arial" w:hAnsi="Arial" w:cs="Arial"/>
          <w:sz w:val="24"/>
        </w:rPr>
      </w:pP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10.1. Бюджетное учреждение принимает локальные нормативные акты, содержащие нормы, регулирующие образовательные отношения и иную деятельность, осуществляемую Бюджетным учреждением, в пределах своей компетенции в соответствии с законодательством Российской Федерации в порядке, установленном настоящим Уставом (далее - локальные нормативные акты).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 xml:space="preserve">10.2. Локальные акты Бюджетного учреждения не могут противоречить законодательству и настоящему Уставу.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10.3. Бюджетное учреждение принимает локальные нормативные акты по основным вопросам организации и осуществления административно-хозяйственной, антикоррупционной, образовательной деятельности, в том числе регламентирующие правила приема воспитанников, режим работы Бюджетного учреждения,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Бюджетным учреждением и родителями (законными представителями) воспитанников.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10.4. В целях учета мнения  работников по вопросам управления Бюджетным учреждением и при принятии локальных нормативных актов, затрагивающих их права и законные интересы, п</w:t>
      </w:r>
      <w:r w:rsidR="00C43515">
        <w:rPr>
          <w:rFonts w:ascii="Arial" w:hAnsi="Arial" w:cs="Arial"/>
          <w:sz w:val="24"/>
        </w:rPr>
        <w:t xml:space="preserve">о инициативе </w:t>
      </w:r>
      <w:r w:rsidRPr="005809F5">
        <w:rPr>
          <w:rFonts w:ascii="Arial" w:hAnsi="Arial" w:cs="Arial"/>
          <w:sz w:val="24"/>
        </w:rPr>
        <w:t xml:space="preserve"> работников в Бюджетном учреждении, которые не являются коллегиальными органами управления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  действуют профессиональные союзы работников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10.5. Мнение органов управления Бюджетным учреждением учитывается при принятии локальных нормативных актов, содержащих нормы, регулирующие образовательные отношения. При этом учитывается мнение того органа управления, в компетенцию которого входят вопросы регулируемые принимаемым локальным нормативным актом.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10.6. Руководитель Бюджетного учреждения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воспитанников и работников Бюджетного учреждения, и письменное обоснование по нему в орган управления, мнение которого должно быть учтено.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10.7. Проекты локальных нормативных актов, затрагивающие права и законные интересы воспитанников, родителей (законных представителей) и работников Бюджетного учреждения, в целях их обсуждения всеми участниками образовательных отношений (далее – общественное обсуждение) размещается на официальном сайте Бюджетного учреждения в сети «Интернет» вместе с письменным обоснованием.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10.8. Орган управления, мнение которого должно быть учтено, не позднее пяти рабочих дней со дня получения проекта, указанного локального нормативного акта, направляет руководителю Бюджетного учреждения мотивированное мнение по проекту в письменной форме.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10.9. В случае, если орган управления высказал предложения и замечания к проекту локального нормативного акта, руководитель Бюджетного учреждения имеет право принять локальный нормативный акт с учетом указанных предложений и замечаний.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10.10. Если мотивированное мнение органа управления содержит замечания по проекту локального нормативного акта, либо предложения по его изменению, которые не соответствуют законодательству Российской Федерации, либо поданы органом управления несвоевременно, руководитель в течение трех </w:t>
      </w:r>
      <w:r w:rsidRPr="005809F5">
        <w:rPr>
          <w:rFonts w:ascii="Arial" w:hAnsi="Arial" w:cs="Arial"/>
          <w:sz w:val="24"/>
        </w:rPr>
        <w:lastRenderedPageBreak/>
        <w:t xml:space="preserve">дней после получения мотивированного мнения, проводит дополнительные консультации с органом управления в целях достижения взаимоприемлемого решения.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10.11. При не достижении согласия возникшие разногласия оформляются протоколом, после чего руководитель Бюджетного учреждения имеет право принять локальный нормативный акт при условии его соответствия законодательству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10.12. В случае если орган управления выразил согласие с проектом локального нормативного акта, либо если мотивированное мнение не поступило в указанный в пункте 10.8. срок, заведующий Бюджетным учреждением имеет право принять локальный нормативный акт в первоначальной редакции.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10.13. Отсутствие предложений в письменной форме расценивается как их полное отсутствие.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10.14. Порядок принятия и утверждение локальных актов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организационно - распорядительные акты утверждаются заведующим Бюджетным учреждением;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акты, регулирующие трудовые и социально-экономические отношения, утверждаются работодателем (Бюджетным учреждением) с учетом мнения представительного органа работников (первичной профсоюзной организации) и применяется к отношениям, возникшим после введения его в действие;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локальные акты, регулирующие образовательный процесс, взаимоотношения участников образовательного процесса, утверждаются Бюджетным учреждением в пределах своей компетенции в соответствии с законодательством Российской Федерации в порядке, установленном настоящим Уставом;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локальные нормативные акты, регулирующие деятельность органов коллегиального самоуправления, административно-хозяйственную деятельность Бюджетного учреждения, принимаются коллегиальными органами управления в соответствии с их компетенцией и вводятся в действие приказами заведующего Бюджетным учреждением.</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10.15. Локальные нормативные акты вступают в силу с даты принятия (утверждения) или введения в действие, если локальным нормативным актом не предусмотрено иное.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10.16. После принятия (утверждения) или введения в действие проводится ознакомление участников образовательных отношений администрацией Бюджетного учреждения и (или) посредством размещения локального нормативного акта на официальном сайте Бюджетного учреждения в сети «Интернет» с последующей подписью участника образовательных отношений в листе ознакомления (журнале ознакомления с локальными нормативными актами).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10.17. Для обеспечения уставной деятельности Бюджетное учреждение руководствуется следующими видами нормативных правовых, локальных и распорядительных актов, регламентирующих его деятельность: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Устав Бюджетного учреждения, дополнения и изменения к нему;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 xml:space="preserve">- решение, постановление, распоряжение Администрации </w:t>
      </w:r>
      <w:r>
        <w:rPr>
          <w:rFonts w:ascii="Arial" w:hAnsi="Arial" w:cs="Arial"/>
          <w:sz w:val="24"/>
        </w:rPr>
        <w:t>Боханского муниципального района</w:t>
      </w:r>
      <w:r w:rsidRPr="005809F5">
        <w:rPr>
          <w:rFonts w:ascii="Arial" w:hAnsi="Arial" w:cs="Arial"/>
          <w:sz w:val="24"/>
        </w:rPr>
        <w:t>;</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приказ Управления образования;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приказ Бюджетного учреждения;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график;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решение;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положение;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договор (соглашение, контракт);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инструкция;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план;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расписание;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порядок;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правила;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распорядок;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регламент;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иные локальные акты, принятые в соответствии с законодательством Российской Федерации и в рамках, имеющихся у Бюджетного учреждения полномочий. </w:t>
      </w:r>
    </w:p>
    <w:p w:rsidR="00F1542D" w:rsidRPr="005809F5" w:rsidRDefault="00F1542D" w:rsidP="00F1542D">
      <w:pPr>
        <w:spacing w:after="0"/>
        <w:ind w:firstLine="708"/>
        <w:jc w:val="center"/>
        <w:rPr>
          <w:rFonts w:ascii="Arial" w:hAnsi="Arial" w:cs="Arial"/>
          <w:b/>
          <w:sz w:val="24"/>
        </w:rPr>
      </w:pPr>
      <w:r w:rsidRPr="005809F5">
        <w:rPr>
          <w:rFonts w:ascii="Arial" w:hAnsi="Arial" w:cs="Arial"/>
          <w:b/>
          <w:sz w:val="24"/>
        </w:rPr>
        <w:t>11. РЕОРГАНИЗАЦИЯ, ЛИКВИДАЦИЯ БЮДЖЕТНОГО УЧРЕЖДЕНИЯ</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11.1. Принятие Учредителем решения о реорганизации или ликвидации Бюджетного учреждения допускается на основании положительного заключения комиссии, по оценке последствий такого решения.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11.2. Порядок проведения оценки последствий принятия решения о реорганизации или ликвидации Бюджетного учреждения, включая критерии этой оценки, порядок создания комиссии по оценке последствий такого решения и подготовки ею заключений устанавливаются Управлением образования. </w:t>
      </w:r>
    </w:p>
    <w:p w:rsidR="006015FA" w:rsidRDefault="00F1542D" w:rsidP="00F1542D">
      <w:pPr>
        <w:spacing w:after="0"/>
        <w:ind w:firstLine="708"/>
        <w:jc w:val="both"/>
        <w:rPr>
          <w:rFonts w:ascii="Arial" w:hAnsi="Arial" w:cs="Arial"/>
          <w:sz w:val="24"/>
        </w:rPr>
      </w:pPr>
      <w:r w:rsidRPr="005809F5">
        <w:rPr>
          <w:rFonts w:ascii="Arial" w:hAnsi="Arial" w:cs="Arial"/>
          <w:sz w:val="24"/>
        </w:rPr>
        <w:t xml:space="preserve">11.3. Изменение типа Бюджетного учреждения осуществляется в порядке, установленном Администрацией Муниципального образования «Боханский район» и настоящим Уставом.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11.4. Решение о реорганизации, изменении типа и ликвидации Бюджетного учреждения принимается Учредителем путем издания нормативного правового акта.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11.5. Реорганизация Бюджетного учреждения может быть осуществлена в форме: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слияния двух или нескольких юридических лиц;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присоединения к Бюджетному учреждению одного или нескольких юридических лиц соответствующей формы собственности;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разделения Бюджетного учреждения на два юридических лица или несколько юридических лиц соответствующей формы собственности;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 выделения из Бюджетного учреждения одного юридического лица или нескольких юридических лиц соответствующей формы собственности.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11.6. Бюджетное учреждение может быть реорганизовано, если это не повлечет за собой нарушение прав граждан на получение бесплатного и общедоступного дошкольного образования.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lastRenderedPageBreak/>
        <w:t xml:space="preserve">11.7. Реорганизация влечет за собой переход прав и обязанностей Бюджетного учреждения к его правопреемнику в соответствии с законодательством Российской Федерации на основании передаточного акта.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11.8. Учредитель принимает решение о ликвидации Бюджетного учреждения, назначает ликвидационную комиссию и устанавливает порядок и сроки ликвидации в соответствии с законодательством Российской Федерации.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11.9. Ликвидация Бюджетного учреждения влечет его прекращение без перехода прав и обязанностей в порядке правопреемства к другим лицам.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11.10. Требования кредиторов ликвидируемого Бюджетного учреждения удовлетворяются за счет имущества, на которое в соответствии с федеральным законодательством может быть обращено взыскание.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11.11.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 При ликвидации Бюджетного учреждения его имущество после удовлетворения требований кредиторов направляется на цели развития образования.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11.12. Реорганизация или ликвидация Бюджетного учреждения считается завершенной, а Бюджетное учреждение прекратившим свою деятельность, после внесения записи об этом в Единый государственный реестр юридических лиц. </w:t>
      </w:r>
    </w:p>
    <w:p w:rsidR="00F1542D" w:rsidRPr="005809F5" w:rsidRDefault="00F1542D" w:rsidP="00F1542D">
      <w:pPr>
        <w:spacing w:after="0"/>
        <w:ind w:firstLine="708"/>
        <w:jc w:val="both"/>
        <w:rPr>
          <w:rFonts w:ascii="Arial" w:hAnsi="Arial" w:cs="Arial"/>
          <w:sz w:val="24"/>
        </w:rPr>
      </w:pPr>
      <w:r w:rsidRPr="005809F5">
        <w:rPr>
          <w:rFonts w:ascii="Arial" w:hAnsi="Arial" w:cs="Arial"/>
          <w:sz w:val="24"/>
        </w:rPr>
        <w:t xml:space="preserve">11.13. При ликвидации и реорганизации воспитанникам и работникам Бюджетного учреждения гарантируется соблюдение их прав и интересов в соответствии с законодательством Российской Федерации. </w:t>
      </w:r>
    </w:p>
    <w:p w:rsidR="00C67435" w:rsidRPr="001066BF" w:rsidRDefault="00C67435" w:rsidP="00C67435">
      <w:r>
        <w:rPr>
          <w:rFonts w:ascii="Arial" w:hAnsi="Arial" w:cs="Arial"/>
          <w:sz w:val="24"/>
        </w:rPr>
        <w:t xml:space="preserve">          </w:t>
      </w:r>
      <w:r w:rsidR="00F1542D" w:rsidRPr="005809F5">
        <w:rPr>
          <w:rFonts w:ascii="Arial" w:hAnsi="Arial" w:cs="Arial"/>
          <w:sz w:val="24"/>
        </w:rPr>
        <w:t>11.14.</w:t>
      </w:r>
      <w:r w:rsidRPr="00C67435">
        <w:rPr>
          <w:rFonts w:ascii="Arial" w:hAnsi="Arial" w:cs="Arial"/>
          <w:sz w:val="24"/>
        </w:rPr>
        <w:t xml:space="preserve"> </w:t>
      </w:r>
      <w:r w:rsidRPr="005809F5">
        <w:rPr>
          <w:rFonts w:ascii="Arial" w:hAnsi="Arial" w:cs="Arial"/>
          <w:sz w:val="24"/>
        </w:rPr>
        <w:t>При ликвидации Бюджетного учреждения</w:t>
      </w:r>
      <w:r>
        <w:rPr>
          <w:rFonts w:ascii="Arial" w:hAnsi="Arial" w:cs="Arial"/>
          <w:sz w:val="24"/>
        </w:rPr>
        <w:t xml:space="preserve">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1066BF" w:rsidRDefault="001066BF"/>
    <w:p w:rsidR="00C67435" w:rsidRPr="005809F5" w:rsidRDefault="005727F2" w:rsidP="00C67435">
      <w:pPr>
        <w:spacing w:after="0"/>
        <w:ind w:firstLine="708"/>
        <w:jc w:val="both"/>
        <w:rPr>
          <w:rFonts w:ascii="Arial" w:hAnsi="Arial" w:cs="Arial"/>
          <w:sz w:val="24"/>
        </w:rPr>
      </w:pPr>
      <w:r w:rsidRPr="00C67435">
        <w:rPr>
          <w:rFonts w:ascii="Times New Roman" w:hAnsi="Times New Roman" w:cs="Times New Roman"/>
          <w:b/>
          <w:sz w:val="24"/>
          <w:szCs w:val="24"/>
        </w:rPr>
        <w:t>11.15</w:t>
      </w:r>
      <w:r w:rsidRPr="00C67435">
        <w:rPr>
          <w:b/>
        </w:rPr>
        <w:t>.</w:t>
      </w:r>
      <w:r w:rsidR="00C67435" w:rsidRPr="005809F5">
        <w:rPr>
          <w:rFonts w:ascii="Arial" w:hAnsi="Arial" w:cs="Arial"/>
          <w:sz w:val="24"/>
        </w:rPr>
        <w:t xml:space="preserve"> При ликвидации Бюджетного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p w:rsidR="001066BF" w:rsidRPr="001066BF" w:rsidRDefault="005727F2" w:rsidP="001066BF">
      <w:r w:rsidRPr="005727F2">
        <w:rPr>
          <w:rFonts w:ascii="Arial" w:hAnsi="Arial" w:cs="Arial"/>
          <w:sz w:val="24"/>
        </w:rPr>
        <w:t xml:space="preserve"> </w:t>
      </w:r>
    </w:p>
    <w:p w:rsidR="001066BF" w:rsidRPr="001066BF" w:rsidRDefault="001066BF" w:rsidP="001066BF"/>
    <w:p w:rsidR="00F82460" w:rsidRDefault="00F82460"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Default="00DA1D3A" w:rsidP="001066BF">
      <w:pPr>
        <w:shd w:val="clear" w:color="auto" w:fill="FFFFFF"/>
        <w:tabs>
          <w:tab w:val="left" w:pos="9356"/>
        </w:tabs>
        <w:spacing w:line="317" w:lineRule="exact"/>
        <w:ind w:right="1"/>
        <w:jc w:val="center"/>
        <w:rPr>
          <w:rFonts w:ascii="Arial" w:eastAsia="Times New Roman" w:hAnsi="Arial" w:cs="Arial"/>
          <w:sz w:val="32"/>
          <w:szCs w:val="32"/>
        </w:rPr>
      </w:pPr>
    </w:p>
    <w:p w:rsidR="00DA1D3A" w:rsidRPr="000C37FD" w:rsidRDefault="00DA1D3A"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3719C5" w:rsidRDefault="003719C5" w:rsidP="000C37FD">
      <w:pPr>
        <w:pStyle w:val="aa"/>
        <w:jc w:val="center"/>
        <w:rPr>
          <w:rFonts w:ascii="Arial" w:hAnsi="Arial" w:cs="Arial"/>
          <w:b/>
          <w:sz w:val="32"/>
          <w:szCs w:val="32"/>
        </w:rPr>
      </w:pPr>
    </w:p>
    <w:p w:rsidR="001066BF" w:rsidRPr="000C37FD" w:rsidRDefault="001066BF" w:rsidP="000C37FD">
      <w:pPr>
        <w:pStyle w:val="aa"/>
        <w:jc w:val="center"/>
        <w:rPr>
          <w:rFonts w:ascii="Arial" w:hAnsi="Arial" w:cs="Arial"/>
          <w:b/>
          <w:sz w:val="32"/>
          <w:szCs w:val="32"/>
        </w:rPr>
      </w:pPr>
      <w:r w:rsidRPr="000C37FD">
        <w:rPr>
          <w:rFonts w:ascii="Arial" w:hAnsi="Arial" w:cs="Arial"/>
          <w:b/>
          <w:sz w:val="32"/>
          <w:szCs w:val="32"/>
        </w:rPr>
        <w:t>«_____» _____________ 2022 г.  № _______</w:t>
      </w:r>
    </w:p>
    <w:p w:rsidR="001066BF" w:rsidRPr="000C37FD" w:rsidRDefault="001066BF" w:rsidP="000C37FD">
      <w:pPr>
        <w:pStyle w:val="aa"/>
        <w:jc w:val="center"/>
        <w:rPr>
          <w:rFonts w:ascii="Arial" w:hAnsi="Arial" w:cs="Arial"/>
          <w:b/>
          <w:sz w:val="32"/>
          <w:szCs w:val="32"/>
        </w:rPr>
      </w:pPr>
      <w:r w:rsidRPr="000C37FD">
        <w:rPr>
          <w:rFonts w:ascii="Arial" w:hAnsi="Arial" w:cs="Arial"/>
          <w:b/>
          <w:sz w:val="32"/>
          <w:szCs w:val="32"/>
        </w:rPr>
        <w:t>РОССИЙСКАЯ ФЕДЕРАЦИЯ</w:t>
      </w:r>
    </w:p>
    <w:p w:rsidR="001066BF" w:rsidRPr="000C37FD" w:rsidRDefault="001066BF" w:rsidP="000C37FD">
      <w:pPr>
        <w:pStyle w:val="aa"/>
        <w:jc w:val="center"/>
        <w:rPr>
          <w:rFonts w:ascii="Arial" w:hAnsi="Arial" w:cs="Arial"/>
          <w:b/>
          <w:spacing w:val="-7"/>
          <w:sz w:val="32"/>
          <w:szCs w:val="32"/>
        </w:rPr>
      </w:pPr>
      <w:r w:rsidRPr="000C37FD">
        <w:rPr>
          <w:rFonts w:ascii="Arial" w:hAnsi="Arial" w:cs="Arial"/>
          <w:b/>
          <w:spacing w:val="-7"/>
          <w:sz w:val="32"/>
          <w:szCs w:val="32"/>
        </w:rPr>
        <w:t>ИРКУТСКАЯ ОБЛАСТЬ</w:t>
      </w:r>
    </w:p>
    <w:p w:rsidR="001066BF" w:rsidRPr="000C37FD" w:rsidRDefault="001066BF" w:rsidP="000C37FD">
      <w:pPr>
        <w:pStyle w:val="aa"/>
        <w:jc w:val="center"/>
        <w:rPr>
          <w:rFonts w:ascii="Arial" w:hAnsi="Arial" w:cs="Arial"/>
          <w:b/>
          <w:sz w:val="32"/>
          <w:szCs w:val="32"/>
        </w:rPr>
      </w:pPr>
      <w:r w:rsidRPr="000C37FD">
        <w:rPr>
          <w:rFonts w:ascii="Arial" w:hAnsi="Arial" w:cs="Arial"/>
          <w:b/>
          <w:sz w:val="32"/>
          <w:szCs w:val="32"/>
        </w:rPr>
        <w:t>БОХАНСКИЙ МУНИЦИПАЛЬНЫЙ РАЙОН</w:t>
      </w:r>
    </w:p>
    <w:p w:rsidR="001066BF" w:rsidRPr="000C37FD" w:rsidRDefault="001066BF" w:rsidP="000C37FD">
      <w:pPr>
        <w:pStyle w:val="aa"/>
        <w:jc w:val="center"/>
        <w:rPr>
          <w:rFonts w:ascii="Arial" w:hAnsi="Arial" w:cs="Arial"/>
          <w:b/>
          <w:sz w:val="32"/>
          <w:szCs w:val="32"/>
        </w:rPr>
      </w:pPr>
      <w:r w:rsidRPr="000C37FD">
        <w:rPr>
          <w:rFonts w:ascii="Arial" w:hAnsi="Arial" w:cs="Arial"/>
          <w:b/>
          <w:sz w:val="32"/>
          <w:szCs w:val="32"/>
        </w:rPr>
        <w:t>АДМИНИСТРАЦИЯ</w:t>
      </w:r>
    </w:p>
    <w:p w:rsidR="001066BF" w:rsidRPr="000C37FD" w:rsidRDefault="001066BF" w:rsidP="000C37FD">
      <w:pPr>
        <w:pStyle w:val="aa"/>
        <w:jc w:val="center"/>
        <w:rPr>
          <w:rFonts w:ascii="Arial" w:hAnsi="Arial" w:cs="Arial"/>
          <w:b/>
          <w:bCs/>
          <w:spacing w:val="-1"/>
          <w:sz w:val="32"/>
          <w:szCs w:val="32"/>
        </w:rPr>
      </w:pPr>
      <w:r w:rsidRPr="000C37FD">
        <w:rPr>
          <w:rFonts w:ascii="Arial" w:hAnsi="Arial" w:cs="Arial"/>
          <w:b/>
          <w:bCs/>
          <w:spacing w:val="-1"/>
          <w:sz w:val="32"/>
          <w:szCs w:val="32"/>
        </w:rPr>
        <w:t>ПОСТАНОВЛЕНИЕ</w:t>
      </w:r>
    </w:p>
    <w:p w:rsidR="000C37FD" w:rsidRPr="000C37FD" w:rsidRDefault="000C37FD" w:rsidP="000C37FD">
      <w:pPr>
        <w:pStyle w:val="aa"/>
        <w:jc w:val="center"/>
        <w:rPr>
          <w:b/>
          <w:sz w:val="32"/>
          <w:szCs w:val="32"/>
        </w:rPr>
      </w:pPr>
    </w:p>
    <w:p w:rsidR="000C37FD" w:rsidRPr="000C37FD" w:rsidRDefault="001066BF" w:rsidP="000C37FD">
      <w:pPr>
        <w:pStyle w:val="aa"/>
        <w:jc w:val="center"/>
        <w:rPr>
          <w:rFonts w:ascii="Arial" w:hAnsi="Arial" w:cs="Arial"/>
          <w:b/>
          <w:sz w:val="32"/>
          <w:szCs w:val="32"/>
        </w:rPr>
      </w:pPr>
      <w:r w:rsidRPr="000C37FD">
        <w:rPr>
          <w:rStyle w:val="ab"/>
          <w:rFonts w:ascii="Arial" w:hAnsi="Arial" w:cs="Arial"/>
          <w:sz w:val="32"/>
          <w:szCs w:val="32"/>
        </w:rPr>
        <w:t>«</w:t>
      </w:r>
      <w:r w:rsidRPr="000C37FD">
        <w:rPr>
          <w:rFonts w:ascii="Arial" w:hAnsi="Arial" w:cs="Arial"/>
          <w:b/>
          <w:sz w:val="32"/>
          <w:szCs w:val="32"/>
        </w:rPr>
        <w:t>ОБ УТВЕРЖДЕНИИ НОВОГО УСТАВА МУНИЦИПАЛЬНОГО БЮДЖЕТНОГО ДОШКОЛЬНОГО ОБРАЗОВАТЕЛЬНОГО УЧРЕЖДЕНИЯ</w:t>
      </w:r>
    </w:p>
    <w:p w:rsidR="001066BF" w:rsidRPr="000C37FD" w:rsidRDefault="001066BF" w:rsidP="000C37FD">
      <w:pPr>
        <w:pStyle w:val="aa"/>
        <w:jc w:val="center"/>
        <w:rPr>
          <w:rFonts w:ascii="Arial" w:hAnsi="Arial" w:cs="Arial"/>
          <w:b/>
          <w:sz w:val="32"/>
          <w:szCs w:val="32"/>
        </w:rPr>
      </w:pPr>
      <w:r w:rsidRPr="000C37FD">
        <w:rPr>
          <w:rFonts w:ascii="Arial" w:hAnsi="Arial" w:cs="Arial"/>
          <w:b/>
          <w:sz w:val="32"/>
          <w:szCs w:val="32"/>
        </w:rPr>
        <w:t>«БОХАНСКИЙ ДЕТСКИЙ САД №1»</w:t>
      </w:r>
    </w:p>
    <w:p w:rsidR="001066BF" w:rsidRPr="000C37FD" w:rsidRDefault="001066BF" w:rsidP="000C37FD">
      <w:pPr>
        <w:pStyle w:val="aa"/>
        <w:jc w:val="center"/>
        <w:rPr>
          <w:rStyle w:val="ab"/>
          <w:sz w:val="32"/>
          <w:szCs w:val="32"/>
        </w:rPr>
      </w:pPr>
    </w:p>
    <w:p w:rsidR="001066BF" w:rsidRDefault="001066BF" w:rsidP="001066BF">
      <w:pPr>
        <w:pStyle w:val="a8"/>
        <w:ind w:firstLine="709"/>
        <w:jc w:val="both"/>
        <w:rPr>
          <w:sz w:val="24"/>
          <w:szCs w:val="24"/>
        </w:rPr>
      </w:pPr>
      <w:r>
        <w:rPr>
          <w:rFonts w:ascii="Arial" w:hAnsi="Arial" w:cs="Arial"/>
          <w:sz w:val="24"/>
          <w:szCs w:val="24"/>
        </w:rPr>
        <w:lastRenderedPageBreak/>
        <w:t>В целях совершенствования системы управления по обеспечению вопросов местного значения на территории Боханского муниципального района Иркутской области, в соответствии со ст.ст. 17, 51 Федерального закона от 06.10.2003г. №131-ФЗ «Об общих принципах организации местного самоуправления  в Российской Федерации»,</w:t>
      </w:r>
      <w:r w:rsidRPr="00177DDE">
        <w:rPr>
          <w:rFonts w:ascii="Arial" w:hAnsi="Arial" w:cs="Arial"/>
          <w:sz w:val="24"/>
          <w:szCs w:val="24"/>
        </w:rPr>
        <w:t xml:space="preserve"> </w:t>
      </w:r>
      <w:r>
        <w:rPr>
          <w:rFonts w:ascii="Arial" w:hAnsi="Arial" w:cs="Arial"/>
          <w:sz w:val="24"/>
          <w:szCs w:val="24"/>
        </w:rPr>
        <w:t xml:space="preserve">Федеральным законом Российской Федерации № 273 – ФЗ  от 29.12.2012г. «Об образовании в Российской Федерации»,  руководствуясь  ч.1 статьи 20 Устава Боханского муниципального района </w:t>
      </w:r>
    </w:p>
    <w:p w:rsidR="001066BF" w:rsidRDefault="00EC333E" w:rsidP="001066BF">
      <w:pPr>
        <w:shd w:val="clear" w:color="auto" w:fill="FFFFFF"/>
        <w:spacing w:before="317" w:line="317" w:lineRule="exact"/>
        <w:ind w:right="19" w:firstLine="567"/>
        <w:jc w:val="center"/>
        <w:rPr>
          <w:rFonts w:ascii="Arial" w:eastAsia="Times New Roman" w:hAnsi="Arial" w:cs="Arial"/>
          <w:b/>
          <w:bCs/>
          <w:sz w:val="30"/>
          <w:szCs w:val="30"/>
        </w:rPr>
      </w:pPr>
      <w:r>
        <w:rPr>
          <w:rFonts w:ascii="Arial" w:eastAsia="Times New Roman" w:hAnsi="Arial" w:cs="Arial"/>
          <w:b/>
          <w:bCs/>
          <w:sz w:val="30"/>
          <w:szCs w:val="30"/>
        </w:rPr>
        <w:t>ПОСТАНОВЛЯЮ</w:t>
      </w:r>
      <w:r w:rsidR="003943A3">
        <w:rPr>
          <w:rFonts w:ascii="Arial" w:eastAsia="Times New Roman" w:hAnsi="Arial" w:cs="Arial"/>
          <w:b/>
          <w:bCs/>
          <w:sz w:val="30"/>
          <w:szCs w:val="30"/>
        </w:rPr>
        <w:t>:</w:t>
      </w:r>
    </w:p>
    <w:p w:rsidR="001066BF" w:rsidRPr="000C37FD" w:rsidRDefault="000C37FD" w:rsidP="000C37FD">
      <w:pPr>
        <w:pStyle w:val="aa"/>
        <w:jc w:val="both"/>
        <w:rPr>
          <w:rFonts w:ascii="Arial" w:hAnsi="Arial" w:cs="Arial"/>
          <w:sz w:val="24"/>
          <w:szCs w:val="24"/>
          <w:highlight w:val="white"/>
        </w:rPr>
      </w:pPr>
      <w:r>
        <w:rPr>
          <w:rFonts w:ascii="Arial" w:hAnsi="Arial" w:cs="Arial"/>
          <w:sz w:val="24"/>
          <w:szCs w:val="24"/>
        </w:rPr>
        <w:tab/>
        <w:t>1.</w:t>
      </w:r>
      <w:r w:rsidR="001066BF" w:rsidRPr="000C37FD">
        <w:rPr>
          <w:rFonts w:ascii="Arial" w:hAnsi="Arial" w:cs="Arial"/>
          <w:sz w:val="24"/>
          <w:szCs w:val="24"/>
        </w:rPr>
        <w:t>Утвердить Устав Муниципального бюджетного дошкольного образовательного «Боханский детский сад №1» в новой редакции согласно приложению.</w:t>
      </w:r>
    </w:p>
    <w:p w:rsidR="001066BF" w:rsidRPr="000C37FD" w:rsidRDefault="000C37FD" w:rsidP="000C37FD">
      <w:pPr>
        <w:pStyle w:val="aa"/>
        <w:jc w:val="both"/>
        <w:rPr>
          <w:rFonts w:ascii="Arial" w:hAnsi="Arial" w:cs="Arial"/>
          <w:sz w:val="24"/>
          <w:szCs w:val="24"/>
        </w:rPr>
      </w:pPr>
      <w:r>
        <w:rPr>
          <w:rFonts w:ascii="Arial" w:hAnsi="Arial" w:cs="Arial"/>
          <w:sz w:val="24"/>
          <w:szCs w:val="24"/>
          <w:highlight w:val="white"/>
        </w:rPr>
        <w:tab/>
        <w:t>2.</w:t>
      </w:r>
      <w:r w:rsidR="001066BF" w:rsidRPr="000C37FD">
        <w:rPr>
          <w:rFonts w:ascii="Arial" w:hAnsi="Arial" w:cs="Arial"/>
          <w:sz w:val="24"/>
          <w:szCs w:val="24"/>
          <w:highlight w:val="white"/>
        </w:rPr>
        <w:t>Заведующему</w:t>
      </w:r>
      <w:r w:rsidR="001066BF" w:rsidRPr="000C37FD">
        <w:rPr>
          <w:rFonts w:ascii="Arial" w:hAnsi="Arial" w:cs="Arial"/>
          <w:sz w:val="24"/>
          <w:szCs w:val="24"/>
        </w:rPr>
        <w:t xml:space="preserve"> МБДОУ «Боханский детский сад №1» (Т.А.</w:t>
      </w:r>
      <w:r w:rsidRPr="000C37FD">
        <w:rPr>
          <w:rFonts w:ascii="Arial" w:hAnsi="Arial" w:cs="Arial"/>
          <w:sz w:val="24"/>
          <w:szCs w:val="24"/>
        </w:rPr>
        <w:t xml:space="preserve"> </w:t>
      </w:r>
      <w:r w:rsidR="001066BF" w:rsidRPr="000C37FD">
        <w:rPr>
          <w:rFonts w:ascii="Arial" w:hAnsi="Arial" w:cs="Arial"/>
          <w:sz w:val="24"/>
          <w:szCs w:val="24"/>
        </w:rPr>
        <w:t>Ермонова</w:t>
      </w:r>
      <w:r w:rsidR="001066BF" w:rsidRPr="000C37FD">
        <w:rPr>
          <w:rFonts w:ascii="Arial" w:hAnsi="Arial" w:cs="Arial"/>
          <w:sz w:val="24"/>
          <w:szCs w:val="24"/>
          <w:highlight w:val="white"/>
        </w:rPr>
        <w:t>)</w:t>
      </w:r>
      <w:r w:rsidR="001066BF" w:rsidRPr="000C37FD">
        <w:rPr>
          <w:rFonts w:ascii="Arial" w:hAnsi="Arial" w:cs="Arial"/>
          <w:sz w:val="24"/>
          <w:szCs w:val="24"/>
        </w:rPr>
        <w:t xml:space="preserve"> осуществить необходимые действия, связанные с регистрацией соответствующих изменений в Устав, в установленном законодательством Российской Федерации порядке в Межрайонной ИФНС России №17 по Иркутской области. </w:t>
      </w:r>
    </w:p>
    <w:p w:rsidR="00EC333E" w:rsidRPr="000C37FD" w:rsidRDefault="000C37FD" w:rsidP="000C37FD">
      <w:pPr>
        <w:pStyle w:val="aa"/>
        <w:jc w:val="both"/>
        <w:rPr>
          <w:rFonts w:ascii="Arial" w:hAnsi="Arial" w:cs="Arial"/>
          <w:sz w:val="24"/>
          <w:szCs w:val="24"/>
        </w:rPr>
      </w:pPr>
      <w:r>
        <w:rPr>
          <w:rFonts w:ascii="Arial" w:hAnsi="Arial" w:cs="Arial"/>
          <w:sz w:val="24"/>
          <w:szCs w:val="24"/>
        </w:rPr>
        <w:tab/>
      </w:r>
      <w:r w:rsidR="001066BF" w:rsidRPr="000C37FD">
        <w:rPr>
          <w:rFonts w:ascii="Arial" w:hAnsi="Arial" w:cs="Arial"/>
          <w:sz w:val="24"/>
          <w:szCs w:val="24"/>
        </w:rPr>
        <w:t>3.Настоящее постановление опубликовать   в районной газете «Сельская правда» и разместить на официальном сайте Администрации Боханского муниципального района Иркутской области.</w:t>
      </w:r>
    </w:p>
    <w:p w:rsidR="001066BF" w:rsidRDefault="000C37FD" w:rsidP="000C37FD">
      <w:pPr>
        <w:pStyle w:val="aa"/>
        <w:jc w:val="both"/>
        <w:rPr>
          <w:rFonts w:ascii="Arial" w:hAnsi="Arial" w:cs="Arial"/>
          <w:sz w:val="24"/>
          <w:szCs w:val="24"/>
        </w:rPr>
      </w:pPr>
      <w:r>
        <w:rPr>
          <w:rFonts w:ascii="Arial" w:hAnsi="Arial" w:cs="Arial"/>
          <w:sz w:val="24"/>
          <w:szCs w:val="24"/>
        </w:rPr>
        <w:tab/>
      </w:r>
      <w:r w:rsidR="001066BF" w:rsidRPr="000C37FD">
        <w:rPr>
          <w:rFonts w:ascii="Arial" w:hAnsi="Arial" w:cs="Arial"/>
          <w:sz w:val="24"/>
          <w:szCs w:val="24"/>
        </w:rPr>
        <w:t xml:space="preserve">4.Контроль за исполнением настоящего постановления возложить на заместителя мэра по социальным вопросам Е.Б. Рогулькина. </w:t>
      </w:r>
    </w:p>
    <w:p w:rsidR="000C37FD" w:rsidRPr="000C37FD" w:rsidRDefault="000C37FD" w:rsidP="000C37FD">
      <w:pPr>
        <w:pStyle w:val="aa"/>
        <w:jc w:val="both"/>
        <w:rPr>
          <w:rFonts w:ascii="Arial" w:hAnsi="Arial" w:cs="Arial"/>
          <w:sz w:val="24"/>
          <w:szCs w:val="24"/>
        </w:rPr>
      </w:pPr>
    </w:p>
    <w:p w:rsidR="001066BF" w:rsidRPr="000C37FD" w:rsidRDefault="002C628E" w:rsidP="000C37FD">
      <w:pPr>
        <w:pStyle w:val="aa"/>
        <w:jc w:val="both"/>
        <w:rPr>
          <w:rFonts w:ascii="Arial" w:hAnsi="Arial" w:cs="Arial"/>
          <w:sz w:val="24"/>
          <w:szCs w:val="24"/>
        </w:rPr>
      </w:pPr>
      <w:r>
        <w:rPr>
          <w:rFonts w:ascii="Arial" w:hAnsi="Arial" w:cs="Arial"/>
          <w:sz w:val="24"/>
          <w:szCs w:val="24"/>
        </w:rPr>
        <w:t xml:space="preserve"> И.о. м</w:t>
      </w:r>
      <w:r w:rsidR="001066BF" w:rsidRPr="000C37FD">
        <w:rPr>
          <w:rFonts w:ascii="Arial" w:hAnsi="Arial" w:cs="Arial"/>
          <w:sz w:val="24"/>
          <w:szCs w:val="24"/>
        </w:rPr>
        <w:t>эр</w:t>
      </w:r>
      <w:r>
        <w:rPr>
          <w:rFonts w:ascii="Arial" w:hAnsi="Arial" w:cs="Arial"/>
          <w:sz w:val="24"/>
          <w:szCs w:val="24"/>
        </w:rPr>
        <w:t>а</w:t>
      </w:r>
      <w:r w:rsidR="001066BF" w:rsidRPr="000C37FD">
        <w:rPr>
          <w:rFonts w:ascii="Arial" w:hAnsi="Arial" w:cs="Arial"/>
          <w:sz w:val="24"/>
          <w:szCs w:val="24"/>
        </w:rPr>
        <w:t xml:space="preserve"> Боханского муниципального района</w:t>
      </w:r>
    </w:p>
    <w:p w:rsidR="001066BF" w:rsidRPr="000C37FD" w:rsidRDefault="002C628E" w:rsidP="000C37FD">
      <w:pPr>
        <w:pStyle w:val="aa"/>
        <w:jc w:val="both"/>
        <w:rPr>
          <w:rFonts w:ascii="Arial" w:hAnsi="Arial" w:cs="Arial"/>
          <w:sz w:val="24"/>
          <w:szCs w:val="24"/>
        </w:rPr>
      </w:pPr>
      <w:r>
        <w:rPr>
          <w:rFonts w:ascii="Arial" w:hAnsi="Arial" w:cs="Arial"/>
          <w:sz w:val="24"/>
          <w:szCs w:val="24"/>
        </w:rPr>
        <w:t>В.В.Иванов</w:t>
      </w:r>
    </w:p>
    <w:p w:rsidR="001066BF" w:rsidRDefault="001066BF" w:rsidP="000C37FD">
      <w:pPr>
        <w:jc w:val="both"/>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r>
        <w:rPr>
          <w:rFonts w:ascii="Arial" w:hAnsi="Arial" w:cs="Arial"/>
        </w:rPr>
        <w:tab/>
      </w:r>
      <w:r>
        <w:rPr>
          <w:rFonts w:ascii="Arial" w:hAnsi="Arial" w:cs="Arial"/>
        </w:rPr>
        <w:tab/>
      </w: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tbl>
      <w:tblPr>
        <w:tblW w:w="9739" w:type="dxa"/>
        <w:tblLayout w:type="fixed"/>
        <w:tblLook w:val="04A0" w:firstRow="1" w:lastRow="0" w:firstColumn="1" w:lastColumn="0" w:noHBand="0" w:noVBand="1"/>
      </w:tblPr>
      <w:tblGrid>
        <w:gridCol w:w="9451"/>
        <w:gridCol w:w="288"/>
      </w:tblGrid>
      <w:tr w:rsidR="001066BF" w:rsidTr="001066BF">
        <w:trPr>
          <w:trHeight w:val="1927"/>
        </w:trPr>
        <w:tc>
          <w:tcPr>
            <w:tcW w:w="9451" w:type="dxa"/>
          </w:tcPr>
          <w:p w:rsidR="001066BF" w:rsidRDefault="001066BF" w:rsidP="001066BF">
            <w:pPr>
              <w:pStyle w:val="a7"/>
              <w:spacing w:line="276" w:lineRule="auto"/>
              <w:rPr>
                <w:rFonts w:ascii="Arial" w:hAnsi="Arial" w:cs="Arial"/>
                <w:lang w:eastAsia="en-US"/>
              </w:rPr>
            </w:pPr>
            <w:r>
              <w:rPr>
                <w:rFonts w:ascii="Arial" w:hAnsi="Arial" w:cs="Arial"/>
                <w:lang w:eastAsia="en-US"/>
              </w:rPr>
              <w:t xml:space="preserve">Подготовил: </w:t>
            </w:r>
          </w:p>
          <w:p w:rsidR="001066BF" w:rsidRDefault="001066BF" w:rsidP="001066BF">
            <w:pPr>
              <w:pStyle w:val="aa"/>
              <w:tabs>
                <w:tab w:val="left" w:pos="7339"/>
              </w:tabs>
              <w:spacing w:line="276" w:lineRule="auto"/>
              <w:rPr>
                <w:rFonts w:ascii="Arial" w:hAnsi="Arial" w:cs="Arial"/>
                <w:sz w:val="24"/>
                <w:szCs w:val="24"/>
              </w:rPr>
            </w:pPr>
            <w:r>
              <w:rPr>
                <w:rFonts w:ascii="Arial" w:hAnsi="Arial" w:cs="Arial"/>
                <w:sz w:val="24"/>
                <w:szCs w:val="24"/>
              </w:rPr>
              <w:t>заведующий</w:t>
            </w:r>
            <w:r w:rsidRPr="00C2263F">
              <w:rPr>
                <w:rFonts w:ascii="Arial" w:hAnsi="Arial" w:cs="Arial"/>
                <w:sz w:val="24"/>
                <w:szCs w:val="24"/>
              </w:rPr>
              <w:t xml:space="preserve"> МБ</w:t>
            </w:r>
            <w:r>
              <w:rPr>
                <w:rFonts w:ascii="Arial" w:hAnsi="Arial" w:cs="Arial"/>
                <w:sz w:val="24"/>
                <w:szCs w:val="24"/>
              </w:rPr>
              <w:t>Д</w:t>
            </w:r>
            <w:r w:rsidRPr="00C2263F">
              <w:rPr>
                <w:rFonts w:ascii="Arial" w:hAnsi="Arial" w:cs="Arial"/>
                <w:sz w:val="24"/>
                <w:szCs w:val="24"/>
              </w:rPr>
              <w:t>ОУ «</w:t>
            </w:r>
            <w:r>
              <w:rPr>
                <w:rFonts w:ascii="Arial" w:hAnsi="Arial" w:cs="Arial"/>
                <w:sz w:val="24"/>
                <w:szCs w:val="24"/>
              </w:rPr>
              <w:t>Боханский детский сад №1</w:t>
            </w:r>
            <w:r w:rsidRPr="00C2263F">
              <w:rPr>
                <w:rFonts w:ascii="Arial" w:hAnsi="Arial" w:cs="Arial"/>
                <w:sz w:val="24"/>
                <w:szCs w:val="24"/>
              </w:rPr>
              <w:t xml:space="preserve">»   </w:t>
            </w:r>
            <w:r>
              <w:rPr>
                <w:rFonts w:ascii="Arial" w:hAnsi="Arial" w:cs="Arial"/>
                <w:sz w:val="24"/>
                <w:szCs w:val="24"/>
              </w:rPr>
              <w:t xml:space="preserve">                 Т.А. Ермонова</w:t>
            </w:r>
          </w:p>
          <w:p w:rsidR="001066BF" w:rsidRDefault="001066BF" w:rsidP="001066BF">
            <w:pPr>
              <w:pStyle w:val="aa"/>
              <w:spacing w:line="276" w:lineRule="auto"/>
              <w:rPr>
                <w:rFonts w:ascii="Arial" w:hAnsi="Arial" w:cs="Arial"/>
                <w:sz w:val="24"/>
                <w:szCs w:val="24"/>
              </w:rPr>
            </w:pPr>
          </w:p>
          <w:p w:rsidR="001066BF" w:rsidRDefault="001066BF" w:rsidP="001066BF">
            <w:pPr>
              <w:pStyle w:val="a7"/>
              <w:spacing w:line="276" w:lineRule="auto"/>
              <w:rPr>
                <w:rFonts w:ascii="Arial" w:hAnsi="Arial" w:cs="Arial"/>
                <w:lang w:eastAsia="en-US"/>
              </w:rPr>
            </w:pPr>
            <w:r>
              <w:rPr>
                <w:rFonts w:ascii="Arial" w:hAnsi="Arial" w:cs="Arial"/>
                <w:lang w:eastAsia="en-US"/>
              </w:rPr>
              <w:t xml:space="preserve">Согласовано: </w:t>
            </w:r>
          </w:p>
          <w:p w:rsidR="001066BF" w:rsidRDefault="001066BF" w:rsidP="001066BF">
            <w:pPr>
              <w:pStyle w:val="aa"/>
              <w:spacing w:line="276" w:lineRule="auto"/>
              <w:rPr>
                <w:rFonts w:ascii="Arial" w:hAnsi="Arial" w:cs="Arial"/>
                <w:sz w:val="24"/>
                <w:szCs w:val="24"/>
              </w:rPr>
            </w:pPr>
            <w:r>
              <w:rPr>
                <w:rFonts w:ascii="Arial" w:hAnsi="Arial" w:cs="Arial"/>
                <w:sz w:val="24"/>
                <w:szCs w:val="24"/>
              </w:rPr>
              <w:t xml:space="preserve">заместитель мэра по социальным вопросам </w:t>
            </w:r>
            <w:r>
              <w:rPr>
                <w:rFonts w:ascii="Arial" w:hAnsi="Arial" w:cs="Arial"/>
                <w:sz w:val="24"/>
                <w:szCs w:val="24"/>
              </w:rPr>
              <w:tab/>
              <w:t xml:space="preserve">                   Е.Б. Рогулькин</w:t>
            </w:r>
          </w:p>
          <w:p w:rsidR="001066BF" w:rsidRDefault="001066BF" w:rsidP="001066BF">
            <w:pPr>
              <w:pStyle w:val="aa"/>
              <w:spacing w:line="276" w:lineRule="auto"/>
              <w:rPr>
                <w:rFonts w:ascii="Arial" w:hAnsi="Arial" w:cs="Arial"/>
                <w:sz w:val="24"/>
                <w:szCs w:val="24"/>
              </w:rPr>
            </w:pPr>
            <w:r>
              <w:rPr>
                <w:rFonts w:ascii="Arial" w:hAnsi="Arial" w:cs="Arial"/>
                <w:sz w:val="24"/>
                <w:szCs w:val="24"/>
              </w:rPr>
              <w:tab/>
            </w:r>
          </w:p>
          <w:p w:rsidR="001066BF" w:rsidRDefault="001066BF" w:rsidP="001066BF">
            <w:pPr>
              <w:pStyle w:val="aa"/>
              <w:spacing w:line="276" w:lineRule="auto"/>
              <w:rPr>
                <w:rFonts w:ascii="Arial" w:hAnsi="Arial" w:cs="Arial"/>
                <w:sz w:val="24"/>
                <w:szCs w:val="24"/>
              </w:rPr>
            </w:pPr>
            <w:r>
              <w:rPr>
                <w:rFonts w:ascii="Arial" w:hAnsi="Arial" w:cs="Arial"/>
                <w:sz w:val="24"/>
                <w:szCs w:val="24"/>
              </w:rPr>
              <w:t>начальник МКУ УО Боханского</w:t>
            </w:r>
          </w:p>
          <w:p w:rsidR="001066BF" w:rsidRDefault="001066BF" w:rsidP="001066BF">
            <w:pPr>
              <w:pStyle w:val="aa"/>
              <w:spacing w:line="276" w:lineRule="auto"/>
              <w:rPr>
                <w:rFonts w:ascii="Arial" w:hAnsi="Arial" w:cs="Arial"/>
                <w:sz w:val="24"/>
                <w:szCs w:val="24"/>
              </w:rPr>
            </w:pPr>
            <w:r>
              <w:rPr>
                <w:rFonts w:ascii="Arial" w:hAnsi="Arial" w:cs="Arial"/>
                <w:sz w:val="24"/>
                <w:szCs w:val="24"/>
              </w:rPr>
              <w:t>муниципального района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Л.С. Буяева</w:t>
            </w:r>
          </w:p>
          <w:p w:rsidR="001066BF" w:rsidRDefault="001066BF" w:rsidP="001066BF">
            <w:pPr>
              <w:pStyle w:val="aa"/>
              <w:spacing w:line="276" w:lineRule="auto"/>
              <w:rPr>
                <w:rFonts w:ascii="Arial" w:hAnsi="Arial" w:cs="Arial"/>
                <w:sz w:val="24"/>
                <w:szCs w:val="24"/>
              </w:rPr>
            </w:pPr>
          </w:p>
          <w:p w:rsidR="001066BF" w:rsidRPr="00564CEA" w:rsidRDefault="001066BF" w:rsidP="001066BF">
            <w:pPr>
              <w:pStyle w:val="aa"/>
              <w:rPr>
                <w:rFonts w:ascii="Arial" w:hAnsi="Arial" w:cs="Arial"/>
                <w:sz w:val="24"/>
                <w:szCs w:val="24"/>
              </w:rPr>
            </w:pPr>
            <w:r w:rsidRPr="00564CEA">
              <w:rPr>
                <w:rFonts w:ascii="Arial" w:hAnsi="Arial" w:cs="Arial"/>
                <w:sz w:val="24"/>
                <w:szCs w:val="24"/>
              </w:rPr>
              <w:t>юрисконсульт МКУ УО Боханского</w:t>
            </w:r>
          </w:p>
          <w:p w:rsidR="001066BF" w:rsidRDefault="001066BF" w:rsidP="001066BF">
            <w:pPr>
              <w:pStyle w:val="aa"/>
              <w:rPr>
                <w:rFonts w:eastAsia="Times New Roman"/>
              </w:rPr>
            </w:pPr>
            <w:r w:rsidRPr="00564CEA">
              <w:rPr>
                <w:rFonts w:ascii="Arial" w:hAnsi="Arial" w:cs="Arial"/>
                <w:sz w:val="24"/>
                <w:szCs w:val="24"/>
              </w:rPr>
              <w:t>муниципального района</w:t>
            </w:r>
            <w:r w:rsidRPr="00564CEA">
              <w:rPr>
                <w:rFonts w:ascii="Arial" w:hAnsi="Arial" w:cs="Arial"/>
                <w:sz w:val="24"/>
                <w:szCs w:val="24"/>
              </w:rPr>
              <w:tab/>
            </w:r>
            <w:r w:rsidRPr="00564CEA">
              <w:rPr>
                <w:rFonts w:ascii="Arial" w:hAnsi="Arial" w:cs="Arial"/>
                <w:sz w:val="24"/>
                <w:szCs w:val="24"/>
              </w:rPr>
              <w:tab/>
            </w:r>
            <w:r w:rsidRPr="00564CEA">
              <w:rPr>
                <w:rFonts w:ascii="Arial" w:hAnsi="Arial" w:cs="Arial"/>
                <w:sz w:val="24"/>
                <w:szCs w:val="24"/>
              </w:rPr>
              <w:tab/>
            </w:r>
            <w:r>
              <w:rPr>
                <w:rFonts w:ascii="Arial" w:hAnsi="Arial" w:cs="Arial"/>
                <w:sz w:val="24"/>
                <w:szCs w:val="24"/>
              </w:rPr>
              <w:t xml:space="preserve">                                        </w:t>
            </w:r>
            <w:r w:rsidRPr="00564CEA">
              <w:rPr>
                <w:rFonts w:ascii="Arial" w:hAnsi="Arial" w:cs="Arial"/>
                <w:sz w:val="24"/>
                <w:szCs w:val="24"/>
              </w:rPr>
              <w:t>А.Е. Оловина</w:t>
            </w:r>
          </w:p>
        </w:tc>
        <w:tc>
          <w:tcPr>
            <w:tcW w:w="288" w:type="dxa"/>
          </w:tcPr>
          <w:p w:rsidR="001066BF" w:rsidRDefault="001066BF" w:rsidP="001066BF">
            <w:pPr>
              <w:jc w:val="both"/>
              <w:rPr>
                <w:rFonts w:ascii="Arial" w:hAnsi="Arial" w:cs="Arial"/>
              </w:rPr>
            </w:pPr>
          </w:p>
        </w:tc>
      </w:tr>
    </w:tbl>
    <w:p w:rsidR="001066BF" w:rsidRPr="001066BF" w:rsidRDefault="001066BF" w:rsidP="001066BF"/>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p w:rsidR="001066BF" w:rsidRDefault="001066BF" w:rsidP="001066BF">
      <w:pPr>
        <w:rPr>
          <w:rFonts w:ascii="Arial" w:hAnsi="Arial" w:cs="Arial"/>
        </w:rPr>
      </w:pPr>
    </w:p>
    <w:tbl>
      <w:tblPr>
        <w:tblW w:w="9739" w:type="dxa"/>
        <w:tblLayout w:type="fixed"/>
        <w:tblLook w:val="04A0" w:firstRow="1" w:lastRow="0" w:firstColumn="1" w:lastColumn="0" w:noHBand="0" w:noVBand="1"/>
      </w:tblPr>
      <w:tblGrid>
        <w:gridCol w:w="9451"/>
        <w:gridCol w:w="288"/>
      </w:tblGrid>
      <w:tr w:rsidR="001066BF" w:rsidTr="001066BF">
        <w:trPr>
          <w:trHeight w:val="1927"/>
        </w:trPr>
        <w:tc>
          <w:tcPr>
            <w:tcW w:w="9451" w:type="dxa"/>
          </w:tcPr>
          <w:p w:rsidR="001066BF" w:rsidRDefault="001066BF" w:rsidP="001066BF">
            <w:pPr>
              <w:pStyle w:val="aa"/>
              <w:rPr>
                <w:rFonts w:eastAsia="Times New Roman"/>
              </w:rPr>
            </w:pPr>
          </w:p>
        </w:tc>
        <w:tc>
          <w:tcPr>
            <w:tcW w:w="288" w:type="dxa"/>
          </w:tcPr>
          <w:p w:rsidR="001066BF" w:rsidRDefault="001066BF" w:rsidP="001066BF">
            <w:pPr>
              <w:jc w:val="both"/>
              <w:rPr>
                <w:rFonts w:ascii="Arial" w:hAnsi="Arial" w:cs="Arial"/>
              </w:rPr>
            </w:pPr>
          </w:p>
        </w:tc>
      </w:tr>
    </w:tbl>
    <w:p w:rsidR="00F50A86" w:rsidRPr="001066BF" w:rsidRDefault="00F50A86" w:rsidP="001066BF"/>
    <w:sectPr w:rsidR="00F50A86" w:rsidRPr="001066BF" w:rsidSect="001066B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641" w:rsidRDefault="00903641" w:rsidP="0001268A">
      <w:pPr>
        <w:spacing w:after="0" w:line="240" w:lineRule="auto"/>
      </w:pPr>
      <w:r>
        <w:separator/>
      </w:r>
    </w:p>
  </w:endnote>
  <w:endnote w:type="continuationSeparator" w:id="0">
    <w:p w:rsidR="00903641" w:rsidRDefault="00903641" w:rsidP="0001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290814"/>
    </w:sdtPr>
    <w:sdtEndPr/>
    <w:sdtContent>
      <w:p w:rsidR="00CF408E" w:rsidRDefault="00903641">
        <w:pPr>
          <w:pStyle w:val="a3"/>
          <w:jc w:val="right"/>
        </w:pPr>
        <w:r>
          <w:fldChar w:fldCharType="begin"/>
        </w:r>
        <w:r>
          <w:instrText>PAGE   \* MERGEFORMAT</w:instrText>
        </w:r>
        <w:r>
          <w:fldChar w:fldCharType="separate"/>
        </w:r>
        <w:r w:rsidR="00CB74BA">
          <w:rPr>
            <w:noProof/>
          </w:rPr>
          <w:t>2</w:t>
        </w:r>
        <w:r>
          <w:rPr>
            <w:noProof/>
          </w:rPr>
          <w:fldChar w:fldCharType="end"/>
        </w:r>
      </w:p>
    </w:sdtContent>
  </w:sdt>
  <w:p w:rsidR="00CF408E" w:rsidRDefault="00CF40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641" w:rsidRDefault="00903641" w:rsidP="0001268A">
      <w:pPr>
        <w:spacing w:after="0" w:line="240" w:lineRule="auto"/>
      </w:pPr>
      <w:r>
        <w:separator/>
      </w:r>
    </w:p>
  </w:footnote>
  <w:footnote w:type="continuationSeparator" w:id="0">
    <w:p w:rsidR="00903641" w:rsidRDefault="00903641" w:rsidP="00012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170A"/>
    <w:multiLevelType w:val="singleLevel"/>
    <w:tmpl w:val="4FE0D1DC"/>
    <w:lvl w:ilvl="0">
      <w:start w:val="1"/>
      <w:numFmt w:val="decimal"/>
      <w:lvlText w:val="%1."/>
      <w:legacy w:legacy="1" w:legacySpace="0" w:legacyIndent="355"/>
      <w:lvlJc w:val="left"/>
      <w:pPr>
        <w:ind w:left="0" w:firstLine="0"/>
      </w:pPr>
      <w:rPr>
        <w:rFonts w:ascii="Arial" w:hAnsi="Arial" w:cs="Arial" w:hint="default"/>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2D"/>
    <w:rsid w:val="00010D2B"/>
    <w:rsid w:val="0001268A"/>
    <w:rsid w:val="00026178"/>
    <w:rsid w:val="000312A9"/>
    <w:rsid w:val="000375EE"/>
    <w:rsid w:val="000B61AE"/>
    <w:rsid w:val="000C37FD"/>
    <w:rsid w:val="001066BF"/>
    <w:rsid w:val="00176008"/>
    <w:rsid w:val="001B3BB7"/>
    <w:rsid w:val="0023689B"/>
    <w:rsid w:val="002C628E"/>
    <w:rsid w:val="00346C93"/>
    <w:rsid w:val="003719C5"/>
    <w:rsid w:val="003943A3"/>
    <w:rsid w:val="003B41B4"/>
    <w:rsid w:val="003C6F74"/>
    <w:rsid w:val="00421387"/>
    <w:rsid w:val="0043314A"/>
    <w:rsid w:val="004568EC"/>
    <w:rsid w:val="004837D5"/>
    <w:rsid w:val="00492EE4"/>
    <w:rsid w:val="004B5AFF"/>
    <w:rsid w:val="005244C1"/>
    <w:rsid w:val="005535EC"/>
    <w:rsid w:val="005727F2"/>
    <w:rsid w:val="005777E9"/>
    <w:rsid w:val="005A7102"/>
    <w:rsid w:val="005E623D"/>
    <w:rsid w:val="006015FA"/>
    <w:rsid w:val="00653384"/>
    <w:rsid w:val="006D7099"/>
    <w:rsid w:val="006D7256"/>
    <w:rsid w:val="007371B1"/>
    <w:rsid w:val="00747A83"/>
    <w:rsid w:val="0082475E"/>
    <w:rsid w:val="008E5285"/>
    <w:rsid w:val="008F6D2B"/>
    <w:rsid w:val="00903641"/>
    <w:rsid w:val="009A3167"/>
    <w:rsid w:val="009E1E01"/>
    <w:rsid w:val="009F3434"/>
    <w:rsid w:val="00A51919"/>
    <w:rsid w:val="00A87425"/>
    <w:rsid w:val="00AD2976"/>
    <w:rsid w:val="00AD3B00"/>
    <w:rsid w:val="00C27D01"/>
    <w:rsid w:val="00C43515"/>
    <w:rsid w:val="00C53402"/>
    <w:rsid w:val="00C67435"/>
    <w:rsid w:val="00C96D5C"/>
    <w:rsid w:val="00CB74BA"/>
    <w:rsid w:val="00CE3204"/>
    <w:rsid w:val="00CF408E"/>
    <w:rsid w:val="00D93E53"/>
    <w:rsid w:val="00DA1D3A"/>
    <w:rsid w:val="00DB7110"/>
    <w:rsid w:val="00DE7E1F"/>
    <w:rsid w:val="00DF0B8C"/>
    <w:rsid w:val="00E1035B"/>
    <w:rsid w:val="00E2113E"/>
    <w:rsid w:val="00E251BC"/>
    <w:rsid w:val="00EC333E"/>
    <w:rsid w:val="00EC387C"/>
    <w:rsid w:val="00F1542D"/>
    <w:rsid w:val="00F50A86"/>
    <w:rsid w:val="00F82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320F"/>
  <w15:docId w15:val="{7BB88913-76EE-4EAF-9F16-899CC49C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542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1542D"/>
  </w:style>
  <w:style w:type="paragraph" w:styleId="a5">
    <w:name w:val="Balloon Text"/>
    <w:basedOn w:val="a"/>
    <w:link w:val="a6"/>
    <w:uiPriority w:val="99"/>
    <w:semiHidden/>
    <w:unhideWhenUsed/>
    <w:rsid w:val="00F154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42D"/>
    <w:rPr>
      <w:rFonts w:ascii="Tahoma" w:hAnsi="Tahoma" w:cs="Tahoma"/>
      <w:sz w:val="16"/>
      <w:szCs w:val="16"/>
    </w:rPr>
  </w:style>
  <w:style w:type="paragraph" w:styleId="a7">
    <w:name w:val="Normal (Web)"/>
    <w:basedOn w:val="a"/>
    <w:uiPriority w:val="99"/>
    <w:unhideWhenUsed/>
    <w:rsid w:val="00106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uiPriority w:val="99"/>
    <w:semiHidden/>
    <w:unhideWhenUsed/>
    <w:rsid w:val="001066BF"/>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uiPriority w:val="99"/>
    <w:semiHidden/>
    <w:rsid w:val="001066BF"/>
    <w:rPr>
      <w:rFonts w:ascii="Courier New" w:eastAsia="Times New Roman" w:hAnsi="Courier New" w:cs="Courier New"/>
      <w:sz w:val="20"/>
      <w:szCs w:val="20"/>
      <w:lang w:eastAsia="ru-RU"/>
    </w:rPr>
  </w:style>
  <w:style w:type="paragraph" w:styleId="aa">
    <w:name w:val="No Spacing"/>
    <w:uiPriority w:val="1"/>
    <w:qFormat/>
    <w:rsid w:val="001066BF"/>
    <w:pPr>
      <w:spacing w:after="0" w:line="240" w:lineRule="auto"/>
    </w:pPr>
  </w:style>
  <w:style w:type="character" w:styleId="ab">
    <w:name w:val="Strong"/>
    <w:basedOn w:val="a0"/>
    <w:qFormat/>
    <w:rsid w:val="001066BF"/>
    <w:rPr>
      <w:b/>
      <w:bCs/>
    </w:rPr>
  </w:style>
  <w:style w:type="paragraph" w:styleId="ac">
    <w:name w:val="header"/>
    <w:basedOn w:val="a"/>
    <w:link w:val="ad"/>
    <w:uiPriority w:val="99"/>
    <w:semiHidden/>
    <w:unhideWhenUsed/>
    <w:rsid w:val="000C37F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C3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C9B26-A3D8-4C02-8429-670D2DB9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11959</Words>
  <Characters>78578</Characters>
  <Application>Microsoft Office Word</Application>
  <DocSecurity>0</DocSecurity>
  <Lines>1482</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Kabinet1</dc:creator>
  <cp:lastModifiedBy>ОИТ-2</cp:lastModifiedBy>
  <cp:revision>2</cp:revision>
  <cp:lastPrinted>2022-07-21T04:30:00Z</cp:lastPrinted>
  <dcterms:created xsi:type="dcterms:W3CDTF">2022-08-23T08:05:00Z</dcterms:created>
  <dcterms:modified xsi:type="dcterms:W3CDTF">2022-08-23T08:05:00Z</dcterms:modified>
</cp:coreProperties>
</file>