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846" w:rsidRPr="008F73D4" w:rsidRDefault="00A8438C">
      <w:pPr>
        <w:jc w:val="center"/>
        <w:rPr>
          <w:rFonts w:ascii="Arial" w:hAnsi="Arial" w:cs="Arial"/>
          <w:b/>
          <w:sz w:val="32"/>
          <w:szCs w:val="32"/>
        </w:rPr>
      </w:pPr>
      <w:r w:rsidRPr="00A8438C">
        <w:rPr>
          <w:rFonts w:ascii="Arial" w:hAnsi="Arial" w:cs="Arial"/>
          <w:b/>
          <w:sz w:val="32"/>
          <w:szCs w:val="32"/>
        </w:rPr>
        <w:t>30.03.</w:t>
      </w:r>
      <w:r w:rsidR="00B13846" w:rsidRPr="008F73D4">
        <w:rPr>
          <w:rFonts w:ascii="Arial" w:hAnsi="Arial" w:cs="Arial"/>
          <w:b/>
          <w:sz w:val="32"/>
          <w:szCs w:val="32"/>
        </w:rPr>
        <w:t>20</w:t>
      </w:r>
      <w:r w:rsidR="00C8754D" w:rsidRPr="008F73D4">
        <w:rPr>
          <w:rFonts w:ascii="Arial" w:hAnsi="Arial" w:cs="Arial"/>
          <w:b/>
          <w:sz w:val="32"/>
          <w:szCs w:val="32"/>
        </w:rPr>
        <w:t>2</w:t>
      </w:r>
      <w:r w:rsidR="008F73D4" w:rsidRPr="008F73D4">
        <w:rPr>
          <w:rFonts w:ascii="Arial" w:hAnsi="Arial" w:cs="Arial"/>
          <w:b/>
          <w:sz w:val="32"/>
          <w:szCs w:val="32"/>
        </w:rPr>
        <w:t>1</w:t>
      </w:r>
      <w:r w:rsidR="00B13846" w:rsidRPr="008F73D4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204</w:t>
      </w:r>
    </w:p>
    <w:p w:rsidR="00B13846" w:rsidRPr="008F73D4" w:rsidRDefault="00B13846">
      <w:pPr>
        <w:pStyle w:val="9"/>
        <w:rPr>
          <w:bCs w:val="0"/>
          <w:sz w:val="32"/>
          <w:szCs w:val="32"/>
        </w:rPr>
      </w:pPr>
      <w:r w:rsidRPr="008F73D4">
        <w:rPr>
          <w:bCs w:val="0"/>
          <w:sz w:val="32"/>
          <w:szCs w:val="32"/>
        </w:rPr>
        <w:t>РОССИЙСКАЯ ФЕДЕРАЦИЯ</w:t>
      </w:r>
    </w:p>
    <w:p w:rsidR="00B13846" w:rsidRPr="008F73D4" w:rsidRDefault="00B13846">
      <w:pPr>
        <w:jc w:val="center"/>
        <w:rPr>
          <w:rFonts w:ascii="Arial" w:hAnsi="Arial" w:cs="Arial"/>
          <w:b/>
          <w:sz w:val="32"/>
          <w:szCs w:val="32"/>
        </w:rPr>
      </w:pPr>
      <w:r w:rsidRPr="008F73D4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B13846" w:rsidRPr="008F73D4" w:rsidRDefault="00B13846">
      <w:pPr>
        <w:pStyle w:val="7"/>
        <w:rPr>
          <w:b/>
          <w:i w:val="0"/>
          <w:iCs w:val="0"/>
          <w:sz w:val="32"/>
          <w:szCs w:val="32"/>
        </w:rPr>
      </w:pPr>
      <w:r w:rsidRPr="008F73D4">
        <w:rPr>
          <w:b/>
          <w:i w:val="0"/>
          <w:iCs w:val="0"/>
          <w:sz w:val="32"/>
          <w:szCs w:val="32"/>
        </w:rPr>
        <w:t xml:space="preserve">МУНИЦИПАЛЬНОГО ОБРАЗОВАНИЯ </w:t>
      </w:r>
    </w:p>
    <w:p w:rsidR="00B13846" w:rsidRPr="008F73D4" w:rsidRDefault="00B13846">
      <w:pPr>
        <w:pStyle w:val="7"/>
        <w:rPr>
          <w:b/>
          <w:i w:val="0"/>
          <w:iCs w:val="0"/>
          <w:sz w:val="32"/>
          <w:szCs w:val="32"/>
        </w:rPr>
      </w:pPr>
      <w:r w:rsidRPr="008F73D4">
        <w:rPr>
          <w:b/>
          <w:i w:val="0"/>
          <w:iCs w:val="0"/>
          <w:sz w:val="32"/>
          <w:szCs w:val="32"/>
        </w:rPr>
        <w:t>“БОХАНСКИЙ РАЙОН”</w:t>
      </w:r>
    </w:p>
    <w:p w:rsidR="00B13846" w:rsidRPr="008F73D4" w:rsidRDefault="00B13846">
      <w:pPr>
        <w:pStyle w:val="9"/>
        <w:rPr>
          <w:sz w:val="32"/>
          <w:szCs w:val="32"/>
        </w:rPr>
      </w:pPr>
      <w:r w:rsidRPr="008F73D4">
        <w:rPr>
          <w:sz w:val="32"/>
          <w:szCs w:val="32"/>
        </w:rPr>
        <w:t xml:space="preserve">АДМИНИСТРАЦИЯ </w:t>
      </w:r>
    </w:p>
    <w:p w:rsidR="00B13846" w:rsidRPr="008F73D4" w:rsidRDefault="00B1384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F73D4">
        <w:rPr>
          <w:rFonts w:ascii="Arial" w:hAnsi="Arial" w:cs="Arial"/>
          <w:b/>
          <w:bCs/>
          <w:sz w:val="32"/>
          <w:szCs w:val="32"/>
        </w:rPr>
        <w:t xml:space="preserve"> </w:t>
      </w:r>
      <w:r w:rsidR="00FF69A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13846" w:rsidRPr="008F73D4" w:rsidRDefault="00B13846">
      <w:pPr>
        <w:rPr>
          <w:b/>
          <w:i/>
          <w:iCs/>
          <w:sz w:val="28"/>
          <w:szCs w:val="28"/>
        </w:rPr>
      </w:pPr>
    </w:p>
    <w:p w:rsidR="00B13846" w:rsidRPr="008F73D4" w:rsidRDefault="00B13846" w:rsidP="00100C8B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8F73D4">
        <w:rPr>
          <w:rFonts w:ascii="Arial" w:hAnsi="Arial" w:cs="Arial"/>
          <w:b/>
          <w:sz w:val="32"/>
          <w:szCs w:val="32"/>
        </w:rPr>
        <w:t>О</w:t>
      </w:r>
      <w:r w:rsidR="00C013DC">
        <w:rPr>
          <w:rFonts w:ascii="Arial" w:hAnsi="Arial" w:cs="Arial"/>
          <w:b/>
          <w:sz w:val="32"/>
          <w:szCs w:val="32"/>
        </w:rPr>
        <w:t xml:space="preserve">Б ОСУЩЕСТВЛЕНИИ БЮДЖЕТНЫХ ИНВЕСТИЦИЙ В ФОРМЕ КАПИТАЛЬНЫХ ВЛОЖЕНИЙ В ОБЪЕКТЫ МУНИЦИПАЛЬНОЙ СОБСТВЕННОСТИ АДМИНИСТРАЦИИ МУНИЦИПАЛЬНОГО ОБРАЗОВАНИЯ «БОХАНСКИЙ РАЙОН» ЗА СЧЕТ </w:t>
      </w:r>
      <w:r w:rsidR="002067E8" w:rsidRPr="008F73D4">
        <w:rPr>
          <w:rFonts w:ascii="Arial" w:hAnsi="Arial" w:cs="Arial"/>
          <w:b/>
          <w:sz w:val="32"/>
          <w:szCs w:val="32"/>
        </w:rPr>
        <w:t>СРЕДСТВ</w:t>
      </w:r>
      <w:r w:rsidR="00C013DC">
        <w:rPr>
          <w:rFonts w:ascii="Arial" w:hAnsi="Arial" w:cs="Arial"/>
          <w:b/>
          <w:sz w:val="32"/>
          <w:szCs w:val="32"/>
        </w:rPr>
        <w:t xml:space="preserve"> ОБЛАСТНОГО БЮДЖЕТА ОБЪЕКТА «КАПИТАЛЬНЫЙ РЕМОНТ СТАДИОНА В П.БОХАН БОХАНСКОГО РАЙОНА ИРКУТСКОЙ ОБЛАСТИ</w:t>
      </w:r>
    </w:p>
    <w:p w:rsidR="00B13846" w:rsidRPr="008F73D4" w:rsidRDefault="00B13846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bookmarkEnd w:id="0"/>
    <w:p w:rsidR="00FC4370" w:rsidRDefault="009846F0" w:rsidP="001B2E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В соответствии с</w:t>
      </w:r>
      <w:r w:rsidR="00FF69A5">
        <w:rPr>
          <w:rFonts w:ascii="Arial" w:hAnsi="Arial" w:cs="Arial"/>
          <w:sz w:val="24"/>
          <w:szCs w:val="24"/>
        </w:rPr>
        <w:t>о статьей 79 Бюджетного кодекса Российской Федерации,</w:t>
      </w:r>
      <w:r>
        <w:rPr>
          <w:rFonts w:ascii="Arial" w:hAnsi="Arial" w:cs="Arial"/>
          <w:sz w:val="24"/>
          <w:szCs w:val="24"/>
        </w:rPr>
        <w:t xml:space="preserve"> Законом</w:t>
      </w:r>
      <w:r w:rsidR="00FF69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Иркутской области от </w:t>
      </w:r>
      <w:r w:rsidR="00215865">
        <w:rPr>
          <w:rFonts w:ascii="Arial" w:hAnsi="Arial" w:cs="Arial"/>
          <w:sz w:val="24"/>
          <w:szCs w:val="24"/>
        </w:rPr>
        <w:t>16 декабря на 2020</w:t>
      </w:r>
      <w:r>
        <w:rPr>
          <w:rFonts w:ascii="Arial" w:hAnsi="Arial" w:cs="Arial"/>
          <w:sz w:val="24"/>
          <w:szCs w:val="24"/>
        </w:rPr>
        <w:t xml:space="preserve"> года</w:t>
      </w:r>
      <w:r w:rsidR="00676D4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№ 1</w:t>
      </w:r>
      <w:r w:rsidR="00215865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-ОЗ «Об областном бюджете на 202</w:t>
      </w:r>
      <w:r w:rsidR="0021586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21586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и 202</w:t>
      </w:r>
      <w:r w:rsidR="0021586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</w:t>
      </w:r>
      <w:r w:rsidR="00E44BE1">
        <w:rPr>
          <w:rFonts w:ascii="Arial" w:hAnsi="Arial" w:cs="Arial"/>
          <w:sz w:val="24"/>
          <w:szCs w:val="24"/>
        </w:rPr>
        <w:t xml:space="preserve">дов», Государственной программы </w:t>
      </w:r>
      <w:r>
        <w:rPr>
          <w:rFonts w:ascii="Arial" w:hAnsi="Arial" w:cs="Arial"/>
          <w:sz w:val="24"/>
          <w:szCs w:val="24"/>
        </w:rPr>
        <w:t>Иркутской области «Развитие</w:t>
      </w:r>
      <w:r w:rsidR="00AB416C">
        <w:rPr>
          <w:rFonts w:ascii="Arial" w:hAnsi="Arial" w:cs="Arial"/>
          <w:sz w:val="24"/>
          <w:szCs w:val="24"/>
        </w:rPr>
        <w:t xml:space="preserve"> физической культуры и</w:t>
      </w:r>
      <w:r>
        <w:rPr>
          <w:rFonts w:ascii="Arial" w:hAnsi="Arial" w:cs="Arial"/>
          <w:sz w:val="24"/>
          <w:szCs w:val="24"/>
        </w:rPr>
        <w:t xml:space="preserve"> </w:t>
      </w:r>
      <w:r w:rsidR="0054629F">
        <w:rPr>
          <w:rFonts w:ascii="Arial" w:hAnsi="Arial" w:cs="Arial"/>
          <w:sz w:val="24"/>
          <w:szCs w:val="24"/>
        </w:rPr>
        <w:t>спорта</w:t>
      </w:r>
      <w:r>
        <w:rPr>
          <w:rFonts w:ascii="Arial" w:hAnsi="Arial" w:cs="Arial"/>
          <w:sz w:val="24"/>
          <w:szCs w:val="24"/>
        </w:rPr>
        <w:t>» на 2019-2024 годы»</w:t>
      </w:r>
      <w:r w:rsidR="0021586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утвержденная Постановлением Правительства Иркутской области от </w:t>
      </w:r>
      <w:r w:rsidR="00AB416C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</w:t>
      </w:r>
      <w:r w:rsidR="00AB416C">
        <w:rPr>
          <w:rFonts w:ascii="Arial" w:hAnsi="Arial" w:cs="Arial"/>
          <w:sz w:val="24"/>
          <w:szCs w:val="24"/>
        </w:rPr>
        <w:t xml:space="preserve">ноября </w:t>
      </w:r>
      <w:r>
        <w:rPr>
          <w:rFonts w:ascii="Arial" w:hAnsi="Arial" w:cs="Arial"/>
          <w:sz w:val="24"/>
          <w:szCs w:val="24"/>
        </w:rPr>
        <w:t>201</w:t>
      </w:r>
      <w:r w:rsidR="00AB416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года № </w:t>
      </w:r>
      <w:r w:rsidR="00AB416C">
        <w:rPr>
          <w:rFonts w:ascii="Arial" w:hAnsi="Arial" w:cs="Arial"/>
          <w:sz w:val="24"/>
          <w:szCs w:val="24"/>
        </w:rPr>
        <w:t>830</w:t>
      </w:r>
      <w:r>
        <w:rPr>
          <w:rFonts w:ascii="Arial" w:hAnsi="Arial" w:cs="Arial"/>
          <w:sz w:val="24"/>
          <w:szCs w:val="24"/>
        </w:rPr>
        <w:t xml:space="preserve">-пп, </w:t>
      </w:r>
      <w:r w:rsidR="00215865">
        <w:rPr>
          <w:rFonts w:ascii="Arial" w:hAnsi="Arial" w:cs="Arial"/>
          <w:sz w:val="24"/>
          <w:szCs w:val="24"/>
        </w:rPr>
        <w:t>постановлением администрации муниципального образования «</w:t>
      </w:r>
      <w:proofErr w:type="spellStart"/>
      <w:r w:rsidR="00215865">
        <w:rPr>
          <w:rFonts w:ascii="Arial" w:hAnsi="Arial" w:cs="Arial"/>
          <w:sz w:val="24"/>
          <w:szCs w:val="24"/>
        </w:rPr>
        <w:t>Боханский</w:t>
      </w:r>
      <w:proofErr w:type="spellEnd"/>
      <w:r w:rsidR="00215865">
        <w:rPr>
          <w:rFonts w:ascii="Arial" w:hAnsi="Arial" w:cs="Arial"/>
          <w:sz w:val="24"/>
          <w:szCs w:val="24"/>
        </w:rPr>
        <w:t xml:space="preserve"> район» от 19.09.2016 г. № 255 «Об утверждении порядков», </w:t>
      </w:r>
      <w:r>
        <w:rPr>
          <w:rFonts w:ascii="Arial" w:hAnsi="Arial" w:cs="Arial"/>
          <w:sz w:val="24"/>
          <w:szCs w:val="24"/>
        </w:rPr>
        <w:t xml:space="preserve">руководствуясь </w:t>
      </w:r>
      <w:r w:rsidR="00993FA4">
        <w:rPr>
          <w:rFonts w:ascii="Arial" w:hAnsi="Arial" w:cs="Arial"/>
          <w:sz w:val="24"/>
          <w:szCs w:val="24"/>
        </w:rPr>
        <w:t xml:space="preserve">ст.12 </w:t>
      </w:r>
      <w:r>
        <w:rPr>
          <w:rFonts w:ascii="Arial" w:hAnsi="Arial" w:cs="Arial"/>
          <w:sz w:val="24"/>
          <w:szCs w:val="24"/>
        </w:rPr>
        <w:t>Устав</w:t>
      </w:r>
      <w:r w:rsidR="00993FA4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  <w:r w:rsidR="00FC4370">
        <w:rPr>
          <w:rFonts w:ascii="Arial" w:hAnsi="Arial" w:cs="Arial"/>
          <w:sz w:val="24"/>
          <w:szCs w:val="24"/>
        </w:rPr>
        <w:t>,</w:t>
      </w:r>
    </w:p>
    <w:p w:rsidR="00FC4370" w:rsidRDefault="00FC4370" w:rsidP="001B2E6F">
      <w:pPr>
        <w:jc w:val="both"/>
        <w:rPr>
          <w:rFonts w:ascii="Arial" w:hAnsi="Arial" w:cs="Arial"/>
          <w:sz w:val="24"/>
          <w:szCs w:val="24"/>
        </w:rPr>
      </w:pPr>
    </w:p>
    <w:p w:rsidR="00FC4370" w:rsidRDefault="00FC4370" w:rsidP="00FC43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275332" w:rsidRDefault="00275332" w:rsidP="001B2E6F">
      <w:pPr>
        <w:jc w:val="both"/>
        <w:rPr>
          <w:rFonts w:ascii="Arial" w:hAnsi="Arial" w:cs="Arial"/>
          <w:sz w:val="24"/>
          <w:szCs w:val="24"/>
        </w:rPr>
      </w:pPr>
    </w:p>
    <w:p w:rsidR="002D4DE4" w:rsidRDefault="00CB1B64" w:rsidP="001B2E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376BF5">
        <w:rPr>
          <w:rFonts w:ascii="Arial" w:hAnsi="Arial" w:cs="Arial"/>
          <w:sz w:val="24"/>
          <w:szCs w:val="24"/>
        </w:rPr>
        <w:t>1.</w:t>
      </w:r>
      <w:r w:rsidR="002D4DE4">
        <w:rPr>
          <w:rFonts w:ascii="Arial" w:hAnsi="Arial" w:cs="Arial"/>
          <w:sz w:val="24"/>
          <w:szCs w:val="24"/>
        </w:rPr>
        <w:t xml:space="preserve"> Осуществить бюджетные инвестиции в форме капитальных вложений в объекты муниципальной собственности администрации муниципального образования «</w:t>
      </w:r>
      <w:proofErr w:type="spellStart"/>
      <w:r w:rsidR="002D4DE4">
        <w:rPr>
          <w:rFonts w:ascii="Arial" w:hAnsi="Arial" w:cs="Arial"/>
          <w:sz w:val="24"/>
          <w:szCs w:val="24"/>
        </w:rPr>
        <w:t>Боханский</w:t>
      </w:r>
      <w:proofErr w:type="spellEnd"/>
      <w:r w:rsidR="002D4DE4">
        <w:rPr>
          <w:rFonts w:ascii="Arial" w:hAnsi="Arial" w:cs="Arial"/>
          <w:sz w:val="24"/>
          <w:szCs w:val="24"/>
        </w:rPr>
        <w:t xml:space="preserve"> район» за счет средств областного бюджета по объекту</w:t>
      </w:r>
      <w:r>
        <w:rPr>
          <w:rFonts w:ascii="Arial" w:hAnsi="Arial" w:cs="Arial"/>
          <w:sz w:val="24"/>
          <w:szCs w:val="24"/>
        </w:rPr>
        <w:t xml:space="preserve"> «Капитальный ремонт </w:t>
      </w:r>
      <w:proofErr w:type="gramStart"/>
      <w:r w:rsidR="0085194D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тадиона  в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п.Бохан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Иркутской области»</w:t>
      </w:r>
      <w:r w:rsidR="002D4DE4">
        <w:rPr>
          <w:rFonts w:ascii="Arial" w:hAnsi="Arial" w:cs="Arial"/>
          <w:sz w:val="24"/>
          <w:szCs w:val="24"/>
        </w:rPr>
        <w:t xml:space="preserve">    </w:t>
      </w:r>
    </w:p>
    <w:p w:rsidR="00F0266D" w:rsidRDefault="00CB1B64" w:rsidP="00CB1B64">
      <w:pPr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D4DE4">
        <w:rPr>
          <w:rFonts w:ascii="Arial" w:hAnsi="Arial" w:cs="Arial"/>
          <w:sz w:val="24"/>
          <w:szCs w:val="24"/>
        </w:rPr>
        <w:t xml:space="preserve"> </w:t>
      </w:r>
      <w:r w:rsidR="00376BF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 Контроль за исполнение данного распоряжения оставляю за собой.</w:t>
      </w:r>
    </w:p>
    <w:p w:rsidR="00A96492" w:rsidRPr="00F0266D" w:rsidRDefault="00A96492" w:rsidP="00F0266D">
      <w:pPr>
        <w:pStyle w:val="a3"/>
        <w:ind w:left="1032"/>
        <w:jc w:val="both"/>
        <w:rPr>
          <w:sz w:val="28"/>
          <w:szCs w:val="28"/>
        </w:rPr>
      </w:pPr>
    </w:p>
    <w:p w:rsidR="00B13846" w:rsidRDefault="00A96492" w:rsidP="00376B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</w:t>
      </w:r>
      <w:r w:rsidR="00B13846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2067E8" w:rsidRDefault="00B13846" w:rsidP="00376B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район”</w:t>
      </w:r>
      <w:r>
        <w:rPr>
          <w:rFonts w:ascii="Arial" w:hAnsi="Arial" w:cs="Arial"/>
          <w:sz w:val="24"/>
          <w:szCs w:val="24"/>
        </w:rPr>
        <w:tab/>
      </w:r>
    </w:p>
    <w:p w:rsidR="00F43E4D" w:rsidRDefault="00FD7E33" w:rsidP="00536A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</w:t>
      </w:r>
      <w:r w:rsidR="00B1384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И</w:t>
      </w:r>
      <w:r w:rsidR="00A9649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Коняев</w:t>
      </w:r>
      <w:r w:rsidR="00B13846">
        <w:rPr>
          <w:rFonts w:ascii="Arial" w:hAnsi="Arial" w:cs="Arial"/>
          <w:sz w:val="24"/>
          <w:szCs w:val="24"/>
        </w:rPr>
        <w:tab/>
      </w:r>
    </w:p>
    <w:p w:rsidR="0054629F" w:rsidRDefault="0054629F" w:rsidP="00536ADE">
      <w:pPr>
        <w:rPr>
          <w:rFonts w:ascii="Arial" w:hAnsi="Arial" w:cs="Arial"/>
          <w:sz w:val="24"/>
          <w:szCs w:val="24"/>
        </w:rPr>
      </w:pPr>
    </w:p>
    <w:p w:rsidR="002E34CB" w:rsidRDefault="002E34CB" w:rsidP="00536ADE">
      <w:pPr>
        <w:rPr>
          <w:rFonts w:ascii="Arial" w:hAnsi="Arial" w:cs="Arial"/>
          <w:sz w:val="24"/>
          <w:szCs w:val="24"/>
        </w:rPr>
      </w:pPr>
    </w:p>
    <w:p w:rsidR="002E34CB" w:rsidRDefault="002E34CB" w:rsidP="00536ADE">
      <w:pPr>
        <w:rPr>
          <w:rFonts w:ascii="Arial" w:hAnsi="Arial" w:cs="Arial"/>
          <w:sz w:val="24"/>
          <w:szCs w:val="24"/>
        </w:rPr>
      </w:pPr>
    </w:p>
    <w:p w:rsidR="002E34CB" w:rsidRDefault="002E34CB" w:rsidP="00536ADE">
      <w:pPr>
        <w:rPr>
          <w:rFonts w:ascii="Arial" w:hAnsi="Arial" w:cs="Arial"/>
          <w:sz w:val="24"/>
          <w:szCs w:val="24"/>
        </w:rPr>
      </w:pPr>
    </w:p>
    <w:p w:rsidR="00A8438C" w:rsidRPr="00860AA9" w:rsidRDefault="00A8438C" w:rsidP="00A8438C">
      <w:pPr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60AA9">
        <w:rPr>
          <w:sz w:val="18"/>
          <w:szCs w:val="18"/>
        </w:rPr>
        <w:t>Приложение</w:t>
      </w:r>
    </w:p>
    <w:p w:rsidR="00A8438C" w:rsidRDefault="00A8438C" w:rsidP="00A8438C">
      <w:pPr>
        <w:rPr>
          <w:sz w:val="18"/>
          <w:szCs w:val="18"/>
        </w:rPr>
      </w:pPr>
      <w:r w:rsidRPr="00860AA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</w:t>
      </w:r>
      <w:r w:rsidRPr="00860AA9">
        <w:rPr>
          <w:sz w:val="18"/>
          <w:szCs w:val="18"/>
        </w:rPr>
        <w:t xml:space="preserve">     к </w:t>
      </w:r>
      <w:r>
        <w:rPr>
          <w:sz w:val="18"/>
          <w:szCs w:val="18"/>
        </w:rPr>
        <w:t>постановлению Мэра МО «</w:t>
      </w:r>
      <w:proofErr w:type="spellStart"/>
      <w:r>
        <w:rPr>
          <w:sz w:val="18"/>
          <w:szCs w:val="18"/>
        </w:rPr>
        <w:t>Боханский</w:t>
      </w:r>
      <w:proofErr w:type="spellEnd"/>
      <w:r>
        <w:rPr>
          <w:sz w:val="18"/>
          <w:szCs w:val="18"/>
        </w:rPr>
        <w:t xml:space="preserve"> район»</w:t>
      </w:r>
    </w:p>
    <w:p w:rsidR="00A8438C" w:rsidRDefault="00A8438C" w:rsidP="00A8438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«___</w:t>
      </w:r>
      <w:proofErr w:type="gramStart"/>
      <w:r>
        <w:rPr>
          <w:sz w:val="18"/>
          <w:szCs w:val="18"/>
        </w:rPr>
        <w:t>_»_</w:t>
      </w:r>
      <w:proofErr w:type="gramEnd"/>
      <w:r>
        <w:rPr>
          <w:sz w:val="18"/>
          <w:szCs w:val="18"/>
        </w:rPr>
        <w:t>______2021 г.</w:t>
      </w:r>
    </w:p>
    <w:p w:rsidR="00A8438C" w:rsidRDefault="00A8438C" w:rsidP="00A8438C">
      <w:pPr>
        <w:rPr>
          <w:sz w:val="18"/>
          <w:szCs w:val="18"/>
        </w:rPr>
      </w:pPr>
    </w:p>
    <w:p w:rsidR="00A8438C" w:rsidRDefault="00A8438C" w:rsidP="00A8438C">
      <w:pPr>
        <w:rPr>
          <w:sz w:val="18"/>
          <w:szCs w:val="18"/>
        </w:rPr>
      </w:pPr>
      <w:r>
        <w:rPr>
          <w:sz w:val="18"/>
          <w:szCs w:val="18"/>
        </w:rPr>
        <w:lastRenderedPageBreak/>
        <w:t>БЮДЖЕТНЫЕ ИНВЕСТИЦИИ В ФОРМЕ КАПИТАЛЬНЫХ ВЛОЖЕНИЙ В ОБЪЕКТЫ МУНИЦИПАЛЬНОЙ СОБСТВЕННОСТИ АДМИНИСТРАЦИИ МУНИЦИПАЛЬНОГО ОБРАЗОВАНИЯ «БОХАНСКИЙ РАЙОН» ЗА СЧЕТ СРЕДСТВ ОБЛАСТНОГО БЮДЖЕТА</w:t>
      </w:r>
    </w:p>
    <w:p w:rsidR="00A8438C" w:rsidRDefault="00A8438C" w:rsidP="00A8438C">
      <w:pPr>
        <w:rPr>
          <w:sz w:val="18"/>
          <w:szCs w:val="18"/>
        </w:rPr>
      </w:pPr>
    </w:p>
    <w:tbl>
      <w:tblPr>
        <w:tblW w:w="11688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677"/>
        <w:gridCol w:w="1419"/>
        <w:gridCol w:w="708"/>
        <w:gridCol w:w="1134"/>
        <w:gridCol w:w="993"/>
        <w:gridCol w:w="1417"/>
        <w:gridCol w:w="144"/>
        <w:gridCol w:w="1274"/>
        <w:gridCol w:w="992"/>
        <w:gridCol w:w="851"/>
        <w:gridCol w:w="142"/>
        <w:gridCol w:w="708"/>
        <w:gridCol w:w="142"/>
        <w:gridCol w:w="567"/>
        <w:gridCol w:w="63"/>
      </w:tblGrid>
      <w:tr w:rsidR="00A8438C" w:rsidRPr="00F51C17" w:rsidTr="00A8438C">
        <w:trPr>
          <w:gridAfter w:val="1"/>
          <w:wAfter w:w="63" w:type="dxa"/>
          <w:trHeight w:val="498"/>
        </w:trPr>
        <w:tc>
          <w:tcPr>
            <w:tcW w:w="457" w:type="dxa"/>
            <w:vMerge w:val="restart"/>
          </w:tcPr>
          <w:p w:rsidR="00A8438C" w:rsidRPr="00F51C17" w:rsidRDefault="00A8438C" w:rsidP="00FA66B4">
            <w:pPr>
              <w:jc w:val="center"/>
              <w:rPr>
                <w:sz w:val="16"/>
                <w:szCs w:val="16"/>
              </w:rPr>
            </w:pPr>
            <w:r w:rsidRPr="00F51C17">
              <w:rPr>
                <w:sz w:val="16"/>
                <w:szCs w:val="16"/>
              </w:rPr>
              <w:t>№</w:t>
            </w:r>
          </w:p>
          <w:p w:rsidR="00A8438C" w:rsidRPr="00F51C17" w:rsidRDefault="00A8438C" w:rsidP="00FA66B4">
            <w:pPr>
              <w:jc w:val="center"/>
              <w:rPr>
                <w:sz w:val="16"/>
                <w:szCs w:val="16"/>
              </w:rPr>
            </w:pPr>
            <w:r w:rsidRPr="00F51C17">
              <w:rPr>
                <w:sz w:val="16"/>
                <w:szCs w:val="16"/>
              </w:rPr>
              <w:t>п/п</w:t>
            </w:r>
          </w:p>
        </w:tc>
        <w:tc>
          <w:tcPr>
            <w:tcW w:w="677" w:type="dxa"/>
            <w:vMerge w:val="restart"/>
          </w:tcPr>
          <w:p w:rsidR="00A8438C" w:rsidRPr="00F51C17" w:rsidRDefault="00A8438C" w:rsidP="00FA66B4">
            <w:pPr>
              <w:jc w:val="center"/>
              <w:rPr>
                <w:sz w:val="16"/>
                <w:szCs w:val="16"/>
              </w:rPr>
            </w:pPr>
            <w:r w:rsidRPr="00F51C17">
              <w:rPr>
                <w:sz w:val="16"/>
                <w:szCs w:val="16"/>
              </w:rPr>
              <w:t>Цель осуществления бюджетных инвестиций</w:t>
            </w:r>
          </w:p>
        </w:tc>
        <w:tc>
          <w:tcPr>
            <w:tcW w:w="1419" w:type="dxa"/>
            <w:vMerge w:val="restart"/>
          </w:tcPr>
          <w:p w:rsidR="00A8438C" w:rsidRPr="00F51C17" w:rsidRDefault="00A8438C" w:rsidP="00FA66B4">
            <w:pPr>
              <w:jc w:val="center"/>
              <w:rPr>
                <w:sz w:val="16"/>
                <w:szCs w:val="16"/>
              </w:rPr>
            </w:pPr>
            <w:r w:rsidRPr="00F51C17">
              <w:rPr>
                <w:sz w:val="16"/>
                <w:szCs w:val="16"/>
              </w:rPr>
              <w:t>Наименование и характеристика объекта государственной собственности Иркутской области предполагаемое месторасположения, площадь, назначения использования</w:t>
            </w:r>
          </w:p>
        </w:tc>
        <w:tc>
          <w:tcPr>
            <w:tcW w:w="708" w:type="dxa"/>
            <w:vMerge w:val="restart"/>
          </w:tcPr>
          <w:p w:rsidR="00A8438C" w:rsidRPr="00F51C17" w:rsidRDefault="00A8438C" w:rsidP="00FA66B4">
            <w:pPr>
              <w:jc w:val="center"/>
              <w:rPr>
                <w:sz w:val="16"/>
                <w:szCs w:val="16"/>
              </w:rPr>
            </w:pPr>
            <w:r w:rsidRPr="00F51C17">
              <w:rPr>
                <w:sz w:val="16"/>
                <w:szCs w:val="16"/>
              </w:rPr>
              <w:t xml:space="preserve">Стоимость </w:t>
            </w:r>
            <w:proofErr w:type="spellStart"/>
            <w:r w:rsidRPr="00F51C17">
              <w:rPr>
                <w:sz w:val="16"/>
                <w:szCs w:val="16"/>
              </w:rPr>
              <w:t>тыс.руб</w:t>
            </w:r>
            <w:proofErr w:type="spellEnd"/>
            <w:r w:rsidRPr="00F51C17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</w:tcPr>
          <w:p w:rsidR="00A8438C" w:rsidRPr="00F51C17" w:rsidRDefault="00A8438C" w:rsidP="00FA66B4">
            <w:pPr>
              <w:jc w:val="center"/>
              <w:rPr>
                <w:sz w:val="16"/>
                <w:szCs w:val="16"/>
              </w:rPr>
            </w:pPr>
            <w:r w:rsidRPr="00F51C17">
              <w:rPr>
                <w:sz w:val="16"/>
                <w:szCs w:val="16"/>
              </w:rPr>
              <w:t>Наименование исполнительного органа государственной власти Иркутской области, осуществляющего бюджетные инвестиции</w:t>
            </w:r>
          </w:p>
        </w:tc>
        <w:tc>
          <w:tcPr>
            <w:tcW w:w="993" w:type="dxa"/>
            <w:vMerge w:val="restart"/>
          </w:tcPr>
          <w:p w:rsidR="00A8438C" w:rsidRPr="00F51C17" w:rsidRDefault="00A8438C" w:rsidP="00FA66B4">
            <w:pPr>
              <w:jc w:val="center"/>
              <w:rPr>
                <w:sz w:val="16"/>
                <w:szCs w:val="16"/>
              </w:rPr>
            </w:pPr>
            <w:r w:rsidRPr="00F51C17">
              <w:rPr>
                <w:sz w:val="16"/>
                <w:szCs w:val="16"/>
              </w:rPr>
              <w:t xml:space="preserve">Срок выполнения   проектных и изыскательных работ, строительство объекта государственной областной собственности Иркутской области </w:t>
            </w:r>
          </w:p>
        </w:tc>
        <w:tc>
          <w:tcPr>
            <w:tcW w:w="1417" w:type="dxa"/>
            <w:vMerge w:val="restart"/>
          </w:tcPr>
          <w:p w:rsidR="00A8438C" w:rsidRPr="00F51C17" w:rsidRDefault="00A8438C" w:rsidP="00FA66B4">
            <w:pPr>
              <w:jc w:val="center"/>
              <w:rPr>
                <w:sz w:val="16"/>
                <w:szCs w:val="16"/>
              </w:rPr>
            </w:pPr>
            <w:r w:rsidRPr="00F51C17">
              <w:rPr>
                <w:sz w:val="16"/>
                <w:szCs w:val="16"/>
              </w:rPr>
              <w:t>Предельный срок закупки товаров, работ, услуг для обеспечения государственных нужд в целях выполнения проектных и изыскательных работ, строительства объекта государственной собственности Иркутской области</w:t>
            </w:r>
          </w:p>
        </w:tc>
        <w:tc>
          <w:tcPr>
            <w:tcW w:w="1418" w:type="dxa"/>
            <w:gridSpan w:val="2"/>
            <w:vMerge w:val="restart"/>
          </w:tcPr>
          <w:p w:rsidR="00A8438C" w:rsidRPr="00F51C17" w:rsidRDefault="00A8438C" w:rsidP="00FA66B4">
            <w:pPr>
              <w:jc w:val="center"/>
              <w:rPr>
                <w:sz w:val="16"/>
                <w:szCs w:val="16"/>
              </w:rPr>
            </w:pPr>
            <w:r w:rsidRPr="00F51C17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государственного казенного учреждения Иркутской области являющегося в соответствии законодательством государственным       заказчиком Иркутской области</w:t>
            </w:r>
          </w:p>
        </w:tc>
        <w:tc>
          <w:tcPr>
            <w:tcW w:w="3402" w:type="dxa"/>
            <w:gridSpan w:val="6"/>
          </w:tcPr>
          <w:p w:rsidR="00A8438C" w:rsidRPr="00F51C17" w:rsidRDefault="00A8438C" w:rsidP="00FA6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бюджетных инвестиций </w:t>
            </w:r>
            <w:proofErr w:type="spellStart"/>
            <w:r>
              <w:rPr>
                <w:sz w:val="16"/>
                <w:szCs w:val="16"/>
              </w:rPr>
              <w:t>тыс.руб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A8438C" w:rsidRPr="00F51C17" w:rsidTr="00A8438C">
        <w:trPr>
          <w:gridAfter w:val="1"/>
          <w:wAfter w:w="63" w:type="dxa"/>
        </w:trPr>
        <w:tc>
          <w:tcPr>
            <w:tcW w:w="457" w:type="dxa"/>
            <w:vMerge/>
          </w:tcPr>
          <w:p w:rsidR="00A8438C" w:rsidRPr="00F51C17" w:rsidRDefault="00A8438C" w:rsidP="00FA66B4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  <w:vMerge/>
          </w:tcPr>
          <w:p w:rsidR="00A8438C" w:rsidRPr="00F51C17" w:rsidRDefault="00A8438C" w:rsidP="00FA66B4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A8438C" w:rsidRPr="00F51C17" w:rsidRDefault="00A8438C" w:rsidP="00FA66B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8438C" w:rsidRPr="00F51C17" w:rsidRDefault="00A8438C" w:rsidP="00FA66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8438C" w:rsidRPr="00F51C17" w:rsidRDefault="00A8438C" w:rsidP="00FA66B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8438C" w:rsidRPr="00F51C17" w:rsidRDefault="00A8438C" w:rsidP="00FA66B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8438C" w:rsidRPr="00F51C17" w:rsidRDefault="00A8438C" w:rsidP="00FA66B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A8438C" w:rsidRPr="00F51C17" w:rsidRDefault="00A8438C" w:rsidP="00FA66B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8438C" w:rsidRPr="00F51C17" w:rsidRDefault="00A8438C" w:rsidP="00FA6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Источники финансирования </w:t>
            </w:r>
          </w:p>
        </w:tc>
        <w:tc>
          <w:tcPr>
            <w:tcW w:w="851" w:type="dxa"/>
          </w:tcPr>
          <w:p w:rsidR="00A8438C" w:rsidRPr="00F51C17" w:rsidRDefault="00A8438C" w:rsidP="00FA6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850" w:type="dxa"/>
            <w:gridSpan w:val="2"/>
          </w:tcPr>
          <w:p w:rsidR="00A8438C" w:rsidRPr="00F51C17" w:rsidRDefault="00A8438C" w:rsidP="00FA6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gridSpan w:val="2"/>
          </w:tcPr>
          <w:p w:rsidR="00A8438C" w:rsidRPr="00F51C17" w:rsidRDefault="00A8438C" w:rsidP="00FA6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</w:tr>
      <w:tr w:rsidR="00A8438C" w:rsidRPr="00F51C17" w:rsidTr="00A8438C">
        <w:tc>
          <w:tcPr>
            <w:tcW w:w="11688" w:type="dxa"/>
            <w:gridSpan w:val="16"/>
          </w:tcPr>
          <w:p w:rsidR="00A8438C" w:rsidRPr="00F51C17" w:rsidRDefault="00A8438C" w:rsidP="00FA6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программа Иркутской области «Развитие культуры» на 2019-2024 годы</w:t>
            </w:r>
          </w:p>
        </w:tc>
      </w:tr>
      <w:tr w:rsidR="00A8438C" w:rsidRPr="00F51C17" w:rsidTr="00A8438C">
        <w:tc>
          <w:tcPr>
            <w:tcW w:w="11688" w:type="dxa"/>
            <w:gridSpan w:val="16"/>
          </w:tcPr>
          <w:p w:rsidR="00A8438C" w:rsidRPr="00F51C17" w:rsidRDefault="00A8438C" w:rsidP="00FA6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«Капитальный ремонт стадиона в </w:t>
            </w:r>
            <w:proofErr w:type="spellStart"/>
            <w:r>
              <w:rPr>
                <w:sz w:val="16"/>
                <w:szCs w:val="16"/>
              </w:rPr>
              <w:t>п.Бохан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Боханского</w:t>
            </w:r>
            <w:proofErr w:type="spellEnd"/>
            <w:r>
              <w:rPr>
                <w:sz w:val="16"/>
                <w:szCs w:val="16"/>
              </w:rPr>
              <w:t xml:space="preserve"> района Иркутской области», по которым государственным заказчиком на проведение работ определено  Администрация муниципального образования «</w:t>
            </w:r>
            <w:proofErr w:type="spellStart"/>
            <w:r>
              <w:rPr>
                <w:sz w:val="16"/>
                <w:szCs w:val="16"/>
              </w:rPr>
              <w:t>Боханский</w:t>
            </w:r>
            <w:proofErr w:type="spellEnd"/>
            <w:r>
              <w:rPr>
                <w:sz w:val="16"/>
                <w:szCs w:val="16"/>
              </w:rPr>
              <w:t xml:space="preserve"> район»</w:t>
            </w:r>
          </w:p>
        </w:tc>
      </w:tr>
      <w:tr w:rsidR="00A8438C" w:rsidRPr="00F51C17" w:rsidTr="00A8438C">
        <w:trPr>
          <w:gridAfter w:val="1"/>
          <w:wAfter w:w="63" w:type="dxa"/>
        </w:trPr>
        <w:tc>
          <w:tcPr>
            <w:tcW w:w="457" w:type="dxa"/>
          </w:tcPr>
          <w:p w:rsidR="00A8438C" w:rsidRPr="00F51C17" w:rsidRDefault="00A8438C" w:rsidP="00FA6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77" w:type="dxa"/>
          </w:tcPr>
          <w:p w:rsidR="00A8438C" w:rsidRPr="00F51C17" w:rsidRDefault="00A8438C" w:rsidP="00FA6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</w:t>
            </w:r>
          </w:p>
        </w:tc>
        <w:tc>
          <w:tcPr>
            <w:tcW w:w="1419" w:type="dxa"/>
          </w:tcPr>
          <w:p w:rsidR="00A8438C" w:rsidRPr="00F51C17" w:rsidRDefault="00A8438C" w:rsidP="00FA6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Стадион </w:t>
            </w:r>
            <w:proofErr w:type="spellStart"/>
            <w:r>
              <w:rPr>
                <w:sz w:val="16"/>
                <w:szCs w:val="16"/>
              </w:rPr>
              <w:t>п.Бохан</w:t>
            </w:r>
            <w:proofErr w:type="spellEnd"/>
          </w:p>
        </w:tc>
        <w:tc>
          <w:tcPr>
            <w:tcW w:w="708" w:type="dxa"/>
          </w:tcPr>
          <w:p w:rsidR="00A8438C" w:rsidRPr="00F51C17" w:rsidRDefault="00A8438C" w:rsidP="00FA6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63248,75</w:t>
            </w:r>
          </w:p>
        </w:tc>
        <w:tc>
          <w:tcPr>
            <w:tcW w:w="1134" w:type="dxa"/>
          </w:tcPr>
          <w:p w:rsidR="00A8438C" w:rsidRPr="00F51C17" w:rsidRDefault="00A8438C" w:rsidP="00FA6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строительства, дорожного хозяйства Иркутской области</w:t>
            </w:r>
          </w:p>
        </w:tc>
        <w:tc>
          <w:tcPr>
            <w:tcW w:w="993" w:type="dxa"/>
          </w:tcPr>
          <w:p w:rsidR="00A8438C" w:rsidRPr="00F51C17" w:rsidRDefault="00A8438C" w:rsidP="00FA6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г.</w:t>
            </w:r>
          </w:p>
        </w:tc>
        <w:tc>
          <w:tcPr>
            <w:tcW w:w="1561" w:type="dxa"/>
            <w:gridSpan w:val="2"/>
          </w:tcPr>
          <w:p w:rsidR="00A8438C" w:rsidRPr="00BF544F" w:rsidRDefault="00A8438C" w:rsidP="00FA6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IV </w:t>
            </w:r>
            <w:r>
              <w:rPr>
                <w:sz w:val="16"/>
                <w:szCs w:val="16"/>
              </w:rPr>
              <w:t>квартал 2021 г.</w:t>
            </w:r>
          </w:p>
        </w:tc>
        <w:tc>
          <w:tcPr>
            <w:tcW w:w="1274" w:type="dxa"/>
          </w:tcPr>
          <w:p w:rsidR="00A8438C" w:rsidRPr="00F51C17" w:rsidRDefault="00A8438C" w:rsidP="00FA6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муниципального образования «</w:t>
            </w:r>
            <w:proofErr w:type="spellStart"/>
            <w:r>
              <w:rPr>
                <w:sz w:val="16"/>
                <w:szCs w:val="16"/>
              </w:rPr>
              <w:t>Боханский</w:t>
            </w:r>
            <w:proofErr w:type="spellEnd"/>
            <w:r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992" w:type="dxa"/>
          </w:tcPr>
          <w:p w:rsidR="00A8438C" w:rsidRPr="00F51C17" w:rsidRDefault="00A8438C" w:rsidP="00FA6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gridSpan w:val="2"/>
          </w:tcPr>
          <w:p w:rsidR="00A8438C" w:rsidRPr="00F51C17" w:rsidRDefault="00A8438C" w:rsidP="00FA6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A8438C" w:rsidRPr="00F51C17" w:rsidRDefault="00A8438C" w:rsidP="00FA6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63248,75</w:t>
            </w:r>
          </w:p>
        </w:tc>
        <w:tc>
          <w:tcPr>
            <w:tcW w:w="567" w:type="dxa"/>
          </w:tcPr>
          <w:p w:rsidR="00A8438C" w:rsidRPr="00F51C17" w:rsidRDefault="00A8438C" w:rsidP="00FA6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8438C" w:rsidRPr="00F51C17" w:rsidTr="00A8438C">
        <w:trPr>
          <w:gridAfter w:val="1"/>
          <w:wAfter w:w="63" w:type="dxa"/>
        </w:trPr>
        <w:tc>
          <w:tcPr>
            <w:tcW w:w="457" w:type="dxa"/>
          </w:tcPr>
          <w:p w:rsidR="00A8438C" w:rsidRPr="00F51C17" w:rsidRDefault="00A8438C" w:rsidP="00FA66B4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A8438C" w:rsidRPr="00F51C17" w:rsidRDefault="00A8438C" w:rsidP="00FA66B4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A8438C" w:rsidRPr="00F51C17" w:rsidRDefault="00A8438C" w:rsidP="00FA66B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8438C" w:rsidRPr="00F51C17" w:rsidRDefault="00A8438C" w:rsidP="00FA66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8438C" w:rsidRPr="00F51C17" w:rsidRDefault="00A8438C" w:rsidP="00FA66B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8438C" w:rsidRPr="00F51C17" w:rsidRDefault="00A8438C" w:rsidP="00FA66B4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</w:tcPr>
          <w:p w:rsidR="00A8438C" w:rsidRPr="00F51C17" w:rsidRDefault="00A8438C" w:rsidP="00FA66B4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8438C" w:rsidRPr="00F51C17" w:rsidRDefault="00A8438C" w:rsidP="00FA66B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8438C" w:rsidRPr="00F51C17" w:rsidRDefault="00A8438C" w:rsidP="00FA66B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A8438C" w:rsidRPr="00F51C17" w:rsidRDefault="00A8438C" w:rsidP="00FA66B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A8438C" w:rsidRPr="00F51C17" w:rsidRDefault="00A8438C" w:rsidP="00FA66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8438C" w:rsidRPr="00F51C17" w:rsidRDefault="00A8438C" w:rsidP="00FA66B4">
            <w:pPr>
              <w:rPr>
                <w:sz w:val="16"/>
                <w:szCs w:val="16"/>
              </w:rPr>
            </w:pPr>
          </w:p>
        </w:tc>
      </w:tr>
    </w:tbl>
    <w:p w:rsidR="00A8438C" w:rsidRPr="00FA320E" w:rsidRDefault="00A8438C" w:rsidP="00A8438C">
      <w:pPr>
        <w:rPr>
          <w:sz w:val="16"/>
          <w:szCs w:val="16"/>
        </w:rPr>
      </w:pPr>
    </w:p>
    <w:p w:rsidR="002E34CB" w:rsidRDefault="002E34CB" w:rsidP="00536A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2E34CB" w:rsidSect="007D5671">
      <w:pgSz w:w="11906" w:h="16838"/>
      <w:pgMar w:top="1134" w:right="851" w:bottom="1134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325CB"/>
    <w:multiLevelType w:val="multilevel"/>
    <w:tmpl w:val="AE9C3A60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465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46"/>
    <w:rsid w:val="00020885"/>
    <w:rsid w:val="00024BBA"/>
    <w:rsid w:val="00054681"/>
    <w:rsid w:val="00100C8B"/>
    <w:rsid w:val="00177144"/>
    <w:rsid w:val="001A5A74"/>
    <w:rsid w:val="001B2E6F"/>
    <w:rsid w:val="001B46C8"/>
    <w:rsid w:val="001E025E"/>
    <w:rsid w:val="002067E8"/>
    <w:rsid w:val="00215865"/>
    <w:rsid w:val="0025522A"/>
    <w:rsid w:val="0026556C"/>
    <w:rsid w:val="00275332"/>
    <w:rsid w:val="002807D7"/>
    <w:rsid w:val="002A22BD"/>
    <w:rsid w:val="002D4DE4"/>
    <w:rsid w:val="002E34CB"/>
    <w:rsid w:val="00322C54"/>
    <w:rsid w:val="00342C8D"/>
    <w:rsid w:val="00376BF5"/>
    <w:rsid w:val="00384FD3"/>
    <w:rsid w:val="00393329"/>
    <w:rsid w:val="003D461E"/>
    <w:rsid w:val="004674E6"/>
    <w:rsid w:val="004A39FB"/>
    <w:rsid w:val="00536ADE"/>
    <w:rsid w:val="00545BDB"/>
    <w:rsid w:val="0054629F"/>
    <w:rsid w:val="005466FC"/>
    <w:rsid w:val="00573FE6"/>
    <w:rsid w:val="005A4C94"/>
    <w:rsid w:val="005D44D8"/>
    <w:rsid w:val="005E2BCC"/>
    <w:rsid w:val="005E7E23"/>
    <w:rsid w:val="00676D46"/>
    <w:rsid w:val="006D11E5"/>
    <w:rsid w:val="006D45C3"/>
    <w:rsid w:val="006D511C"/>
    <w:rsid w:val="006F7551"/>
    <w:rsid w:val="0070019A"/>
    <w:rsid w:val="00711361"/>
    <w:rsid w:val="0075433E"/>
    <w:rsid w:val="00792932"/>
    <w:rsid w:val="007C7B53"/>
    <w:rsid w:val="007D5671"/>
    <w:rsid w:val="008066F9"/>
    <w:rsid w:val="00820938"/>
    <w:rsid w:val="0085194D"/>
    <w:rsid w:val="00872CD3"/>
    <w:rsid w:val="00884761"/>
    <w:rsid w:val="00887C52"/>
    <w:rsid w:val="00891C40"/>
    <w:rsid w:val="00894E33"/>
    <w:rsid w:val="00896B1B"/>
    <w:rsid w:val="008C555A"/>
    <w:rsid w:val="008E230D"/>
    <w:rsid w:val="008F1BBA"/>
    <w:rsid w:val="008F73D4"/>
    <w:rsid w:val="0091298C"/>
    <w:rsid w:val="00921D9F"/>
    <w:rsid w:val="00954C64"/>
    <w:rsid w:val="009846F0"/>
    <w:rsid w:val="00991B8F"/>
    <w:rsid w:val="00993FA4"/>
    <w:rsid w:val="0099783D"/>
    <w:rsid w:val="009A7428"/>
    <w:rsid w:val="009D3793"/>
    <w:rsid w:val="009E30F8"/>
    <w:rsid w:val="00A37007"/>
    <w:rsid w:val="00A771D5"/>
    <w:rsid w:val="00A81A42"/>
    <w:rsid w:val="00A8438C"/>
    <w:rsid w:val="00A96492"/>
    <w:rsid w:val="00AB416C"/>
    <w:rsid w:val="00AB61D4"/>
    <w:rsid w:val="00AC35C4"/>
    <w:rsid w:val="00AD5EFC"/>
    <w:rsid w:val="00B07BB7"/>
    <w:rsid w:val="00B13846"/>
    <w:rsid w:val="00B14E58"/>
    <w:rsid w:val="00B32124"/>
    <w:rsid w:val="00B4529C"/>
    <w:rsid w:val="00BA02CC"/>
    <w:rsid w:val="00BC2F24"/>
    <w:rsid w:val="00BE7331"/>
    <w:rsid w:val="00BF0A37"/>
    <w:rsid w:val="00C013DC"/>
    <w:rsid w:val="00C8754D"/>
    <w:rsid w:val="00C907F6"/>
    <w:rsid w:val="00C97866"/>
    <w:rsid w:val="00CB1B64"/>
    <w:rsid w:val="00DC01FC"/>
    <w:rsid w:val="00DC58C9"/>
    <w:rsid w:val="00DF1968"/>
    <w:rsid w:val="00E009F0"/>
    <w:rsid w:val="00E06DF0"/>
    <w:rsid w:val="00E22621"/>
    <w:rsid w:val="00E44BE1"/>
    <w:rsid w:val="00E72F33"/>
    <w:rsid w:val="00E8410C"/>
    <w:rsid w:val="00EB7A98"/>
    <w:rsid w:val="00EC3304"/>
    <w:rsid w:val="00EF0F68"/>
    <w:rsid w:val="00F0266D"/>
    <w:rsid w:val="00F106FD"/>
    <w:rsid w:val="00F13EC8"/>
    <w:rsid w:val="00F304F7"/>
    <w:rsid w:val="00F43E4D"/>
    <w:rsid w:val="00F52657"/>
    <w:rsid w:val="00FA0D4D"/>
    <w:rsid w:val="00FA31CF"/>
    <w:rsid w:val="00FC4370"/>
    <w:rsid w:val="00FD5022"/>
    <w:rsid w:val="00FD7E33"/>
    <w:rsid w:val="00FE56D2"/>
    <w:rsid w:val="00FF1D52"/>
    <w:rsid w:val="00FF6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9FCBB8"/>
  <w15:docId w15:val="{65DEFC83-AEB9-4EBA-A799-DD7F914D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BBA"/>
    <w:pPr>
      <w:autoSpaceDE w:val="0"/>
      <w:autoSpaceDN w:val="0"/>
    </w:pPr>
    <w:rPr>
      <w:rFonts w:ascii="Times New Roman" w:hAnsi="Times New Roman"/>
    </w:rPr>
  </w:style>
  <w:style w:type="paragraph" w:styleId="7">
    <w:name w:val="heading 7"/>
    <w:basedOn w:val="a"/>
    <w:next w:val="a"/>
    <w:link w:val="70"/>
    <w:uiPriority w:val="99"/>
    <w:qFormat/>
    <w:rsid w:val="00024BBA"/>
    <w:pPr>
      <w:keepNext/>
      <w:jc w:val="center"/>
      <w:outlineLvl w:val="6"/>
    </w:pPr>
    <w:rPr>
      <w:rFonts w:ascii="Arial" w:hAnsi="Arial" w:cs="Arial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24BBA"/>
    <w:pPr>
      <w:keepNext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24BBA"/>
    <w:rPr>
      <w:rFonts w:ascii="Arial" w:hAnsi="Arial" w:cs="Arial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024BBA"/>
    <w:rPr>
      <w:rFonts w:ascii="Arial" w:hAnsi="Arial" w:cs="Arial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F0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3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ValyaD</dc:creator>
  <cp:lastModifiedBy>Admin</cp:lastModifiedBy>
  <cp:revision>2</cp:revision>
  <cp:lastPrinted>2021-03-30T02:59:00Z</cp:lastPrinted>
  <dcterms:created xsi:type="dcterms:W3CDTF">2021-04-09T02:31:00Z</dcterms:created>
  <dcterms:modified xsi:type="dcterms:W3CDTF">2021-04-09T02:31:00Z</dcterms:modified>
</cp:coreProperties>
</file>