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D1" w:rsidRPr="00BC2DCD" w:rsidRDefault="00BC2DCD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C2DCD">
        <w:rPr>
          <w:rFonts w:ascii="Arial" w:hAnsi="Arial" w:cs="Arial"/>
          <w:b/>
          <w:sz w:val="32"/>
          <w:szCs w:val="32"/>
        </w:rPr>
        <w:t>23.08.2021г.</w:t>
      </w:r>
      <w:r w:rsidR="00BF09D1" w:rsidRPr="00BC2DCD">
        <w:rPr>
          <w:rFonts w:ascii="Arial" w:hAnsi="Arial" w:cs="Arial"/>
          <w:b/>
          <w:sz w:val="32"/>
          <w:szCs w:val="32"/>
        </w:rPr>
        <w:t xml:space="preserve"> № </w:t>
      </w:r>
      <w:r w:rsidRPr="00BC2DCD">
        <w:rPr>
          <w:rFonts w:ascii="Arial" w:hAnsi="Arial" w:cs="Arial"/>
          <w:b/>
          <w:sz w:val="32"/>
          <w:szCs w:val="32"/>
        </w:rPr>
        <w:t>670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09D1" w:rsidRDefault="00BF09D1" w:rsidP="00BF09D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ПОРЯДКЕ, РЕГЛАМЕНТИРУЮЩ</w:t>
      </w:r>
      <w:r w:rsidR="005C6174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М УЧЕТ МНЕНИЯ ЖИТЕЛЕЙ СЕЛЬСКОГО ПОСЕЛЕНИЯ ПРИ РЕОРГАНИЗАЦИИ ИЛИ ЛИКВИДАЦИИ МУНИЦИПАЛЬНЫХ ОБРАЗОВАТЕЛЬНЫХ ОРГАНИЗАЦИЙ</w:t>
      </w:r>
    </w:p>
    <w:p w:rsidR="00BF09D1" w:rsidRDefault="00BF09D1" w:rsidP="00BF09D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F09D1" w:rsidRDefault="00BF09D1" w:rsidP="00BF09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 4 ч.1 ст.9, </w:t>
      </w:r>
      <w:proofErr w:type="gramStart"/>
      <w:r>
        <w:rPr>
          <w:rFonts w:ascii="Arial" w:hAnsi="Arial" w:cs="Arial"/>
          <w:sz w:val="24"/>
          <w:szCs w:val="24"/>
        </w:rPr>
        <w:t>п.п..</w:t>
      </w:r>
      <w:proofErr w:type="gramEnd"/>
      <w:r>
        <w:rPr>
          <w:rFonts w:ascii="Arial" w:hAnsi="Arial" w:cs="Arial"/>
          <w:sz w:val="24"/>
          <w:szCs w:val="24"/>
        </w:rPr>
        <w:t xml:space="preserve"> 10-14 ст.22 Федерального закона от 29.12.2012 г. №273 –ФЗ  «Об образовании в Российской Федерации», ст.ст.57-61 Гражданского кодекса Российской Федерации, постановлением Правительства Российской Федерации от 06.02.2014г. №84 «Об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заключений», руководствуясь частью 1 ст. 20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район»:</w:t>
      </w:r>
    </w:p>
    <w:p w:rsidR="00BF09D1" w:rsidRDefault="00BF09D1" w:rsidP="00BF09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F09D1" w:rsidRDefault="00BF09D1" w:rsidP="00BF09D1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F09D1" w:rsidRDefault="00BF09D1" w:rsidP="00BF09D1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BF09D1" w:rsidRDefault="00BF09D1" w:rsidP="00BF09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порядок, регламентирующий учет мнения жителей сельского поселения при реорганизации или ликвидации муниципальных образовательных организаций  согласно приложению 1.</w:t>
      </w:r>
    </w:p>
    <w:p w:rsidR="00BF09D1" w:rsidRDefault="00BF09D1" w:rsidP="00BF09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опубликовать в районной </w:t>
      </w:r>
      <w:proofErr w:type="gramStart"/>
      <w:r>
        <w:rPr>
          <w:rFonts w:ascii="Arial" w:hAnsi="Arial" w:cs="Arial"/>
          <w:sz w:val="24"/>
          <w:szCs w:val="24"/>
        </w:rPr>
        <w:t>газете  «</w:t>
      </w:r>
      <w:proofErr w:type="gramEnd"/>
      <w:r>
        <w:rPr>
          <w:rFonts w:ascii="Arial" w:hAnsi="Arial" w:cs="Arial"/>
          <w:sz w:val="24"/>
          <w:szCs w:val="24"/>
        </w:rPr>
        <w:t xml:space="preserve">Сельская правда» </w:t>
      </w:r>
      <w:r w:rsidR="00B65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BF09D1" w:rsidRDefault="00BF09D1" w:rsidP="00BF09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F09D1" w:rsidRPr="00476BD2" w:rsidRDefault="00BF09D1" w:rsidP="00BF09D1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476BD2">
        <w:rPr>
          <w:rFonts w:ascii="Arial" w:hAnsi="Arial" w:cs="Arial"/>
          <w:sz w:val="24"/>
          <w:szCs w:val="24"/>
        </w:rPr>
        <w:t>И.</w:t>
      </w:r>
      <w:proofErr w:type="gramStart"/>
      <w:r w:rsidRPr="00476BD2">
        <w:rPr>
          <w:rFonts w:ascii="Arial" w:hAnsi="Arial" w:cs="Arial"/>
          <w:sz w:val="24"/>
          <w:szCs w:val="24"/>
        </w:rPr>
        <w:t>о.мэра</w:t>
      </w:r>
      <w:proofErr w:type="spellEnd"/>
      <w:proofErr w:type="gramEnd"/>
      <w:r w:rsidRPr="00476BD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476BD2">
        <w:rPr>
          <w:rFonts w:ascii="Arial" w:hAnsi="Arial" w:cs="Arial"/>
          <w:sz w:val="24"/>
          <w:szCs w:val="24"/>
        </w:rPr>
        <w:t>Боханский</w:t>
      </w:r>
      <w:proofErr w:type="spellEnd"/>
      <w:r w:rsidRPr="00476BD2">
        <w:rPr>
          <w:rFonts w:ascii="Arial" w:hAnsi="Arial" w:cs="Arial"/>
          <w:sz w:val="24"/>
          <w:szCs w:val="24"/>
        </w:rPr>
        <w:t xml:space="preserve"> район»</w:t>
      </w:r>
    </w:p>
    <w:p w:rsidR="00BF09D1" w:rsidRDefault="00BF09D1" w:rsidP="00BC2DCD">
      <w:pPr>
        <w:pStyle w:val="a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Хоренова</w:t>
      </w:r>
      <w:proofErr w:type="spellEnd"/>
    </w:p>
    <w:p w:rsidR="00BF09D1" w:rsidRDefault="00BF09D1" w:rsidP="00BF09D1">
      <w:pPr>
        <w:pStyle w:val="a3"/>
        <w:rPr>
          <w:rFonts w:ascii="Arial" w:hAnsi="Arial" w:cs="Arial"/>
        </w:rPr>
      </w:pPr>
    </w:p>
    <w:p w:rsidR="00BC2DCD" w:rsidRDefault="00BF09D1" w:rsidP="00BC2D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BF09D1" w:rsidRDefault="00BF09D1" w:rsidP="00BC2D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BC2DCD" w:rsidRDefault="00BF09D1" w:rsidP="00BC2D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</w:t>
      </w:r>
    </w:p>
    <w:p w:rsidR="00BF09D1" w:rsidRDefault="00BF09D1" w:rsidP="00BC2D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BF09D1" w:rsidRDefault="00BF09D1" w:rsidP="00BC2DC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C2DCD">
        <w:rPr>
          <w:rFonts w:ascii="Courier New" w:hAnsi="Courier New" w:cs="Courier New"/>
        </w:rPr>
        <w:t>23.08.2021 №670</w:t>
      </w:r>
    </w:p>
    <w:p w:rsidR="00BF09D1" w:rsidRDefault="00BF09D1" w:rsidP="00BF09D1">
      <w:pPr>
        <w:jc w:val="right"/>
        <w:rPr>
          <w:rFonts w:ascii="Arial" w:hAnsi="Arial" w:cs="Arial"/>
          <w:sz w:val="24"/>
          <w:szCs w:val="24"/>
        </w:rPr>
      </w:pPr>
    </w:p>
    <w:p w:rsidR="00BF09D1" w:rsidRPr="00DE7647" w:rsidRDefault="00BF09D1" w:rsidP="00BF0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ПОРЯДОК, РЕГЛАМЕНТИРУЮЩИЙ УЧЕТ МНЕНИЯ ЖИТЕЛЕЙ СЕЛЬСКОГО ПОСЕЛЕНИЯ ПРИ РЕОРГАНИЗАЦИИ ИЛИ ЛИКВИДАЦИИ МУНИЦИПАЛЬНЫХ ОБРАЗОВАТЕЛЬНЫХ ОРГАНИЗАЦИЙ</w:t>
      </w:r>
    </w:p>
    <w:p w:rsidR="00BF09D1" w:rsidRPr="002F36C0" w:rsidRDefault="00BF09D1" w:rsidP="00BF09D1">
      <w:pPr>
        <w:pStyle w:val="a6"/>
        <w:jc w:val="both"/>
        <w:rPr>
          <w:rFonts w:ascii="Arial" w:hAnsi="Arial" w:cs="Arial"/>
        </w:rPr>
      </w:pPr>
    </w:p>
    <w:p w:rsidR="00BF09D1" w:rsidRPr="002F36C0" w:rsidRDefault="00BF09D1" w:rsidP="00BF09D1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учета мнения жителей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при принятии решения о реорганизации или ликвидации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организаций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устанавливает форму и регламентирует последовательность процедуры учета мнения жителей сельских населенных пунктов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жители) при принятии решения о реорганизации или ликвидации муниципальной образовательной организации.</w:t>
      </w:r>
    </w:p>
    <w:p w:rsidR="00BF09D1" w:rsidRPr="002F36C0" w:rsidRDefault="00BF09D1" w:rsidP="00BF09D1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Выявление и учет мнения жителей по вопросу принятия решения о реорганизации или ликвидации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в форме собрания граждан, проживающих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Собрание).</w:t>
      </w:r>
    </w:p>
    <w:p w:rsidR="00BF09D1" w:rsidRPr="002F36C0" w:rsidRDefault="00BF09D1" w:rsidP="00BF09D1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BF09D1" w:rsidRPr="002F36C0" w:rsidRDefault="00BF09D1" w:rsidP="00BF09D1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проводится по инициативе: населения,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Думы, главы муниципального района.</w:t>
      </w:r>
    </w:p>
    <w:p w:rsidR="00BF09D1" w:rsidRPr="002F36C0" w:rsidRDefault="00BF09D1" w:rsidP="00BF09D1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Инициатор проведения Собрания обязан: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.1. 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дней до его проведения.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>.2. Заблаговременно знакомить жителей с материалами, относящимися к вопросу (вопросам), выносимому на рассмотрение Собрания.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Инициатор проведения Собрания самостоятельно, с учетом местных условий, определяет способ оповещения жителей.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Собрание считается правомочным, если на нем присутствует более 50% жителей, обладающих избирательным правом и постоянно или преимущественно проживающих в населенном пункте.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Каждый житель, участвующий в Собрании, имеет один голос.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Ход и итоги Собрания оформляются протоколом. Протокол должен содержать следующие данные: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проведения Собрания;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2) инициатор проведения Собрания;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3) состав президиума Собрания;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4) состав счетной комиссии Собрания;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5) количество жителей, имеющих право на участие в Собрании;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количество жителей, зарегистрированных в качестве участников Собрания;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7) полная формулировка рассматриваемого вопроса, выносимого на голосование;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8) фамилии выступавших и краткая запись выступлений;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9) результаты голосования и принятые решения;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10) подпись председателя, секретаря Собрания, председателя счетной комиссии.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К протоколу должен прилагаться список участников Собрания.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подготовкой и проведением Собрания, производятся за счет инициатора проведения Собрания.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Собрания, отражающее мнение жителей по вопросу принятия решения о реорганизации или ликвидации муниципальной образовательной организации, подлежит обязательному рассмотрению и учету Комитетом образования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F36C0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подготовке обоснования целесообразности реорганизации или ликвидации муниципальной образовательной организации и Комиссией по проведению оценки последствий принятия решения о реорганизации или ликвидации муниципальных образовательных организаций.</w:t>
      </w:r>
    </w:p>
    <w:p w:rsidR="00BF09D1" w:rsidRPr="002F36C0" w:rsidRDefault="00BF09D1" w:rsidP="00BF09D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6C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09D1" w:rsidRPr="002F36C0" w:rsidRDefault="00BF09D1" w:rsidP="00BF09D1">
      <w:pPr>
        <w:pStyle w:val="a6"/>
        <w:jc w:val="both"/>
        <w:rPr>
          <w:rFonts w:ascii="Arial" w:hAnsi="Arial" w:cs="Arial"/>
        </w:rPr>
      </w:pPr>
    </w:p>
    <w:p w:rsidR="007C2141" w:rsidRDefault="007C2141"/>
    <w:sectPr w:rsidR="007C2141" w:rsidSect="00F1764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1"/>
    <w:rsid w:val="005C6174"/>
    <w:rsid w:val="00755B9B"/>
    <w:rsid w:val="0077216D"/>
    <w:rsid w:val="007C2141"/>
    <w:rsid w:val="00831220"/>
    <w:rsid w:val="008D1555"/>
    <w:rsid w:val="00B6583D"/>
    <w:rsid w:val="00BC2DCD"/>
    <w:rsid w:val="00BF09D1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09AB"/>
  <w15:docId w15:val="{923358A9-E847-4C06-9C78-7F34DE2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BF09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F0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F0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2021-08-23T08:01:00Z</cp:lastPrinted>
  <dcterms:created xsi:type="dcterms:W3CDTF">2021-09-02T04:27:00Z</dcterms:created>
  <dcterms:modified xsi:type="dcterms:W3CDTF">2021-09-02T04:27:00Z</dcterms:modified>
</cp:coreProperties>
</file>