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Pr="003B559C" w:rsidRDefault="003A5E95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 w:rsidRPr="003B559C">
        <w:rPr>
          <w:rStyle w:val="a5"/>
          <w:rFonts w:ascii="Arial" w:hAnsi="Arial"/>
          <w:b/>
          <w:bCs/>
          <w:sz w:val="32"/>
          <w:szCs w:val="32"/>
        </w:rPr>
        <w:t>11.03</w:t>
      </w:r>
      <w:r w:rsidR="003B559C" w:rsidRPr="003B559C">
        <w:rPr>
          <w:rStyle w:val="a5"/>
          <w:rFonts w:ascii="Arial" w:hAnsi="Arial"/>
          <w:b/>
          <w:bCs/>
          <w:sz w:val="32"/>
          <w:szCs w:val="32"/>
        </w:rPr>
        <w:t>.</w:t>
      </w:r>
      <w:r w:rsidR="00332AD3" w:rsidRPr="003B559C">
        <w:rPr>
          <w:rStyle w:val="a5"/>
          <w:rFonts w:ascii="Arial" w:hAnsi="Arial"/>
          <w:b/>
          <w:bCs/>
          <w:sz w:val="32"/>
          <w:szCs w:val="32"/>
        </w:rPr>
        <w:t>2022</w:t>
      </w:r>
      <w:r w:rsidRPr="003B559C">
        <w:rPr>
          <w:rStyle w:val="a5"/>
          <w:rFonts w:ascii="Arial" w:hAnsi="Arial"/>
          <w:b/>
          <w:bCs/>
          <w:sz w:val="32"/>
          <w:szCs w:val="32"/>
        </w:rPr>
        <w:t xml:space="preserve"> г. №</w:t>
      </w:r>
      <w:r w:rsidR="003B559C" w:rsidRPr="003B559C">
        <w:rPr>
          <w:rStyle w:val="a5"/>
          <w:rFonts w:ascii="Arial" w:hAnsi="Arial"/>
          <w:b/>
          <w:bCs/>
          <w:sz w:val="32"/>
          <w:szCs w:val="32"/>
        </w:rPr>
        <w:t>205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Default="00092F9B">
      <w:pPr>
        <w:pStyle w:val="7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  <w:bookmarkStart w:id="0" w:name="_GoBack"/>
      <w:bookmarkEnd w:id="0"/>
    </w:p>
    <w:p w:rsidR="000575F7" w:rsidRDefault="00092F9B" w:rsidP="00332AD3">
      <w:pPr>
        <w:pStyle w:val="7"/>
        <w:rPr>
          <w:rStyle w:val="a5"/>
          <w:b/>
          <w:bCs/>
          <w:i w:val="0"/>
          <w:iCs w:val="0"/>
          <w:sz w:val="32"/>
          <w:szCs w:val="32"/>
        </w:rPr>
      </w:pPr>
      <w:r>
        <w:rPr>
          <w:rStyle w:val="a5"/>
          <w:b/>
          <w:bCs/>
          <w:i w:val="0"/>
          <w:iCs w:val="0"/>
          <w:sz w:val="32"/>
          <w:szCs w:val="32"/>
        </w:rPr>
        <w:t xml:space="preserve">БОХАНСКИЙ </w:t>
      </w:r>
      <w:r w:rsidR="00332AD3">
        <w:rPr>
          <w:rStyle w:val="a5"/>
          <w:b/>
          <w:bCs/>
          <w:i w:val="0"/>
          <w:iCs w:val="0"/>
          <w:sz w:val="32"/>
          <w:szCs w:val="32"/>
        </w:rPr>
        <w:t xml:space="preserve">МУНИЦИПАЛЬНЫЙ </w:t>
      </w:r>
      <w:r w:rsidR="005A2A3B">
        <w:rPr>
          <w:rStyle w:val="a5"/>
          <w:b/>
          <w:bCs/>
          <w:i w:val="0"/>
          <w:iCs w:val="0"/>
          <w:sz w:val="32"/>
          <w:szCs w:val="32"/>
        </w:rPr>
        <w:t>РАЙОН</w:t>
      </w:r>
    </w:p>
    <w:p w:rsidR="000575F7" w:rsidRDefault="00092F9B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Default="003B559C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ПОСТАНОВЛЕНИ</w:t>
      </w:r>
      <w:r w:rsidR="00092F9B">
        <w:rPr>
          <w:rStyle w:val="a5"/>
          <w:rFonts w:ascii="Arial" w:hAnsi="Arial"/>
          <w:b/>
          <w:bCs/>
          <w:sz w:val="32"/>
          <w:szCs w:val="32"/>
        </w:rPr>
        <w:t>Е</w:t>
      </w:r>
    </w:p>
    <w:p w:rsidR="000575F7" w:rsidRDefault="000575F7">
      <w:pPr>
        <w:pStyle w:val="ConsPlusTitle"/>
        <w:jc w:val="center"/>
      </w:pPr>
    </w:p>
    <w:p w:rsidR="000575F7" w:rsidRPr="00AC7AB2" w:rsidRDefault="00800347">
      <w:pPr>
        <w:pStyle w:val="ConsPlusTitle"/>
        <w:jc w:val="center"/>
      </w:pPr>
      <w:r>
        <w:rPr>
          <w:bCs w:val="0"/>
          <w:sz w:val="32"/>
          <w:szCs w:val="32"/>
        </w:rPr>
        <w:t>ОБ УТВЕРЖДЕНИИ ПЕРЕЧНЯ</w:t>
      </w:r>
      <w:r w:rsidR="00A61522">
        <w:rPr>
          <w:bCs w:val="0"/>
          <w:sz w:val="32"/>
          <w:szCs w:val="32"/>
        </w:rPr>
        <w:t xml:space="preserve"> ПОЛУЧАТЕЛЕЙ</w:t>
      </w:r>
      <w:r w:rsidR="00825E36">
        <w:rPr>
          <w:bCs w:val="0"/>
          <w:sz w:val="32"/>
          <w:szCs w:val="32"/>
        </w:rPr>
        <w:t xml:space="preserve"> БЮДЖЕТНЫХ СРЕДСТВ,</w:t>
      </w:r>
      <w:r>
        <w:rPr>
          <w:bCs w:val="0"/>
          <w:sz w:val="32"/>
          <w:szCs w:val="32"/>
        </w:rPr>
        <w:t xml:space="preserve"> </w:t>
      </w:r>
      <w:r w:rsidR="00825E36">
        <w:rPr>
          <w:bCs w:val="0"/>
          <w:sz w:val="32"/>
          <w:szCs w:val="32"/>
        </w:rPr>
        <w:t>ПОДВЕДОМСТВЕННЫХ ГЛАВНОМУ РАСПОРЯДИТЕЛЮ БЮДЖЕТНЫХ СРЕДСТВ</w:t>
      </w:r>
      <w:r w:rsidR="00AC7AB2" w:rsidRPr="00AC7AB2">
        <w:rPr>
          <w:bCs w:val="0"/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АДМИНИСТРАЦИИ </w:t>
      </w:r>
      <w:r w:rsidR="00AC7AB2" w:rsidRPr="00AC7AB2">
        <w:rPr>
          <w:bCs w:val="0"/>
          <w:sz w:val="32"/>
          <w:szCs w:val="32"/>
        </w:rPr>
        <w:t>Б</w:t>
      </w:r>
      <w:r>
        <w:rPr>
          <w:bCs w:val="0"/>
          <w:sz w:val="32"/>
          <w:szCs w:val="32"/>
        </w:rPr>
        <w:t>ОХАНСКОГО МУНИЦИПАЛЬНОГО</w:t>
      </w:r>
      <w:r w:rsidR="00AC7AB2">
        <w:rPr>
          <w:bCs w:val="0"/>
          <w:sz w:val="32"/>
          <w:szCs w:val="32"/>
        </w:rPr>
        <w:t xml:space="preserve"> РАЙОН</w:t>
      </w:r>
      <w:r>
        <w:rPr>
          <w:bCs w:val="0"/>
          <w:sz w:val="32"/>
          <w:szCs w:val="32"/>
        </w:rPr>
        <w:t>А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  <w:t> 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  <w:t> </w:t>
      </w:r>
    </w:p>
    <w:p w:rsidR="000834F3" w:rsidRDefault="00825E36" w:rsidP="000834F3">
      <w:pPr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  В</w:t>
      </w:r>
      <w:r w:rsidR="00F6034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 соответствии со статьями 38.1,</w:t>
      </w: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158 Бюджетного кодекса Российской Федерации, руководствуясь статьей 14 Федерального закона от 6 октября 2003 года № 131-ФЗ «Об общих принципах организации местного самоуправления на территории Российской Федерации», </w:t>
      </w:r>
      <w:r w:rsidR="000834F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руководствуясь ч. 1 статьи 20 Устава </w:t>
      </w:r>
      <w:proofErr w:type="spellStart"/>
      <w:r w:rsidR="000834F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Боханского</w:t>
      </w:r>
      <w:proofErr w:type="spellEnd"/>
      <w:r w:rsidR="000834F3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муниципального района</w:t>
      </w:r>
    </w:p>
    <w:p w:rsidR="00CB70F9" w:rsidRDefault="00CB70F9" w:rsidP="00CB70F9">
      <w:pPr>
        <w:pStyle w:val="ConsPlusNormal"/>
        <w:ind w:firstLine="540"/>
        <w:rPr>
          <w:rStyle w:val="a5"/>
          <w:rFonts w:ascii="Arial" w:hAnsi="Arial"/>
          <w:b/>
          <w:bCs/>
          <w:sz w:val="30"/>
          <w:szCs w:val="30"/>
        </w:rPr>
      </w:pPr>
      <w:r>
        <w:rPr>
          <w:rStyle w:val="a5"/>
          <w:rFonts w:ascii="Arial" w:hAnsi="Arial"/>
          <w:b/>
          <w:bCs/>
          <w:sz w:val="30"/>
          <w:szCs w:val="30"/>
        </w:rPr>
        <w:t xml:space="preserve">                                 ПОСТАНОВЛЯЕТ: </w:t>
      </w:r>
    </w:p>
    <w:p w:rsidR="00CB70F9" w:rsidRDefault="00CB70F9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</w:pP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  <w:t> </w:t>
      </w:r>
    </w:p>
    <w:p w:rsidR="000834F3" w:rsidRPr="000834F3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  <w:t xml:space="preserve">  </w:t>
      </w:r>
      <w:r w:rsidR="000834F3">
        <w:rPr>
          <w:rFonts w:ascii="Tahoma" w:eastAsia="Times New Roman" w:hAnsi="Tahoma" w:cs="Tahoma"/>
          <w:color w:val="2C2C2C"/>
          <w:sz w:val="20"/>
          <w:szCs w:val="20"/>
          <w:bdr w:val="none" w:sz="0" w:space="0" w:color="auto"/>
        </w:rPr>
        <w:t xml:space="preserve">    </w:t>
      </w: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1. Утвердить Перечень получателей бюджетных средств, подведомственных главному распорядителю бюджетны</w:t>
      </w:r>
      <w:r w:rsidR="000834F3" w:rsidRPr="000834F3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х средств администрации </w:t>
      </w:r>
      <w:proofErr w:type="spellStart"/>
      <w:r w:rsidR="000834F3" w:rsidRPr="000834F3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Боханского</w:t>
      </w:r>
      <w:proofErr w:type="spellEnd"/>
      <w:r w:rsidR="000834F3" w:rsidRPr="000834F3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 муниципального района</w:t>
      </w:r>
      <w:r w:rsidR="00A61522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.  </w:t>
      </w: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(Приложение 1)</w:t>
      </w:r>
    </w:p>
    <w:p w:rsidR="000834F3" w:rsidRPr="00457B53" w:rsidRDefault="000834F3" w:rsidP="000834F3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57B53">
        <w:rPr>
          <w:rFonts w:ascii="Arial" w:hAnsi="Arial" w:cs="Arial"/>
          <w:sz w:val="24"/>
          <w:szCs w:val="24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457B53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57B53">
        <w:rPr>
          <w:rFonts w:ascii="Arial" w:hAnsi="Arial" w:cs="Arial"/>
          <w:sz w:val="24"/>
          <w:szCs w:val="24"/>
        </w:rPr>
        <w:t xml:space="preserve">, начиная с бюджета на 2022 год и на плановый период 2023 и 2024 годов. </w:t>
      </w:r>
    </w:p>
    <w:p w:rsidR="000834F3" w:rsidRPr="00457B53" w:rsidRDefault="000834F3" w:rsidP="00083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3</w:t>
      </w:r>
      <w:r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Постановление вступает в силу со дня подписания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и </w:t>
      </w:r>
      <w:r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размещению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района </w:t>
      </w:r>
      <w:r w:rsidRPr="00457B53">
        <w:rPr>
          <w:rFonts w:ascii="Arial" w:eastAsia="Times New Roman" w:hAnsi="Arial" w:cs="Arial"/>
          <w:sz w:val="24"/>
          <w:szCs w:val="24"/>
          <w:bdr w:val="none" w:sz="0" w:space="0" w:color="auto"/>
        </w:rPr>
        <w:t>в сети Интернет.</w:t>
      </w:r>
    </w:p>
    <w:p w:rsidR="00CB70F9" w:rsidRDefault="000834F3" w:rsidP="00CB70F9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  <w:r>
        <w:rPr>
          <w:rStyle w:val="a5"/>
          <w:rFonts w:ascii="Arial" w:hAnsi="Arial"/>
          <w:sz w:val="24"/>
          <w:szCs w:val="24"/>
        </w:rPr>
        <w:t xml:space="preserve">4. Контроль за исполнением настоящего постановления возложить на начальника отдела учета и отчетности администрации </w:t>
      </w:r>
      <w:proofErr w:type="spellStart"/>
      <w:r>
        <w:rPr>
          <w:rStyle w:val="a5"/>
          <w:rFonts w:ascii="Arial" w:hAnsi="Arial"/>
          <w:sz w:val="24"/>
          <w:szCs w:val="24"/>
        </w:rPr>
        <w:t>Боханского</w:t>
      </w:r>
      <w:proofErr w:type="spellEnd"/>
      <w:r>
        <w:rPr>
          <w:rStyle w:val="a5"/>
          <w:rFonts w:ascii="Arial" w:hAnsi="Arial"/>
          <w:sz w:val="24"/>
          <w:szCs w:val="24"/>
        </w:rPr>
        <w:t xml:space="preserve"> муниципального района </w:t>
      </w:r>
      <w:proofErr w:type="spellStart"/>
      <w:r>
        <w:rPr>
          <w:rStyle w:val="a5"/>
          <w:rFonts w:ascii="Arial" w:hAnsi="Arial"/>
          <w:sz w:val="24"/>
          <w:szCs w:val="24"/>
        </w:rPr>
        <w:t>Хипхенову</w:t>
      </w:r>
      <w:proofErr w:type="spellEnd"/>
      <w:r>
        <w:rPr>
          <w:rStyle w:val="a5"/>
          <w:rFonts w:ascii="Arial" w:hAnsi="Arial"/>
          <w:sz w:val="24"/>
          <w:szCs w:val="24"/>
        </w:rPr>
        <w:t xml:space="preserve"> Р.Б.</w:t>
      </w:r>
    </w:p>
    <w:p w:rsidR="00CB70F9" w:rsidRDefault="00CB70F9" w:rsidP="00CB70F9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CB70F9" w:rsidRDefault="00CB70F9" w:rsidP="00CB70F9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A61522" w:rsidRDefault="00A61522" w:rsidP="000834F3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A61522" w:rsidRDefault="00A61522" w:rsidP="00A61522">
      <w:pPr>
        <w:pStyle w:val="ConsPlusNormal"/>
        <w:tabs>
          <w:tab w:val="left" w:pos="6804"/>
        </w:tabs>
        <w:rPr>
          <w:rStyle w:val="a5"/>
          <w:rFonts w:ascii="Arial" w:eastAsia="Arial" w:hAnsi="Arial" w:cs="Arial"/>
        </w:rPr>
      </w:pPr>
      <w:proofErr w:type="gramStart"/>
      <w:r>
        <w:rPr>
          <w:rStyle w:val="a5"/>
          <w:rFonts w:ascii="Arial" w:hAnsi="Arial"/>
        </w:rPr>
        <w:t xml:space="preserve">Мэр  </w:t>
      </w:r>
      <w:proofErr w:type="spellStart"/>
      <w:r>
        <w:rPr>
          <w:rStyle w:val="a5"/>
          <w:rFonts w:ascii="Arial" w:hAnsi="Arial"/>
        </w:rPr>
        <w:t>Боханского</w:t>
      </w:r>
      <w:proofErr w:type="spellEnd"/>
      <w:proofErr w:type="gramEnd"/>
      <w:r>
        <w:rPr>
          <w:rStyle w:val="a5"/>
          <w:rFonts w:ascii="Arial" w:hAnsi="Arial"/>
        </w:rPr>
        <w:t xml:space="preserve"> муниципального района                                  </w:t>
      </w:r>
    </w:p>
    <w:p w:rsidR="00A61522" w:rsidRDefault="00A61522" w:rsidP="00A61522">
      <w:pPr>
        <w:rPr>
          <w:rStyle w:val="a5"/>
          <w:rFonts w:ascii="Arial" w:eastAsia="Arial" w:hAnsi="Arial" w:cs="Arial"/>
          <w:sz w:val="24"/>
          <w:szCs w:val="24"/>
        </w:rPr>
      </w:pPr>
      <w:proofErr w:type="spellStart"/>
      <w:r>
        <w:rPr>
          <w:rStyle w:val="a5"/>
          <w:rFonts w:ascii="Arial" w:hAnsi="Arial"/>
          <w:sz w:val="24"/>
          <w:szCs w:val="24"/>
        </w:rPr>
        <w:t>Э.И.Коняев</w:t>
      </w:r>
      <w:proofErr w:type="spellEnd"/>
      <w:r>
        <w:rPr>
          <w:rStyle w:val="a5"/>
          <w:rFonts w:ascii="Arial" w:hAnsi="Arial"/>
          <w:sz w:val="24"/>
          <w:szCs w:val="24"/>
        </w:rPr>
        <w:t>.</w:t>
      </w:r>
    </w:p>
    <w:p w:rsidR="00A61522" w:rsidRDefault="00A61522" w:rsidP="00A61522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A61522" w:rsidRDefault="00A61522" w:rsidP="000834F3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A61522" w:rsidRDefault="00A61522" w:rsidP="008708F2">
      <w:pPr>
        <w:spacing w:after="0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A61522" w:rsidRDefault="00A61522" w:rsidP="000834F3">
      <w:pPr>
        <w:spacing w:after="0"/>
        <w:ind w:firstLine="567"/>
        <w:contextualSpacing/>
        <w:jc w:val="both"/>
        <w:rPr>
          <w:rStyle w:val="a5"/>
          <w:rFonts w:ascii="Arial" w:hAnsi="Arial"/>
          <w:sz w:val="24"/>
          <w:szCs w:val="24"/>
        </w:rPr>
      </w:pPr>
    </w:p>
    <w:p w:rsidR="00A61522" w:rsidRPr="003305BC" w:rsidRDefault="00A61522" w:rsidP="000834F3">
      <w:pPr>
        <w:spacing w:after="0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right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 Приложение №1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ind w:firstLine="720"/>
        <w:jc w:val="right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к постановлению администрации</w:t>
      </w:r>
    </w:p>
    <w:p w:rsidR="00825E36" w:rsidRPr="00825E36" w:rsidRDefault="00A61522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ind w:firstLine="720"/>
        <w:jc w:val="right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proofErr w:type="spellStart"/>
      <w:r w:rsidRPr="003305BC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Боханского</w:t>
      </w:r>
      <w:proofErr w:type="spellEnd"/>
      <w:r w:rsidRPr="003305BC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 муниципального района</w:t>
      </w:r>
    </w:p>
    <w:p w:rsidR="00825E36" w:rsidRPr="003B559C" w:rsidRDefault="00A61522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ind w:firstLine="720"/>
        <w:jc w:val="right"/>
        <w:rPr>
          <w:rFonts w:ascii="Tahoma" w:eastAsia="Times New Roman" w:hAnsi="Tahoma" w:cs="Tahoma"/>
          <w:color w:val="2C2C2C"/>
          <w:sz w:val="20"/>
          <w:szCs w:val="20"/>
          <w:u w:val="single"/>
          <w:bdr w:val="none" w:sz="0" w:space="0" w:color="auto"/>
        </w:rPr>
      </w:pPr>
      <w:r w:rsidRPr="003305BC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от «</w:t>
      </w:r>
      <w:r w:rsidRPr="003A5E95">
        <w:rPr>
          <w:rFonts w:ascii="Tahoma" w:eastAsia="Times New Roman" w:hAnsi="Tahoma" w:cs="Tahoma"/>
          <w:color w:val="2C2C2C"/>
          <w:sz w:val="24"/>
          <w:szCs w:val="24"/>
          <w:u w:val="single"/>
          <w:bdr w:val="none" w:sz="0" w:space="0" w:color="auto"/>
        </w:rPr>
        <w:t>_</w:t>
      </w:r>
      <w:proofErr w:type="gramStart"/>
      <w:r w:rsidR="003A5E95" w:rsidRPr="003B559C">
        <w:rPr>
          <w:rFonts w:ascii="Tahoma" w:eastAsia="Times New Roman" w:hAnsi="Tahoma" w:cs="Tahoma"/>
          <w:color w:val="2C2C2C"/>
          <w:sz w:val="24"/>
          <w:szCs w:val="24"/>
          <w:u w:val="single"/>
          <w:bdr w:val="none" w:sz="0" w:space="0" w:color="auto"/>
        </w:rPr>
        <w:t>205</w:t>
      </w:r>
      <w:r w:rsidR="003A5E95" w:rsidRPr="003A5E95">
        <w:rPr>
          <w:rFonts w:ascii="Tahoma" w:eastAsia="Times New Roman" w:hAnsi="Tahoma" w:cs="Tahoma"/>
          <w:color w:val="2C2C2C"/>
          <w:sz w:val="24"/>
          <w:szCs w:val="24"/>
          <w:u w:val="single"/>
          <w:bdr w:val="none" w:sz="0" w:space="0" w:color="auto"/>
        </w:rPr>
        <w:t xml:space="preserve"> </w:t>
      </w:r>
      <w:r w:rsidR="003A5E95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»</w:t>
      </w:r>
      <w:proofErr w:type="gramEnd"/>
      <w:r w:rsidR="003A5E95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 xml:space="preserve"> марта  2022г   №</w:t>
      </w:r>
      <w:r w:rsidR="003A5E95" w:rsidRPr="003B559C">
        <w:rPr>
          <w:rFonts w:ascii="Tahoma" w:eastAsia="Times New Roman" w:hAnsi="Tahoma" w:cs="Tahoma"/>
          <w:color w:val="2C2C2C"/>
          <w:sz w:val="24"/>
          <w:szCs w:val="24"/>
          <w:u w:val="single"/>
          <w:bdr w:val="none" w:sz="0" w:space="0" w:color="auto"/>
        </w:rPr>
        <w:t xml:space="preserve"> __205__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ind w:firstLine="720"/>
        <w:jc w:val="right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 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>ПЕРЕЧЕНЬ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>получателей бюджетных средств, подведомственных главному распорядителю бюджетны</w:t>
      </w:r>
      <w:r w:rsidR="00A61522" w:rsidRPr="003305BC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 xml:space="preserve">х средств администрации </w:t>
      </w:r>
      <w:proofErr w:type="spellStart"/>
      <w:r w:rsidR="00A61522" w:rsidRPr="003305BC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>Боханского</w:t>
      </w:r>
      <w:proofErr w:type="spellEnd"/>
      <w:r w:rsidR="00A61522" w:rsidRPr="003305BC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 xml:space="preserve"> муниципального района</w:t>
      </w:r>
    </w:p>
    <w:p w:rsidR="00825E36" w:rsidRPr="00825E36" w:rsidRDefault="00825E36" w:rsidP="00825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96" w:line="240" w:lineRule="auto"/>
        <w:jc w:val="center"/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</w:pPr>
      <w:r w:rsidRPr="00825E36">
        <w:rPr>
          <w:rFonts w:ascii="Tahoma" w:eastAsia="Times New Roman" w:hAnsi="Tahoma" w:cs="Tahoma"/>
          <w:b/>
          <w:bCs/>
          <w:color w:val="2C2C2C"/>
          <w:sz w:val="24"/>
          <w:szCs w:val="24"/>
          <w:bdr w:val="none" w:sz="0" w:space="0" w:color="auto"/>
        </w:rPr>
        <w:t> </w:t>
      </w:r>
      <w:r w:rsidRPr="00825E36">
        <w:rPr>
          <w:rFonts w:ascii="Tahoma" w:eastAsia="Times New Roman" w:hAnsi="Tahoma" w:cs="Tahoma"/>
          <w:color w:val="2C2C2C"/>
          <w:sz w:val="24"/>
          <w:szCs w:val="24"/>
          <w:bdr w:val="none" w:sz="0" w:space="0" w:color="aut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897"/>
        <w:gridCol w:w="4247"/>
        <w:gridCol w:w="2532"/>
      </w:tblGrid>
      <w:tr w:rsidR="00D40663" w:rsidRPr="003305BC" w:rsidTr="00A61522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E36" w:rsidRPr="00825E36" w:rsidRDefault="00825E36" w:rsidP="0082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825E36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№ п/п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E36" w:rsidRPr="00825E36" w:rsidRDefault="00825E36" w:rsidP="0082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825E36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Код ведомственной структуры расходов</w:t>
            </w:r>
          </w:p>
        </w:tc>
        <w:tc>
          <w:tcPr>
            <w:tcW w:w="3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E36" w:rsidRPr="00825E36" w:rsidRDefault="00825E36" w:rsidP="0082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825E36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Наименование главного распорядителя бюджетных средств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E36" w:rsidRPr="00825E36" w:rsidRDefault="00825E36" w:rsidP="0082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825E36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Наименование получателей бюджетных средств</w:t>
            </w:r>
          </w:p>
        </w:tc>
      </w:tr>
      <w:tr w:rsidR="00D40663" w:rsidRPr="003305BC" w:rsidTr="00A61522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5E36" w:rsidRPr="00825E36" w:rsidRDefault="00A61522" w:rsidP="00A61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5E36" w:rsidRPr="00825E36" w:rsidRDefault="00A61522" w:rsidP="00A61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5E36" w:rsidRPr="00825E36" w:rsidRDefault="00A61522" w:rsidP="00A615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Администрация</w:t>
            </w:r>
            <w:r w:rsidR="00D40663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 xml:space="preserve"> муниципального образования «</w:t>
            </w:r>
            <w:proofErr w:type="spellStart"/>
            <w:r w:rsidR="00D40663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Боханский</w:t>
            </w:r>
            <w:proofErr w:type="spellEnd"/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 xml:space="preserve"> </w:t>
            </w:r>
            <w:r w:rsidR="00D40663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район» Иркутская область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5E36" w:rsidRPr="00825E36" w:rsidRDefault="00D40663" w:rsidP="00825E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96" w:line="240" w:lineRule="auto"/>
              <w:jc w:val="center"/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</w:pPr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Администрация</w:t>
            </w:r>
            <w:r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 xml:space="preserve"> муниципального образования «</w:t>
            </w:r>
            <w:proofErr w:type="spellStart"/>
            <w:r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>Боханский</w:t>
            </w:r>
            <w:proofErr w:type="spellEnd"/>
            <w:r w:rsidRPr="003305BC"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 xml:space="preserve"> </w:t>
            </w:r>
            <w:r>
              <w:rPr>
                <w:rFonts w:ascii="Tahoma" w:eastAsia="Times New Roman" w:hAnsi="Tahoma" w:cs="Tahoma"/>
                <w:color w:val="2C2C2C"/>
                <w:sz w:val="24"/>
                <w:szCs w:val="24"/>
                <w:bdr w:val="none" w:sz="0" w:space="0" w:color="auto"/>
              </w:rPr>
              <w:t xml:space="preserve"> район» Иркутская область</w:t>
            </w:r>
          </w:p>
        </w:tc>
      </w:tr>
    </w:tbl>
    <w:p w:rsidR="00825E36" w:rsidRPr="003305BC" w:rsidRDefault="00825E36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spacing w:after="0"/>
        <w:jc w:val="both"/>
        <w:rPr>
          <w:rStyle w:val="a5"/>
          <w:rFonts w:ascii="Arial" w:eastAsia="Arial" w:hAnsi="Arial" w:cs="Arial"/>
          <w:sz w:val="24"/>
          <w:szCs w:val="24"/>
        </w:rPr>
      </w:pPr>
    </w:p>
    <w:p w:rsidR="000834F3" w:rsidRDefault="000834F3">
      <w:pPr>
        <w:spacing w:after="0"/>
        <w:jc w:val="both"/>
        <w:rPr>
          <w:rStyle w:val="a5"/>
          <w:rFonts w:ascii="Arial" w:eastAsia="Arial" w:hAnsi="Arial" w:cs="Arial"/>
          <w:sz w:val="24"/>
          <w:szCs w:val="24"/>
        </w:rPr>
      </w:pPr>
    </w:p>
    <w:p w:rsidR="000575F7" w:rsidRDefault="000575F7">
      <w:pPr>
        <w:rPr>
          <w:rStyle w:val="a5"/>
          <w:rFonts w:ascii="Arial" w:eastAsia="Arial" w:hAnsi="Arial" w:cs="Arial"/>
          <w:sz w:val="24"/>
          <w:szCs w:val="24"/>
        </w:rPr>
      </w:pPr>
    </w:p>
    <w:p w:rsidR="000575F7" w:rsidRPr="003B559C" w:rsidRDefault="000575F7">
      <w:pPr>
        <w:rPr>
          <w:rStyle w:val="a5"/>
        </w:rPr>
      </w:pPr>
    </w:p>
    <w:sectPr w:rsidR="000575F7" w:rsidRPr="003B559C" w:rsidSect="000575F7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C2" w:rsidRDefault="001202C2" w:rsidP="000575F7">
      <w:pPr>
        <w:spacing w:after="0" w:line="240" w:lineRule="auto"/>
      </w:pPr>
      <w:r>
        <w:separator/>
      </w:r>
    </w:p>
  </w:endnote>
  <w:endnote w:type="continuationSeparator" w:id="0">
    <w:p w:rsidR="001202C2" w:rsidRDefault="001202C2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C2" w:rsidRDefault="001202C2" w:rsidP="000575F7">
      <w:pPr>
        <w:spacing w:after="0" w:line="240" w:lineRule="auto"/>
      </w:pPr>
      <w:r>
        <w:separator/>
      </w:r>
    </w:p>
  </w:footnote>
  <w:footnote w:type="continuationSeparator" w:id="0">
    <w:p w:rsidR="001202C2" w:rsidRDefault="001202C2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41125"/>
    <w:rsid w:val="000575F7"/>
    <w:rsid w:val="0006770F"/>
    <w:rsid w:val="000834F3"/>
    <w:rsid w:val="00092F9B"/>
    <w:rsid w:val="000C1EDC"/>
    <w:rsid w:val="00111373"/>
    <w:rsid w:val="00116507"/>
    <w:rsid w:val="001202C2"/>
    <w:rsid w:val="0026361E"/>
    <w:rsid w:val="002765A5"/>
    <w:rsid w:val="002C2542"/>
    <w:rsid w:val="002D72CF"/>
    <w:rsid w:val="002E74F7"/>
    <w:rsid w:val="003305BC"/>
    <w:rsid w:val="00332AD3"/>
    <w:rsid w:val="00384DAA"/>
    <w:rsid w:val="003A5E95"/>
    <w:rsid w:val="003B559C"/>
    <w:rsid w:val="003F1094"/>
    <w:rsid w:val="003F5DB7"/>
    <w:rsid w:val="00413EEE"/>
    <w:rsid w:val="00457B53"/>
    <w:rsid w:val="004B1B66"/>
    <w:rsid w:val="004D2D2F"/>
    <w:rsid w:val="0053797F"/>
    <w:rsid w:val="005A2A3B"/>
    <w:rsid w:val="00623CCD"/>
    <w:rsid w:val="006647D3"/>
    <w:rsid w:val="00697168"/>
    <w:rsid w:val="006C0155"/>
    <w:rsid w:val="007179DA"/>
    <w:rsid w:val="007E3BC6"/>
    <w:rsid w:val="00800347"/>
    <w:rsid w:val="00825E36"/>
    <w:rsid w:val="008708F2"/>
    <w:rsid w:val="00A61522"/>
    <w:rsid w:val="00AC469F"/>
    <w:rsid w:val="00AC7AB2"/>
    <w:rsid w:val="00AD5A83"/>
    <w:rsid w:val="00AF1BEF"/>
    <w:rsid w:val="00C13139"/>
    <w:rsid w:val="00CB70F9"/>
    <w:rsid w:val="00CC10AE"/>
    <w:rsid w:val="00D40663"/>
    <w:rsid w:val="00D44E5B"/>
    <w:rsid w:val="00D604F6"/>
    <w:rsid w:val="00D607FC"/>
    <w:rsid w:val="00D64BEF"/>
    <w:rsid w:val="00D67987"/>
    <w:rsid w:val="00E244C6"/>
    <w:rsid w:val="00E554DD"/>
    <w:rsid w:val="00E8162A"/>
    <w:rsid w:val="00EC3AC7"/>
    <w:rsid w:val="00F401F5"/>
    <w:rsid w:val="00F60346"/>
    <w:rsid w:val="00FB31D1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7DDF"/>
  <w15:docId w15:val="{B48A14F6-C8AA-43B0-8995-8D60D1BD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ОИТ-2</cp:lastModifiedBy>
  <cp:revision>2</cp:revision>
  <cp:lastPrinted>2022-03-15T02:04:00Z</cp:lastPrinted>
  <dcterms:created xsi:type="dcterms:W3CDTF">2022-03-17T02:48:00Z</dcterms:created>
  <dcterms:modified xsi:type="dcterms:W3CDTF">2022-03-17T02:48:00Z</dcterms:modified>
</cp:coreProperties>
</file>