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429" w:rsidRDefault="00807429" w:rsidP="00E67FF1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proofErr w:type="gramStart"/>
      <w:r>
        <w:rPr>
          <w:rFonts w:ascii="Arial" w:hAnsi="Arial" w:cs="Arial"/>
          <w:b/>
          <w:sz w:val="32"/>
          <w:szCs w:val="32"/>
        </w:rPr>
        <w:t xml:space="preserve">« </w:t>
      </w:r>
      <w:r w:rsidRPr="00D64961">
        <w:rPr>
          <w:rFonts w:ascii="Arial" w:hAnsi="Arial" w:cs="Arial"/>
          <w:b/>
          <w:sz w:val="32"/>
          <w:szCs w:val="32"/>
          <w:u w:val="single"/>
        </w:rPr>
        <w:t>22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» </w:t>
      </w:r>
      <w:r w:rsidRPr="00D64961">
        <w:rPr>
          <w:rFonts w:ascii="Arial" w:hAnsi="Arial" w:cs="Arial"/>
          <w:b/>
          <w:sz w:val="32"/>
          <w:szCs w:val="32"/>
          <w:u w:val="single"/>
        </w:rPr>
        <w:t xml:space="preserve">06. </w:t>
      </w:r>
      <w:r w:rsidRPr="00777DA6">
        <w:rPr>
          <w:rFonts w:ascii="Arial" w:hAnsi="Arial" w:cs="Arial"/>
          <w:b/>
          <w:sz w:val="32"/>
          <w:szCs w:val="32"/>
        </w:rPr>
        <w:t>2021 г.</w:t>
      </w:r>
      <w:r>
        <w:rPr>
          <w:rFonts w:ascii="Arial" w:hAnsi="Arial" w:cs="Arial"/>
          <w:b/>
          <w:sz w:val="32"/>
          <w:szCs w:val="32"/>
        </w:rPr>
        <w:t>№533</w:t>
      </w:r>
    </w:p>
    <w:p w:rsidR="00E67FF1" w:rsidRPr="00EA37B2" w:rsidRDefault="00E67FF1" w:rsidP="00E67FF1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EA37B2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E67FF1" w:rsidRPr="00EA37B2" w:rsidRDefault="00E67FF1" w:rsidP="00E67FF1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EA37B2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E67FF1" w:rsidRPr="00EA37B2" w:rsidRDefault="00E67FF1" w:rsidP="00E67FF1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EA37B2">
        <w:rPr>
          <w:rFonts w:ascii="Arial" w:hAnsi="Arial" w:cs="Arial"/>
          <w:b/>
          <w:bCs/>
          <w:sz w:val="32"/>
          <w:szCs w:val="32"/>
        </w:rPr>
        <w:t xml:space="preserve">МУНИЦИПАЛЬНОЕ ОБРАЗОВАНИЕ </w:t>
      </w:r>
    </w:p>
    <w:p w:rsidR="00E67FF1" w:rsidRPr="00EA37B2" w:rsidRDefault="00E67FF1" w:rsidP="00E67FF1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EA37B2">
        <w:rPr>
          <w:rFonts w:ascii="Arial" w:hAnsi="Arial" w:cs="Arial"/>
          <w:b/>
          <w:bCs/>
          <w:sz w:val="32"/>
          <w:szCs w:val="32"/>
        </w:rPr>
        <w:t xml:space="preserve">«БОХАНСКИЙ РАЙОН» </w:t>
      </w:r>
    </w:p>
    <w:p w:rsidR="00E836D3" w:rsidRDefault="00E67FF1" w:rsidP="00E836D3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EA37B2"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8C3F84" w:rsidRDefault="00777DA6" w:rsidP="00EB4341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E836D3" w:rsidRDefault="00E836D3" w:rsidP="00EB4341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8C3F84" w:rsidRPr="00421B41" w:rsidRDefault="00777DA6" w:rsidP="00EB4341">
      <w:pPr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О ДОПОЛНИТЕЛЬНЫХ МЕРАХ, ПРИНИМАЕМЫХ ПО НЕДОПУЩЕНИЮ РАСПРОСТРАНЕНИЯ КОРОНАВИРУСНОЙ ИНФЕКЦИИ</w:t>
      </w:r>
      <w:r>
        <w:rPr>
          <w:rFonts w:ascii="Arial" w:hAnsi="Arial" w:cs="Arial"/>
          <w:b/>
          <w:bCs/>
          <w:sz w:val="30"/>
          <w:szCs w:val="30"/>
        </w:rPr>
        <w:tab/>
      </w:r>
    </w:p>
    <w:p w:rsidR="00EB4341" w:rsidRPr="00EB4341" w:rsidRDefault="00EB4341" w:rsidP="00BD1D72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AB5440" w:rsidRDefault="00EB4341" w:rsidP="00E836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целях недопущения распространения </w:t>
      </w:r>
      <w:proofErr w:type="spellStart"/>
      <w:r>
        <w:rPr>
          <w:rFonts w:ascii="Arial" w:hAnsi="Arial" w:cs="Arial"/>
          <w:sz w:val="24"/>
          <w:szCs w:val="24"/>
        </w:rPr>
        <w:t>коронавирусной</w:t>
      </w:r>
      <w:proofErr w:type="spellEnd"/>
      <w:r>
        <w:rPr>
          <w:rFonts w:ascii="Arial" w:hAnsi="Arial" w:cs="Arial"/>
          <w:sz w:val="24"/>
          <w:szCs w:val="24"/>
        </w:rPr>
        <w:t xml:space="preserve"> инфекции на территории МО «Боханский район», в соответствии с </w:t>
      </w:r>
      <w:r w:rsidR="004D2B26">
        <w:rPr>
          <w:rFonts w:ascii="Arial" w:hAnsi="Arial" w:cs="Arial"/>
          <w:sz w:val="24"/>
          <w:szCs w:val="24"/>
        </w:rPr>
        <w:t>п.12 ч.1 ст.15 Федерального закона от 6 октября 2003 года №131 – ФЗ «Об общих принципах организации местного самоуправления в Российской Федерации»</w:t>
      </w:r>
      <w:r w:rsidR="008F6446">
        <w:rPr>
          <w:rFonts w:ascii="Arial" w:hAnsi="Arial" w:cs="Arial"/>
          <w:sz w:val="24"/>
          <w:szCs w:val="24"/>
        </w:rPr>
        <w:t xml:space="preserve">, </w:t>
      </w:r>
      <w:r w:rsidR="00E836D3">
        <w:rPr>
          <w:rFonts w:ascii="Arial" w:hAnsi="Arial" w:cs="Arial"/>
          <w:sz w:val="24"/>
          <w:szCs w:val="24"/>
        </w:rPr>
        <w:t>Указа Губернатора Иркутской области от 18.06.2021 г. №168 «</w:t>
      </w:r>
      <w:r w:rsidR="00E836D3" w:rsidRPr="00E836D3">
        <w:rPr>
          <w:rFonts w:ascii="Arial" w:hAnsi="Arial" w:cs="Arial"/>
          <w:sz w:val="24"/>
          <w:szCs w:val="24"/>
        </w:rPr>
        <w:t>О внесении изменений в указ Губернатора Иркутской области</w:t>
      </w:r>
      <w:r w:rsidR="00E836D3">
        <w:rPr>
          <w:rFonts w:ascii="Arial" w:hAnsi="Arial" w:cs="Arial"/>
          <w:sz w:val="24"/>
          <w:szCs w:val="24"/>
        </w:rPr>
        <w:t xml:space="preserve">» </w:t>
      </w:r>
      <w:r w:rsidR="00E836D3" w:rsidRPr="00E836D3">
        <w:rPr>
          <w:rFonts w:ascii="Arial" w:hAnsi="Arial" w:cs="Arial"/>
          <w:sz w:val="24"/>
          <w:szCs w:val="24"/>
        </w:rPr>
        <w:t xml:space="preserve">от 12 октября 2020 года </w:t>
      </w:r>
      <w:r w:rsidR="00E836D3">
        <w:rPr>
          <w:rFonts w:ascii="Arial" w:hAnsi="Arial" w:cs="Arial"/>
          <w:sz w:val="24"/>
          <w:szCs w:val="24"/>
        </w:rPr>
        <w:t xml:space="preserve">№ 279-уг, </w:t>
      </w:r>
      <w:r w:rsidR="00EA37B2" w:rsidRPr="001B76B8">
        <w:rPr>
          <w:rFonts w:ascii="Arial" w:hAnsi="Arial" w:cs="Arial"/>
          <w:sz w:val="24"/>
          <w:szCs w:val="24"/>
        </w:rPr>
        <w:t>руководствуясь ч.1 ст. 20 Устава МО «</w:t>
      </w:r>
      <w:proofErr w:type="spellStart"/>
      <w:r w:rsidR="00EA37B2" w:rsidRPr="001B76B8">
        <w:rPr>
          <w:rFonts w:ascii="Arial" w:hAnsi="Arial" w:cs="Arial"/>
          <w:sz w:val="24"/>
          <w:szCs w:val="24"/>
        </w:rPr>
        <w:t>Боханский</w:t>
      </w:r>
      <w:proofErr w:type="spellEnd"/>
      <w:r w:rsidR="00EA37B2" w:rsidRPr="001B76B8">
        <w:rPr>
          <w:rFonts w:ascii="Arial" w:hAnsi="Arial" w:cs="Arial"/>
          <w:sz w:val="24"/>
          <w:szCs w:val="24"/>
        </w:rPr>
        <w:t xml:space="preserve"> район»:</w:t>
      </w:r>
    </w:p>
    <w:p w:rsidR="00BB68D9" w:rsidRDefault="00BB68D9" w:rsidP="00E836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B68D9" w:rsidRPr="00BB68D9" w:rsidRDefault="00BB68D9" w:rsidP="00BB68D9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BB68D9">
        <w:rPr>
          <w:rFonts w:ascii="Arial" w:hAnsi="Arial" w:cs="Arial"/>
          <w:b/>
          <w:sz w:val="32"/>
          <w:szCs w:val="32"/>
        </w:rPr>
        <w:t>ПОСТАНОВЛЯЮ:</w:t>
      </w:r>
    </w:p>
    <w:p w:rsidR="00BB68D9" w:rsidRDefault="00BB68D9" w:rsidP="00E836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27BA3" w:rsidRPr="00E27BA3" w:rsidRDefault="00E27BA3" w:rsidP="00807429">
      <w:pPr>
        <w:pStyle w:val="a6"/>
        <w:numPr>
          <w:ilvl w:val="0"/>
          <w:numId w:val="3"/>
        </w:numPr>
        <w:spacing w:after="0" w:line="0" w:lineRule="atLeast"/>
        <w:ind w:left="0" w:firstLine="709"/>
        <w:jc w:val="both"/>
        <w:rPr>
          <w:rFonts w:ascii="Arial" w:hAnsi="Arial" w:cs="Arial"/>
          <w:sz w:val="24"/>
          <w:szCs w:val="24"/>
        </w:rPr>
      </w:pPr>
      <w:r w:rsidRPr="00E27BA3">
        <w:rPr>
          <w:rFonts w:ascii="Arial" w:hAnsi="Arial" w:cs="Arial"/>
          <w:sz w:val="24"/>
          <w:szCs w:val="24"/>
        </w:rPr>
        <w:t xml:space="preserve">Рекомендовать </w:t>
      </w:r>
      <w:r>
        <w:rPr>
          <w:rFonts w:ascii="Arial" w:hAnsi="Arial" w:cs="Arial"/>
          <w:sz w:val="24"/>
          <w:szCs w:val="24"/>
        </w:rPr>
        <w:t>р</w:t>
      </w:r>
      <w:r w:rsidRPr="00E27BA3">
        <w:rPr>
          <w:rFonts w:ascii="Arial" w:hAnsi="Arial" w:cs="Arial"/>
          <w:sz w:val="24"/>
          <w:szCs w:val="24"/>
        </w:rPr>
        <w:t>уководителям учреждений и организаций</w:t>
      </w:r>
      <w:r w:rsidR="00BB68D9">
        <w:rPr>
          <w:rFonts w:ascii="Arial" w:hAnsi="Arial" w:cs="Arial"/>
          <w:sz w:val="24"/>
          <w:szCs w:val="24"/>
        </w:rPr>
        <w:t>, расположенных на территории</w:t>
      </w:r>
      <w:r w:rsidRPr="00E27BA3">
        <w:rPr>
          <w:rFonts w:ascii="Arial" w:hAnsi="Arial" w:cs="Arial"/>
          <w:sz w:val="24"/>
          <w:szCs w:val="24"/>
        </w:rPr>
        <w:t xml:space="preserve"> МО «</w:t>
      </w:r>
      <w:proofErr w:type="spellStart"/>
      <w:r w:rsidRPr="00E27BA3">
        <w:rPr>
          <w:rFonts w:ascii="Arial" w:hAnsi="Arial" w:cs="Arial"/>
          <w:sz w:val="24"/>
          <w:szCs w:val="24"/>
        </w:rPr>
        <w:t>Боханский</w:t>
      </w:r>
      <w:proofErr w:type="spellEnd"/>
      <w:r w:rsidRPr="00E27BA3">
        <w:rPr>
          <w:rFonts w:ascii="Arial" w:hAnsi="Arial" w:cs="Arial"/>
          <w:sz w:val="24"/>
          <w:szCs w:val="24"/>
        </w:rPr>
        <w:t xml:space="preserve"> район», главам сельских поселений МО «</w:t>
      </w:r>
      <w:proofErr w:type="spellStart"/>
      <w:r w:rsidRPr="00E27BA3">
        <w:rPr>
          <w:rFonts w:ascii="Arial" w:hAnsi="Arial" w:cs="Arial"/>
          <w:sz w:val="24"/>
          <w:szCs w:val="24"/>
        </w:rPr>
        <w:t>Боханский</w:t>
      </w:r>
      <w:proofErr w:type="spellEnd"/>
      <w:r w:rsidRPr="00E27BA3">
        <w:rPr>
          <w:rFonts w:ascii="Arial" w:hAnsi="Arial" w:cs="Arial"/>
          <w:sz w:val="24"/>
          <w:szCs w:val="24"/>
        </w:rPr>
        <w:t xml:space="preserve"> район»</w:t>
      </w:r>
      <w:r>
        <w:rPr>
          <w:rFonts w:ascii="Arial" w:hAnsi="Arial" w:cs="Arial"/>
          <w:sz w:val="24"/>
          <w:szCs w:val="24"/>
        </w:rPr>
        <w:t>:</w:t>
      </w:r>
    </w:p>
    <w:p w:rsidR="00E27BA3" w:rsidRPr="00E27BA3" w:rsidRDefault="00E27BA3" w:rsidP="00807429">
      <w:pPr>
        <w:spacing w:after="0" w:line="0" w:lineRule="atLeast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Pr="00E27BA3">
        <w:rPr>
          <w:rFonts w:ascii="Arial" w:hAnsi="Arial" w:cs="Arial"/>
          <w:sz w:val="24"/>
          <w:szCs w:val="24"/>
        </w:rPr>
        <w:t>.1. Временно приостановить личный прием граждан и юридических</w:t>
      </w:r>
    </w:p>
    <w:p w:rsidR="00BB68D9" w:rsidRDefault="00E27BA3" w:rsidP="00807429">
      <w:pPr>
        <w:spacing w:after="0" w:line="0" w:lineRule="atLeast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27BA3">
        <w:rPr>
          <w:rFonts w:ascii="Arial" w:hAnsi="Arial" w:cs="Arial"/>
          <w:sz w:val="24"/>
          <w:szCs w:val="24"/>
        </w:rPr>
        <w:t xml:space="preserve">лиц, а </w:t>
      </w:r>
      <w:r>
        <w:rPr>
          <w:rFonts w:ascii="Arial" w:hAnsi="Arial" w:cs="Arial"/>
          <w:sz w:val="24"/>
          <w:szCs w:val="24"/>
        </w:rPr>
        <w:t xml:space="preserve">также прием их обращений лично. </w:t>
      </w:r>
    </w:p>
    <w:p w:rsidR="00E27BA3" w:rsidRPr="00E27BA3" w:rsidRDefault="00E27BA3" w:rsidP="00807429">
      <w:pPr>
        <w:spacing w:after="0" w:line="0" w:lineRule="atLeast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Pr="00E27BA3">
        <w:rPr>
          <w:rFonts w:ascii="Arial" w:hAnsi="Arial" w:cs="Arial"/>
          <w:sz w:val="24"/>
          <w:szCs w:val="24"/>
        </w:rPr>
        <w:t>2. Доводить до сведения граждан и юридических лиц, пришедших на</w:t>
      </w:r>
    </w:p>
    <w:p w:rsidR="00E27BA3" w:rsidRPr="00E27BA3" w:rsidRDefault="00E27BA3" w:rsidP="00807429">
      <w:pPr>
        <w:spacing w:after="0" w:line="0" w:lineRule="atLeast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27BA3">
        <w:rPr>
          <w:rFonts w:ascii="Arial" w:hAnsi="Arial" w:cs="Arial"/>
          <w:sz w:val="24"/>
          <w:szCs w:val="24"/>
        </w:rPr>
        <w:t>личный прием, а также с целью подать обращение лично, о праве обратиться</w:t>
      </w:r>
    </w:p>
    <w:p w:rsidR="00E27BA3" w:rsidRPr="00E27BA3" w:rsidRDefault="00E27BA3" w:rsidP="00807429">
      <w:pPr>
        <w:spacing w:after="0" w:line="0" w:lineRule="atLeast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27BA3">
        <w:rPr>
          <w:rFonts w:ascii="Arial" w:hAnsi="Arial" w:cs="Arial"/>
          <w:sz w:val="24"/>
          <w:szCs w:val="24"/>
        </w:rPr>
        <w:t>письменно или в форме электронного документа, способами, установленными</w:t>
      </w:r>
    </w:p>
    <w:p w:rsidR="00E27BA3" w:rsidRPr="00E27BA3" w:rsidRDefault="00E27BA3" w:rsidP="00807429">
      <w:pPr>
        <w:spacing w:after="0" w:line="0" w:lineRule="atLeast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27BA3">
        <w:rPr>
          <w:rFonts w:ascii="Arial" w:hAnsi="Arial" w:cs="Arial"/>
          <w:sz w:val="24"/>
          <w:szCs w:val="24"/>
        </w:rPr>
        <w:t>правовыми актами соответствующих исполнительных органов государственной</w:t>
      </w:r>
    </w:p>
    <w:p w:rsidR="00BB68D9" w:rsidRDefault="00E27BA3" w:rsidP="00807429">
      <w:pPr>
        <w:spacing w:after="0" w:line="0" w:lineRule="atLeast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27BA3">
        <w:rPr>
          <w:rFonts w:ascii="Arial" w:hAnsi="Arial" w:cs="Arial"/>
          <w:sz w:val="24"/>
          <w:szCs w:val="24"/>
        </w:rPr>
        <w:t>власти Иркутской области и органов ме</w:t>
      </w:r>
      <w:r>
        <w:rPr>
          <w:rFonts w:ascii="Arial" w:hAnsi="Arial" w:cs="Arial"/>
          <w:sz w:val="24"/>
          <w:szCs w:val="24"/>
        </w:rPr>
        <w:t xml:space="preserve">стного самоуправления Иркутской области. </w:t>
      </w:r>
    </w:p>
    <w:p w:rsidR="00E27BA3" w:rsidRDefault="00E27BA3" w:rsidP="00807429">
      <w:pPr>
        <w:spacing w:after="0" w:line="0" w:lineRule="atLeast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Pr="00E27BA3">
        <w:rPr>
          <w:rFonts w:ascii="Arial" w:hAnsi="Arial" w:cs="Arial"/>
          <w:sz w:val="24"/>
          <w:szCs w:val="24"/>
        </w:rPr>
        <w:t xml:space="preserve">.3. Разместить соответствующую информацию на официальных </w:t>
      </w:r>
      <w:proofErr w:type="gramStart"/>
      <w:r w:rsidRPr="00E27BA3">
        <w:rPr>
          <w:rFonts w:ascii="Arial" w:hAnsi="Arial" w:cs="Arial"/>
          <w:sz w:val="24"/>
          <w:szCs w:val="24"/>
        </w:rPr>
        <w:t>сайтах</w:t>
      </w:r>
      <w:r>
        <w:rPr>
          <w:rFonts w:ascii="Arial" w:hAnsi="Arial" w:cs="Arial"/>
          <w:sz w:val="24"/>
          <w:szCs w:val="24"/>
        </w:rPr>
        <w:t xml:space="preserve"> </w:t>
      </w:r>
      <w:r w:rsidRPr="00E27BA3">
        <w:rPr>
          <w:rFonts w:ascii="Arial" w:hAnsi="Arial" w:cs="Arial"/>
          <w:sz w:val="24"/>
          <w:szCs w:val="24"/>
        </w:rPr>
        <w:t>,а</w:t>
      </w:r>
      <w:proofErr w:type="gramEnd"/>
      <w:r w:rsidRPr="00E27BA3">
        <w:rPr>
          <w:rFonts w:ascii="Arial" w:hAnsi="Arial" w:cs="Arial"/>
          <w:sz w:val="24"/>
          <w:szCs w:val="24"/>
        </w:rPr>
        <w:t xml:space="preserve"> также перед </w:t>
      </w:r>
      <w:r>
        <w:rPr>
          <w:rFonts w:ascii="Arial" w:hAnsi="Arial" w:cs="Arial"/>
          <w:sz w:val="24"/>
          <w:szCs w:val="24"/>
        </w:rPr>
        <w:t xml:space="preserve">входом в здания соответствующих </w:t>
      </w:r>
      <w:r w:rsidRPr="00E27BA3">
        <w:rPr>
          <w:rFonts w:ascii="Arial" w:hAnsi="Arial" w:cs="Arial"/>
          <w:sz w:val="24"/>
          <w:szCs w:val="24"/>
        </w:rPr>
        <w:t>государст</w:t>
      </w:r>
      <w:r>
        <w:rPr>
          <w:rFonts w:ascii="Arial" w:hAnsi="Arial" w:cs="Arial"/>
          <w:sz w:val="24"/>
          <w:szCs w:val="24"/>
        </w:rPr>
        <w:t xml:space="preserve">венной власти Иркутской области </w:t>
      </w:r>
      <w:r w:rsidRPr="00E27BA3">
        <w:rPr>
          <w:rFonts w:ascii="Arial" w:hAnsi="Arial" w:cs="Arial"/>
          <w:sz w:val="24"/>
          <w:szCs w:val="24"/>
        </w:rPr>
        <w:t>самоуправления Иркутской области.</w:t>
      </w:r>
    </w:p>
    <w:p w:rsidR="00E27BA3" w:rsidRPr="00E27BA3" w:rsidRDefault="00E27BA3" w:rsidP="0080742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Pr="00E27BA3">
        <w:rPr>
          <w:rFonts w:ascii="Arial" w:hAnsi="Arial" w:cs="Arial"/>
          <w:sz w:val="24"/>
          <w:szCs w:val="24"/>
        </w:rPr>
        <w:t>Настоящее постановление опубликовать в районной газете «Сельская правда», на сайте администрации МО «</w:t>
      </w:r>
      <w:proofErr w:type="spellStart"/>
      <w:r w:rsidRPr="00E27BA3">
        <w:rPr>
          <w:rFonts w:ascii="Arial" w:hAnsi="Arial" w:cs="Arial"/>
          <w:sz w:val="24"/>
          <w:szCs w:val="24"/>
        </w:rPr>
        <w:t>Боханский</w:t>
      </w:r>
      <w:proofErr w:type="spellEnd"/>
      <w:r w:rsidRPr="00E27BA3">
        <w:rPr>
          <w:rFonts w:ascii="Arial" w:hAnsi="Arial" w:cs="Arial"/>
          <w:sz w:val="24"/>
          <w:szCs w:val="24"/>
        </w:rPr>
        <w:t xml:space="preserve"> район».</w:t>
      </w:r>
    </w:p>
    <w:p w:rsidR="00AB5440" w:rsidRPr="003D3808" w:rsidRDefault="00E27BA3" w:rsidP="00807429">
      <w:pPr>
        <w:spacing w:after="0" w:line="0" w:lineRule="atLeast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AB5440" w:rsidRPr="003D3808">
        <w:rPr>
          <w:rFonts w:ascii="Arial" w:hAnsi="Arial" w:cs="Arial"/>
          <w:sz w:val="24"/>
          <w:szCs w:val="24"/>
        </w:rPr>
        <w:t>.</w:t>
      </w:r>
      <w:r w:rsidR="00AB5440" w:rsidRPr="003D3808">
        <w:rPr>
          <w:rFonts w:ascii="Arial" w:hAnsi="Arial" w:cs="Arial"/>
          <w:bCs/>
          <w:sz w:val="24"/>
          <w:szCs w:val="24"/>
        </w:rPr>
        <w:t>Контроль исп</w:t>
      </w:r>
      <w:r>
        <w:rPr>
          <w:rFonts w:ascii="Arial" w:hAnsi="Arial" w:cs="Arial"/>
          <w:bCs/>
          <w:sz w:val="24"/>
          <w:szCs w:val="24"/>
        </w:rPr>
        <w:t>олнения настоящего постановления оставляю за собой.</w:t>
      </w:r>
    </w:p>
    <w:p w:rsidR="00E67FF1" w:rsidRPr="00DB000A" w:rsidRDefault="00E67FF1" w:rsidP="00661DD3">
      <w:pPr>
        <w:spacing w:line="0" w:lineRule="atLeast"/>
        <w:contextualSpacing/>
        <w:jc w:val="both"/>
        <w:rPr>
          <w:rFonts w:ascii="Arial" w:hAnsi="Arial" w:cs="Arial"/>
          <w:sz w:val="24"/>
          <w:szCs w:val="24"/>
        </w:rPr>
      </w:pPr>
    </w:p>
    <w:p w:rsidR="00BF2887" w:rsidRDefault="00BF2887" w:rsidP="00661DD3">
      <w:pPr>
        <w:spacing w:after="0" w:line="0" w:lineRule="atLeast"/>
        <w:contextualSpacing/>
        <w:jc w:val="both"/>
        <w:rPr>
          <w:rFonts w:ascii="Arial" w:hAnsi="Arial" w:cs="Arial"/>
          <w:bCs/>
          <w:sz w:val="24"/>
          <w:szCs w:val="24"/>
        </w:rPr>
      </w:pPr>
    </w:p>
    <w:p w:rsidR="00E67FF1" w:rsidRPr="00DB000A" w:rsidRDefault="00E67FF1" w:rsidP="00C45C0F">
      <w:pPr>
        <w:spacing w:after="0" w:line="0" w:lineRule="atLeast"/>
        <w:ind w:left="-142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DB000A">
        <w:rPr>
          <w:rFonts w:ascii="Arial" w:hAnsi="Arial" w:cs="Arial"/>
          <w:bCs/>
          <w:sz w:val="24"/>
          <w:szCs w:val="24"/>
        </w:rPr>
        <w:t>Мэр МО «Боханский район»</w:t>
      </w:r>
      <w:r w:rsidR="00B94374" w:rsidRPr="00B94374">
        <w:rPr>
          <w:noProof/>
        </w:rPr>
        <w:t xml:space="preserve"> </w:t>
      </w:r>
    </w:p>
    <w:p w:rsidR="00E67FF1" w:rsidRDefault="0084097B" w:rsidP="00C45C0F">
      <w:pPr>
        <w:spacing w:after="0" w:line="0" w:lineRule="atLeast"/>
        <w:ind w:left="-142"/>
        <w:contextualSpacing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Э.И. Коняев</w:t>
      </w:r>
    </w:p>
    <w:p w:rsidR="00BD1D72" w:rsidRPr="00DB000A" w:rsidRDefault="00BD1D72" w:rsidP="00C45C0F">
      <w:pPr>
        <w:spacing w:after="0" w:line="0" w:lineRule="atLeast"/>
        <w:ind w:left="-142"/>
        <w:contextualSpacing/>
        <w:jc w:val="both"/>
        <w:rPr>
          <w:rFonts w:ascii="Arial" w:hAnsi="Arial" w:cs="Arial"/>
          <w:bCs/>
          <w:sz w:val="24"/>
          <w:szCs w:val="24"/>
        </w:rPr>
      </w:pPr>
    </w:p>
    <w:p w:rsidR="00BD1D72" w:rsidRDefault="00BD1D72" w:rsidP="00C45C0F">
      <w:pPr>
        <w:spacing w:after="0" w:line="0" w:lineRule="atLeast"/>
        <w:ind w:left="-142"/>
        <w:contextualSpacing/>
        <w:jc w:val="both"/>
        <w:rPr>
          <w:rFonts w:ascii="Arial" w:hAnsi="Arial" w:cs="Arial"/>
          <w:bCs/>
          <w:sz w:val="28"/>
          <w:szCs w:val="28"/>
        </w:rPr>
        <w:sectPr w:rsidR="00BD1D72" w:rsidSect="009859FD">
          <w:pgSz w:w="11906" w:h="16838"/>
          <w:pgMar w:top="1134" w:right="1134" w:bottom="1134" w:left="1701" w:header="708" w:footer="708" w:gutter="0"/>
          <w:cols w:space="708"/>
          <w:docGrid w:linePitch="360"/>
        </w:sectPr>
      </w:pPr>
    </w:p>
    <w:p w:rsidR="00183A91" w:rsidRDefault="00183A91" w:rsidP="00BD1D72">
      <w:pPr>
        <w:tabs>
          <w:tab w:val="left" w:pos="6315"/>
        </w:tabs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880A79" w:rsidRPr="00880A79" w:rsidRDefault="00880A79" w:rsidP="00E27BA3">
      <w:pPr>
        <w:tabs>
          <w:tab w:val="left" w:pos="6315"/>
        </w:tabs>
        <w:spacing w:after="0" w:line="0" w:lineRule="atLeast"/>
        <w:contextualSpacing/>
        <w:rPr>
          <w:rFonts w:ascii="Arial" w:hAnsi="Arial" w:cs="Arial"/>
          <w:bCs/>
          <w:sz w:val="24"/>
          <w:szCs w:val="24"/>
        </w:rPr>
      </w:pPr>
      <w:bookmarkStart w:id="0" w:name="_GoBack"/>
      <w:bookmarkEnd w:id="0"/>
    </w:p>
    <w:sectPr w:rsidR="00880A79" w:rsidRPr="00880A79" w:rsidSect="009859FD"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605DD5"/>
    <w:multiLevelType w:val="hybridMultilevel"/>
    <w:tmpl w:val="90A6C680"/>
    <w:lvl w:ilvl="0" w:tplc="D318FD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9E3005B"/>
    <w:multiLevelType w:val="hybridMultilevel"/>
    <w:tmpl w:val="06EAA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EC2598"/>
    <w:multiLevelType w:val="hybridMultilevel"/>
    <w:tmpl w:val="A4F015D8"/>
    <w:lvl w:ilvl="0" w:tplc="6CB034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FF1"/>
    <w:rsid w:val="00015DA9"/>
    <w:rsid w:val="00037C9F"/>
    <w:rsid w:val="000971B6"/>
    <w:rsid w:val="000B2C57"/>
    <w:rsid w:val="000E2797"/>
    <w:rsid w:val="000E467D"/>
    <w:rsid w:val="001350C2"/>
    <w:rsid w:val="001508DC"/>
    <w:rsid w:val="0015149F"/>
    <w:rsid w:val="00170847"/>
    <w:rsid w:val="00183A91"/>
    <w:rsid w:val="001A6235"/>
    <w:rsid w:val="001C183F"/>
    <w:rsid w:val="001C241E"/>
    <w:rsid w:val="001D4B8E"/>
    <w:rsid w:val="001E7747"/>
    <w:rsid w:val="001F4666"/>
    <w:rsid w:val="002324EB"/>
    <w:rsid w:val="002468E9"/>
    <w:rsid w:val="00250981"/>
    <w:rsid w:val="00285398"/>
    <w:rsid w:val="0029084A"/>
    <w:rsid w:val="00291F75"/>
    <w:rsid w:val="003007B3"/>
    <w:rsid w:val="00301701"/>
    <w:rsid w:val="00315CE2"/>
    <w:rsid w:val="00372275"/>
    <w:rsid w:val="00380A8B"/>
    <w:rsid w:val="00386301"/>
    <w:rsid w:val="003B1BF5"/>
    <w:rsid w:val="003B405D"/>
    <w:rsid w:val="003C6063"/>
    <w:rsid w:val="003D3808"/>
    <w:rsid w:val="003E40BD"/>
    <w:rsid w:val="00400D2D"/>
    <w:rsid w:val="00407042"/>
    <w:rsid w:val="0040787E"/>
    <w:rsid w:val="00415D2D"/>
    <w:rsid w:val="00416454"/>
    <w:rsid w:val="00421B41"/>
    <w:rsid w:val="0043785E"/>
    <w:rsid w:val="00461A62"/>
    <w:rsid w:val="004D2B26"/>
    <w:rsid w:val="004F02CE"/>
    <w:rsid w:val="004F357C"/>
    <w:rsid w:val="00524FCA"/>
    <w:rsid w:val="00532C25"/>
    <w:rsid w:val="00565AA5"/>
    <w:rsid w:val="00585832"/>
    <w:rsid w:val="005A7A7D"/>
    <w:rsid w:val="005E69BB"/>
    <w:rsid w:val="005F6A5A"/>
    <w:rsid w:val="00612559"/>
    <w:rsid w:val="00621DD9"/>
    <w:rsid w:val="00635F3E"/>
    <w:rsid w:val="00640F38"/>
    <w:rsid w:val="00655439"/>
    <w:rsid w:val="00661DD3"/>
    <w:rsid w:val="0069021C"/>
    <w:rsid w:val="00694F7B"/>
    <w:rsid w:val="006B3CB7"/>
    <w:rsid w:val="006D4303"/>
    <w:rsid w:val="006E6312"/>
    <w:rsid w:val="006F59D5"/>
    <w:rsid w:val="007233F1"/>
    <w:rsid w:val="00723B21"/>
    <w:rsid w:val="00725479"/>
    <w:rsid w:val="00753579"/>
    <w:rsid w:val="00774B61"/>
    <w:rsid w:val="00775458"/>
    <w:rsid w:val="00777DA6"/>
    <w:rsid w:val="007A73DB"/>
    <w:rsid w:val="007E7E4A"/>
    <w:rsid w:val="00807429"/>
    <w:rsid w:val="0082002B"/>
    <w:rsid w:val="0082286D"/>
    <w:rsid w:val="008359D2"/>
    <w:rsid w:val="0084097B"/>
    <w:rsid w:val="008455BD"/>
    <w:rsid w:val="0085516D"/>
    <w:rsid w:val="00860728"/>
    <w:rsid w:val="00867495"/>
    <w:rsid w:val="00880A79"/>
    <w:rsid w:val="00894391"/>
    <w:rsid w:val="008A1DAC"/>
    <w:rsid w:val="008B7E60"/>
    <w:rsid w:val="008C3F84"/>
    <w:rsid w:val="008D126E"/>
    <w:rsid w:val="008E3144"/>
    <w:rsid w:val="008F6446"/>
    <w:rsid w:val="00903201"/>
    <w:rsid w:val="009476CD"/>
    <w:rsid w:val="009507B8"/>
    <w:rsid w:val="009514BA"/>
    <w:rsid w:val="0095569C"/>
    <w:rsid w:val="00964213"/>
    <w:rsid w:val="00980800"/>
    <w:rsid w:val="009916E4"/>
    <w:rsid w:val="00992367"/>
    <w:rsid w:val="009A1CCA"/>
    <w:rsid w:val="009A23C3"/>
    <w:rsid w:val="009D76EC"/>
    <w:rsid w:val="009E1D7B"/>
    <w:rsid w:val="009F4E03"/>
    <w:rsid w:val="00A01377"/>
    <w:rsid w:val="00A037DF"/>
    <w:rsid w:val="00AB5440"/>
    <w:rsid w:val="00AC0CDD"/>
    <w:rsid w:val="00AC26F1"/>
    <w:rsid w:val="00B17C22"/>
    <w:rsid w:val="00B223CC"/>
    <w:rsid w:val="00B246CE"/>
    <w:rsid w:val="00B371AB"/>
    <w:rsid w:val="00B46671"/>
    <w:rsid w:val="00B55BE0"/>
    <w:rsid w:val="00B63304"/>
    <w:rsid w:val="00B94374"/>
    <w:rsid w:val="00BA295F"/>
    <w:rsid w:val="00BB3112"/>
    <w:rsid w:val="00BB68D9"/>
    <w:rsid w:val="00BB759A"/>
    <w:rsid w:val="00BD1D72"/>
    <w:rsid w:val="00BE41A2"/>
    <w:rsid w:val="00BF26B5"/>
    <w:rsid w:val="00BF2887"/>
    <w:rsid w:val="00BF55CF"/>
    <w:rsid w:val="00C15FF3"/>
    <w:rsid w:val="00C26736"/>
    <w:rsid w:val="00C354B3"/>
    <w:rsid w:val="00C44CDA"/>
    <w:rsid w:val="00C45C0F"/>
    <w:rsid w:val="00C94616"/>
    <w:rsid w:val="00CA47D5"/>
    <w:rsid w:val="00CB2C78"/>
    <w:rsid w:val="00CB5F10"/>
    <w:rsid w:val="00CD2036"/>
    <w:rsid w:val="00CD5EBA"/>
    <w:rsid w:val="00CE488C"/>
    <w:rsid w:val="00D121AD"/>
    <w:rsid w:val="00D34FB7"/>
    <w:rsid w:val="00D561F0"/>
    <w:rsid w:val="00D5725D"/>
    <w:rsid w:val="00D64961"/>
    <w:rsid w:val="00D726A1"/>
    <w:rsid w:val="00D95E8A"/>
    <w:rsid w:val="00D97CAA"/>
    <w:rsid w:val="00DA5543"/>
    <w:rsid w:val="00DA5806"/>
    <w:rsid w:val="00DB0CB5"/>
    <w:rsid w:val="00DB4242"/>
    <w:rsid w:val="00DD37D8"/>
    <w:rsid w:val="00DD77B6"/>
    <w:rsid w:val="00DE71EF"/>
    <w:rsid w:val="00E221C6"/>
    <w:rsid w:val="00E27BA3"/>
    <w:rsid w:val="00E45D0E"/>
    <w:rsid w:val="00E651A0"/>
    <w:rsid w:val="00E67FF1"/>
    <w:rsid w:val="00E71057"/>
    <w:rsid w:val="00E836D3"/>
    <w:rsid w:val="00E933CA"/>
    <w:rsid w:val="00EA2CFE"/>
    <w:rsid w:val="00EA37B2"/>
    <w:rsid w:val="00EB4341"/>
    <w:rsid w:val="00EB4B73"/>
    <w:rsid w:val="00EE1A7B"/>
    <w:rsid w:val="00F60B37"/>
    <w:rsid w:val="00F620E0"/>
    <w:rsid w:val="00F87213"/>
    <w:rsid w:val="00FA099E"/>
    <w:rsid w:val="00FA780F"/>
    <w:rsid w:val="00FB1218"/>
    <w:rsid w:val="00FC0FF4"/>
    <w:rsid w:val="00FF5179"/>
    <w:rsid w:val="00FF5745"/>
    <w:rsid w:val="00FF6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F1EA9"/>
  <w15:docId w15:val="{C73618F2-DE56-4141-84E1-7D5E080AF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1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67FF1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E67FF1"/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a5">
    <w:name w:val="Table Grid"/>
    <w:basedOn w:val="a1"/>
    <w:uiPriority w:val="59"/>
    <w:rsid w:val="009514B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EB4341"/>
    <w:pPr>
      <w:ind w:left="720"/>
      <w:contextualSpacing/>
    </w:pPr>
  </w:style>
  <w:style w:type="paragraph" w:styleId="a7">
    <w:name w:val="No Spacing"/>
    <w:uiPriority w:val="1"/>
    <w:qFormat/>
    <w:rsid w:val="00880A79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Normal (Web)"/>
    <w:aliases w:val="Обычный (Web)1, Знак Знак3,Обычный (веб) Знак1,Обычный (веб) Знак Знак1,Обычный (веб) Знак Знак Знак, Знак Знак1 Знак Знак,Обычный (веб) Знак Знак Знак Знак, Знак Знак Знак Знак Знак,Знак4 Зна"/>
    <w:basedOn w:val="a"/>
    <w:uiPriority w:val="99"/>
    <w:unhideWhenUsed/>
    <w:rsid w:val="00880A79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880A79"/>
    <w:rPr>
      <w:b/>
      <w:bCs/>
    </w:rPr>
  </w:style>
  <w:style w:type="character" w:customStyle="1" w:styleId="apple-converted-space">
    <w:name w:val="apple-converted-space"/>
    <w:uiPriority w:val="99"/>
    <w:rsid w:val="00880A79"/>
  </w:style>
  <w:style w:type="character" w:styleId="aa">
    <w:name w:val="Emphasis"/>
    <w:basedOn w:val="a0"/>
    <w:uiPriority w:val="20"/>
    <w:qFormat/>
    <w:rsid w:val="00880A79"/>
    <w:rPr>
      <w:rFonts w:cs="Times New Roman"/>
      <w:i/>
    </w:rPr>
  </w:style>
  <w:style w:type="paragraph" w:styleId="ab">
    <w:name w:val="Balloon Text"/>
    <w:basedOn w:val="a"/>
    <w:link w:val="ac"/>
    <w:uiPriority w:val="99"/>
    <w:semiHidden/>
    <w:unhideWhenUsed/>
    <w:rsid w:val="00E836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836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789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ОИТ-2</cp:lastModifiedBy>
  <cp:revision>2</cp:revision>
  <cp:lastPrinted>2021-06-22T07:44:00Z</cp:lastPrinted>
  <dcterms:created xsi:type="dcterms:W3CDTF">2021-06-23T00:47:00Z</dcterms:created>
  <dcterms:modified xsi:type="dcterms:W3CDTF">2021-06-23T00:47:00Z</dcterms:modified>
</cp:coreProperties>
</file>