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</w:t>
      </w:r>
      <w:r w:rsidR="003B3B7C">
        <w:rPr>
          <w:rFonts w:ascii="Arial" w:hAnsi="Arial" w:cs="Arial"/>
          <w:b/>
          <w:sz w:val="32"/>
          <w:szCs w:val="32"/>
          <w:u w:val="single"/>
        </w:rPr>
        <w:t>9</w:t>
      </w:r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 w:rsidR="00964BC1">
        <w:rPr>
          <w:rFonts w:ascii="Arial" w:hAnsi="Arial" w:cs="Arial"/>
          <w:b/>
          <w:sz w:val="32"/>
          <w:szCs w:val="32"/>
          <w:u w:val="single"/>
        </w:rPr>
        <w:t>49</w:t>
      </w:r>
      <w:r w:rsidR="003B3B7C">
        <w:rPr>
          <w:rFonts w:ascii="Arial" w:hAnsi="Arial" w:cs="Arial"/>
          <w:b/>
          <w:sz w:val="32"/>
          <w:szCs w:val="32"/>
          <w:u w:val="single"/>
        </w:rPr>
        <w:t>8</w:t>
      </w:r>
      <w:bookmarkStart w:id="0" w:name="_GoBack"/>
      <w:bookmarkEnd w:id="0"/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3B3B7C" w:rsidRDefault="00E7123A" w:rsidP="003B3B7C">
      <w:pPr>
        <w:pStyle w:val="30"/>
        <w:shd w:val="clear" w:color="auto" w:fill="auto"/>
        <w:spacing w:after="261"/>
        <w:ind w:right="40"/>
        <w:jc w:val="center"/>
      </w:pPr>
      <w:r>
        <w:rPr>
          <w:b w:val="0"/>
        </w:rPr>
        <w:t xml:space="preserve"> </w:t>
      </w:r>
      <w:r w:rsidR="003B3B7C">
        <w:rPr>
          <w:color w:val="000000"/>
          <w:lang w:bidi="ru-RU"/>
        </w:rPr>
        <w:t>О ПРОДЛЕНИИ СРОКА КОНСЕРВАЦИИ СТРУКТУРНОГО</w:t>
      </w:r>
      <w:r w:rsidR="003B3B7C">
        <w:rPr>
          <w:color w:val="000000"/>
          <w:lang w:bidi="ru-RU"/>
        </w:rPr>
        <w:br/>
        <w:t>ПОДРАЗДЕЛЕНИЯ «БЫРГАЗОВСКАЯ НОШДС» И</w:t>
      </w:r>
      <w:r w:rsidR="003B3B7C">
        <w:rPr>
          <w:color w:val="000000"/>
          <w:lang w:bidi="ru-RU"/>
        </w:rPr>
        <w:br/>
        <w:t>«ШАРАГУНСКАЯ НОШ»</w:t>
      </w:r>
    </w:p>
    <w:p w:rsid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 xml:space="preserve">На основании Федерального Закона Российской Федерации от 24.07.1998 г. № 124-ФЗ «Об основных гарантиях прав ребенка в Российской Федерации», Закона Иркутской области от 05 05 2012 г №43-03 «О малокомплектных муниципальных образовательных учреждениях», руководствуясь частью 1 </w:t>
      </w:r>
      <w:proofErr w:type="spellStart"/>
      <w:r w:rsidRPr="00977B65">
        <w:rPr>
          <w:rFonts w:ascii="Arial" w:hAnsi="Arial" w:cs="Arial"/>
        </w:rPr>
        <w:t>ст</w:t>
      </w:r>
      <w:proofErr w:type="spellEnd"/>
      <w:r w:rsidRPr="00977B65">
        <w:rPr>
          <w:rFonts w:ascii="Arial" w:hAnsi="Arial" w:cs="Arial"/>
        </w:rPr>
        <w:t xml:space="preserve"> 20 Устава муниципального образования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район»:</w:t>
      </w: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7B65">
        <w:rPr>
          <w:rFonts w:ascii="Arial" w:hAnsi="Arial" w:cs="Arial"/>
          <w:b/>
          <w:sz w:val="30"/>
          <w:szCs w:val="30"/>
        </w:rPr>
        <w:t>ПОСТАНОВЛЯЮ:</w:t>
      </w: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</w:rPr>
      </w:pPr>
    </w:p>
    <w:p w:rsidR="003B3B7C" w:rsidRPr="003B3B7C" w:rsidRDefault="003B3B7C" w:rsidP="003B3B7C">
      <w:pPr>
        <w:jc w:val="both"/>
        <w:rPr>
          <w:rFonts w:ascii="Arial" w:hAnsi="Arial" w:cs="Arial"/>
        </w:rPr>
      </w:pPr>
      <w:r w:rsidRPr="003B3B7C">
        <w:rPr>
          <w:rFonts w:ascii="Arial" w:hAnsi="Arial" w:cs="Arial"/>
        </w:rPr>
        <w:t>1</w:t>
      </w:r>
      <w:r w:rsidRPr="003B3B7C">
        <w:rPr>
          <w:rFonts w:ascii="Arial" w:hAnsi="Arial" w:cs="Arial"/>
        </w:rPr>
        <w:tab/>
        <w:t>МКУ УО МО «</w:t>
      </w:r>
      <w:proofErr w:type="spellStart"/>
      <w:r w:rsidRPr="003B3B7C">
        <w:rPr>
          <w:rFonts w:ascii="Arial" w:hAnsi="Arial" w:cs="Arial"/>
        </w:rPr>
        <w:t>Боханский</w:t>
      </w:r>
      <w:proofErr w:type="spellEnd"/>
      <w:r w:rsidRPr="003B3B7C">
        <w:rPr>
          <w:rFonts w:ascii="Arial" w:hAnsi="Arial" w:cs="Arial"/>
        </w:rPr>
        <w:t xml:space="preserve"> район» (Л С. </w:t>
      </w:r>
      <w:proofErr w:type="spellStart"/>
      <w:r w:rsidRPr="003B3B7C">
        <w:rPr>
          <w:rFonts w:ascii="Arial" w:hAnsi="Arial" w:cs="Arial"/>
        </w:rPr>
        <w:t>Буяевой</w:t>
      </w:r>
      <w:proofErr w:type="spellEnd"/>
      <w:r w:rsidRPr="003B3B7C">
        <w:rPr>
          <w:rFonts w:ascii="Arial" w:hAnsi="Arial" w:cs="Arial"/>
        </w:rPr>
        <w:t>) с 01.09.2021г продлить срок консервации структурного подразделения.</w:t>
      </w:r>
    </w:p>
    <w:p w:rsidR="003B3B7C" w:rsidRPr="003B3B7C" w:rsidRDefault="003B3B7C" w:rsidP="003B3B7C">
      <w:pPr>
        <w:jc w:val="both"/>
        <w:rPr>
          <w:rFonts w:ascii="Arial" w:hAnsi="Arial" w:cs="Arial"/>
        </w:rPr>
      </w:pPr>
      <w:r w:rsidRPr="003B3B7C">
        <w:rPr>
          <w:rFonts w:ascii="Arial" w:hAnsi="Arial" w:cs="Arial"/>
        </w:rPr>
        <w:t>2</w:t>
      </w:r>
      <w:r w:rsidRPr="003B3B7C">
        <w:rPr>
          <w:rFonts w:ascii="Arial" w:hAnsi="Arial" w:cs="Arial"/>
        </w:rPr>
        <w:tab/>
        <w:t>Приостановить общеобразовательную деятельность структурного подразделения; «</w:t>
      </w:r>
      <w:proofErr w:type="spellStart"/>
      <w:r w:rsidRPr="003B3B7C">
        <w:rPr>
          <w:rFonts w:ascii="Arial" w:hAnsi="Arial" w:cs="Arial"/>
        </w:rPr>
        <w:t>Быргазовская</w:t>
      </w:r>
      <w:proofErr w:type="spellEnd"/>
      <w:r w:rsidRPr="003B3B7C">
        <w:rPr>
          <w:rFonts w:ascii="Arial" w:hAnsi="Arial" w:cs="Arial"/>
        </w:rPr>
        <w:t xml:space="preserve"> НОШДС» и «</w:t>
      </w:r>
      <w:proofErr w:type="spellStart"/>
      <w:r w:rsidRPr="003B3B7C">
        <w:rPr>
          <w:rFonts w:ascii="Arial" w:hAnsi="Arial" w:cs="Arial"/>
        </w:rPr>
        <w:t>Шарагунская</w:t>
      </w:r>
      <w:proofErr w:type="spellEnd"/>
      <w:r w:rsidRPr="003B3B7C">
        <w:rPr>
          <w:rFonts w:ascii="Arial" w:hAnsi="Arial" w:cs="Arial"/>
        </w:rPr>
        <w:t xml:space="preserve"> НОШ» (МБОУ «</w:t>
      </w:r>
      <w:proofErr w:type="spellStart"/>
      <w:r w:rsidRPr="003B3B7C">
        <w:rPr>
          <w:rFonts w:ascii="Arial" w:hAnsi="Arial" w:cs="Arial"/>
        </w:rPr>
        <w:t>Буретская</w:t>
      </w:r>
      <w:proofErr w:type="spellEnd"/>
      <w:r w:rsidRPr="003B3B7C">
        <w:rPr>
          <w:rFonts w:ascii="Arial" w:hAnsi="Arial" w:cs="Arial"/>
        </w:rPr>
        <w:t xml:space="preserve"> СОШ»)- сроком на один год. с 01.09.2021 г</w:t>
      </w:r>
    </w:p>
    <w:p w:rsidR="00964BC1" w:rsidRDefault="003B3B7C" w:rsidP="003B3B7C">
      <w:pPr>
        <w:jc w:val="both"/>
        <w:rPr>
          <w:rFonts w:ascii="Arial" w:hAnsi="Arial" w:cs="Arial"/>
        </w:rPr>
      </w:pPr>
      <w:r w:rsidRPr="003B3B7C">
        <w:rPr>
          <w:rFonts w:ascii="Arial" w:hAnsi="Arial" w:cs="Arial"/>
        </w:rPr>
        <w:t>3</w:t>
      </w:r>
      <w:r w:rsidRPr="003B3B7C">
        <w:rPr>
          <w:rFonts w:ascii="Arial" w:hAnsi="Arial" w:cs="Arial"/>
        </w:rPr>
        <w:tab/>
        <w:t>Контроль за исполнением настоящего постановления возложить на заместителя мэра по социальным вопросам МО «</w:t>
      </w:r>
      <w:proofErr w:type="spellStart"/>
      <w:r w:rsidRPr="003B3B7C">
        <w:rPr>
          <w:rFonts w:ascii="Arial" w:hAnsi="Arial" w:cs="Arial"/>
        </w:rPr>
        <w:t>Боханский</w:t>
      </w:r>
      <w:proofErr w:type="spellEnd"/>
      <w:r w:rsidRPr="003B3B7C">
        <w:rPr>
          <w:rFonts w:ascii="Arial" w:hAnsi="Arial" w:cs="Arial"/>
        </w:rPr>
        <w:t xml:space="preserve"> район» Е.Б. </w:t>
      </w:r>
      <w:proofErr w:type="spellStart"/>
      <w:r w:rsidRPr="003B3B7C">
        <w:rPr>
          <w:rFonts w:ascii="Arial" w:hAnsi="Arial" w:cs="Arial"/>
        </w:rPr>
        <w:t>Рогулькина</w:t>
      </w:r>
      <w:proofErr w:type="spellEnd"/>
      <w:r w:rsidRPr="003B3B7C">
        <w:rPr>
          <w:rFonts w:ascii="Arial" w:hAnsi="Arial" w:cs="Arial"/>
        </w:rPr>
        <w:t>.</w:t>
      </w:r>
    </w:p>
    <w:p w:rsidR="00964BC1" w:rsidRPr="004D7763" w:rsidRDefault="00964BC1" w:rsidP="00964BC1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3B7C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64BC1"/>
    <w:rsid w:val="00977B65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964B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BC1"/>
    <w:pPr>
      <w:widowControl w:val="0"/>
      <w:shd w:val="clear" w:color="auto" w:fill="FFFFFF"/>
      <w:spacing w:after="300" w:line="367" w:lineRule="exac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7B02-E0A4-4406-9A90-74FB6A5F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2021-07-28T06:47:00Z</dcterms:created>
  <dcterms:modified xsi:type="dcterms:W3CDTF">2021-07-28T06:47:00Z</dcterms:modified>
</cp:coreProperties>
</file>