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63" w:rsidRPr="00C809DD" w:rsidRDefault="00C809DD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809DD">
        <w:rPr>
          <w:rFonts w:ascii="Arial" w:hAnsi="Arial" w:cs="Arial"/>
          <w:b/>
          <w:sz w:val="32"/>
          <w:szCs w:val="32"/>
        </w:rPr>
        <w:t>20.04.2022</w:t>
      </w:r>
      <w:r w:rsidR="008F7563" w:rsidRPr="00C809DD">
        <w:rPr>
          <w:rFonts w:ascii="Arial" w:hAnsi="Arial" w:cs="Arial"/>
          <w:b/>
          <w:sz w:val="32"/>
          <w:szCs w:val="32"/>
        </w:rPr>
        <w:t>г.  №</w:t>
      </w:r>
      <w:r w:rsidRPr="00C809DD">
        <w:rPr>
          <w:rFonts w:ascii="Arial" w:hAnsi="Arial" w:cs="Arial"/>
          <w:b/>
          <w:sz w:val="32"/>
          <w:szCs w:val="32"/>
        </w:rPr>
        <w:t>316</w:t>
      </w:r>
      <w:r w:rsidR="0045130D" w:rsidRPr="00C809DD">
        <w:rPr>
          <w:rFonts w:ascii="Arial" w:hAnsi="Arial" w:cs="Arial"/>
          <w:b/>
          <w:sz w:val="32"/>
          <w:szCs w:val="32"/>
        </w:rPr>
        <w:t xml:space="preserve">               </w:t>
      </w:r>
      <w:r w:rsidR="008F7563" w:rsidRPr="00C809DD">
        <w:rPr>
          <w:rFonts w:ascii="Arial" w:hAnsi="Arial" w:cs="Arial"/>
          <w:b/>
          <w:sz w:val="32"/>
          <w:szCs w:val="32"/>
        </w:rPr>
        <w:t xml:space="preserve"> 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8F7563" w:rsidRDefault="007515C5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="008F7563" w:rsidRPr="001F4E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  <w:r w:rsidR="008F7563" w:rsidRPr="001F4EAC">
        <w:rPr>
          <w:rFonts w:ascii="Arial" w:hAnsi="Arial" w:cs="Arial"/>
          <w:b/>
          <w:sz w:val="32"/>
          <w:szCs w:val="32"/>
        </w:rPr>
        <w:t xml:space="preserve"> </w:t>
      </w:r>
    </w:p>
    <w:p w:rsidR="008F7563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8F7563" w:rsidRPr="001F4EAC" w:rsidRDefault="008F7563" w:rsidP="008F7563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ПОСТАНОВЛЕНИЕ</w:t>
      </w:r>
    </w:p>
    <w:p w:rsidR="008F7563" w:rsidRPr="00D53DBE" w:rsidRDefault="008F7563" w:rsidP="008F75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7563" w:rsidRPr="006B62D1" w:rsidRDefault="00C25D68" w:rsidP="008F7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 ИЗМЕНЕНИЙ В ПОСТАНОВЛЕНИЕ АДМИНИСТРАЦИИ БОХАНСКОГО МУНИЦИПАЛЬНОГО РАЙОНА ОТ 28.01.2022Г. №37 </w:t>
      </w:r>
      <w:r w:rsidR="008F7563" w:rsidRPr="006B62D1">
        <w:rPr>
          <w:rFonts w:ascii="Arial" w:hAnsi="Arial" w:cs="Arial"/>
          <w:b/>
          <w:sz w:val="32"/>
          <w:szCs w:val="32"/>
        </w:rPr>
        <w:t>«ОБ ОРГАНИЗАЦИИ ЛЕТНЕГО ОТДЫХА, ОЗДОРОВЛЕНИЯ И ЗАНЯТОСТИ ДЕТЕЙ В</w:t>
      </w:r>
      <w:r w:rsidR="00BA4E26">
        <w:rPr>
          <w:rFonts w:ascii="Arial" w:hAnsi="Arial" w:cs="Arial"/>
          <w:b/>
          <w:sz w:val="32"/>
          <w:szCs w:val="32"/>
        </w:rPr>
        <w:t xml:space="preserve"> 2022</w:t>
      </w:r>
      <w:r w:rsidR="008F7563" w:rsidRPr="006B62D1">
        <w:rPr>
          <w:rFonts w:ascii="Arial" w:hAnsi="Arial" w:cs="Arial"/>
          <w:b/>
          <w:sz w:val="32"/>
          <w:szCs w:val="32"/>
        </w:rPr>
        <w:t xml:space="preserve"> ГОДУ»</w:t>
      </w:r>
    </w:p>
    <w:p w:rsidR="008F7563" w:rsidRDefault="008F7563" w:rsidP="008F7563">
      <w:pPr>
        <w:pStyle w:val="a3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8F7563" w:rsidRDefault="008F7563" w:rsidP="00E54251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1F4EAC">
        <w:rPr>
          <w:rFonts w:ascii="Arial" w:hAnsi="Arial" w:cs="Arial"/>
          <w:sz w:val="24"/>
          <w:szCs w:val="24"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занятия их физической культурой, спортом и туризмом, формирования у детей навыков здорового образа жизни, соблюдения ими режима питания и жизнедеятельности в благоприятной окружающей среде, оздор</w:t>
      </w:r>
      <w:r>
        <w:rPr>
          <w:rFonts w:ascii="Arial" w:hAnsi="Arial" w:cs="Arial"/>
          <w:sz w:val="24"/>
          <w:szCs w:val="24"/>
        </w:rPr>
        <w:t>овления и занятости детей в 202</w:t>
      </w:r>
      <w:r w:rsidR="00BA4E26">
        <w:rPr>
          <w:rFonts w:ascii="Arial" w:hAnsi="Arial" w:cs="Arial"/>
          <w:sz w:val="24"/>
          <w:szCs w:val="24"/>
        </w:rPr>
        <w:t>2</w:t>
      </w:r>
      <w:r w:rsidRPr="001F4EAC">
        <w:rPr>
          <w:rFonts w:ascii="Arial" w:hAnsi="Arial" w:cs="Arial"/>
          <w:sz w:val="24"/>
          <w:szCs w:val="24"/>
        </w:rPr>
        <w:t xml:space="preserve"> году, в соответствии</w:t>
      </w:r>
      <w:r>
        <w:rPr>
          <w:rFonts w:ascii="Arial" w:hAnsi="Arial" w:cs="Arial"/>
          <w:sz w:val="24"/>
          <w:szCs w:val="24"/>
        </w:rPr>
        <w:t xml:space="preserve"> со</w:t>
      </w:r>
      <w:r w:rsidRPr="001F4EAC">
        <w:rPr>
          <w:rFonts w:ascii="Arial" w:hAnsi="Arial" w:cs="Arial"/>
          <w:sz w:val="24"/>
          <w:szCs w:val="24"/>
        </w:rPr>
        <w:t xml:space="preserve">  ст. </w:t>
      </w:r>
      <w:r>
        <w:rPr>
          <w:rFonts w:ascii="Arial" w:hAnsi="Arial" w:cs="Arial"/>
          <w:sz w:val="24"/>
          <w:szCs w:val="24"/>
        </w:rPr>
        <w:t>31, ст. 4</w:t>
      </w:r>
      <w:r w:rsidRPr="001F4EAC">
        <w:rPr>
          <w:rFonts w:ascii="Arial" w:hAnsi="Arial" w:cs="Arial"/>
          <w:sz w:val="24"/>
          <w:szCs w:val="24"/>
        </w:rPr>
        <w:t xml:space="preserve">1 Федерального закона «Об образовании в Российской Федерации» от 29.12.2012 № 273-ФЗ, </w:t>
      </w:r>
      <w:r>
        <w:rPr>
          <w:rFonts w:ascii="Arial" w:hAnsi="Arial" w:cs="Arial"/>
          <w:sz w:val="24"/>
          <w:szCs w:val="24"/>
        </w:rPr>
        <w:t>Федеральный законом от 24.07.</w:t>
      </w:r>
      <w:r w:rsidRPr="001F4EAC">
        <w:rPr>
          <w:rFonts w:ascii="Arial" w:hAnsi="Arial" w:cs="Arial"/>
          <w:sz w:val="24"/>
          <w:szCs w:val="24"/>
        </w:rPr>
        <w:t>1998 года № 124-ФЗ «Об основных гарантиях прав ребенка в Российской Федерации», Федеральный закон</w:t>
      </w:r>
      <w:r>
        <w:rPr>
          <w:rFonts w:ascii="Arial" w:hAnsi="Arial" w:cs="Arial"/>
          <w:sz w:val="24"/>
          <w:szCs w:val="24"/>
        </w:rPr>
        <w:t>ом</w:t>
      </w:r>
      <w:r w:rsidRPr="001F4EAC">
        <w:rPr>
          <w:rFonts w:ascii="Arial" w:hAnsi="Arial" w:cs="Arial"/>
          <w:sz w:val="24"/>
          <w:szCs w:val="24"/>
        </w:rPr>
        <w:t xml:space="preserve"> от 29.07.2017 № 221 –</w:t>
      </w:r>
      <w:r>
        <w:rPr>
          <w:rFonts w:ascii="Arial" w:hAnsi="Arial" w:cs="Arial"/>
          <w:sz w:val="24"/>
          <w:szCs w:val="24"/>
        </w:rPr>
        <w:t xml:space="preserve"> </w:t>
      </w:r>
      <w:r w:rsidRPr="001F4EAC">
        <w:rPr>
          <w:rFonts w:ascii="Arial" w:hAnsi="Arial" w:cs="Arial"/>
          <w:sz w:val="24"/>
          <w:szCs w:val="24"/>
        </w:rPr>
        <w:t>ФЗ «О внесений изменений Федерального закона</w:t>
      </w:r>
      <w:r>
        <w:rPr>
          <w:rFonts w:ascii="Arial" w:hAnsi="Arial" w:cs="Arial"/>
          <w:sz w:val="24"/>
          <w:szCs w:val="24"/>
        </w:rPr>
        <w:t xml:space="preserve"> от 30.03.1999 № 52-ФЗ</w:t>
      </w:r>
      <w:r w:rsidRPr="001F4EAC">
        <w:rPr>
          <w:rFonts w:ascii="Arial" w:hAnsi="Arial" w:cs="Arial"/>
          <w:sz w:val="24"/>
          <w:szCs w:val="24"/>
        </w:rPr>
        <w:t xml:space="preserve"> «О санитарно-эпидемиологическом благополучии населения», </w:t>
      </w:r>
      <w:r>
        <w:rPr>
          <w:rFonts w:ascii="Arial" w:hAnsi="Arial" w:cs="Arial"/>
          <w:sz w:val="24"/>
          <w:szCs w:val="24"/>
        </w:rPr>
        <w:t>на основании</w:t>
      </w:r>
      <w:r w:rsidRPr="001F4EAC">
        <w:rPr>
          <w:rFonts w:ascii="Arial" w:hAnsi="Arial" w:cs="Arial"/>
          <w:sz w:val="24"/>
          <w:szCs w:val="24"/>
        </w:rPr>
        <w:t xml:space="preserve"> п.11 ч.1 ст.15 Федерального закона от 06.10.2003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1F4EA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во исполнении Федерального закона от 28.12.2016 года </w:t>
      </w:r>
      <w:r w:rsidRPr="007D5DE4">
        <w:rPr>
          <w:rFonts w:ascii="Arial" w:hAnsi="Arial" w:cs="Arial"/>
          <w:sz w:val="24"/>
          <w:szCs w:val="24"/>
        </w:rPr>
        <w:t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>
        <w:rPr>
          <w:rFonts w:ascii="Arial" w:hAnsi="Arial" w:cs="Arial"/>
          <w:sz w:val="24"/>
          <w:szCs w:val="24"/>
        </w:rPr>
        <w:t>,</w:t>
      </w:r>
      <w:r w:rsidRPr="007D5DE4">
        <w:rPr>
          <w:rFonts w:ascii="Arial" w:hAnsi="Arial" w:cs="Arial"/>
          <w:vanish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 xml:space="preserve"> </w:t>
      </w:r>
      <w:r w:rsidRPr="0045130D">
        <w:rPr>
          <w:rFonts w:ascii="Arial" w:hAnsi="Arial" w:cs="Arial"/>
          <w:sz w:val="24"/>
          <w:szCs w:val="24"/>
        </w:rPr>
        <w:t>Ф</w:t>
      </w:r>
      <w:hyperlink r:id="rId4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едерального закона от 24.11.1996 № 132-ФЗ «Об основах туристской деятельности в Российской Федерации</w:t>
        </w:r>
      </w:hyperlink>
      <w:r w:rsidRPr="0045130D">
        <w:rPr>
          <w:rFonts w:ascii="Arial" w:hAnsi="Arial" w:cs="Arial"/>
          <w:sz w:val="24"/>
          <w:szCs w:val="24"/>
        </w:rPr>
        <w:t xml:space="preserve">», </w:t>
      </w:r>
      <w:hyperlink r:id="rId5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Национального стандарта Российской Федерации ГОСТ Р 52887-2018 «Услуги детям в учреждениях отдыха и оздоровления</w:t>
        </w:r>
      </w:hyperlink>
      <w:r w:rsidRPr="001F4EAC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приказом Министерства просвещения Российской Федерации от 21.10.2019 года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 </w:t>
      </w:r>
      <w:hyperlink r:id="rId6" w:history="1">
        <w:r w:rsidRPr="0045130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Распоряжения Правительства РФ от 22.05.2017 № 978-р  «Об утверждении Основ государственного регулирования и государственного контроля организации отдыха и оздоровления детей</w:t>
        </w:r>
      </w:hyperlink>
      <w:r w:rsidRPr="001F4EA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1F4EAC">
        <w:rPr>
          <w:rFonts w:ascii="Arial" w:hAnsi="Arial" w:cs="Arial"/>
          <w:sz w:val="24"/>
          <w:szCs w:val="24"/>
        </w:rPr>
        <w:t xml:space="preserve"> во исполнении Закона Иркутской </w:t>
      </w:r>
      <w:r>
        <w:rPr>
          <w:rFonts w:ascii="Arial" w:hAnsi="Arial" w:cs="Arial"/>
          <w:sz w:val="24"/>
          <w:szCs w:val="24"/>
        </w:rPr>
        <w:t xml:space="preserve">области от </w:t>
      </w:r>
      <w:r w:rsidR="007515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2.12.</w:t>
      </w:r>
      <w:r w:rsidRPr="001F4EAC">
        <w:rPr>
          <w:rFonts w:ascii="Arial" w:hAnsi="Arial" w:cs="Arial"/>
          <w:sz w:val="24"/>
          <w:szCs w:val="24"/>
        </w:rPr>
        <w:t>2011 года № 121-ОЗ «Об отдельных вопросах организации и обеспечения отдыха и оздоровления детей в Иркутской области», Постановления Правительств</w:t>
      </w:r>
      <w:r>
        <w:rPr>
          <w:rFonts w:ascii="Arial" w:hAnsi="Arial" w:cs="Arial"/>
          <w:sz w:val="24"/>
          <w:szCs w:val="24"/>
        </w:rPr>
        <w:t xml:space="preserve">а Иркутской области от </w:t>
      </w:r>
      <w:r w:rsidR="007515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9.02.</w:t>
      </w:r>
      <w:r w:rsidRPr="001F4EAC">
        <w:rPr>
          <w:rFonts w:ascii="Arial" w:hAnsi="Arial" w:cs="Arial"/>
          <w:sz w:val="24"/>
          <w:szCs w:val="24"/>
        </w:rPr>
        <w:t>2011 года № 28-пп «</w:t>
      </w:r>
      <w:r>
        <w:rPr>
          <w:rFonts w:ascii="Arial" w:hAnsi="Arial" w:cs="Arial"/>
          <w:sz w:val="24"/>
          <w:szCs w:val="24"/>
        </w:rPr>
        <w:t>Об уполномоченных исполнительных органах государственной власти Иркутской области в сфере организации и обеспечения отдыха и оздоровления детей в Иркутской области</w:t>
      </w:r>
      <w:r w:rsidRPr="001F4EAC">
        <w:rPr>
          <w:rFonts w:ascii="Arial" w:hAnsi="Arial" w:cs="Arial"/>
          <w:sz w:val="24"/>
          <w:szCs w:val="24"/>
        </w:rPr>
        <w:t xml:space="preserve">»,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>Постановления админист</w:t>
      </w:r>
      <w:r w:rsidR="00793864">
        <w:rPr>
          <w:rFonts w:ascii="Arial" w:hAnsi="Arial" w:cs="Arial"/>
          <w:color w:val="000000" w:themeColor="text1"/>
          <w:sz w:val="24"/>
          <w:szCs w:val="24"/>
        </w:rPr>
        <w:t>рации МО «</w:t>
      </w:r>
      <w:proofErr w:type="spellStart"/>
      <w:r w:rsidR="00793864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793864">
        <w:rPr>
          <w:rFonts w:ascii="Arial" w:hAnsi="Arial" w:cs="Arial"/>
          <w:color w:val="000000" w:themeColor="text1"/>
          <w:sz w:val="24"/>
          <w:szCs w:val="24"/>
        </w:rPr>
        <w:t xml:space="preserve"> район» от 30.10.2020 г. № 732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муниципальной целевой программы</w:t>
      </w:r>
      <w:r w:rsidR="009021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>«Развитие образования</w:t>
      </w:r>
      <w:r w:rsidR="00793864">
        <w:rPr>
          <w:rFonts w:ascii="Arial" w:hAnsi="Arial" w:cs="Arial"/>
          <w:color w:val="000000" w:themeColor="text1"/>
          <w:sz w:val="24"/>
          <w:szCs w:val="24"/>
        </w:rPr>
        <w:t>» на 2021-2025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годы», подпрограмма «Организация отдыха, оздоровления и занятости 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lastRenderedPageBreak/>
        <w:t>детей</w:t>
      </w:r>
      <w:r w:rsidR="009021E5">
        <w:rPr>
          <w:rFonts w:ascii="Arial" w:hAnsi="Arial" w:cs="Arial"/>
          <w:color w:val="000000" w:themeColor="text1"/>
          <w:sz w:val="24"/>
          <w:szCs w:val="24"/>
        </w:rPr>
        <w:t>» на 2021-2025</w:t>
      </w:r>
      <w:r w:rsidRPr="00793864">
        <w:rPr>
          <w:rFonts w:ascii="Arial" w:hAnsi="Arial" w:cs="Arial"/>
          <w:color w:val="000000" w:themeColor="text1"/>
          <w:sz w:val="24"/>
          <w:szCs w:val="24"/>
        </w:rPr>
        <w:t xml:space="preserve">  годы»</w:t>
      </w:r>
      <w:r>
        <w:rPr>
          <w:rFonts w:ascii="Arial" w:hAnsi="Arial" w:cs="Arial"/>
          <w:sz w:val="24"/>
          <w:szCs w:val="24"/>
        </w:rPr>
        <w:t xml:space="preserve">, руководствуясь частью 1 ст. 20 Устава </w:t>
      </w:r>
      <w:proofErr w:type="spellStart"/>
      <w:r w:rsidR="00C25D68">
        <w:rPr>
          <w:rFonts w:ascii="Arial" w:hAnsi="Arial" w:cs="Arial"/>
          <w:sz w:val="24"/>
          <w:szCs w:val="24"/>
        </w:rPr>
        <w:t>Боханского</w:t>
      </w:r>
      <w:proofErr w:type="spellEnd"/>
      <w:r w:rsidR="00C25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C25D68">
        <w:rPr>
          <w:rFonts w:ascii="Arial" w:hAnsi="Arial" w:cs="Arial"/>
          <w:sz w:val="24"/>
          <w:szCs w:val="24"/>
        </w:rPr>
        <w:t>района:</w:t>
      </w:r>
    </w:p>
    <w:p w:rsidR="007515C5" w:rsidRPr="001F4EAC" w:rsidRDefault="007515C5" w:rsidP="008F7563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F7563" w:rsidRDefault="008F7563" w:rsidP="008F7563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F7563" w:rsidRPr="009B1322" w:rsidRDefault="008F7563" w:rsidP="008F7563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</w:p>
    <w:p w:rsidR="008F7563" w:rsidRPr="001F4EAC" w:rsidRDefault="008F7563" w:rsidP="00D81B7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1. </w:t>
      </w:r>
      <w:r w:rsidR="00C25D68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C25D68">
        <w:rPr>
          <w:rFonts w:ascii="Arial" w:hAnsi="Arial" w:cs="Arial"/>
          <w:sz w:val="24"/>
          <w:szCs w:val="24"/>
        </w:rPr>
        <w:t>Боханского</w:t>
      </w:r>
      <w:proofErr w:type="spellEnd"/>
      <w:r w:rsidR="00C25D68">
        <w:rPr>
          <w:rFonts w:ascii="Arial" w:hAnsi="Arial" w:cs="Arial"/>
          <w:sz w:val="24"/>
          <w:szCs w:val="24"/>
        </w:rPr>
        <w:t xml:space="preserve"> муниципального района от 28.01.2022г. №37 «Об организации летнего отдыха, оздоровления и занятости детей в 2022 году».</w:t>
      </w:r>
    </w:p>
    <w:p w:rsidR="00D81B74" w:rsidRDefault="008F7563" w:rsidP="00D81B74">
      <w:pPr>
        <w:tabs>
          <w:tab w:val="left" w:pos="7845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2. </w:t>
      </w:r>
      <w:r w:rsidR="00D81B74">
        <w:rPr>
          <w:rFonts w:ascii="Arial" w:hAnsi="Arial" w:cs="Arial"/>
          <w:sz w:val="24"/>
          <w:szCs w:val="24"/>
        </w:rPr>
        <w:t>В приложении №2 п</w:t>
      </w:r>
      <w:r w:rsidR="00E54251">
        <w:rPr>
          <w:rFonts w:ascii="Arial" w:hAnsi="Arial" w:cs="Arial"/>
          <w:sz w:val="24"/>
          <w:szCs w:val="24"/>
        </w:rPr>
        <w:t xml:space="preserve">ункт 4 </w:t>
      </w:r>
      <w:r w:rsidR="00D81B74">
        <w:rPr>
          <w:rFonts w:ascii="Arial" w:hAnsi="Arial" w:cs="Arial"/>
          <w:sz w:val="24"/>
          <w:szCs w:val="24"/>
        </w:rPr>
        <w:t xml:space="preserve">«Члены комиссии» </w:t>
      </w:r>
      <w:r w:rsidR="00E54251" w:rsidRPr="008E1DB8">
        <w:rPr>
          <w:rFonts w:ascii="Arial" w:hAnsi="Arial" w:cs="Arial"/>
          <w:sz w:val="24"/>
          <w:szCs w:val="24"/>
        </w:rPr>
        <w:t>Состав</w:t>
      </w:r>
      <w:r w:rsidR="00D81B74">
        <w:rPr>
          <w:rFonts w:ascii="Arial" w:hAnsi="Arial" w:cs="Arial"/>
          <w:sz w:val="24"/>
          <w:szCs w:val="24"/>
        </w:rPr>
        <w:t xml:space="preserve">а </w:t>
      </w:r>
      <w:r w:rsidR="00E54251">
        <w:rPr>
          <w:rFonts w:ascii="Arial" w:hAnsi="Arial" w:cs="Arial"/>
          <w:sz w:val="24"/>
          <w:szCs w:val="24"/>
        </w:rPr>
        <w:t xml:space="preserve"> </w:t>
      </w:r>
      <w:r w:rsidR="00E54251" w:rsidRPr="008E1DB8">
        <w:rPr>
          <w:rFonts w:ascii="Arial" w:hAnsi="Arial" w:cs="Arial"/>
          <w:sz w:val="24"/>
          <w:szCs w:val="24"/>
        </w:rPr>
        <w:t>комиссии по подготовке и проведению</w:t>
      </w:r>
      <w:r w:rsidR="00E54251">
        <w:rPr>
          <w:rFonts w:ascii="Arial" w:hAnsi="Arial" w:cs="Arial"/>
          <w:sz w:val="24"/>
          <w:szCs w:val="24"/>
        </w:rPr>
        <w:t xml:space="preserve"> </w:t>
      </w:r>
      <w:r w:rsidR="00E54251" w:rsidRPr="008E1DB8">
        <w:rPr>
          <w:rFonts w:ascii="Arial" w:hAnsi="Arial" w:cs="Arial"/>
          <w:sz w:val="24"/>
          <w:szCs w:val="24"/>
        </w:rPr>
        <w:t xml:space="preserve">летней </w:t>
      </w:r>
      <w:r w:rsidR="00E54251">
        <w:rPr>
          <w:rFonts w:ascii="Arial" w:hAnsi="Arial" w:cs="Arial"/>
          <w:sz w:val="24"/>
          <w:szCs w:val="24"/>
        </w:rPr>
        <w:t>о</w:t>
      </w:r>
      <w:r w:rsidR="00E54251" w:rsidRPr="008E1DB8">
        <w:rPr>
          <w:rFonts w:ascii="Arial" w:hAnsi="Arial" w:cs="Arial"/>
          <w:sz w:val="24"/>
          <w:szCs w:val="24"/>
        </w:rPr>
        <w:t xml:space="preserve">здоровительной кампании в </w:t>
      </w:r>
      <w:proofErr w:type="spellStart"/>
      <w:r w:rsidR="00E54251" w:rsidRPr="008E1DB8">
        <w:rPr>
          <w:rFonts w:ascii="Arial" w:hAnsi="Arial" w:cs="Arial"/>
          <w:sz w:val="24"/>
          <w:szCs w:val="24"/>
        </w:rPr>
        <w:t>Боханском</w:t>
      </w:r>
      <w:proofErr w:type="spellEnd"/>
      <w:r w:rsidR="00E54251" w:rsidRPr="008E1DB8">
        <w:rPr>
          <w:rFonts w:ascii="Arial" w:hAnsi="Arial" w:cs="Arial"/>
          <w:sz w:val="24"/>
          <w:szCs w:val="24"/>
        </w:rPr>
        <w:t xml:space="preserve"> муниципальном районе в 2022 году</w:t>
      </w:r>
      <w:r w:rsidR="00D81B74">
        <w:rPr>
          <w:rFonts w:ascii="Arial" w:hAnsi="Arial" w:cs="Arial"/>
          <w:sz w:val="24"/>
          <w:szCs w:val="24"/>
        </w:rPr>
        <w:t xml:space="preserve"> </w:t>
      </w:r>
      <w:r w:rsidR="00E54251">
        <w:rPr>
          <w:rFonts w:ascii="Arial" w:hAnsi="Arial" w:cs="Arial"/>
          <w:sz w:val="24"/>
          <w:szCs w:val="24"/>
        </w:rPr>
        <w:t>допол</w:t>
      </w:r>
      <w:r w:rsidR="00D81B74">
        <w:rPr>
          <w:rFonts w:ascii="Arial" w:hAnsi="Arial" w:cs="Arial"/>
          <w:sz w:val="24"/>
          <w:szCs w:val="24"/>
        </w:rPr>
        <w:t>нить словами:</w:t>
      </w:r>
    </w:p>
    <w:p w:rsidR="008F7563" w:rsidRPr="001F4EAC" w:rsidRDefault="00E54251" w:rsidP="00D81B74">
      <w:pPr>
        <w:tabs>
          <w:tab w:val="left" w:pos="7845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«…</w:t>
      </w:r>
      <w:r w:rsidR="00D81B74">
        <w:rPr>
          <w:rFonts w:ascii="Arial" w:hAnsi="Arial" w:cs="Arial"/>
          <w:sz w:val="24"/>
          <w:szCs w:val="24"/>
        </w:rPr>
        <w:t xml:space="preserve">- Инна Николаевна Никифорова </w:t>
      </w:r>
      <w:r w:rsidR="00095818">
        <w:rPr>
          <w:rFonts w:ascii="Arial" w:hAnsi="Arial" w:cs="Arial"/>
          <w:sz w:val="24"/>
          <w:szCs w:val="24"/>
        </w:rPr>
        <w:t>–</w:t>
      </w:r>
      <w:r w:rsidR="00D81B74">
        <w:rPr>
          <w:rFonts w:ascii="Arial" w:hAnsi="Arial" w:cs="Arial"/>
          <w:sz w:val="24"/>
          <w:szCs w:val="24"/>
        </w:rPr>
        <w:t xml:space="preserve"> </w:t>
      </w:r>
      <w:r w:rsidR="00095818">
        <w:rPr>
          <w:rFonts w:ascii="Arial" w:hAnsi="Arial" w:cs="Arial"/>
          <w:sz w:val="24"/>
          <w:szCs w:val="24"/>
        </w:rPr>
        <w:t>общественный представитель Уполномоченного по правам ребенка в Иркутской области в муниципальном образовании «</w:t>
      </w:r>
      <w:proofErr w:type="spellStart"/>
      <w:r w:rsidR="00095818">
        <w:rPr>
          <w:rFonts w:ascii="Arial" w:hAnsi="Arial" w:cs="Arial"/>
          <w:sz w:val="24"/>
          <w:szCs w:val="24"/>
        </w:rPr>
        <w:t>Боханский</w:t>
      </w:r>
      <w:proofErr w:type="spellEnd"/>
      <w:r w:rsidR="00095818">
        <w:rPr>
          <w:rFonts w:ascii="Arial" w:hAnsi="Arial" w:cs="Arial"/>
          <w:sz w:val="24"/>
          <w:szCs w:val="24"/>
        </w:rPr>
        <w:t xml:space="preserve"> район</w:t>
      </w:r>
      <w:r w:rsidR="00D81B74">
        <w:rPr>
          <w:rFonts w:ascii="Arial" w:hAnsi="Arial" w:cs="Arial"/>
          <w:sz w:val="24"/>
          <w:szCs w:val="24"/>
        </w:rPr>
        <w:t>»</w:t>
      </w:r>
      <w:r w:rsidR="00095818">
        <w:rPr>
          <w:rFonts w:ascii="Arial" w:hAnsi="Arial" w:cs="Arial"/>
          <w:sz w:val="24"/>
          <w:szCs w:val="24"/>
        </w:rPr>
        <w:t>…»</w:t>
      </w:r>
    </w:p>
    <w:p w:rsidR="008E1DB8" w:rsidRDefault="00865294" w:rsidP="00D81B7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7563">
        <w:rPr>
          <w:rFonts w:ascii="Arial" w:hAnsi="Arial" w:cs="Arial"/>
          <w:sz w:val="24"/>
          <w:szCs w:val="24"/>
        </w:rPr>
        <w:t xml:space="preserve">. </w:t>
      </w:r>
      <w:r w:rsidR="008E1DB8" w:rsidRPr="00CE4B40"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</w:t>
      </w:r>
      <w:proofErr w:type="gramStart"/>
      <w:r w:rsidR="008E1DB8" w:rsidRPr="00CE4B40">
        <w:rPr>
          <w:rFonts w:ascii="Arial" w:hAnsi="Arial" w:cs="Arial"/>
          <w:sz w:val="24"/>
          <w:szCs w:val="24"/>
        </w:rPr>
        <w:t>газете  «</w:t>
      </w:r>
      <w:proofErr w:type="gramEnd"/>
      <w:r w:rsidR="008E1DB8" w:rsidRPr="00CE4B40">
        <w:rPr>
          <w:rFonts w:ascii="Arial" w:hAnsi="Arial" w:cs="Arial"/>
          <w:sz w:val="24"/>
          <w:szCs w:val="24"/>
        </w:rPr>
        <w:t>Сельская правда» и разместить на официальном сайте Администрации МО «</w:t>
      </w:r>
      <w:proofErr w:type="spellStart"/>
      <w:r w:rsidR="008E1DB8" w:rsidRPr="00CE4B40">
        <w:rPr>
          <w:rFonts w:ascii="Arial" w:hAnsi="Arial" w:cs="Arial"/>
          <w:sz w:val="24"/>
          <w:szCs w:val="24"/>
        </w:rPr>
        <w:t>Боханский</w:t>
      </w:r>
      <w:proofErr w:type="spellEnd"/>
      <w:r w:rsidR="008E1DB8" w:rsidRPr="00CE4B40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8F7563" w:rsidRDefault="008E1DB8" w:rsidP="00D81B74">
      <w:pPr>
        <w:pStyle w:val="a3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F7563" w:rsidRPr="001F4EAC">
        <w:rPr>
          <w:rFonts w:ascii="Arial" w:hAnsi="Arial" w:cs="Arial"/>
          <w:sz w:val="24"/>
          <w:szCs w:val="24"/>
        </w:rPr>
        <w:t xml:space="preserve">. Контроль </w:t>
      </w:r>
      <w:r w:rsidR="008F7563">
        <w:rPr>
          <w:rFonts w:ascii="Arial" w:hAnsi="Arial" w:cs="Arial"/>
          <w:sz w:val="24"/>
          <w:szCs w:val="24"/>
        </w:rPr>
        <w:t>за исполнением</w:t>
      </w:r>
      <w:r w:rsidR="008F7563" w:rsidRPr="001F4EAC">
        <w:rPr>
          <w:rFonts w:ascii="Arial" w:hAnsi="Arial" w:cs="Arial"/>
          <w:sz w:val="24"/>
          <w:szCs w:val="24"/>
        </w:rPr>
        <w:t xml:space="preserve"> </w:t>
      </w:r>
      <w:r w:rsidR="008F7563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8F7563" w:rsidRPr="001F4EAC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</w:t>
      </w:r>
      <w:proofErr w:type="spellStart"/>
      <w:r w:rsidR="00550C6D">
        <w:rPr>
          <w:rFonts w:ascii="Arial" w:hAnsi="Arial" w:cs="Arial"/>
          <w:sz w:val="24"/>
          <w:szCs w:val="24"/>
        </w:rPr>
        <w:t>Боханского</w:t>
      </w:r>
      <w:proofErr w:type="spellEnd"/>
      <w:r w:rsidR="00550C6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F7563">
        <w:rPr>
          <w:rFonts w:ascii="Arial" w:hAnsi="Arial" w:cs="Arial"/>
          <w:sz w:val="24"/>
          <w:szCs w:val="24"/>
        </w:rPr>
        <w:t>Е.Б.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563">
        <w:rPr>
          <w:rFonts w:ascii="Arial" w:hAnsi="Arial" w:cs="Arial"/>
          <w:sz w:val="24"/>
          <w:szCs w:val="24"/>
        </w:rPr>
        <w:t>Рогулькина</w:t>
      </w:r>
      <w:proofErr w:type="spellEnd"/>
      <w:r w:rsidR="008F7563">
        <w:rPr>
          <w:rFonts w:ascii="Arial" w:hAnsi="Arial" w:cs="Arial"/>
          <w:sz w:val="24"/>
          <w:szCs w:val="24"/>
        </w:rPr>
        <w:t>.</w:t>
      </w:r>
    </w:p>
    <w:p w:rsidR="008F7563" w:rsidRPr="007F4C6E" w:rsidRDefault="008F7563" w:rsidP="008F7563">
      <w:pPr>
        <w:pStyle w:val="a3"/>
        <w:ind w:firstLine="709"/>
        <w:rPr>
          <w:rFonts w:ascii="Arial Narrow" w:hAnsi="Arial Narrow" w:cs="Arial"/>
          <w:sz w:val="24"/>
          <w:szCs w:val="24"/>
        </w:rPr>
      </w:pPr>
    </w:p>
    <w:p w:rsidR="008F7563" w:rsidRDefault="008F7563" w:rsidP="008F7563">
      <w:pPr>
        <w:pStyle w:val="a3"/>
        <w:rPr>
          <w:rFonts w:ascii="Arial" w:hAnsi="Arial" w:cs="Arial"/>
          <w:sz w:val="24"/>
          <w:szCs w:val="24"/>
        </w:rPr>
      </w:pPr>
    </w:p>
    <w:p w:rsidR="008E1DB8" w:rsidRDefault="008E1DB8" w:rsidP="008F756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F7563" w:rsidRPr="0050256F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7515C5">
        <w:rPr>
          <w:rFonts w:ascii="Arial" w:hAnsi="Arial" w:cs="Arial"/>
          <w:sz w:val="24"/>
          <w:szCs w:val="24"/>
        </w:rPr>
        <w:t>Боханского</w:t>
      </w:r>
      <w:proofErr w:type="spellEnd"/>
      <w:r w:rsidR="007515C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06084" w:rsidRPr="00C809DD" w:rsidRDefault="008E1DB8" w:rsidP="00C809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8F7563" w:rsidRDefault="008F7563" w:rsidP="008F756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95818" w:rsidRPr="00D24C08" w:rsidRDefault="00095818" w:rsidP="0009581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к</w:t>
      </w:r>
      <w:r w:rsidRPr="00D24C08">
        <w:rPr>
          <w:rFonts w:ascii="Courier New" w:hAnsi="Courier New" w:cs="Courier New"/>
        </w:rPr>
        <w:t xml:space="preserve"> пос</w:t>
      </w:r>
      <w:r>
        <w:rPr>
          <w:rFonts w:ascii="Courier New" w:hAnsi="Courier New" w:cs="Courier New"/>
        </w:rPr>
        <w:t>тановлению</w:t>
      </w:r>
    </w:p>
    <w:p w:rsidR="00095818" w:rsidRPr="00D24C08" w:rsidRDefault="00095818" w:rsidP="0009581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Администрации                                                                                                 </w:t>
      </w:r>
      <w:proofErr w:type="spellStart"/>
      <w:r>
        <w:rPr>
          <w:rFonts w:ascii="Courier New" w:hAnsi="Courier New" w:cs="Courier New"/>
        </w:rPr>
        <w:t>Боханского</w:t>
      </w:r>
      <w:proofErr w:type="spellEnd"/>
      <w:r>
        <w:rPr>
          <w:rFonts w:ascii="Courier New" w:hAnsi="Courier New" w:cs="Courier New"/>
        </w:rPr>
        <w:t xml:space="preserve"> муниципального района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</w:t>
      </w:r>
      <w:r w:rsidRPr="006F216B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C809DD">
        <w:rPr>
          <w:rFonts w:ascii="Courier New" w:hAnsi="Courier New" w:cs="Courier New"/>
        </w:rPr>
        <w:t>20.04.2022</w:t>
      </w:r>
      <w:bookmarkStart w:id="0" w:name="_GoBack"/>
      <w:bookmarkEnd w:id="0"/>
      <w:r>
        <w:rPr>
          <w:rFonts w:ascii="Courier New" w:hAnsi="Courier New" w:cs="Courier New"/>
        </w:rPr>
        <w:t>г. №</w:t>
      </w:r>
      <w:r w:rsidR="00C809DD">
        <w:rPr>
          <w:rFonts w:ascii="Courier New" w:hAnsi="Courier New" w:cs="Courier New"/>
        </w:rPr>
        <w:t>316</w:t>
      </w:r>
      <w:r w:rsidRPr="00D24C08">
        <w:rPr>
          <w:rFonts w:ascii="Courier New" w:hAnsi="Courier New" w:cs="Courier New"/>
        </w:rPr>
        <w:t xml:space="preserve">     </w:t>
      </w:r>
    </w:p>
    <w:p w:rsidR="00095818" w:rsidRDefault="00095818" w:rsidP="0009581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095818" w:rsidRDefault="00095818" w:rsidP="0009581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095818" w:rsidRPr="008E1DB8" w:rsidRDefault="00095818" w:rsidP="00095818">
      <w:pPr>
        <w:tabs>
          <w:tab w:val="left" w:pos="784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>Состав</w:t>
      </w:r>
    </w:p>
    <w:p w:rsidR="00095818" w:rsidRPr="008E1DB8" w:rsidRDefault="00095818" w:rsidP="00095818">
      <w:pPr>
        <w:tabs>
          <w:tab w:val="left" w:pos="3930"/>
        </w:tabs>
        <w:spacing w:line="240" w:lineRule="auto"/>
        <w:ind w:left="-426" w:hanging="141"/>
        <w:contextualSpacing/>
        <w:jc w:val="center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>комиссии по подготовке и проведению</w:t>
      </w:r>
    </w:p>
    <w:p w:rsidR="00095818" w:rsidRPr="008E1DB8" w:rsidRDefault="00095818" w:rsidP="00095818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летней оздоровительной кампании в </w:t>
      </w:r>
      <w:proofErr w:type="spellStart"/>
      <w:r w:rsidRPr="008E1DB8">
        <w:rPr>
          <w:rFonts w:ascii="Arial" w:hAnsi="Arial" w:cs="Arial"/>
          <w:sz w:val="24"/>
          <w:szCs w:val="24"/>
        </w:rPr>
        <w:t>Боханском</w:t>
      </w:r>
      <w:proofErr w:type="spellEnd"/>
      <w:r w:rsidRPr="008E1DB8">
        <w:rPr>
          <w:rFonts w:ascii="Arial" w:hAnsi="Arial" w:cs="Arial"/>
          <w:sz w:val="24"/>
          <w:szCs w:val="24"/>
        </w:rPr>
        <w:t xml:space="preserve"> муниципальном районе в 2022 году</w:t>
      </w:r>
    </w:p>
    <w:p w:rsidR="00095818" w:rsidRDefault="00095818" w:rsidP="00095818">
      <w:pPr>
        <w:tabs>
          <w:tab w:val="left" w:pos="3930"/>
        </w:tabs>
        <w:spacing w:line="240" w:lineRule="auto"/>
        <w:ind w:left="-709" w:right="-426"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095818" w:rsidRDefault="00095818" w:rsidP="00095818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20F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</w:t>
      </w:r>
      <w:r w:rsidRPr="008C457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заместитель</w:t>
      </w:r>
      <w:r w:rsidRPr="008C4579">
        <w:rPr>
          <w:rFonts w:ascii="Arial" w:hAnsi="Arial" w:cs="Arial"/>
          <w:bCs/>
          <w:sz w:val="24"/>
          <w:szCs w:val="24"/>
        </w:rPr>
        <w:t xml:space="preserve"> мэра  по со</w:t>
      </w:r>
      <w:r>
        <w:rPr>
          <w:rFonts w:ascii="Arial" w:hAnsi="Arial" w:cs="Arial"/>
          <w:bCs/>
          <w:sz w:val="24"/>
          <w:szCs w:val="24"/>
        </w:rPr>
        <w:t xml:space="preserve">циальным  вопросам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района, председатель комиссии;</w:t>
      </w:r>
    </w:p>
    <w:p w:rsidR="00095818" w:rsidRDefault="00095818" w:rsidP="00095818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Буяева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bCs/>
          <w:sz w:val="24"/>
          <w:szCs w:val="24"/>
        </w:rPr>
        <w:t>Савватеевна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начальник 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заместитель председателя комиссии;</w:t>
      </w:r>
    </w:p>
    <w:p w:rsidR="00095818" w:rsidRDefault="00095818" w:rsidP="00095818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Спасова Анна </w:t>
      </w:r>
      <w:proofErr w:type="spellStart"/>
      <w:r>
        <w:rPr>
          <w:rFonts w:ascii="Arial" w:hAnsi="Arial" w:cs="Arial"/>
          <w:bCs/>
          <w:sz w:val="24"/>
          <w:szCs w:val="24"/>
        </w:rPr>
        <w:t>Олзоевна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–методист Управления образования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 секретарь комиссии.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42A56">
        <w:rPr>
          <w:rFonts w:ascii="Arial" w:hAnsi="Arial" w:cs="Arial"/>
          <w:sz w:val="24"/>
          <w:szCs w:val="24"/>
        </w:rPr>
        <w:t xml:space="preserve">. Члены комиссии: </w:t>
      </w:r>
    </w:p>
    <w:p w:rsidR="00095818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Виктор Борисович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A56">
        <w:rPr>
          <w:rFonts w:ascii="Arial" w:hAnsi="Arial" w:cs="Arial"/>
          <w:sz w:val="24"/>
          <w:szCs w:val="24"/>
        </w:rPr>
        <w:t>Ханташкееев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442A56">
        <w:rPr>
          <w:rFonts w:ascii="Arial" w:hAnsi="Arial" w:cs="Arial"/>
          <w:sz w:val="24"/>
          <w:szCs w:val="24"/>
        </w:rPr>
        <w:t>главный врач  ОГБУЗ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Боханская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РБ»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95818" w:rsidRPr="00CB4EEF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Василий</w:t>
      </w:r>
      <w:r>
        <w:rPr>
          <w:rFonts w:ascii="Arial" w:hAnsi="Arial" w:cs="Arial"/>
          <w:bCs/>
          <w:sz w:val="24"/>
          <w:szCs w:val="24"/>
        </w:rPr>
        <w:t xml:space="preserve"> Витальевич </w:t>
      </w:r>
      <w:r>
        <w:rPr>
          <w:rFonts w:ascii="Arial" w:hAnsi="Arial" w:cs="Arial"/>
          <w:sz w:val="24"/>
          <w:szCs w:val="24"/>
        </w:rPr>
        <w:t xml:space="preserve">Непокрытых - </w:t>
      </w:r>
      <w:r>
        <w:rPr>
          <w:rStyle w:val="apple-style-span"/>
          <w:rFonts w:ascii="Arial" w:hAnsi="Arial" w:cs="Arial"/>
          <w:iCs/>
          <w:color w:val="000000"/>
          <w:sz w:val="24"/>
          <w:szCs w:val="24"/>
        </w:rPr>
        <w:t>начальник</w:t>
      </w:r>
      <w:r w:rsidRPr="008C4579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8C4579">
        <w:rPr>
          <w:rFonts w:ascii="Arial" w:hAnsi="Arial" w:cs="Arial"/>
          <w:color w:val="000000"/>
          <w:sz w:val="24"/>
          <w:szCs w:val="24"/>
        </w:rPr>
        <w:t>МО МВД  России «</w:t>
      </w:r>
      <w:proofErr w:type="spellStart"/>
      <w:r w:rsidRPr="008C4579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Pr="008C4579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(по согласованию);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Георгий Романович </w:t>
      </w:r>
      <w:proofErr w:type="spellStart"/>
      <w:r>
        <w:rPr>
          <w:rFonts w:ascii="Arial" w:hAnsi="Arial" w:cs="Arial"/>
          <w:sz w:val="24"/>
          <w:szCs w:val="24"/>
        </w:rPr>
        <w:t>Тархаев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директор Центра занятости населения 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Боханского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Антонина Аполлоновна </w:t>
      </w:r>
      <w:proofErr w:type="spellStart"/>
      <w:r>
        <w:rPr>
          <w:rFonts w:ascii="Arial" w:hAnsi="Arial" w:cs="Arial"/>
          <w:sz w:val="24"/>
          <w:szCs w:val="24"/>
        </w:rPr>
        <w:t>Асташкинова</w:t>
      </w:r>
      <w:proofErr w:type="spellEnd"/>
      <w:r>
        <w:rPr>
          <w:rFonts w:ascii="Arial" w:hAnsi="Arial" w:cs="Arial"/>
          <w:sz w:val="24"/>
          <w:szCs w:val="24"/>
        </w:rPr>
        <w:t xml:space="preserve"> – начальник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МКУ «Отдел</w:t>
      </w:r>
      <w:r w:rsidRPr="00442A56">
        <w:rPr>
          <w:rFonts w:ascii="Arial" w:hAnsi="Arial" w:cs="Arial"/>
          <w:sz w:val="24"/>
          <w:szCs w:val="24"/>
        </w:rPr>
        <w:t xml:space="preserve"> культуры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442A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Любовь Александровна Юрова - </w:t>
      </w:r>
      <w:r w:rsidRPr="00442A56">
        <w:rPr>
          <w:rFonts w:ascii="Arial" w:hAnsi="Arial" w:cs="Arial"/>
          <w:sz w:val="24"/>
          <w:szCs w:val="24"/>
        </w:rPr>
        <w:t xml:space="preserve">директор областного бюджетного государственного учреждения социального обслуживания населения «Комплексный центр социального обслуживания населения 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Боханского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Гита Александровна </w:t>
      </w:r>
      <w:proofErr w:type="spellStart"/>
      <w:r>
        <w:rPr>
          <w:rFonts w:ascii="Arial" w:hAnsi="Arial" w:cs="Arial"/>
          <w:sz w:val="24"/>
          <w:szCs w:val="24"/>
        </w:rPr>
        <w:t>Тулохонова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чальник финансового управления 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Александр Владимирович</w:t>
      </w:r>
      <w:r w:rsidRPr="00152E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Тугулханов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442A56">
        <w:rPr>
          <w:rFonts w:ascii="Arial" w:hAnsi="Arial" w:cs="Arial"/>
          <w:sz w:val="24"/>
          <w:szCs w:val="24"/>
        </w:rPr>
        <w:t xml:space="preserve">начальник отдела по делам молодежи, спорту и туризму </w:t>
      </w:r>
      <w:r>
        <w:rPr>
          <w:rFonts w:ascii="Arial" w:hAnsi="Arial" w:cs="Arial"/>
          <w:sz w:val="24"/>
          <w:szCs w:val="24"/>
        </w:rPr>
        <w:t>а</w:t>
      </w:r>
      <w:r w:rsidRPr="00442A56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Pr="00442A56">
        <w:rPr>
          <w:rFonts w:ascii="Arial" w:hAnsi="Arial" w:cs="Arial"/>
          <w:sz w:val="24"/>
          <w:szCs w:val="24"/>
        </w:rPr>
        <w:t>Боханский</w:t>
      </w:r>
      <w:proofErr w:type="spellEnd"/>
      <w:r w:rsidRPr="00442A56">
        <w:rPr>
          <w:rFonts w:ascii="Arial" w:hAnsi="Arial" w:cs="Arial"/>
          <w:sz w:val="24"/>
          <w:szCs w:val="24"/>
        </w:rPr>
        <w:t xml:space="preserve"> район»;</w:t>
      </w:r>
    </w:p>
    <w:p w:rsidR="00095818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Елена Петровна Петрова -</w:t>
      </w:r>
      <w:r w:rsidRPr="00442A56">
        <w:rPr>
          <w:rFonts w:ascii="Arial" w:hAnsi="Arial" w:cs="Arial"/>
          <w:sz w:val="24"/>
          <w:szCs w:val="24"/>
        </w:rPr>
        <w:t xml:space="preserve"> директор МБУ «Загородный </w:t>
      </w:r>
      <w:r>
        <w:rPr>
          <w:rFonts w:ascii="Arial" w:hAnsi="Arial" w:cs="Arial"/>
          <w:sz w:val="24"/>
          <w:szCs w:val="24"/>
        </w:rPr>
        <w:t>детский лагерь «Чайка</w:t>
      </w:r>
      <w:r w:rsidRPr="00442A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095818" w:rsidRPr="00442A56" w:rsidRDefault="00095818" w:rsidP="0009581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Мария Васильевна Никитина - ответственный секретарь комиссии по делам несовершеннолетних и защите их прав в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095818" w:rsidRPr="00442A56" w:rsidRDefault="00095818" w:rsidP="00095818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77211" w:rsidRDefault="00B77211"/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671"/>
        <w:gridCol w:w="4461"/>
        <w:gridCol w:w="1172"/>
        <w:gridCol w:w="2272"/>
      </w:tblGrid>
      <w:tr w:rsidR="00095818" w:rsidTr="00F8413C">
        <w:trPr>
          <w:trHeight w:val="708"/>
        </w:trPr>
        <w:tc>
          <w:tcPr>
            <w:tcW w:w="1671" w:type="dxa"/>
            <w:hideMark/>
          </w:tcPr>
          <w:p w:rsidR="00095818" w:rsidRDefault="00095818" w:rsidP="00F8413C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Подготовил:</w:t>
            </w:r>
          </w:p>
        </w:tc>
        <w:tc>
          <w:tcPr>
            <w:tcW w:w="4461" w:type="dxa"/>
            <w:hideMark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1DB8">
              <w:rPr>
                <w:rFonts w:ascii="Arial" w:eastAsia="Calibri" w:hAnsi="Arial" w:cs="Arial"/>
                <w:highlight w:val="yellow"/>
              </w:rPr>
              <w:t>Методист МКУ УО МО «</w:t>
            </w:r>
            <w:proofErr w:type="spellStart"/>
            <w:r w:rsidRPr="008E1DB8">
              <w:rPr>
                <w:rFonts w:ascii="Arial" w:eastAsia="Calibri" w:hAnsi="Arial" w:cs="Arial"/>
                <w:highlight w:val="yellow"/>
              </w:rPr>
              <w:t>Боханский</w:t>
            </w:r>
            <w:proofErr w:type="spellEnd"/>
            <w:r w:rsidRPr="008E1DB8">
              <w:rPr>
                <w:rFonts w:ascii="Arial" w:eastAsia="Calibri" w:hAnsi="Arial" w:cs="Arial"/>
                <w:highlight w:val="yellow"/>
              </w:rPr>
              <w:t xml:space="preserve"> район»</w:t>
            </w:r>
          </w:p>
        </w:tc>
        <w:tc>
          <w:tcPr>
            <w:tcW w:w="1172" w:type="dxa"/>
          </w:tcPr>
          <w:p w:rsidR="00095818" w:rsidRDefault="00095818" w:rsidP="00F8413C">
            <w:pPr>
              <w:spacing w:after="0" w:line="0" w:lineRule="atLeast"/>
              <w:rPr>
                <w:rFonts w:ascii="Arial" w:eastAsia="Calibri" w:hAnsi="Arial" w:cs="Arial"/>
              </w:rPr>
            </w:pPr>
          </w:p>
        </w:tc>
        <w:tc>
          <w:tcPr>
            <w:tcW w:w="2272" w:type="dxa"/>
            <w:hideMark/>
          </w:tcPr>
          <w:p w:rsidR="00095818" w:rsidRDefault="00095818" w:rsidP="00F8413C">
            <w:pPr>
              <w:spacing w:after="0" w:line="0" w:lineRule="atLeast"/>
              <w:rPr>
                <w:rFonts w:ascii="Arial" w:eastAsia="Calibri" w:hAnsi="Arial" w:cs="Arial"/>
              </w:rPr>
            </w:pPr>
            <w:r w:rsidRPr="008E1DB8">
              <w:rPr>
                <w:rFonts w:ascii="Arial" w:eastAsia="Calibri" w:hAnsi="Arial" w:cs="Arial"/>
                <w:highlight w:val="yellow"/>
              </w:rPr>
              <w:t>А.О. Спасова</w:t>
            </w:r>
          </w:p>
          <w:p w:rsidR="00095818" w:rsidRDefault="00095818" w:rsidP="00F8413C">
            <w:pPr>
              <w:spacing w:after="0"/>
            </w:pPr>
          </w:p>
        </w:tc>
      </w:tr>
      <w:tr w:rsidR="00095818" w:rsidTr="00F8413C">
        <w:trPr>
          <w:trHeight w:val="864"/>
        </w:trPr>
        <w:tc>
          <w:tcPr>
            <w:tcW w:w="1671" w:type="dxa"/>
            <w:hideMark/>
          </w:tcPr>
          <w:p w:rsidR="00095818" w:rsidRDefault="00095818" w:rsidP="00F8413C">
            <w:pPr>
              <w:spacing w:after="0" w:line="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Согласовано:</w:t>
            </w:r>
          </w:p>
        </w:tc>
        <w:tc>
          <w:tcPr>
            <w:tcW w:w="4461" w:type="dxa"/>
            <w:hideMark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Заместитель мэра по социальным вопросам </w:t>
            </w:r>
            <w:proofErr w:type="spellStart"/>
            <w:r>
              <w:rPr>
                <w:rFonts w:ascii="Arial" w:eastAsia="Calibri" w:hAnsi="Arial" w:cs="Arial"/>
              </w:rPr>
              <w:t>Боханского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муниципального района</w:t>
            </w:r>
          </w:p>
        </w:tc>
        <w:tc>
          <w:tcPr>
            <w:tcW w:w="1172" w:type="dxa"/>
          </w:tcPr>
          <w:p w:rsidR="00095818" w:rsidRDefault="00095818" w:rsidP="00F8413C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272" w:type="dxa"/>
            <w:hideMark/>
          </w:tcPr>
          <w:p w:rsidR="00095818" w:rsidRDefault="00095818" w:rsidP="00F8413C">
            <w:pPr>
              <w:spacing w:after="0"/>
            </w:pPr>
            <w:r>
              <w:rPr>
                <w:rFonts w:ascii="Arial" w:eastAsia="Calibri" w:hAnsi="Arial" w:cs="Arial"/>
              </w:rPr>
              <w:t xml:space="preserve">Е.Б. </w:t>
            </w:r>
            <w:proofErr w:type="spellStart"/>
            <w:r>
              <w:rPr>
                <w:rFonts w:ascii="Arial" w:eastAsia="Calibri" w:hAnsi="Arial" w:cs="Arial"/>
              </w:rPr>
              <w:t>Рогулькин</w:t>
            </w:r>
            <w:proofErr w:type="spellEnd"/>
          </w:p>
        </w:tc>
      </w:tr>
      <w:tr w:rsidR="00095818" w:rsidTr="00F8413C">
        <w:trPr>
          <w:trHeight w:val="2792"/>
        </w:trPr>
        <w:tc>
          <w:tcPr>
            <w:tcW w:w="1671" w:type="dxa"/>
          </w:tcPr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  <w:hideMark/>
          </w:tcPr>
          <w:p w:rsidR="00095818" w:rsidRDefault="00095818" w:rsidP="00F8413C">
            <w:pPr>
              <w:spacing w:after="0" w:line="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Юрисконсульт МКУ УО МО «</w:t>
            </w:r>
            <w:proofErr w:type="spellStart"/>
            <w:r>
              <w:rPr>
                <w:rFonts w:ascii="Arial" w:eastAsia="Calibri" w:hAnsi="Arial" w:cs="Arial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район»</w:t>
            </w:r>
          </w:p>
          <w:p w:rsidR="00095818" w:rsidRDefault="00095818" w:rsidP="00F8413C">
            <w:pPr>
              <w:spacing w:after="0" w:line="0" w:lineRule="atLeast"/>
              <w:jc w:val="both"/>
              <w:rPr>
                <w:rFonts w:ascii="Arial" w:eastAsia="Calibri" w:hAnsi="Arial" w:cs="Arial"/>
              </w:rPr>
            </w:pPr>
          </w:p>
          <w:p w:rsidR="00095818" w:rsidRDefault="00095818" w:rsidP="00F8413C">
            <w:pPr>
              <w:spacing w:after="0" w:line="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Начальник МКУ УО МО «</w:t>
            </w:r>
            <w:proofErr w:type="spellStart"/>
            <w:r>
              <w:rPr>
                <w:rFonts w:ascii="Arial" w:eastAsia="Calibri" w:hAnsi="Arial" w:cs="Arial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район» </w:t>
            </w:r>
          </w:p>
          <w:p w:rsidR="00095818" w:rsidRDefault="00095818" w:rsidP="00F8413C">
            <w:pPr>
              <w:spacing w:after="0" w:line="0" w:lineRule="atLeast"/>
              <w:jc w:val="both"/>
              <w:rPr>
                <w:rStyle w:val="apple-style-span"/>
                <w:rFonts w:ascii="Arial" w:hAnsi="Arial" w:cs="Arial"/>
                <w:iCs/>
                <w:color w:val="000000"/>
              </w:rPr>
            </w:pPr>
          </w:p>
          <w:p w:rsidR="00095818" w:rsidRDefault="00095818" w:rsidP="00F8413C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Начальник </w:t>
            </w:r>
            <w:r>
              <w:rPr>
                <w:rFonts w:ascii="Arial" w:hAnsi="Arial" w:cs="Arial"/>
                <w:color w:val="000000"/>
              </w:rPr>
              <w:t>МО МВД  России «</w:t>
            </w:r>
            <w:proofErr w:type="spellStart"/>
            <w:r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  <w:p w:rsidR="00095818" w:rsidRDefault="00095818" w:rsidP="00F8413C">
            <w:pPr>
              <w:spacing w:after="0" w:line="0" w:lineRule="atLeast"/>
              <w:jc w:val="both"/>
              <w:rPr>
                <w:rFonts w:ascii="Arial" w:eastAsia="Calibri" w:hAnsi="Arial" w:cs="Arial"/>
              </w:rPr>
            </w:pP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делам молодежи, спорту и туризму </w:t>
            </w:r>
            <w:proofErr w:type="spellStart"/>
            <w:r>
              <w:rPr>
                <w:rFonts w:ascii="Arial" w:hAnsi="Arial" w:cs="Arial"/>
              </w:rPr>
              <w:t>Боханского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72" w:type="dxa"/>
          </w:tcPr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272" w:type="dxa"/>
            <w:hideMark/>
          </w:tcPr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А.Е. </w:t>
            </w:r>
            <w:proofErr w:type="spellStart"/>
            <w:r>
              <w:rPr>
                <w:rFonts w:ascii="Arial" w:hAnsi="Arial" w:cs="Arial"/>
              </w:rPr>
              <w:t>Оловина</w:t>
            </w:r>
            <w:proofErr w:type="spellEnd"/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Л.С. </w:t>
            </w:r>
            <w:proofErr w:type="spellStart"/>
            <w:r>
              <w:rPr>
                <w:rFonts w:ascii="Arial" w:hAnsi="Arial" w:cs="Arial"/>
              </w:rPr>
              <w:t>Буяева</w:t>
            </w:r>
            <w:proofErr w:type="spellEnd"/>
          </w:p>
          <w:p w:rsidR="00095818" w:rsidRDefault="00095818" w:rsidP="00F8413C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В.В. Непокрытых</w:t>
            </w:r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tabs>
                <w:tab w:val="left" w:pos="1985"/>
              </w:tabs>
              <w:spacing w:after="0" w:line="0" w:lineRule="atLeast"/>
              <w:contextualSpacing/>
              <w:rPr>
                <w:rFonts w:ascii="Arial" w:hAnsi="Arial" w:cs="Arial"/>
              </w:rPr>
            </w:pPr>
          </w:p>
          <w:p w:rsidR="00095818" w:rsidRDefault="00095818" w:rsidP="00F8413C">
            <w:pPr>
              <w:spacing w:after="0"/>
            </w:pPr>
            <w:r>
              <w:rPr>
                <w:rFonts w:ascii="Arial" w:hAnsi="Arial" w:cs="Arial"/>
              </w:rPr>
              <w:t xml:space="preserve"> А.В. </w:t>
            </w:r>
            <w:proofErr w:type="spellStart"/>
            <w:r>
              <w:rPr>
                <w:rFonts w:ascii="Arial" w:hAnsi="Arial" w:cs="Arial"/>
              </w:rPr>
              <w:t>Тугулханов</w:t>
            </w:r>
            <w:proofErr w:type="spellEnd"/>
          </w:p>
        </w:tc>
      </w:tr>
      <w:tr w:rsidR="00095818" w:rsidTr="00F8413C">
        <w:trPr>
          <w:trHeight w:val="1521"/>
        </w:trPr>
        <w:tc>
          <w:tcPr>
            <w:tcW w:w="1671" w:type="dxa"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1" w:type="dxa"/>
            <w:hideMark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финансового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управления </w:t>
            </w:r>
            <w:proofErr w:type="spellStart"/>
            <w:r>
              <w:rPr>
                <w:rFonts w:ascii="Arial" w:hAnsi="Arial" w:cs="Arial"/>
              </w:rPr>
              <w:t>Боханского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95818" w:rsidRPr="00626CCB" w:rsidRDefault="00095818" w:rsidP="00F841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«</w:t>
            </w:r>
            <w:proofErr w:type="spellStart"/>
            <w:r>
              <w:rPr>
                <w:rFonts w:ascii="Arial" w:hAnsi="Arial" w:cs="Arial"/>
              </w:rPr>
              <w:t>Боханская</w:t>
            </w:r>
            <w:proofErr w:type="spellEnd"/>
            <w:r>
              <w:rPr>
                <w:rFonts w:ascii="Arial" w:hAnsi="Arial" w:cs="Arial"/>
              </w:rPr>
              <w:t xml:space="preserve"> РБ» </w:t>
            </w:r>
          </w:p>
        </w:tc>
        <w:tc>
          <w:tcPr>
            <w:tcW w:w="1172" w:type="dxa"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hideMark/>
          </w:tcPr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Г.А. </w:t>
            </w:r>
            <w:proofErr w:type="spellStart"/>
            <w:r>
              <w:rPr>
                <w:rFonts w:ascii="Arial" w:hAnsi="Arial" w:cs="Arial"/>
              </w:rPr>
              <w:t>Тулохонова</w:t>
            </w:r>
            <w:proofErr w:type="spellEnd"/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95818" w:rsidRDefault="00095818" w:rsidP="00F8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В.Б. </w:t>
            </w:r>
            <w:proofErr w:type="spellStart"/>
            <w:r>
              <w:rPr>
                <w:rFonts w:ascii="Arial" w:hAnsi="Arial" w:cs="Arial"/>
              </w:rPr>
              <w:t>Ханташкеев</w:t>
            </w:r>
            <w:proofErr w:type="spellEnd"/>
          </w:p>
          <w:p w:rsidR="00095818" w:rsidRDefault="00095818" w:rsidP="00F841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E1DB8" w:rsidRDefault="008E1DB8"/>
    <w:p w:rsidR="008E1DB8" w:rsidRDefault="008E1DB8"/>
    <w:p w:rsidR="008E1DB8" w:rsidRDefault="008E1DB8"/>
    <w:p w:rsidR="008E1DB8" w:rsidRDefault="008E1DB8"/>
    <w:p w:rsidR="008E1DB8" w:rsidRDefault="008E1DB8"/>
    <w:p w:rsidR="008E1DB8" w:rsidRDefault="008E1DB8"/>
    <w:p w:rsidR="008E1DB8" w:rsidRDefault="008E1DB8"/>
    <w:sectPr w:rsidR="008E1DB8" w:rsidSect="000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3"/>
    <w:rsid w:val="0000619F"/>
    <w:rsid w:val="00095818"/>
    <w:rsid w:val="001C5227"/>
    <w:rsid w:val="001F4AB4"/>
    <w:rsid w:val="00221D94"/>
    <w:rsid w:val="00277B24"/>
    <w:rsid w:val="00366F5C"/>
    <w:rsid w:val="00373C51"/>
    <w:rsid w:val="00396E7B"/>
    <w:rsid w:val="0045130D"/>
    <w:rsid w:val="00485AB9"/>
    <w:rsid w:val="00550C6D"/>
    <w:rsid w:val="00556C65"/>
    <w:rsid w:val="005F0143"/>
    <w:rsid w:val="00626CCB"/>
    <w:rsid w:val="007515C5"/>
    <w:rsid w:val="00793864"/>
    <w:rsid w:val="007F3433"/>
    <w:rsid w:val="007F76AF"/>
    <w:rsid w:val="0085405A"/>
    <w:rsid w:val="00865294"/>
    <w:rsid w:val="008973F0"/>
    <w:rsid w:val="008A7D94"/>
    <w:rsid w:val="008E1DB8"/>
    <w:rsid w:val="008F7563"/>
    <w:rsid w:val="00900D97"/>
    <w:rsid w:val="009021E5"/>
    <w:rsid w:val="00A65058"/>
    <w:rsid w:val="00AA6A3C"/>
    <w:rsid w:val="00B77211"/>
    <w:rsid w:val="00BA4E26"/>
    <w:rsid w:val="00BD2DA5"/>
    <w:rsid w:val="00C06084"/>
    <w:rsid w:val="00C25D68"/>
    <w:rsid w:val="00C809DD"/>
    <w:rsid w:val="00CC3BD2"/>
    <w:rsid w:val="00CE5153"/>
    <w:rsid w:val="00D54C75"/>
    <w:rsid w:val="00D81B74"/>
    <w:rsid w:val="00DE4ECF"/>
    <w:rsid w:val="00E54251"/>
    <w:rsid w:val="00E82021"/>
    <w:rsid w:val="00EB647B"/>
    <w:rsid w:val="00F5142B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CCD8"/>
  <w15:docId w15:val="{A8E6E9E7-69EF-48A5-B04E-AEEBFC6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75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F75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7563"/>
    <w:rPr>
      <w:color w:val="0000FF"/>
      <w:u w:val="single"/>
    </w:rPr>
  </w:style>
  <w:style w:type="character" w:customStyle="1" w:styleId="tgc">
    <w:name w:val="_tgc"/>
    <w:basedOn w:val="a0"/>
    <w:rsid w:val="008F7563"/>
  </w:style>
  <w:style w:type="character" w:customStyle="1" w:styleId="apple-style-span">
    <w:name w:val="apple-style-span"/>
    <w:basedOn w:val="a0"/>
    <w:rsid w:val="00C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prof38.ru/sites/default/files/one_click/feder_dokum_rasporyazhenie_pravitelstva_rf_ot_22_05_2017_n_978-r_ob_utve.rtf" TargetMode="External"/><Relationship Id="rId5" Type="http://schemas.openxmlformats.org/officeDocument/2006/relationships/hyperlink" Target="http://center-prof38.ru/sites/default/files/one_click/12_gost_uslugi_po_otdyhu.pdf" TargetMode="External"/><Relationship Id="rId4" Type="http://schemas.openxmlformats.org/officeDocument/2006/relationships/hyperlink" Target="http://center-prof38.ru/sites/default/files/one_click/10_fz132_ob_osnovah_turistskoy_deyatlenosti_v_r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ОИТ-2</cp:lastModifiedBy>
  <cp:revision>2</cp:revision>
  <cp:lastPrinted>2022-04-13T08:54:00Z</cp:lastPrinted>
  <dcterms:created xsi:type="dcterms:W3CDTF">2022-05-11T04:23:00Z</dcterms:created>
  <dcterms:modified xsi:type="dcterms:W3CDTF">2022-05-11T04:23:00Z</dcterms:modified>
</cp:coreProperties>
</file>