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1111E3" w:rsidRDefault="00DD537B" w:rsidP="002B774A">
      <w:pPr>
        <w:jc w:val="center"/>
        <w:rPr>
          <w:rFonts w:ascii="Arial" w:hAnsi="Arial" w:cs="Arial"/>
          <w:b/>
          <w:sz w:val="32"/>
          <w:szCs w:val="32"/>
        </w:rPr>
      </w:pPr>
      <w:r w:rsidRPr="001111E3">
        <w:rPr>
          <w:rFonts w:ascii="Arial" w:hAnsi="Arial" w:cs="Arial"/>
          <w:b/>
          <w:sz w:val="32"/>
          <w:szCs w:val="32"/>
        </w:rPr>
        <w:t>17</w:t>
      </w:r>
      <w:r w:rsidR="001111E3" w:rsidRPr="001111E3">
        <w:rPr>
          <w:rFonts w:ascii="Arial" w:hAnsi="Arial" w:cs="Arial"/>
          <w:b/>
          <w:sz w:val="32"/>
          <w:szCs w:val="32"/>
        </w:rPr>
        <w:t>.05.</w:t>
      </w:r>
      <w:r w:rsidR="00D96FA3" w:rsidRPr="001111E3">
        <w:rPr>
          <w:rFonts w:ascii="Arial" w:hAnsi="Arial" w:cs="Arial"/>
          <w:b/>
          <w:sz w:val="32"/>
          <w:szCs w:val="32"/>
        </w:rPr>
        <w:t xml:space="preserve">2022 </w:t>
      </w:r>
      <w:r w:rsidR="002B774A" w:rsidRPr="001111E3">
        <w:rPr>
          <w:rFonts w:ascii="Arial" w:hAnsi="Arial" w:cs="Arial"/>
          <w:b/>
          <w:sz w:val="32"/>
          <w:szCs w:val="32"/>
        </w:rPr>
        <w:t xml:space="preserve">г. № </w:t>
      </w:r>
      <w:r w:rsidRPr="001111E3">
        <w:rPr>
          <w:rFonts w:ascii="Arial" w:hAnsi="Arial" w:cs="Arial"/>
          <w:b/>
          <w:sz w:val="32"/>
          <w:szCs w:val="32"/>
        </w:rPr>
        <w:t>384</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bookmarkStart w:id="0" w:name="_GoBack"/>
      <w:bookmarkEnd w:id="0"/>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D96FA3" w:rsidRDefault="00D96FA3"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D96FA3" w:rsidP="00E01BC6">
      <w:pPr>
        <w:pStyle w:val="Style7"/>
        <w:spacing w:line="240" w:lineRule="atLeast"/>
        <w:jc w:val="center"/>
        <w:rPr>
          <w:b/>
          <w:sz w:val="32"/>
          <w:szCs w:val="32"/>
        </w:rPr>
      </w:pPr>
      <w:r>
        <w:rPr>
          <w:b/>
          <w:sz w:val="32"/>
          <w:szCs w:val="32"/>
        </w:rPr>
        <w:t>О ВНЕСЕНИИ ИЗМЕНЕНИЙ В ПОСТАНОВЛЕНИЕ АДМИНИСТРАЦИИ МУНИЦИПАЛЬНОГО ОБР</w:t>
      </w:r>
      <w:r w:rsidR="00EE649E">
        <w:rPr>
          <w:b/>
          <w:sz w:val="32"/>
          <w:szCs w:val="32"/>
        </w:rPr>
        <w:t xml:space="preserve">АЗОВАНИЯ «БОХАНСКИЙ РАЙОН» ОТ </w:t>
      </w:r>
      <w:r w:rsidR="00E01BC6">
        <w:rPr>
          <w:b/>
          <w:sz w:val="32"/>
          <w:szCs w:val="32"/>
        </w:rPr>
        <w:t>09.12.2021 Г. №9</w:t>
      </w:r>
      <w:r w:rsidR="00EE649E">
        <w:rPr>
          <w:b/>
          <w:sz w:val="32"/>
          <w:szCs w:val="32"/>
        </w:rPr>
        <w:t>19</w:t>
      </w:r>
      <w:r>
        <w:rPr>
          <w:b/>
          <w:sz w:val="32"/>
          <w:szCs w:val="32"/>
        </w:rPr>
        <w:t xml:space="preserve"> «</w:t>
      </w:r>
      <w:r w:rsidR="00E01BC6">
        <w:rPr>
          <w:b/>
          <w:sz w:val="32"/>
          <w:szCs w:val="32"/>
        </w:rPr>
        <w:t xml:space="preserve">ОБ УТВЕРЖДЕНИИ АДМИНИСТРАТИВНОГО РЕГЛАМЕНТА ПРЕДОСТАВЛЕНИЯ МУНИЦИПАЛЬНОЙ УСЛУГИ «УТВЕРЖДЕНИЕ СХЕМЫ РАСПОЛОЖЕНИЯ ЗЕМЕЛЬНОГО УЧАСТКА, РАСПОЛОЖЕННОГО НА ТЕРРИТОРИИ МУНИЦИПАЛЬНОГО ОБРАЗОВАНИЯ «БОХАНСКИЙ РАЙОН», </w:t>
      </w:r>
      <w:r w:rsidR="00E01BC6">
        <w:rPr>
          <w:rFonts w:eastAsia="Calibri"/>
          <w:b/>
          <w:sz w:val="32"/>
          <w:szCs w:val="32"/>
          <w:lang w:eastAsia="en-US"/>
        </w:rPr>
        <w:t>А ТАКЖЕ ГОСУДАРСТВЕННАЯ СОБСТВЕННОСТЬ НА КОТОРЫЕ НЕ РАЗГРАНИЧЕНА</w:t>
      </w:r>
      <w:r w:rsidR="00E01BC6">
        <w:rPr>
          <w:rStyle w:val="FontStyle46"/>
          <w:sz w:val="32"/>
          <w:szCs w:val="32"/>
        </w:rPr>
        <w:t>»</w:t>
      </w:r>
    </w:p>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w:t>
      </w:r>
      <w:r w:rsidR="00456374">
        <w:rPr>
          <w:rFonts w:ascii="Arial" w:hAnsi="Arial" w:cs="Arial"/>
        </w:rPr>
        <w:t xml:space="preserve"> г. №</w:t>
      </w:r>
      <w:r>
        <w:rPr>
          <w:rFonts w:ascii="Arial" w:hAnsi="Arial" w:cs="Arial"/>
        </w:rPr>
        <w:t xml:space="preserve">131-ФЗ «Об общих принципах организации местного самоуправления в Российской Федерации», </w:t>
      </w:r>
      <w:r w:rsidR="00D22FDB">
        <w:rPr>
          <w:rFonts w:ascii="Arial" w:hAnsi="Arial" w:cs="Arial"/>
        </w:rPr>
        <w:t>Федеральным законом от 25.10.2001 года №137-ФЗ «</w:t>
      </w:r>
      <w:r w:rsidR="00F327FD">
        <w:rPr>
          <w:rFonts w:ascii="Arial" w:hAnsi="Arial" w:cs="Arial"/>
        </w:rPr>
        <w:t>О</w:t>
      </w:r>
      <w:r w:rsidR="00D22FDB">
        <w:rPr>
          <w:rFonts w:ascii="Arial" w:hAnsi="Arial" w:cs="Arial"/>
        </w:rPr>
        <w:t xml:space="preserve"> введении в действие Земельного кодекса Российской Федерации», </w:t>
      </w:r>
      <w:r w:rsidR="001E639D">
        <w:rPr>
          <w:rFonts w:ascii="Arial" w:hAnsi="Arial" w:cs="Arial"/>
        </w:rPr>
        <w:t>Постановлением администрации муниципального образования</w:t>
      </w:r>
      <w:r>
        <w:rPr>
          <w:rFonts w:ascii="Arial" w:hAnsi="Arial" w:cs="Arial"/>
        </w:rPr>
        <w:t xml:space="preserve"> «Боханский район» от 08.02.2011</w:t>
      </w:r>
      <w:r w:rsidR="00456374">
        <w:rPr>
          <w:rFonts w:ascii="Arial" w:hAnsi="Arial" w:cs="Arial"/>
        </w:rPr>
        <w:t xml:space="preserve"> г. №</w:t>
      </w:r>
      <w:r>
        <w:rPr>
          <w:rFonts w:ascii="Arial" w:hAnsi="Arial" w:cs="Arial"/>
        </w:rPr>
        <w:t>66 «О порядке разработки и утверждения административных регламентов предоставления муниципальных услуг в Боханском район», руководствуясь ч. 1 ст.</w:t>
      </w:r>
      <w:r w:rsidR="00213063">
        <w:rPr>
          <w:rFonts w:ascii="Arial" w:hAnsi="Arial" w:cs="Arial"/>
        </w:rPr>
        <w:t xml:space="preserve"> </w:t>
      </w:r>
      <w:r w:rsidR="00EE649E">
        <w:rPr>
          <w:rFonts w:ascii="Arial" w:hAnsi="Arial" w:cs="Arial"/>
        </w:rPr>
        <w:t>20 Устава Боханского муниципального района</w:t>
      </w:r>
    </w:p>
    <w:p w:rsidR="00EE649E" w:rsidRDefault="00EE649E"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077A1C" w:rsidP="002B774A">
      <w:pPr>
        <w:numPr>
          <w:ilvl w:val="0"/>
          <w:numId w:val="2"/>
        </w:numPr>
        <w:ind w:left="0" w:firstLine="425"/>
        <w:jc w:val="both"/>
        <w:rPr>
          <w:rFonts w:ascii="Arial" w:hAnsi="Arial" w:cs="Arial"/>
        </w:rPr>
      </w:pPr>
      <w:r>
        <w:rPr>
          <w:rFonts w:ascii="Arial" w:hAnsi="Arial" w:cs="Arial"/>
        </w:rPr>
        <w:t>Внести изменения в постановление администрации муниципального об</w:t>
      </w:r>
      <w:r w:rsidR="00E01BC6">
        <w:rPr>
          <w:rFonts w:ascii="Arial" w:hAnsi="Arial" w:cs="Arial"/>
        </w:rPr>
        <w:t>разования «Боханский район» от 09</w:t>
      </w:r>
      <w:r>
        <w:rPr>
          <w:rFonts w:ascii="Arial" w:hAnsi="Arial" w:cs="Arial"/>
        </w:rPr>
        <w:t>.1</w:t>
      </w:r>
      <w:r w:rsidR="00E01BC6">
        <w:rPr>
          <w:rFonts w:ascii="Arial" w:hAnsi="Arial" w:cs="Arial"/>
        </w:rPr>
        <w:t>2</w:t>
      </w:r>
      <w:r>
        <w:rPr>
          <w:rFonts w:ascii="Arial" w:hAnsi="Arial" w:cs="Arial"/>
        </w:rPr>
        <w:t xml:space="preserve">.2021 г. № </w:t>
      </w:r>
      <w:r w:rsidR="00E01BC6">
        <w:rPr>
          <w:rFonts w:ascii="Arial" w:hAnsi="Arial" w:cs="Arial"/>
        </w:rPr>
        <w:t>9</w:t>
      </w:r>
      <w:r>
        <w:rPr>
          <w:rFonts w:ascii="Arial" w:hAnsi="Arial" w:cs="Arial"/>
        </w:rPr>
        <w:t xml:space="preserve">19 «Об утверждении административного регламента предоставления муниципальной услуги </w:t>
      </w:r>
      <w:r w:rsidR="002B774A" w:rsidRPr="00E01BC6">
        <w:rPr>
          <w:rFonts w:ascii="Arial" w:hAnsi="Arial" w:cs="Arial"/>
        </w:rPr>
        <w:t>«</w:t>
      </w:r>
      <w:r w:rsidR="00E01BC6" w:rsidRPr="00E01BC6">
        <w:rPr>
          <w:rFonts w:ascii="Arial" w:hAnsi="Arial" w:cs="Arial"/>
        </w:rPr>
        <w:t>Утверждение схемы расположения земельного участка, расположенного на территории муниципального образования  «Боханский район», а также государственная собственность на которые не разграничена»</w:t>
      </w:r>
    </w:p>
    <w:p w:rsidR="00D033B3" w:rsidRDefault="00077A1C" w:rsidP="00D033B3">
      <w:pPr>
        <w:ind w:firstLine="425"/>
        <w:jc w:val="both"/>
        <w:rPr>
          <w:rFonts w:ascii="Arial" w:hAnsi="Arial" w:cs="Arial"/>
        </w:rPr>
      </w:pPr>
      <w:r>
        <w:rPr>
          <w:rFonts w:ascii="Arial" w:hAnsi="Arial" w:cs="Arial"/>
        </w:rPr>
        <w:t xml:space="preserve">1.1. </w:t>
      </w:r>
      <w:r w:rsidR="00D22FDB">
        <w:rPr>
          <w:rFonts w:ascii="Arial" w:hAnsi="Arial" w:cs="Arial"/>
        </w:rPr>
        <w:t xml:space="preserve">В пунктах 1 - </w:t>
      </w:r>
      <w:r w:rsidR="00E01BC6">
        <w:rPr>
          <w:rFonts w:ascii="Arial" w:hAnsi="Arial" w:cs="Arial"/>
        </w:rPr>
        <w:t>3 Регламента</w:t>
      </w:r>
      <w:r w:rsidR="00E01BC6" w:rsidRPr="00D033B3">
        <w:rPr>
          <w:rFonts w:ascii="Arial" w:hAnsi="Arial" w:cs="Arial"/>
        </w:rPr>
        <w:t xml:space="preserve"> </w:t>
      </w:r>
      <w:r w:rsidR="00E01BC6">
        <w:rPr>
          <w:rFonts w:ascii="Arial" w:hAnsi="Arial" w:cs="Arial"/>
        </w:rPr>
        <w:t>после слов «государственная собственность на которые не разграничена» включить слова «расположенные на территории сельских поселений, входящих в состав Боханского муниципального района».</w:t>
      </w:r>
    </w:p>
    <w:p w:rsidR="00D033B3" w:rsidRDefault="00E01BC6" w:rsidP="00D033B3">
      <w:pPr>
        <w:ind w:firstLine="426"/>
        <w:jc w:val="both"/>
        <w:rPr>
          <w:rFonts w:ascii="Arial" w:hAnsi="Arial" w:cs="Arial"/>
        </w:rPr>
      </w:pPr>
      <w:r>
        <w:rPr>
          <w:rFonts w:ascii="Arial" w:hAnsi="Arial" w:cs="Arial"/>
        </w:rPr>
        <w:t xml:space="preserve">1.2. </w:t>
      </w:r>
      <w:r w:rsidR="003A03B1">
        <w:rPr>
          <w:rFonts w:ascii="Arial" w:hAnsi="Arial" w:cs="Arial"/>
        </w:rPr>
        <w:t>Подпункт</w:t>
      </w:r>
      <w:r>
        <w:rPr>
          <w:rFonts w:ascii="Arial" w:hAnsi="Arial" w:cs="Arial"/>
        </w:rPr>
        <w:t xml:space="preserve"> 2</w:t>
      </w:r>
      <w:r w:rsidR="00D033B3">
        <w:rPr>
          <w:rFonts w:ascii="Arial" w:hAnsi="Arial" w:cs="Arial"/>
        </w:rPr>
        <w:t xml:space="preserve"> </w:t>
      </w:r>
      <w:r w:rsidR="003A03B1">
        <w:rPr>
          <w:rFonts w:ascii="Arial" w:hAnsi="Arial" w:cs="Arial"/>
        </w:rPr>
        <w:t xml:space="preserve"> пункта 28 </w:t>
      </w:r>
      <w:r w:rsidR="00D033B3">
        <w:rPr>
          <w:rFonts w:ascii="Arial" w:hAnsi="Arial" w:cs="Arial"/>
        </w:rPr>
        <w:t>Регламента</w:t>
      </w:r>
      <w:r w:rsidR="00D033B3" w:rsidRPr="00D033B3">
        <w:rPr>
          <w:rFonts w:ascii="Arial" w:hAnsi="Arial" w:cs="Arial"/>
        </w:rPr>
        <w:t xml:space="preserve"> </w:t>
      </w:r>
      <w:r w:rsidR="003A03B1">
        <w:rPr>
          <w:rFonts w:ascii="Arial" w:hAnsi="Arial" w:cs="Arial"/>
        </w:rPr>
        <w:t>исключить.</w:t>
      </w:r>
    </w:p>
    <w:p w:rsidR="0084506D" w:rsidRDefault="00B01B2D" w:rsidP="0084506D">
      <w:pPr>
        <w:ind w:firstLine="426"/>
        <w:jc w:val="both"/>
        <w:rPr>
          <w:rFonts w:ascii="Arial" w:hAnsi="Arial" w:cs="Arial"/>
        </w:rPr>
      </w:pPr>
      <w:r>
        <w:rPr>
          <w:rFonts w:ascii="Arial" w:hAnsi="Arial" w:cs="Arial"/>
        </w:rPr>
        <w:t xml:space="preserve">1.3. </w:t>
      </w:r>
      <w:r w:rsidR="003A03B1">
        <w:rPr>
          <w:rFonts w:ascii="Arial" w:hAnsi="Arial" w:cs="Arial"/>
        </w:rPr>
        <w:t xml:space="preserve">Подпункт </w:t>
      </w:r>
      <w:r w:rsidR="00D22FDB">
        <w:rPr>
          <w:rFonts w:ascii="Arial" w:hAnsi="Arial" w:cs="Arial"/>
        </w:rPr>
        <w:t>«</w:t>
      </w:r>
      <w:r w:rsidR="003A03B1">
        <w:rPr>
          <w:rFonts w:ascii="Arial" w:hAnsi="Arial" w:cs="Arial"/>
        </w:rPr>
        <w:t>б</w:t>
      </w:r>
      <w:r w:rsidR="00D22FDB">
        <w:rPr>
          <w:rFonts w:ascii="Arial" w:hAnsi="Arial" w:cs="Arial"/>
        </w:rPr>
        <w:t>»</w:t>
      </w:r>
      <w:r w:rsidR="003A03B1">
        <w:rPr>
          <w:rFonts w:ascii="Arial" w:hAnsi="Arial" w:cs="Arial"/>
        </w:rPr>
        <w:t xml:space="preserve"> пункта</w:t>
      </w:r>
      <w:r w:rsidR="0084506D">
        <w:rPr>
          <w:rFonts w:ascii="Arial" w:hAnsi="Arial" w:cs="Arial"/>
        </w:rPr>
        <w:t xml:space="preserve"> </w:t>
      </w:r>
      <w:r w:rsidR="003A03B1">
        <w:rPr>
          <w:rFonts w:ascii="Arial" w:hAnsi="Arial" w:cs="Arial"/>
        </w:rPr>
        <w:t>32 изложить в новой редакции «</w:t>
      </w:r>
      <w:r w:rsidR="001E276F" w:rsidRPr="001E276F">
        <w:rPr>
          <w:rFonts w:ascii="Arial" w:hAnsi="Arial" w:cs="Arial"/>
          <w:kern w:val="2"/>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в </w:t>
      </w:r>
      <w:r w:rsidR="001E276F" w:rsidRPr="001E276F">
        <w:rPr>
          <w:rFonts w:ascii="Arial" w:hAnsi="Arial" w:cs="Arial"/>
          <w:kern w:val="2"/>
          <w:szCs w:val="28"/>
        </w:rPr>
        <w:lastRenderedPageBreak/>
        <w:t>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807EFE">
        <w:rPr>
          <w:rFonts w:ascii="Arial" w:hAnsi="Arial" w:cs="Arial"/>
          <w:kern w:val="2"/>
          <w:szCs w:val="28"/>
        </w:rPr>
        <w:t xml:space="preserve">кона от 27 июля 2010 года № 210 - </w:t>
      </w:r>
      <w:r w:rsidR="001E276F" w:rsidRPr="001E276F">
        <w:rPr>
          <w:rFonts w:ascii="Arial" w:hAnsi="Arial" w:cs="Arial"/>
          <w:kern w:val="2"/>
          <w:szCs w:val="28"/>
        </w:rPr>
        <w:t>ФЗ «Об организации предоставления государственных и муниципал</w:t>
      </w:r>
      <w:r w:rsidR="001E276F">
        <w:rPr>
          <w:rFonts w:ascii="Arial" w:hAnsi="Arial" w:cs="Arial"/>
          <w:kern w:val="2"/>
          <w:szCs w:val="28"/>
        </w:rPr>
        <w:t>ьных услуг» перечень документов»</w:t>
      </w:r>
    </w:p>
    <w:p w:rsidR="00D033B3" w:rsidRDefault="0084506D" w:rsidP="0084506D">
      <w:pPr>
        <w:ind w:firstLine="426"/>
        <w:jc w:val="both"/>
        <w:rPr>
          <w:rFonts w:ascii="Arial" w:hAnsi="Arial" w:cs="Arial"/>
        </w:rPr>
      </w:pPr>
      <w:r>
        <w:rPr>
          <w:rFonts w:ascii="Arial" w:hAnsi="Arial" w:cs="Arial"/>
        </w:rPr>
        <w:t>1.4.</w:t>
      </w:r>
      <w:r w:rsidRPr="0084506D">
        <w:rPr>
          <w:rFonts w:ascii="Arial" w:hAnsi="Arial" w:cs="Arial"/>
        </w:rPr>
        <w:t xml:space="preserve"> </w:t>
      </w:r>
      <w:r>
        <w:rPr>
          <w:rFonts w:ascii="Arial" w:hAnsi="Arial" w:cs="Arial"/>
        </w:rPr>
        <w:t xml:space="preserve">В </w:t>
      </w:r>
      <w:r w:rsidR="003606B5">
        <w:rPr>
          <w:rFonts w:ascii="Arial" w:hAnsi="Arial" w:cs="Arial"/>
        </w:rPr>
        <w:t xml:space="preserve">подпункте </w:t>
      </w:r>
      <w:r w:rsidR="00D22FDB">
        <w:rPr>
          <w:rFonts w:ascii="Arial" w:hAnsi="Arial" w:cs="Arial"/>
        </w:rPr>
        <w:t>«</w:t>
      </w:r>
      <w:r w:rsidR="003606B5">
        <w:rPr>
          <w:rFonts w:ascii="Arial" w:hAnsi="Arial" w:cs="Arial"/>
        </w:rPr>
        <w:t>в</w:t>
      </w:r>
      <w:r w:rsidR="00D22FDB">
        <w:rPr>
          <w:rFonts w:ascii="Arial" w:hAnsi="Arial" w:cs="Arial"/>
        </w:rPr>
        <w:t>»</w:t>
      </w:r>
      <w:r w:rsidR="003606B5">
        <w:rPr>
          <w:rFonts w:ascii="Arial" w:hAnsi="Arial" w:cs="Arial"/>
        </w:rPr>
        <w:t xml:space="preserve"> пункта 32</w:t>
      </w:r>
      <w:r>
        <w:rPr>
          <w:rFonts w:ascii="Arial" w:hAnsi="Arial" w:cs="Arial"/>
        </w:rPr>
        <w:t xml:space="preserve"> Регламента</w:t>
      </w:r>
      <w:r w:rsidRPr="00D033B3">
        <w:rPr>
          <w:rFonts w:ascii="Arial" w:hAnsi="Arial" w:cs="Arial"/>
        </w:rPr>
        <w:t xml:space="preserve"> </w:t>
      </w:r>
      <w:r w:rsidR="003606B5">
        <w:rPr>
          <w:rFonts w:ascii="Arial" w:hAnsi="Arial" w:cs="Arial"/>
        </w:rPr>
        <w:t>после слов «</w:t>
      </w:r>
      <w:r w:rsidR="003606B5" w:rsidRPr="006C4275">
        <w:rPr>
          <w:rFonts w:ascii="Arial" w:hAnsi="Arial" w:cs="Arial"/>
        </w:rPr>
        <w:t xml:space="preserve">за исключением </w:t>
      </w:r>
      <w:r w:rsidR="003606B5">
        <w:rPr>
          <w:rFonts w:ascii="Arial" w:hAnsi="Arial" w:cs="Arial"/>
        </w:rPr>
        <w:t xml:space="preserve">случаев» включить слова </w:t>
      </w:r>
      <w:r>
        <w:rPr>
          <w:rFonts w:ascii="Arial" w:hAnsi="Arial" w:cs="Arial"/>
        </w:rPr>
        <w:t>«</w:t>
      </w:r>
      <w:r w:rsidR="00717D35" w:rsidRPr="00717D35">
        <w:rPr>
          <w:rFonts w:ascii="Arial" w:hAnsi="Arial" w:cs="Arial"/>
          <w:kern w:val="2"/>
          <w:szCs w:val="28"/>
        </w:rPr>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D22FDB">
        <w:rPr>
          <w:rFonts w:ascii="Arial" w:hAnsi="Arial" w:cs="Arial"/>
          <w:kern w:val="2"/>
          <w:szCs w:val="28"/>
        </w:rPr>
        <w:t>, а остальную часть исключить.</w:t>
      </w:r>
    </w:p>
    <w:p w:rsidR="0026531B" w:rsidRDefault="00717D35" w:rsidP="0084506D">
      <w:pPr>
        <w:ind w:firstLine="426"/>
        <w:jc w:val="both"/>
        <w:rPr>
          <w:rFonts w:ascii="Arial" w:hAnsi="Arial" w:cs="Arial"/>
        </w:rPr>
      </w:pPr>
      <w:r>
        <w:rPr>
          <w:rFonts w:ascii="Arial" w:hAnsi="Arial" w:cs="Arial"/>
        </w:rPr>
        <w:t xml:space="preserve">1.5 </w:t>
      </w:r>
      <w:r w:rsidR="0026531B">
        <w:rPr>
          <w:rFonts w:ascii="Arial" w:hAnsi="Arial" w:cs="Arial"/>
        </w:rPr>
        <w:t>В абзаце третьем пункта 70</w:t>
      </w:r>
      <w:r w:rsidR="005325D2">
        <w:rPr>
          <w:rFonts w:ascii="Arial" w:hAnsi="Arial" w:cs="Arial"/>
        </w:rPr>
        <w:t xml:space="preserve"> Регламента слова «</w:t>
      </w:r>
      <w:r w:rsidR="005325D2" w:rsidRPr="00925CD1">
        <w:rPr>
          <w:rFonts w:ascii="Arial" w:hAnsi="Arial" w:cs="Arial"/>
        </w:rPr>
        <w:t>с которого поступили заявление и документы</w:t>
      </w:r>
      <w:r w:rsidR="005325D2">
        <w:rPr>
          <w:rFonts w:ascii="Arial" w:hAnsi="Arial" w:cs="Arial"/>
        </w:rPr>
        <w:t>» заменить словами «</w:t>
      </w:r>
      <w:r w:rsidR="005325D2" w:rsidRPr="005325D2">
        <w:rPr>
          <w:rFonts w:ascii="Arial" w:hAnsi="Arial" w:cs="Arial"/>
          <w:szCs w:val="22"/>
        </w:rPr>
        <w:t>указанный в заявлении заявителя или иным указанным в заявлении способом</w:t>
      </w:r>
      <w:r w:rsidR="005325D2">
        <w:rPr>
          <w:rFonts w:ascii="Arial" w:hAnsi="Arial" w:cs="Arial"/>
          <w:szCs w:val="22"/>
        </w:rPr>
        <w:t>».</w:t>
      </w:r>
    </w:p>
    <w:p w:rsidR="00717D35" w:rsidRDefault="0026531B" w:rsidP="0084506D">
      <w:pPr>
        <w:ind w:firstLine="426"/>
        <w:jc w:val="both"/>
        <w:rPr>
          <w:rFonts w:ascii="Arial" w:hAnsi="Arial" w:cs="Arial"/>
        </w:rPr>
      </w:pPr>
      <w:r>
        <w:rPr>
          <w:rFonts w:ascii="Arial" w:hAnsi="Arial" w:cs="Arial"/>
        </w:rPr>
        <w:t xml:space="preserve">1.6 </w:t>
      </w:r>
      <w:r w:rsidR="00717D35">
        <w:rPr>
          <w:rFonts w:ascii="Arial" w:hAnsi="Arial" w:cs="Arial"/>
        </w:rPr>
        <w:t xml:space="preserve">В </w:t>
      </w:r>
      <w:r w:rsidR="002F4904">
        <w:rPr>
          <w:rFonts w:ascii="Arial" w:hAnsi="Arial" w:cs="Arial"/>
        </w:rPr>
        <w:t xml:space="preserve">абзаце 1 </w:t>
      </w:r>
      <w:r w:rsidR="00717D35">
        <w:rPr>
          <w:rFonts w:ascii="Arial" w:hAnsi="Arial" w:cs="Arial"/>
        </w:rPr>
        <w:t>пункт</w:t>
      </w:r>
      <w:r w:rsidR="002F4904">
        <w:rPr>
          <w:rFonts w:ascii="Arial" w:hAnsi="Arial" w:cs="Arial"/>
        </w:rPr>
        <w:t>а</w:t>
      </w:r>
      <w:r w:rsidR="00717D35">
        <w:rPr>
          <w:rFonts w:ascii="Arial" w:hAnsi="Arial" w:cs="Arial"/>
        </w:rPr>
        <w:t xml:space="preserve"> 83 </w:t>
      </w:r>
      <w:r w:rsidR="002F4904">
        <w:rPr>
          <w:rFonts w:ascii="Arial" w:hAnsi="Arial" w:cs="Arial"/>
        </w:rPr>
        <w:t>Регламента</w:t>
      </w:r>
      <w:r w:rsidR="002F4904" w:rsidRPr="00D033B3">
        <w:rPr>
          <w:rFonts w:ascii="Arial" w:hAnsi="Arial" w:cs="Arial"/>
        </w:rPr>
        <w:t xml:space="preserve"> </w:t>
      </w:r>
      <w:r w:rsidR="002F4904">
        <w:rPr>
          <w:rFonts w:ascii="Arial" w:hAnsi="Arial" w:cs="Arial"/>
        </w:rPr>
        <w:t>слова «</w:t>
      </w:r>
      <w:r w:rsidR="00B217E4">
        <w:rPr>
          <w:rFonts w:ascii="Arial" w:hAnsi="Arial" w:cs="Arial"/>
        </w:rPr>
        <w:t>в соответствии с пунктом 33 настоящего административного регламента</w:t>
      </w:r>
      <w:r w:rsidR="002F4904">
        <w:rPr>
          <w:rFonts w:ascii="Arial" w:hAnsi="Arial" w:cs="Arial"/>
        </w:rPr>
        <w:t>» заменить словами «</w:t>
      </w:r>
      <w:r w:rsidR="00B217E4" w:rsidRPr="00B217E4">
        <w:rPr>
          <w:rStyle w:val="FontStyle47"/>
          <w:sz w:val="24"/>
          <w:szCs w:val="28"/>
        </w:rPr>
        <w:t>в выдаче схемы расположения земельного участка</w:t>
      </w:r>
      <w:r w:rsidR="002F4904">
        <w:rPr>
          <w:rFonts w:ascii="Arial" w:hAnsi="Arial" w:cs="Arial"/>
        </w:rPr>
        <w:t>»</w:t>
      </w:r>
      <w:r w:rsidR="00B217E4">
        <w:rPr>
          <w:rFonts w:ascii="Arial" w:hAnsi="Arial" w:cs="Arial"/>
        </w:rPr>
        <w:t>.</w:t>
      </w:r>
    </w:p>
    <w:p w:rsidR="00B217E4" w:rsidRDefault="00B217E4" w:rsidP="0084506D">
      <w:pPr>
        <w:ind w:firstLine="426"/>
        <w:jc w:val="both"/>
        <w:rPr>
          <w:rFonts w:ascii="Arial" w:hAnsi="Arial" w:cs="Arial"/>
        </w:rPr>
      </w:pPr>
      <w:r>
        <w:rPr>
          <w:rFonts w:ascii="Arial" w:hAnsi="Arial" w:cs="Arial"/>
        </w:rPr>
        <w:t>1.</w:t>
      </w:r>
      <w:r w:rsidR="0026531B">
        <w:rPr>
          <w:rFonts w:ascii="Arial" w:hAnsi="Arial" w:cs="Arial"/>
        </w:rPr>
        <w:t>7</w:t>
      </w:r>
      <w:r>
        <w:rPr>
          <w:rFonts w:ascii="Arial" w:hAnsi="Arial" w:cs="Arial"/>
        </w:rPr>
        <w:t xml:space="preserve">  В пунктах 21, 27, 44, 64, 68, 69, 70, 72, 74, подпункте «б» пункта 115 Регламента слова «администрация муниципального образования «Боханский район» и «администрация» заменить словами «уполномоченный орган».</w:t>
      </w:r>
    </w:p>
    <w:p w:rsidR="00B217E4" w:rsidRDefault="00B217E4" w:rsidP="0084506D">
      <w:pPr>
        <w:ind w:firstLine="426"/>
        <w:jc w:val="both"/>
        <w:rPr>
          <w:rFonts w:ascii="Arial" w:hAnsi="Arial" w:cs="Arial"/>
        </w:rPr>
      </w:pPr>
      <w:r>
        <w:rPr>
          <w:rFonts w:ascii="Arial" w:hAnsi="Arial" w:cs="Arial"/>
        </w:rPr>
        <w:t>1.</w:t>
      </w:r>
      <w:r w:rsidR="0026531B">
        <w:rPr>
          <w:rFonts w:ascii="Arial" w:hAnsi="Arial" w:cs="Arial"/>
        </w:rPr>
        <w:t>8</w:t>
      </w:r>
      <w:r>
        <w:rPr>
          <w:rFonts w:ascii="Arial" w:hAnsi="Arial" w:cs="Arial"/>
        </w:rPr>
        <w:t xml:space="preserve"> </w:t>
      </w:r>
      <w:r w:rsidR="0069694B">
        <w:rPr>
          <w:rFonts w:ascii="Arial" w:hAnsi="Arial" w:cs="Arial"/>
        </w:rPr>
        <w:t>В пункте 100 Регламента</w:t>
      </w:r>
      <w:r w:rsidR="0069694B" w:rsidRPr="00D033B3">
        <w:rPr>
          <w:rFonts w:ascii="Arial" w:hAnsi="Arial" w:cs="Arial"/>
        </w:rPr>
        <w:t xml:space="preserve"> </w:t>
      </w:r>
      <w:r w:rsidR="0069694B">
        <w:rPr>
          <w:rFonts w:ascii="Arial" w:hAnsi="Arial" w:cs="Arial"/>
        </w:rPr>
        <w:t>слова «в пункте 98» заменить словами «в пункте 99».</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 xml:space="preserve">в районной газете «Сельская правда» и разместить </w:t>
      </w:r>
      <w:r>
        <w:rPr>
          <w:rFonts w:ascii="Arial" w:hAnsi="Arial" w:cs="Arial"/>
        </w:rPr>
        <w:t xml:space="preserve">на официальном сайте администрации </w:t>
      </w:r>
      <w:r w:rsidR="0084506D">
        <w:rPr>
          <w:rFonts w:ascii="Arial" w:hAnsi="Arial" w:cs="Arial"/>
        </w:rPr>
        <w:t xml:space="preserve">Боханского муниципального района </w:t>
      </w:r>
      <w:r>
        <w:rPr>
          <w:rFonts w:ascii="Arial" w:hAnsi="Arial" w:cs="Arial"/>
        </w:rPr>
        <w:t>в сети Интернет.</w:t>
      </w:r>
    </w:p>
    <w:p w:rsidR="002B774A" w:rsidRDefault="002B774A" w:rsidP="002B774A">
      <w:pPr>
        <w:numPr>
          <w:ilvl w:val="0"/>
          <w:numId w:val="2"/>
        </w:numPr>
        <w:ind w:left="0" w:firstLine="425"/>
        <w:jc w:val="both"/>
        <w:rPr>
          <w:rFonts w:ascii="Arial" w:hAnsi="Arial" w:cs="Arial"/>
        </w:rPr>
      </w:pPr>
      <w:r w:rsidRPr="00DA1331">
        <w:rPr>
          <w:rFonts w:ascii="Arial" w:hAnsi="Arial" w:cs="Arial"/>
        </w:rPr>
        <w:t>Контроль за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1E639D" w:rsidP="002B774A">
      <w:pPr>
        <w:tabs>
          <w:tab w:val="left" w:pos="0"/>
          <w:tab w:val="num" w:pos="180"/>
        </w:tabs>
        <w:ind w:right="-1"/>
        <w:contextualSpacing/>
        <w:jc w:val="both"/>
        <w:rPr>
          <w:rFonts w:ascii="Arial" w:hAnsi="Arial" w:cs="Arial"/>
        </w:rPr>
      </w:pPr>
      <w:r>
        <w:rPr>
          <w:rFonts w:ascii="Arial" w:hAnsi="Arial" w:cs="Arial"/>
        </w:rPr>
        <w:t>М</w:t>
      </w:r>
      <w:r w:rsidR="00346A0E">
        <w:rPr>
          <w:rFonts w:ascii="Arial" w:hAnsi="Arial" w:cs="Arial"/>
        </w:rPr>
        <w:t xml:space="preserve">эр Боханского муниципального района </w:t>
      </w:r>
      <w:r w:rsidR="002B774A" w:rsidRPr="0021562C">
        <w:rPr>
          <w:rFonts w:ascii="Arial" w:hAnsi="Arial" w:cs="Arial"/>
        </w:rPr>
        <w:tab/>
      </w:r>
    </w:p>
    <w:p w:rsidR="00A25BA6" w:rsidRDefault="001E639D" w:rsidP="00A25BA6">
      <w:pPr>
        <w:tabs>
          <w:tab w:val="left" w:pos="0"/>
          <w:tab w:val="num" w:pos="180"/>
        </w:tabs>
        <w:ind w:right="-1"/>
        <w:contextualSpacing/>
        <w:jc w:val="both"/>
        <w:rPr>
          <w:rFonts w:ascii="Arial" w:hAnsi="Arial" w:cs="Arial"/>
        </w:rPr>
      </w:pPr>
      <w:r>
        <w:rPr>
          <w:rFonts w:ascii="Arial" w:hAnsi="Arial" w:cs="Arial"/>
        </w:rPr>
        <w:t>Э.И. Коняев</w:t>
      </w: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925CD1" w:rsidRPr="00925CD1" w:rsidRDefault="00925CD1" w:rsidP="00925CD1">
      <w:pPr>
        <w:pStyle w:val="Style3"/>
        <w:widowControl/>
        <w:tabs>
          <w:tab w:val="left" w:pos="6946"/>
        </w:tabs>
        <w:spacing w:line="240" w:lineRule="atLeast"/>
        <w:jc w:val="right"/>
        <w:rPr>
          <w:rStyle w:val="FontStyle47"/>
          <w:rFonts w:ascii="Courier New" w:hAnsi="Courier New" w:cs="Courier New"/>
          <w:sz w:val="24"/>
          <w:szCs w:val="24"/>
        </w:rPr>
      </w:pPr>
      <w:r w:rsidRPr="00925CD1">
        <w:rPr>
          <w:rStyle w:val="FontStyle47"/>
          <w:rFonts w:ascii="Courier New" w:hAnsi="Courier New" w:cs="Courier New"/>
          <w:sz w:val="24"/>
          <w:szCs w:val="24"/>
        </w:rPr>
        <w:t>Утвержден постановлением</w:t>
      </w:r>
    </w:p>
    <w:p w:rsidR="00D22FDB" w:rsidRDefault="00925CD1" w:rsidP="00D22FDB">
      <w:pPr>
        <w:pStyle w:val="Style3"/>
        <w:widowControl/>
        <w:tabs>
          <w:tab w:val="left" w:pos="8707"/>
        </w:tabs>
        <w:spacing w:line="240" w:lineRule="atLeast"/>
        <w:ind w:right="-12"/>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администрации </w:t>
      </w:r>
      <w:r w:rsidR="00D22FDB">
        <w:rPr>
          <w:rStyle w:val="FontStyle47"/>
          <w:rFonts w:ascii="Courier New" w:hAnsi="Courier New" w:cs="Courier New"/>
          <w:sz w:val="24"/>
          <w:szCs w:val="24"/>
        </w:rPr>
        <w:t xml:space="preserve">Боханского </w:t>
      </w:r>
    </w:p>
    <w:p w:rsidR="00925CD1" w:rsidRPr="00925CD1" w:rsidRDefault="00D22FDB" w:rsidP="00D22FDB">
      <w:pPr>
        <w:pStyle w:val="Style3"/>
        <w:widowControl/>
        <w:tabs>
          <w:tab w:val="left" w:pos="8707"/>
        </w:tabs>
        <w:spacing w:line="240" w:lineRule="atLeast"/>
        <w:ind w:right="-12"/>
        <w:jc w:val="right"/>
        <w:rPr>
          <w:rStyle w:val="FontStyle47"/>
          <w:rFonts w:ascii="Courier New" w:hAnsi="Courier New" w:cs="Courier New"/>
          <w:sz w:val="24"/>
          <w:szCs w:val="24"/>
        </w:rPr>
      </w:pPr>
      <w:r>
        <w:rPr>
          <w:rStyle w:val="FontStyle47"/>
          <w:rFonts w:ascii="Courier New" w:hAnsi="Courier New" w:cs="Courier New"/>
          <w:sz w:val="24"/>
          <w:szCs w:val="24"/>
        </w:rPr>
        <w:t>муниципального района</w:t>
      </w:r>
    </w:p>
    <w:p w:rsidR="00925CD1" w:rsidRPr="00925CD1" w:rsidRDefault="00925CD1" w:rsidP="00925CD1">
      <w:pPr>
        <w:pStyle w:val="Style3"/>
        <w:widowControl/>
        <w:tabs>
          <w:tab w:val="left" w:pos="8707"/>
        </w:tabs>
        <w:spacing w:line="240" w:lineRule="atLeast"/>
        <w:jc w:val="right"/>
        <w:rPr>
          <w:rStyle w:val="FontStyle45"/>
          <w:rFonts w:ascii="Courier New" w:hAnsi="Courier New" w:cs="Courier New"/>
          <w:sz w:val="24"/>
          <w:szCs w:val="24"/>
        </w:rPr>
      </w:pPr>
      <w:r w:rsidRPr="00925CD1">
        <w:rPr>
          <w:rStyle w:val="FontStyle47"/>
          <w:rFonts w:ascii="Courier New" w:hAnsi="Courier New" w:cs="Courier New"/>
          <w:sz w:val="24"/>
          <w:szCs w:val="24"/>
        </w:rPr>
        <w:t>о</w:t>
      </w:r>
      <w:r w:rsidR="00D22FDB">
        <w:rPr>
          <w:rStyle w:val="FontStyle47"/>
          <w:rFonts w:ascii="Courier New" w:hAnsi="Courier New" w:cs="Courier New"/>
          <w:sz w:val="24"/>
          <w:szCs w:val="24"/>
        </w:rPr>
        <w:t>т «_</w:t>
      </w:r>
      <w:r w:rsidR="00DD537B">
        <w:rPr>
          <w:rStyle w:val="FontStyle47"/>
          <w:rFonts w:ascii="Courier New" w:hAnsi="Courier New" w:cs="Courier New"/>
          <w:sz w:val="24"/>
          <w:szCs w:val="24"/>
          <w:u w:val="single"/>
        </w:rPr>
        <w:t>17</w:t>
      </w:r>
      <w:r w:rsidR="00D22FDB">
        <w:rPr>
          <w:rStyle w:val="FontStyle47"/>
          <w:rFonts w:ascii="Courier New" w:hAnsi="Courier New" w:cs="Courier New"/>
          <w:sz w:val="24"/>
          <w:szCs w:val="24"/>
        </w:rPr>
        <w:t>_» __</w:t>
      </w:r>
      <w:r w:rsidR="00DD537B">
        <w:rPr>
          <w:rStyle w:val="FontStyle47"/>
          <w:rFonts w:ascii="Courier New" w:hAnsi="Courier New" w:cs="Courier New"/>
          <w:sz w:val="24"/>
          <w:szCs w:val="24"/>
          <w:u w:val="single"/>
        </w:rPr>
        <w:t>05</w:t>
      </w:r>
      <w:r w:rsidR="00D22FDB">
        <w:rPr>
          <w:rStyle w:val="FontStyle47"/>
          <w:rFonts w:ascii="Courier New" w:hAnsi="Courier New" w:cs="Courier New"/>
          <w:sz w:val="24"/>
          <w:szCs w:val="24"/>
        </w:rPr>
        <w:t>___ 2</w:t>
      </w:r>
      <w:r w:rsidRPr="00925CD1">
        <w:rPr>
          <w:rStyle w:val="FontStyle47"/>
          <w:rFonts w:ascii="Courier New" w:hAnsi="Courier New" w:cs="Courier New"/>
          <w:sz w:val="24"/>
          <w:szCs w:val="24"/>
        </w:rPr>
        <w:t>02</w:t>
      </w:r>
      <w:r w:rsidR="00715A38">
        <w:rPr>
          <w:rStyle w:val="FontStyle47"/>
          <w:rFonts w:ascii="Courier New" w:hAnsi="Courier New" w:cs="Courier New"/>
          <w:sz w:val="24"/>
          <w:szCs w:val="24"/>
        </w:rPr>
        <w:t>2</w:t>
      </w:r>
      <w:r w:rsidRPr="00925CD1">
        <w:rPr>
          <w:rStyle w:val="FontStyle47"/>
          <w:rFonts w:ascii="Courier New" w:hAnsi="Courier New" w:cs="Courier New"/>
          <w:sz w:val="24"/>
          <w:szCs w:val="24"/>
        </w:rPr>
        <w:t xml:space="preserve"> г. </w:t>
      </w:r>
      <w:r w:rsidRPr="00925CD1">
        <w:rPr>
          <w:rStyle w:val="FontStyle45"/>
          <w:rFonts w:ascii="Courier New" w:hAnsi="Courier New" w:cs="Courier New"/>
          <w:sz w:val="24"/>
          <w:szCs w:val="24"/>
        </w:rPr>
        <w:t>№ _</w:t>
      </w:r>
      <w:r w:rsidR="00DD537B">
        <w:rPr>
          <w:rStyle w:val="FontStyle45"/>
          <w:rFonts w:ascii="Courier New" w:hAnsi="Courier New" w:cs="Courier New"/>
          <w:sz w:val="24"/>
          <w:szCs w:val="24"/>
          <w:u w:val="single"/>
        </w:rPr>
        <w:t>384</w:t>
      </w:r>
      <w:r w:rsidRPr="00925CD1">
        <w:rPr>
          <w:rStyle w:val="FontStyle45"/>
          <w:rFonts w:ascii="Courier New" w:hAnsi="Courier New" w:cs="Courier New"/>
          <w:sz w:val="24"/>
          <w:szCs w:val="24"/>
        </w:rPr>
        <w:t>_</w:t>
      </w:r>
    </w:p>
    <w:p w:rsidR="00925CD1" w:rsidRPr="006C4275" w:rsidRDefault="00925CD1" w:rsidP="00925CD1">
      <w:pPr>
        <w:pStyle w:val="Style5"/>
        <w:widowControl/>
        <w:spacing w:line="240" w:lineRule="exact"/>
        <w:ind w:left="1056" w:right="1440"/>
        <w:jc w:val="both"/>
        <w:rPr>
          <w:sz w:val="18"/>
          <w:szCs w:val="20"/>
        </w:rPr>
      </w:pPr>
      <w:r w:rsidRPr="006C4275">
        <w:rPr>
          <w:sz w:val="18"/>
          <w:szCs w:val="20"/>
        </w:rPr>
        <w:t xml:space="preserve">  </w:t>
      </w:r>
    </w:p>
    <w:p w:rsidR="00925CD1" w:rsidRPr="006C4275" w:rsidRDefault="00925CD1" w:rsidP="00925CD1">
      <w:pPr>
        <w:pStyle w:val="Style5"/>
        <w:widowControl/>
        <w:spacing w:line="240" w:lineRule="exact"/>
        <w:ind w:left="1056" w:right="1440"/>
        <w:rPr>
          <w:sz w:val="18"/>
          <w:szCs w:val="20"/>
        </w:rPr>
      </w:pPr>
    </w:p>
    <w:p w:rsidR="00925CD1" w:rsidRPr="00925CD1" w:rsidRDefault="00925CD1" w:rsidP="00925CD1">
      <w:pPr>
        <w:pStyle w:val="Style5"/>
        <w:widowControl/>
        <w:spacing w:before="67"/>
        <w:ind w:firstLine="0"/>
        <w:jc w:val="center"/>
        <w:rPr>
          <w:rStyle w:val="FontStyle46"/>
          <w:sz w:val="24"/>
          <w:szCs w:val="24"/>
        </w:rPr>
      </w:pPr>
      <w:r w:rsidRPr="00925CD1">
        <w:rPr>
          <w:rStyle w:val="FontStyle46"/>
          <w:sz w:val="24"/>
          <w:szCs w:val="24"/>
        </w:rPr>
        <w:t>АДМИНИСТРАТИВНЫЙ РЕГЛАМЕНТ ПРЕДОСТАВЛЕНИЯ</w:t>
      </w:r>
    </w:p>
    <w:p w:rsidR="00925CD1" w:rsidRPr="00925CD1" w:rsidRDefault="00925CD1" w:rsidP="00925CD1">
      <w:pPr>
        <w:pStyle w:val="Style5"/>
        <w:widowControl/>
        <w:spacing w:before="67"/>
        <w:ind w:firstLine="0"/>
        <w:jc w:val="center"/>
        <w:rPr>
          <w:rStyle w:val="FontStyle46"/>
          <w:sz w:val="24"/>
          <w:szCs w:val="24"/>
        </w:rPr>
      </w:pPr>
      <w:r w:rsidRPr="00925CD1">
        <w:rPr>
          <w:rStyle w:val="FontStyle46"/>
          <w:sz w:val="24"/>
          <w:szCs w:val="24"/>
        </w:rPr>
        <w:t>МУНИЦИПАЛЬНОЙ УСЛУГИ «УТВЕРЖДЕНИЕ СХЕМЫ РАСПОЛОЖЕНИЯ ЗЕМЕЛЬНОГО УЧАСТКА, РАСПОЛОЖЕННОГО НА ТЕРРИТОРИИ МУНИЦИПАЛЬНОГО ОБРАЗОВАНИЯ</w:t>
      </w:r>
    </w:p>
    <w:p w:rsidR="00925CD1" w:rsidRPr="00925CD1" w:rsidRDefault="00925CD1" w:rsidP="00925CD1">
      <w:pPr>
        <w:pStyle w:val="Style7"/>
        <w:widowControl/>
        <w:spacing w:line="274" w:lineRule="exact"/>
        <w:jc w:val="center"/>
        <w:rPr>
          <w:rStyle w:val="FontStyle46"/>
          <w:sz w:val="24"/>
          <w:szCs w:val="24"/>
        </w:rPr>
      </w:pPr>
      <w:r w:rsidRPr="00925CD1">
        <w:rPr>
          <w:rStyle w:val="FontStyle46"/>
          <w:sz w:val="24"/>
          <w:szCs w:val="24"/>
        </w:rPr>
        <w:t xml:space="preserve">«БОХАНСКИЙ РАЙОН», </w:t>
      </w:r>
      <w:r w:rsidRPr="00925CD1">
        <w:rPr>
          <w:rFonts w:eastAsiaTheme="minorHAnsi"/>
          <w:b/>
          <w:lang w:eastAsia="en-US"/>
        </w:rPr>
        <w:t>А ТАКЖЕ ГОСУДАРСТВЕННАЯ СОБСТВЕННОСТЬ НА КОТОРЫ</w:t>
      </w:r>
      <w:r w:rsidR="005325D2">
        <w:rPr>
          <w:rFonts w:eastAsiaTheme="minorHAnsi"/>
          <w:b/>
          <w:lang w:eastAsia="en-US"/>
        </w:rPr>
        <w:t>Й</w:t>
      </w:r>
      <w:r w:rsidRPr="00925CD1">
        <w:rPr>
          <w:rFonts w:eastAsiaTheme="minorHAnsi"/>
          <w:b/>
          <w:lang w:eastAsia="en-US"/>
        </w:rPr>
        <w:t xml:space="preserve"> НЕ РАЗГРАНИЧЕНА</w:t>
      </w:r>
      <w:r w:rsidRPr="00925CD1">
        <w:rPr>
          <w:rStyle w:val="FontStyle46"/>
          <w:sz w:val="24"/>
          <w:szCs w:val="24"/>
        </w:rPr>
        <w:t>»</w:t>
      </w:r>
    </w:p>
    <w:p w:rsidR="00925CD1" w:rsidRPr="00925CD1" w:rsidRDefault="00925CD1" w:rsidP="00925CD1">
      <w:pPr>
        <w:pStyle w:val="Style14"/>
        <w:widowControl/>
        <w:spacing w:line="240" w:lineRule="exact"/>
        <w:ind w:left="4147"/>
        <w:jc w:val="left"/>
      </w:pPr>
    </w:p>
    <w:p w:rsidR="00925CD1" w:rsidRPr="00925CD1" w:rsidRDefault="00925CD1" w:rsidP="00925CD1">
      <w:pPr>
        <w:pStyle w:val="Style14"/>
        <w:widowControl/>
        <w:spacing w:before="72" w:line="240" w:lineRule="auto"/>
        <w:ind w:right="-1337"/>
        <w:rPr>
          <w:rStyle w:val="FontStyle47"/>
          <w:sz w:val="24"/>
          <w:szCs w:val="24"/>
        </w:rPr>
      </w:pPr>
      <w:r w:rsidRPr="00925CD1">
        <w:rPr>
          <w:rStyle w:val="FontStyle47"/>
          <w:sz w:val="24"/>
          <w:szCs w:val="24"/>
        </w:rPr>
        <w:t>Раздел I. ОБЩИЕ ПОЛОЖЕНИЯ</w:t>
      </w:r>
    </w:p>
    <w:p w:rsidR="00925CD1" w:rsidRPr="00925CD1" w:rsidRDefault="00925CD1" w:rsidP="00925CD1">
      <w:pPr>
        <w:pStyle w:val="Style14"/>
        <w:widowControl/>
        <w:spacing w:before="72" w:line="240" w:lineRule="auto"/>
        <w:ind w:right="-1337"/>
        <w:rPr>
          <w:rStyle w:val="FontStyle47"/>
          <w:sz w:val="24"/>
          <w:szCs w:val="24"/>
        </w:rPr>
      </w:pPr>
      <w:r w:rsidRPr="00925CD1">
        <w:rPr>
          <w:rStyle w:val="FontStyle47"/>
          <w:sz w:val="24"/>
          <w:szCs w:val="24"/>
        </w:rPr>
        <w:t>Глава 1. ПРЕДМЕТ РЕГУЛИРОВАНИЯ АДМИНИСТРАТИВНОГО</w:t>
      </w:r>
    </w:p>
    <w:p w:rsidR="00925CD1" w:rsidRPr="00925CD1" w:rsidRDefault="00925CD1" w:rsidP="00925CD1">
      <w:pPr>
        <w:pStyle w:val="Style14"/>
        <w:widowControl/>
        <w:spacing w:before="43" w:line="240" w:lineRule="auto"/>
        <w:ind w:right="-1337"/>
        <w:rPr>
          <w:rStyle w:val="FontStyle47"/>
          <w:sz w:val="24"/>
          <w:szCs w:val="24"/>
        </w:rPr>
      </w:pPr>
      <w:r w:rsidRPr="00925CD1">
        <w:rPr>
          <w:rStyle w:val="FontStyle47"/>
          <w:sz w:val="24"/>
          <w:szCs w:val="24"/>
        </w:rPr>
        <w:t>РЕГЛАМЕНТА</w:t>
      </w:r>
    </w:p>
    <w:p w:rsidR="00925CD1" w:rsidRPr="00925CD1" w:rsidRDefault="00925CD1" w:rsidP="00925CD1">
      <w:pPr>
        <w:spacing w:line="280" w:lineRule="exact"/>
        <w:ind w:firstLine="567"/>
        <w:jc w:val="both"/>
        <w:rPr>
          <w:rStyle w:val="FontStyle47"/>
          <w:rFonts w:eastAsiaTheme="minorHAnsi"/>
          <w:sz w:val="24"/>
          <w:szCs w:val="24"/>
          <w:lang w:eastAsia="en-US"/>
        </w:rPr>
      </w:pPr>
      <w:r w:rsidRPr="00925CD1">
        <w:rPr>
          <w:rStyle w:val="FontStyle47"/>
          <w:sz w:val="24"/>
          <w:szCs w:val="24"/>
        </w:rPr>
        <w:t xml:space="preserve">1. Административный регламент предоставления муниципальной услуги «Утверждении схемы расположения земельного участка, расположенного на территории муниципального образования «Боханский район» (далее </w:t>
      </w:r>
      <w:r w:rsidR="005325D2">
        <w:rPr>
          <w:rStyle w:val="FontStyle47"/>
          <w:sz w:val="24"/>
          <w:szCs w:val="24"/>
        </w:rPr>
        <w:t>–</w:t>
      </w:r>
      <w:r w:rsidRPr="00925CD1">
        <w:rPr>
          <w:rStyle w:val="FontStyle47"/>
          <w:sz w:val="24"/>
          <w:szCs w:val="24"/>
        </w:rPr>
        <w:t xml:space="preserve"> </w:t>
      </w:r>
      <w:r w:rsidR="005325D2">
        <w:rPr>
          <w:rStyle w:val="FontStyle47"/>
          <w:sz w:val="24"/>
          <w:szCs w:val="24"/>
        </w:rPr>
        <w:t>Боханский муниципальный район</w:t>
      </w:r>
      <w:r w:rsidRPr="00925CD1">
        <w:rPr>
          <w:rStyle w:val="FontStyle47"/>
          <w:sz w:val="24"/>
          <w:szCs w:val="24"/>
        </w:rPr>
        <w:t>),</w:t>
      </w:r>
      <w:r w:rsidRPr="00925CD1">
        <w:rPr>
          <w:rFonts w:ascii="Arial" w:eastAsiaTheme="minorHAnsi" w:hAnsi="Arial" w:cs="Arial"/>
          <w:b/>
          <w:bCs/>
          <w:lang w:eastAsia="en-US"/>
        </w:rPr>
        <w:t xml:space="preserve"> </w:t>
      </w:r>
      <w:r w:rsidRPr="00925CD1">
        <w:rPr>
          <w:rFonts w:ascii="Arial" w:eastAsiaTheme="minorHAnsi" w:hAnsi="Arial" w:cs="Arial"/>
          <w:bCs/>
          <w:lang w:eastAsia="en-US"/>
        </w:rPr>
        <w:t>а также государственная собственность на которы</w:t>
      </w:r>
      <w:r w:rsidR="005325D2">
        <w:rPr>
          <w:rFonts w:ascii="Arial" w:eastAsiaTheme="minorHAnsi" w:hAnsi="Arial" w:cs="Arial"/>
          <w:bCs/>
          <w:lang w:eastAsia="en-US"/>
        </w:rPr>
        <w:t>й</w:t>
      </w:r>
      <w:r w:rsidRPr="00925CD1">
        <w:rPr>
          <w:rFonts w:ascii="Arial" w:eastAsiaTheme="minorHAnsi" w:hAnsi="Arial" w:cs="Arial"/>
          <w:bCs/>
          <w:lang w:eastAsia="en-US"/>
        </w:rPr>
        <w:t xml:space="preserve"> не разграничена</w:t>
      </w:r>
      <w:r w:rsidRPr="00925CD1">
        <w:rPr>
          <w:rStyle w:val="FontStyle47"/>
          <w:sz w:val="24"/>
          <w:szCs w:val="24"/>
        </w:rPr>
        <w:t xml:space="preserve">, (далее - административный регламент) </w:t>
      </w:r>
      <w:r w:rsidRPr="00925CD1">
        <w:rPr>
          <w:rFonts w:ascii="Arial" w:eastAsiaTheme="minorHAnsi" w:hAnsi="Arial" w:cs="Arial"/>
          <w:lang w:eastAsia="en-US"/>
        </w:rPr>
        <w:t>определяет порядок и стандарт предоставления муниципальной услуги.</w:t>
      </w:r>
    </w:p>
    <w:p w:rsidR="00925CD1" w:rsidRPr="00925CD1" w:rsidRDefault="00925CD1" w:rsidP="00925CD1">
      <w:pPr>
        <w:spacing w:line="280" w:lineRule="exact"/>
        <w:ind w:firstLine="567"/>
        <w:jc w:val="both"/>
        <w:rPr>
          <w:rFonts w:ascii="Arial" w:eastAsiaTheme="minorHAnsi" w:hAnsi="Arial" w:cs="Arial"/>
          <w:lang w:eastAsia="en-US"/>
        </w:rPr>
      </w:pPr>
      <w:r w:rsidRPr="00925CD1">
        <w:rPr>
          <w:rFonts w:ascii="Arial" w:eastAsiaTheme="minorHAnsi" w:hAnsi="Arial" w:cs="Arial"/>
          <w:lang w:eastAsia="en-US"/>
        </w:rPr>
        <w:t>Целью исполнения Административного регламента является обеспечение открытости и доступности предоставления муниципальной услуги, повышение качества ее исполнения.</w:t>
      </w:r>
    </w:p>
    <w:p w:rsidR="00925CD1" w:rsidRPr="00925CD1" w:rsidRDefault="00925CD1" w:rsidP="00925CD1">
      <w:pPr>
        <w:spacing w:line="280" w:lineRule="exact"/>
        <w:ind w:firstLine="567"/>
        <w:jc w:val="both"/>
        <w:rPr>
          <w:rFonts w:ascii="Arial" w:eastAsiaTheme="minorHAnsi" w:hAnsi="Arial" w:cs="Arial"/>
          <w:lang w:eastAsia="en-US"/>
        </w:rPr>
      </w:pPr>
      <w:r w:rsidRPr="00925CD1">
        <w:rPr>
          <w:rFonts w:ascii="Arial" w:eastAsiaTheme="minorHAnsi" w:hAnsi="Arial" w:cs="Arial"/>
          <w:lang w:eastAsia="en-US"/>
        </w:rPr>
        <w:t xml:space="preserve">2. Настоящий Административный регламент устанавливает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в случае образования земельного участка с целью раздела земельного участка, который находится в собственности муниципального образования </w:t>
      </w:r>
      <w:r w:rsidRPr="00925CD1">
        <w:rPr>
          <w:rStyle w:val="FontStyle47"/>
          <w:sz w:val="24"/>
          <w:szCs w:val="24"/>
        </w:rPr>
        <w:t>«Боханский район»</w:t>
      </w:r>
      <w:r w:rsidRPr="00925CD1">
        <w:rPr>
          <w:rFonts w:ascii="Arial" w:eastAsiaTheme="minorHAnsi" w:hAnsi="Arial" w:cs="Arial"/>
          <w:lang w:eastAsia="en-US"/>
        </w:rPr>
        <w:t>, а также государственная собственность на который не разграничена</w:t>
      </w:r>
      <w:r w:rsidR="005325D2">
        <w:rPr>
          <w:rFonts w:ascii="Arial" w:eastAsiaTheme="minorHAnsi" w:hAnsi="Arial" w:cs="Arial"/>
          <w:lang w:eastAsia="en-US"/>
        </w:rPr>
        <w:t>,</w:t>
      </w:r>
      <w:r w:rsidRPr="00925CD1">
        <w:rPr>
          <w:rFonts w:ascii="Arial" w:eastAsiaTheme="minorHAnsi" w:hAnsi="Arial" w:cs="Arial"/>
          <w:lang w:eastAsia="en-US"/>
        </w:rPr>
        <w:t xml:space="preserve"> </w:t>
      </w:r>
      <w:r w:rsidRPr="00FD074D">
        <w:rPr>
          <w:rStyle w:val="FontStyle47"/>
          <w:sz w:val="24"/>
          <w:szCs w:val="24"/>
        </w:rPr>
        <w:t>расположенного на территории сельских поселений, входящих в состав Боханского муниципального района</w:t>
      </w:r>
      <w:r w:rsidRPr="00925CD1">
        <w:rPr>
          <w:rFonts w:ascii="Arial" w:eastAsiaTheme="minorHAnsi" w:hAnsi="Arial" w:cs="Arial"/>
          <w:lang w:eastAsia="en-US"/>
        </w:rPr>
        <w:t xml:space="preserve"> и предоставлен на праве постоянного (бессрочного) пользования, аренды или безвозмездного пользования, а также с целью объединения.</w:t>
      </w:r>
    </w:p>
    <w:p w:rsidR="00925CD1" w:rsidRPr="00925CD1" w:rsidRDefault="00925CD1" w:rsidP="00925CD1">
      <w:pPr>
        <w:pStyle w:val="Style14"/>
        <w:widowControl/>
        <w:tabs>
          <w:tab w:val="left" w:pos="851"/>
        </w:tabs>
        <w:spacing w:line="240" w:lineRule="auto"/>
        <w:ind w:firstLine="567"/>
        <w:jc w:val="both"/>
      </w:pPr>
    </w:p>
    <w:p w:rsidR="00925CD1" w:rsidRPr="00925CD1" w:rsidRDefault="00925CD1" w:rsidP="00925CD1">
      <w:pPr>
        <w:pStyle w:val="Style14"/>
        <w:widowControl/>
        <w:spacing w:before="43" w:line="240" w:lineRule="auto"/>
        <w:ind w:firstLine="567"/>
        <w:rPr>
          <w:rStyle w:val="FontStyle47"/>
          <w:sz w:val="24"/>
          <w:szCs w:val="24"/>
        </w:rPr>
      </w:pPr>
      <w:r w:rsidRPr="00925CD1">
        <w:rPr>
          <w:rStyle w:val="FontStyle47"/>
          <w:sz w:val="24"/>
          <w:szCs w:val="24"/>
        </w:rPr>
        <w:t>Глава 2. КРУГ ЗАЯВИТЕЛЕЙ</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43" w:line="240" w:lineRule="auto"/>
        <w:ind w:firstLine="567"/>
        <w:rPr>
          <w:rStyle w:val="FontStyle47"/>
          <w:sz w:val="24"/>
          <w:szCs w:val="24"/>
        </w:rPr>
      </w:pPr>
      <w:r w:rsidRPr="00925CD1">
        <w:rPr>
          <w:rStyle w:val="FontStyle47"/>
          <w:sz w:val="24"/>
          <w:szCs w:val="24"/>
        </w:rPr>
        <w:t>3. Муниципальная услуга об утверждении схемы расположения земельного участка, расположенного на территории муниципального образования «Боханский район»,</w:t>
      </w:r>
      <w:r w:rsidRPr="00925CD1">
        <w:rPr>
          <w:rFonts w:eastAsiaTheme="minorHAnsi"/>
          <w:b/>
          <w:bCs/>
          <w:lang w:eastAsia="en-US"/>
        </w:rPr>
        <w:t xml:space="preserve"> </w:t>
      </w:r>
      <w:r w:rsidRPr="00925CD1">
        <w:rPr>
          <w:rFonts w:eastAsiaTheme="minorHAnsi"/>
          <w:bCs/>
          <w:lang w:eastAsia="en-US"/>
        </w:rPr>
        <w:t>а также государс</w:t>
      </w:r>
      <w:r w:rsidR="005325D2">
        <w:rPr>
          <w:rFonts w:eastAsiaTheme="minorHAnsi"/>
          <w:bCs/>
          <w:lang w:eastAsia="en-US"/>
        </w:rPr>
        <w:t>твенная собственность на который</w:t>
      </w:r>
      <w:r w:rsidRPr="00925CD1">
        <w:rPr>
          <w:rFonts w:eastAsiaTheme="minorHAnsi"/>
          <w:bCs/>
          <w:lang w:eastAsia="en-US"/>
        </w:rPr>
        <w:t xml:space="preserve"> не разграничена</w:t>
      </w:r>
      <w:r w:rsidR="005325D2">
        <w:rPr>
          <w:rFonts w:eastAsiaTheme="minorHAnsi"/>
          <w:bCs/>
          <w:lang w:eastAsia="en-US"/>
        </w:rPr>
        <w:t>,</w:t>
      </w:r>
      <w:r w:rsidRPr="00925CD1">
        <w:rPr>
          <w:rFonts w:eastAsiaTheme="minorHAnsi"/>
          <w:bCs/>
          <w:lang w:eastAsia="en-US"/>
        </w:rPr>
        <w:t xml:space="preserve"> </w:t>
      </w:r>
      <w:r w:rsidRPr="00FD074D">
        <w:rPr>
          <w:rStyle w:val="FontStyle47"/>
          <w:sz w:val="24"/>
          <w:szCs w:val="24"/>
        </w:rPr>
        <w:t>расположенного на территории сельских поселений, входящих в состав Боханского муниципального района</w:t>
      </w:r>
      <w:r w:rsidRPr="00925CD1">
        <w:rPr>
          <w:rStyle w:val="FontStyle47"/>
          <w:sz w:val="24"/>
          <w:szCs w:val="24"/>
        </w:rPr>
        <w:t xml:space="preserve"> предоставляется физическим лицам (в том числе индивидуальным предпринимателям) и юридическим лицам (далее - заявители). При обращении за получением муниципальной услуги от имени заявителей взаимодействие с администрацией муниципального образования «Боханский район» вправе осуществлять их уполномоченные представители.</w:t>
      </w:r>
    </w:p>
    <w:p w:rsidR="00925CD1" w:rsidRPr="00925CD1" w:rsidRDefault="00925CD1" w:rsidP="00925CD1">
      <w:pPr>
        <w:pStyle w:val="Style14"/>
        <w:widowControl/>
        <w:tabs>
          <w:tab w:val="left" w:pos="5400"/>
        </w:tabs>
        <w:spacing w:line="240" w:lineRule="auto"/>
        <w:ind w:firstLine="567"/>
        <w:jc w:val="both"/>
      </w:pPr>
      <w:r w:rsidRPr="00925CD1">
        <w:tab/>
      </w:r>
    </w:p>
    <w:p w:rsidR="00925CD1" w:rsidRPr="00925CD1" w:rsidRDefault="00925CD1" w:rsidP="00925CD1">
      <w:pPr>
        <w:pStyle w:val="Style14"/>
        <w:widowControl/>
        <w:spacing w:before="29" w:line="240" w:lineRule="auto"/>
        <w:ind w:firstLine="567"/>
        <w:rPr>
          <w:rStyle w:val="FontStyle47"/>
          <w:sz w:val="24"/>
          <w:szCs w:val="24"/>
        </w:rPr>
      </w:pPr>
      <w:r w:rsidRPr="00925CD1">
        <w:rPr>
          <w:rStyle w:val="FontStyle47"/>
          <w:sz w:val="24"/>
          <w:szCs w:val="24"/>
        </w:rPr>
        <w:t>Глава 3. ТРЕБОВАНИЯ К ПОРЯДКУ ИНФОРМИРОВАНИЯ</w:t>
      </w:r>
    </w:p>
    <w:p w:rsidR="00925CD1" w:rsidRPr="00925CD1" w:rsidRDefault="00925CD1" w:rsidP="00925CD1">
      <w:pPr>
        <w:pStyle w:val="Style14"/>
        <w:widowControl/>
        <w:spacing w:before="29" w:line="240" w:lineRule="auto"/>
        <w:ind w:firstLine="567"/>
        <w:rPr>
          <w:rStyle w:val="FontStyle47"/>
          <w:sz w:val="24"/>
          <w:szCs w:val="24"/>
        </w:rPr>
      </w:pPr>
      <w:r w:rsidRPr="00925CD1">
        <w:rPr>
          <w:rStyle w:val="FontStyle47"/>
          <w:sz w:val="24"/>
          <w:szCs w:val="24"/>
        </w:rPr>
        <w:t>О ПРЕДОСТАВЛЕНИИ МУНИЦИПАЛЬНОЙ УСЛУГИ</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34" w:line="240" w:lineRule="auto"/>
        <w:ind w:firstLine="567"/>
        <w:rPr>
          <w:rStyle w:val="FontStyle47"/>
          <w:sz w:val="24"/>
          <w:szCs w:val="24"/>
        </w:rPr>
      </w:pPr>
      <w:r w:rsidRPr="00925CD1">
        <w:rPr>
          <w:rStyle w:val="FontStyle47"/>
          <w:sz w:val="24"/>
          <w:szCs w:val="24"/>
        </w:rPr>
        <w:lastRenderedPageBreak/>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«Боханский район» (далее - уполномоченный орган).</w:t>
      </w:r>
    </w:p>
    <w:p w:rsidR="00925CD1" w:rsidRPr="00925CD1" w:rsidRDefault="00925CD1" w:rsidP="00925CD1">
      <w:pPr>
        <w:pStyle w:val="Style13"/>
        <w:widowControl/>
        <w:tabs>
          <w:tab w:val="left" w:pos="709"/>
        </w:tabs>
        <w:spacing w:line="240" w:lineRule="auto"/>
        <w:ind w:firstLine="567"/>
        <w:rPr>
          <w:rStyle w:val="FontStyle47"/>
          <w:sz w:val="24"/>
          <w:szCs w:val="24"/>
        </w:rPr>
      </w:pPr>
      <w:r w:rsidRPr="00925CD1">
        <w:rPr>
          <w:rStyle w:val="FontStyle47"/>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5. Информация предоставляется:</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при личном контакте с заявителем или его представителем;</w:t>
      </w:r>
    </w:p>
    <w:p w:rsidR="00925CD1" w:rsidRPr="00925CD1" w:rsidRDefault="00925CD1" w:rsidP="00925CD1">
      <w:pPr>
        <w:pStyle w:val="Style11"/>
        <w:widowControl/>
        <w:tabs>
          <w:tab w:val="left" w:pos="142"/>
        </w:tabs>
        <w:spacing w:line="240" w:lineRule="auto"/>
        <w:ind w:firstLine="567"/>
        <w:rPr>
          <w:rStyle w:val="FontStyle47"/>
          <w:sz w:val="24"/>
          <w:szCs w:val="24"/>
        </w:rPr>
      </w:pPr>
      <w:r w:rsidRPr="00925CD1">
        <w:rPr>
          <w:rStyle w:val="FontStyle47"/>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u w:val="single"/>
          <w:lang w:eastAsia="en-US"/>
        </w:rPr>
        <w:t xml:space="preserve"> </w:t>
      </w:r>
      <w:hyperlink r:id="rId8" w:history="1"/>
      <w:r w:rsidRPr="00925CD1">
        <w:rPr>
          <w:rStyle w:val="FontStyle47"/>
          <w:sz w:val="24"/>
          <w:szCs w:val="24"/>
          <w:lang w:eastAsia="en-US"/>
        </w:rPr>
        <w:t>;</w:t>
      </w:r>
      <w:r w:rsidRPr="00925CD1">
        <w:rPr>
          <w:rStyle w:val="FontStyle47"/>
          <w:sz w:val="24"/>
          <w:szCs w:val="24"/>
        </w:rPr>
        <w:t xml:space="preserve"> </w:t>
      </w:r>
    </w:p>
    <w:p w:rsidR="00925CD1" w:rsidRPr="00925CD1" w:rsidRDefault="00925CD1" w:rsidP="00925CD1">
      <w:pPr>
        <w:pStyle w:val="Style11"/>
        <w:widowControl/>
        <w:tabs>
          <w:tab w:val="left" w:pos="142"/>
        </w:tabs>
        <w:spacing w:line="240" w:lineRule="auto"/>
        <w:ind w:firstLine="567"/>
        <w:rPr>
          <w:rStyle w:val="FontStyle47"/>
          <w:sz w:val="24"/>
          <w:szCs w:val="24"/>
          <w:lang w:eastAsia="en-US"/>
        </w:rPr>
      </w:pPr>
      <w:r w:rsidRPr="00925CD1">
        <w:rPr>
          <w:rStyle w:val="FontStyle47"/>
          <w:sz w:val="24"/>
          <w:szCs w:val="24"/>
        </w:rPr>
        <w:t>в) письменно, в случае письменного обращения заявителя или его представителя.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925CD1" w:rsidRPr="00925CD1" w:rsidRDefault="00925CD1" w:rsidP="00925CD1">
      <w:pPr>
        <w:pStyle w:val="Style11"/>
        <w:widowControl/>
        <w:tabs>
          <w:tab w:val="left" w:pos="984"/>
        </w:tabs>
        <w:spacing w:line="240" w:lineRule="auto"/>
        <w:ind w:firstLine="567"/>
        <w:rPr>
          <w:rStyle w:val="FontStyle47"/>
          <w:sz w:val="24"/>
          <w:szCs w:val="24"/>
        </w:rPr>
      </w:pPr>
      <w:r w:rsidRPr="00925CD1">
        <w:rPr>
          <w:rStyle w:val="FontStyle47"/>
          <w:sz w:val="24"/>
          <w:szCs w:val="24"/>
        </w:rPr>
        <w:t>7. Должностные лица уполномоченного органа, предоставляют информацию по следующим вопросам: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о порядке предоставления муниципальной услуги и ходе предоставления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о перечне документов, необходимых для предоставления муниципальной услуги;</w:t>
      </w:r>
    </w:p>
    <w:p w:rsidR="00925CD1" w:rsidRPr="00925CD1" w:rsidRDefault="00925CD1" w:rsidP="00925CD1">
      <w:pPr>
        <w:pStyle w:val="Style11"/>
        <w:widowControl/>
        <w:tabs>
          <w:tab w:val="left" w:pos="960"/>
        </w:tabs>
        <w:spacing w:before="5" w:line="240" w:lineRule="auto"/>
        <w:ind w:firstLine="567"/>
        <w:rPr>
          <w:rStyle w:val="FontStyle47"/>
          <w:sz w:val="24"/>
          <w:szCs w:val="24"/>
        </w:rPr>
      </w:pPr>
      <w:r w:rsidRPr="00925CD1">
        <w:rPr>
          <w:rStyle w:val="FontStyle47"/>
          <w:sz w:val="24"/>
          <w:szCs w:val="24"/>
        </w:rPr>
        <w:t>г) о времени приема документов, необходимых для предоставления муниципальной услуги;</w:t>
      </w:r>
    </w:p>
    <w:p w:rsidR="00925CD1" w:rsidRPr="00925CD1" w:rsidRDefault="00925CD1" w:rsidP="00925CD1">
      <w:pPr>
        <w:pStyle w:val="Style11"/>
        <w:widowControl/>
        <w:tabs>
          <w:tab w:val="left" w:pos="1418"/>
        </w:tabs>
        <w:spacing w:before="5" w:line="240" w:lineRule="auto"/>
        <w:ind w:firstLine="567"/>
        <w:rPr>
          <w:rStyle w:val="FontStyle47"/>
          <w:sz w:val="24"/>
          <w:szCs w:val="24"/>
        </w:rPr>
      </w:pPr>
      <w:r w:rsidRPr="00925CD1">
        <w:rPr>
          <w:rStyle w:val="FontStyle47"/>
          <w:sz w:val="24"/>
          <w:szCs w:val="24"/>
        </w:rPr>
        <w:t>д) о сроке предоставления муниципальной услуги;</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е) об основаниях отказа в приеме заявления и документов, необходимых для предоставления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ж) об основаниях отказа в предоставлении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8. Основными требованиями при предоставлении информации являются:</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актуальность;</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своевременность;</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четкость и доступность в изложении информации;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г) полнота информации;</w:t>
      </w:r>
    </w:p>
    <w:p w:rsidR="00925CD1" w:rsidRPr="00925CD1" w:rsidRDefault="00925CD1" w:rsidP="00925CD1">
      <w:pPr>
        <w:pStyle w:val="Style11"/>
        <w:widowControl/>
        <w:tabs>
          <w:tab w:val="left" w:pos="0"/>
        </w:tabs>
        <w:spacing w:before="5" w:line="240" w:lineRule="auto"/>
        <w:ind w:firstLine="567"/>
        <w:rPr>
          <w:rStyle w:val="FontStyle47"/>
          <w:sz w:val="24"/>
          <w:szCs w:val="24"/>
        </w:rPr>
      </w:pPr>
      <w:r w:rsidRPr="00925CD1">
        <w:rPr>
          <w:rStyle w:val="FontStyle47"/>
          <w:sz w:val="24"/>
          <w:szCs w:val="24"/>
        </w:rPr>
        <w:t>д) соответствие информации требованиям законодательства.</w:t>
      </w:r>
    </w:p>
    <w:p w:rsidR="00925CD1" w:rsidRPr="00925CD1" w:rsidRDefault="00925CD1" w:rsidP="00925CD1">
      <w:pPr>
        <w:pStyle w:val="Style11"/>
        <w:widowControl/>
        <w:tabs>
          <w:tab w:val="left" w:pos="984"/>
        </w:tabs>
        <w:spacing w:line="240" w:lineRule="auto"/>
        <w:ind w:firstLine="567"/>
        <w:rPr>
          <w:rStyle w:val="FontStyle47"/>
          <w:sz w:val="24"/>
          <w:szCs w:val="24"/>
        </w:rPr>
      </w:pPr>
      <w:r w:rsidRPr="00925CD1">
        <w:rPr>
          <w:rStyle w:val="FontStyle47"/>
          <w:sz w:val="24"/>
          <w:szCs w:val="24"/>
        </w:rPr>
        <w:t>9. Предоставление информации по телефону осуществляется путем непосредственного общения заявителя  или его представителя с должностным лицом уполномоченного органа.</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или его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925CD1">
        <w:rPr>
          <w:rStyle w:val="FontStyle47"/>
          <w:sz w:val="24"/>
          <w:szCs w:val="24"/>
        </w:rPr>
        <w:lastRenderedPageBreak/>
        <w:t>переадресовывается (переводится) на другое должностное лицо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11. Если заявителя или его представителя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 xml:space="preserve">12. Обращения заявителя (в том числе переданные при </w:t>
      </w:r>
      <w:r w:rsidRPr="00925CD1">
        <w:rPr>
          <w:rStyle w:val="FontStyle48"/>
          <w:sz w:val="24"/>
          <w:szCs w:val="24"/>
        </w:rPr>
        <w:t>помощи</w:t>
      </w:r>
      <w:r w:rsidRPr="00925CD1">
        <w:rPr>
          <w:rStyle w:val="FontStyle48"/>
          <w:sz w:val="24"/>
          <w:szCs w:val="24"/>
        </w:rPr>
        <w:br/>
      </w:r>
      <w:r w:rsidRPr="00925CD1">
        <w:rPr>
          <w:rStyle w:val="FontStyle47"/>
          <w:sz w:val="24"/>
          <w:szCs w:val="24"/>
        </w:rPr>
        <w:t xml:space="preserve">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Днем регистрации обращения является день его поступления в</w:t>
      </w:r>
      <w:r w:rsidRPr="00925CD1">
        <w:rPr>
          <w:rStyle w:val="FontStyle49"/>
          <w:rFonts w:ascii="Arial" w:hAnsi="Arial" w:cs="Arial"/>
          <w:sz w:val="24"/>
          <w:szCs w:val="24"/>
        </w:rPr>
        <w:t xml:space="preserve"> </w:t>
      </w:r>
      <w:r w:rsidRPr="00925CD1">
        <w:rPr>
          <w:rStyle w:val="FontStyle47"/>
          <w:sz w:val="24"/>
          <w:szCs w:val="24"/>
        </w:rPr>
        <w:t>уполномоченный орган.</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925CD1" w:rsidRPr="00925CD1" w:rsidRDefault="00925CD1" w:rsidP="00925CD1">
      <w:pPr>
        <w:jc w:val="both"/>
        <w:rPr>
          <w:rFonts w:ascii="Arial" w:eastAsiaTheme="minorHAnsi" w:hAnsi="Arial" w:cs="Arial"/>
          <w:lang w:eastAsia="en-US"/>
        </w:rPr>
      </w:pPr>
      <w:r w:rsidRPr="00925CD1">
        <w:rPr>
          <w:rStyle w:val="FontStyle47"/>
          <w:sz w:val="24"/>
          <w:szCs w:val="24"/>
        </w:rPr>
        <w:t xml:space="preserve">     </w:t>
      </w:r>
      <w:r w:rsidRPr="00925CD1">
        <w:rPr>
          <w:rFonts w:ascii="Arial" w:eastAsiaTheme="minorHAnsi" w:hAnsi="Arial" w:cs="Arial"/>
          <w:lang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а)  на стендах, расположенных в помещениях, занимаемых уполномоченным органом;</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 xml:space="preserve">б) на официальном сайте уполномоченного органа в информационно- телекоммуникационной сети «Интернет» -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rPr>
        <w:t xml:space="preserve">; </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в) посредством публикации в средствах массовой информации.</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14. На стендах, расположенных в помещениях, занимаемых уполномоченным органом, размещается следующая информация:</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список документов для получения муниципальной услуги;</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 xml:space="preserve"> о сроках предоставления муниципальной услуги;</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извлечения из административного регламента:</w:t>
      </w:r>
    </w:p>
    <w:p w:rsidR="00925CD1" w:rsidRPr="00925CD1" w:rsidRDefault="00925CD1" w:rsidP="00925CD1">
      <w:pPr>
        <w:pStyle w:val="Style11"/>
        <w:widowControl/>
        <w:tabs>
          <w:tab w:val="left" w:pos="2650"/>
        </w:tabs>
        <w:spacing w:line="240" w:lineRule="auto"/>
        <w:ind w:firstLine="567"/>
        <w:rPr>
          <w:rStyle w:val="FontStyle47"/>
          <w:sz w:val="24"/>
          <w:szCs w:val="24"/>
        </w:rPr>
      </w:pPr>
      <w:r w:rsidRPr="00925CD1">
        <w:rPr>
          <w:rStyle w:val="FontStyle47"/>
          <w:sz w:val="24"/>
          <w:szCs w:val="24"/>
        </w:rPr>
        <w:t>а) об основаниях отказа в предоставлении муниципальной услуги;</w:t>
      </w:r>
    </w:p>
    <w:p w:rsidR="00925CD1" w:rsidRPr="00925CD1" w:rsidRDefault="00925CD1" w:rsidP="00925CD1">
      <w:pPr>
        <w:pStyle w:val="Style11"/>
        <w:widowControl/>
        <w:tabs>
          <w:tab w:val="left" w:pos="2650"/>
        </w:tabs>
        <w:spacing w:line="240" w:lineRule="auto"/>
        <w:ind w:firstLine="567"/>
        <w:rPr>
          <w:rStyle w:val="FontStyle47"/>
          <w:sz w:val="24"/>
          <w:szCs w:val="24"/>
        </w:rPr>
      </w:pPr>
      <w:r w:rsidRPr="00925CD1">
        <w:rPr>
          <w:rStyle w:val="FontStyle47"/>
          <w:sz w:val="24"/>
          <w:szCs w:val="24"/>
        </w:rPr>
        <w:t>б) об описании конечного результата предоставления муниципальной услуги;</w:t>
      </w:r>
    </w:p>
    <w:p w:rsidR="00925CD1" w:rsidRPr="00925CD1" w:rsidRDefault="00925CD1" w:rsidP="00925CD1">
      <w:pPr>
        <w:pStyle w:val="Style11"/>
        <w:widowControl/>
        <w:spacing w:line="240" w:lineRule="auto"/>
        <w:ind w:firstLine="567"/>
        <w:rPr>
          <w:rStyle w:val="FontStyle47"/>
          <w:sz w:val="24"/>
          <w:szCs w:val="24"/>
        </w:rPr>
      </w:pPr>
      <w:r w:rsidRPr="00925CD1">
        <w:rPr>
          <w:rStyle w:val="FontStyle47"/>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1"/>
        <w:widowControl/>
        <w:numPr>
          <w:ilvl w:val="0"/>
          <w:numId w:val="5"/>
        </w:numPr>
        <w:tabs>
          <w:tab w:val="left" w:pos="2654"/>
        </w:tabs>
        <w:spacing w:line="240" w:lineRule="auto"/>
        <w:ind w:firstLine="567"/>
        <w:rPr>
          <w:rStyle w:val="FontStyle47"/>
          <w:sz w:val="24"/>
          <w:szCs w:val="24"/>
        </w:rPr>
      </w:pPr>
      <w:r w:rsidRPr="00925CD1">
        <w:rPr>
          <w:rStyle w:val="FontStyle47"/>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25CD1" w:rsidRPr="00925CD1" w:rsidRDefault="00925CD1" w:rsidP="00925CD1">
      <w:pPr>
        <w:pStyle w:val="Style11"/>
        <w:widowControl/>
        <w:numPr>
          <w:ilvl w:val="0"/>
          <w:numId w:val="5"/>
        </w:numPr>
        <w:tabs>
          <w:tab w:val="left" w:pos="2654"/>
        </w:tabs>
        <w:spacing w:line="240" w:lineRule="auto"/>
        <w:ind w:firstLine="567"/>
        <w:rPr>
          <w:rStyle w:val="FontStyle47"/>
          <w:sz w:val="24"/>
          <w:szCs w:val="24"/>
        </w:rPr>
      </w:pPr>
      <w:r w:rsidRPr="00925CD1">
        <w:rPr>
          <w:rStyle w:val="FontStyle47"/>
          <w:sz w:val="24"/>
          <w:szCs w:val="24"/>
        </w:rPr>
        <w:t>перечень нормативных правовых актов, регулирующих отношения возникающие в связи с предоставлением муниципальной услуги.</w:t>
      </w:r>
    </w:p>
    <w:p w:rsidR="00925CD1" w:rsidRPr="00925CD1" w:rsidRDefault="00925CD1" w:rsidP="00925CD1">
      <w:pPr>
        <w:pStyle w:val="Style11"/>
        <w:widowControl/>
        <w:tabs>
          <w:tab w:val="left" w:pos="2654"/>
        </w:tabs>
        <w:spacing w:line="240" w:lineRule="auto"/>
        <w:ind w:left="567" w:firstLine="0"/>
        <w:rPr>
          <w:rStyle w:val="FontStyle47"/>
          <w:sz w:val="24"/>
          <w:szCs w:val="24"/>
        </w:rPr>
      </w:pPr>
      <w:r w:rsidRPr="00925CD1">
        <w:rPr>
          <w:rStyle w:val="FontStyle47"/>
          <w:sz w:val="24"/>
          <w:szCs w:val="24"/>
        </w:rPr>
        <w:t>15. Информация об уполномоченном органе:</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юридический адрес: 669311, Иркутская область, Боханский район, п. Бохан, ул. Ленина, д.83, каб. 15;</w:t>
      </w:r>
    </w:p>
    <w:p w:rsidR="00925CD1" w:rsidRPr="00925CD1" w:rsidRDefault="00925CD1" w:rsidP="00925CD1">
      <w:pPr>
        <w:pStyle w:val="Style11"/>
        <w:widowControl/>
        <w:tabs>
          <w:tab w:val="left" w:pos="2654"/>
        </w:tabs>
        <w:spacing w:line="240" w:lineRule="auto"/>
        <w:ind w:firstLine="567"/>
        <w:rPr>
          <w:rStyle w:val="FontStyle47"/>
          <w:sz w:val="24"/>
          <w:szCs w:val="24"/>
        </w:rPr>
      </w:pPr>
      <w:r w:rsidRPr="00925CD1">
        <w:rPr>
          <w:rStyle w:val="FontStyle47"/>
          <w:sz w:val="24"/>
          <w:szCs w:val="24"/>
        </w:rPr>
        <w:t>б)  телефон 8 (39538) 25536;</w:t>
      </w:r>
    </w:p>
    <w:p w:rsidR="00925CD1" w:rsidRPr="00925CD1" w:rsidRDefault="00925CD1" w:rsidP="00925CD1">
      <w:pPr>
        <w:pStyle w:val="Style11"/>
        <w:widowControl/>
        <w:tabs>
          <w:tab w:val="left" w:pos="2611"/>
        </w:tabs>
        <w:spacing w:line="240" w:lineRule="auto"/>
        <w:ind w:firstLine="567"/>
        <w:rPr>
          <w:rStyle w:val="FontStyle47"/>
          <w:sz w:val="24"/>
          <w:szCs w:val="24"/>
        </w:rPr>
      </w:pPr>
      <w:r w:rsidRPr="00925CD1">
        <w:rPr>
          <w:rStyle w:val="FontStyle47"/>
          <w:sz w:val="24"/>
          <w:szCs w:val="24"/>
        </w:rPr>
        <w:t>в) почтовый адрес для направления документов и обращений: 669311,</w:t>
      </w:r>
      <w:r w:rsidRPr="00925CD1">
        <w:rPr>
          <w:rStyle w:val="FontStyle47"/>
          <w:sz w:val="24"/>
          <w:szCs w:val="24"/>
        </w:rPr>
        <w:br/>
        <w:t>Иркутская область, Боханский район, п. Бохан, ул. Ленина, д.83;</w:t>
      </w:r>
    </w:p>
    <w:p w:rsidR="00925CD1" w:rsidRPr="00925CD1" w:rsidRDefault="00925CD1" w:rsidP="00925CD1">
      <w:pPr>
        <w:pStyle w:val="Style11"/>
        <w:widowControl/>
        <w:tabs>
          <w:tab w:val="left" w:pos="2611"/>
        </w:tabs>
        <w:spacing w:line="240" w:lineRule="auto"/>
        <w:ind w:firstLine="567"/>
        <w:rPr>
          <w:rStyle w:val="FontStyle47"/>
          <w:sz w:val="24"/>
          <w:szCs w:val="24"/>
        </w:rPr>
      </w:pPr>
      <w:r w:rsidRPr="00925CD1">
        <w:rPr>
          <w:rStyle w:val="FontStyle47"/>
          <w:sz w:val="24"/>
          <w:szCs w:val="24"/>
        </w:rPr>
        <w:t xml:space="preserve">г) официальный сайт в информационно-телекоммуникационной сети «Интернет» </w:t>
      </w:r>
      <w:r w:rsidRPr="00925CD1">
        <w:t>http://bohan.mo38.ru/</w:t>
      </w:r>
      <w:r w:rsidRPr="00925CD1">
        <w:rPr>
          <w:rStyle w:val="FontStyle47"/>
          <w:sz w:val="24"/>
          <w:szCs w:val="24"/>
        </w:rPr>
        <w:t>;</w:t>
      </w:r>
    </w:p>
    <w:p w:rsidR="00925CD1" w:rsidRPr="00925CD1" w:rsidRDefault="00925CD1" w:rsidP="00925CD1">
      <w:pPr>
        <w:pStyle w:val="Style11"/>
        <w:widowControl/>
        <w:tabs>
          <w:tab w:val="left" w:pos="250"/>
        </w:tabs>
        <w:spacing w:line="240" w:lineRule="auto"/>
        <w:ind w:firstLine="567"/>
        <w:rPr>
          <w:rStyle w:val="FontStyle47"/>
          <w:sz w:val="24"/>
          <w:szCs w:val="24"/>
          <w:u w:val="single"/>
        </w:rPr>
      </w:pPr>
      <w:r w:rsidRPr="00925CD1">
        <w:rPr>
          <w:rStyle w:val="FontStyle47"/>
          <w:sz w:val="24"/>
          <w:szCs w:val="24"/>
        </w:rPr>
        <w:t xml:space="preserve">д) адрес электронной почты: </w:t>
      </w:r>
      <w:hyperlink r:id="rId9" w:history="1">
        <w:r w:rsidRPr="00925CD1">
          <w:rPr>
            <w:rStyle w:val="FontStyle47"/>
            <w:sz w:val="24"/>
            <w:szCs w:val="24"/>
            <w:u w:val="single"/>
            <w:lang w:val="en-US"/>
          </w:rPr>
          <w:t>bohanumi</w:t>
        </w:r>
        <w:r w:rsidRPr="00925CD1">
          <w:rPr>
            <w:rStyle w:val="FontStyle47"/>
            <w:sz w:val="24"/>
            <w:szCs w:val="24"/>
            <w:u w:val="single"/>
          </w:rPr>
          <w:t>@</w:t>
        </w:r>
        <w:r w:rsidRPr="00925CD1">
          <w:rPr>
            <w:rStyle w:val="FontStyle47"/>
            <w:sz w:val="24"/>
            <w:szCs w:val="24"/>
            <w:u w:val="single"/>
            <w:lang w:val="en-US"/>
          </w:rPr>
          <w:t>yandex</w:t>
        </w:r>
        <w:r w:rsidRPr="00925CD1">
          <w:rPr>
            <w:rStyle w:val="FontStyle47"/>
            <w:sz w:val="24"/>
            <w:szCs w:val="24"/>
            <w:u w:val="single"/>
          </w:rPr>
          <w:t>.</w:t>
        </w:r>
        <w:r w:rsidRPr="00925CD1">
          <w:rPr>
            <w:rStyle w:val="FontStyle47"/>
            <w:sz w:val="24"/>
            <w:szCs w:val="24"/>
            <w:u w:val="single"/>
            <w:lang w:val="en-US"/>
          </w:rPr>
          <w:t>ru</w:t>
        </w:r>
      </w:hyperlink>
    </w:p>
    <w:p w:rsidR="00925CD1" w:rsidRPr="00925CD1" w:rsidRDefault="00925CD1" w:rsidP="00925CD1">
      <w:pPr>
        <w:pStyle w:val="Style11"/>
        <w:widowControl/>
        <w:tabs>
          <w:tab w:val="left" w:pos="250"/>
        </w:tabs>
        <w:spacing w:line="240" w:lineRule="auto"/>
        <w:ind w:firstLine="567"/>
        <w:rPr>
          <w:rStyle w:val="FontStyle47"/>
          <w:sz w:val="24"/>
          <w:szCs w:val="24"/>
          <w:u w:val="single"/>
        </w:rPr>
      </w:pPr>
      <w:r w:rsidRPr="00925CD1">
        <w:rPr>
          <w:rStyle w:val="FontStyle47"/>
          <w:sz w:val="24"/>
          <w:szCs w:val="24"/>
        </w:rPr>
        <w:t>16. График приема заявителей в уполномоченном органе.</w:t>
      </w:r>
    </w:p>
    <w:p w:rsidR="00925CD1" w:rsidRPr="00925CD1" w:rsidRDefault="00925CD1" w:rsidP="00925CD1">
      <w:pPr>
        <w:pStyle w:val="Style11"/>
        <w:widowControl/>
        <w:tabs>
          <w:tab w:val="left" w:pos="3686"/>
        </w:tabs>
        <w:spacing w:line="240" w:lineRule="auto"/>
        <w:ind w:firstLine="567"/>
      </w:pPr>
      <w:r>
        <w:rPr>
          <w:rStyle w:val="FontStyle47"/>
          <w:sz w:val="24"/>
          <w:szCs w:val="24"/>
        </w:rPr>
        <w:t xml:space="preserve">Понедельник      </w:t>
      </w:r>
      <w:r w:rsidRPr="00925CD1">
        <w:rPr>
          <w:rStyle w:val="FontStyle47"/>
          <w:sz w:val="24"/>
          <w:szCs w:val="24"/>
        </w:rPr>
        <w:t xml:space="preserve"> 8.45-16.45           (перерыв 13.00 -14.00)  </w:t>
      </w:r>
    </w:p>
    <w:p w:rsidR="00925CD1" w:rsidRPr="00925CD1" w:rsidRDefault="00925CD1" w:rsidP="00925CD1">
      <w:pPr>
        <w:pStyle w:val="Style3"/>
        <w:widowControl/>
        <w:tabs>
          <w:tab w:val="left" w:pos="3850"/>
          <w:tab w:val="left" w:pos="5597"/>
        </w:tabs>
        <w:spacing w:before="48" w:line="240" w:lineRule="auto"/>
        <w:ind w:firstLine="567"/>
        <w:rPr>
          <w:rStyle w:val="FontStyle47"/>
          <w:sz w:val="24"/>
          <w:szCs w:val="24"/>
        </w:rPr>
      </w:pPr>
      <w:r w:rsidRPr="00925CD1">
        <w:rPr>
          <w:rStyle w:val="FontStyle47"/>
          <w:sz w:val="24"/>
          <w:szCs w:val="24"/>
        </w:rPr>
        <w:lastRenderedPageBreak/>
        <w:t>Вторник</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Среда</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Четверг</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Пятница</w:t>
      </w:r>
      <w:r w:rsidRPr="00925CD1">
        <w:rPr>
          <w:rStyle w:val="FontStyle47"/>
          <w:sz w:val="24"/>
          <w:szCs w:val="24"/>
        </w:rPr>
        <w:tab/>
        <w:t>8.45 - 16.45</w:t>
      </w:r>
      <w:r w:rsidRPr="00925CD1">
        <w:rPr>
          <w:rStyle w:val="FontStyle47"/>
          <w:sz w:val="24"/>
          <w:szCs w:val="24"/>
        </w:rPr>
        <w:tab/>
        <w:t>(перерыв 13.00 - 14.00)</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Суббота, воскресенье - выходные дни</w:t>
      </w:r>
    </w:p>
    <w:p w:rsidR="00925CD1" w:rsidRPr="00925CD1" w:rsidRDefault="00925CD1" w:rsidP="00925CD1">
      <w:pPr>
        <w:pStyle w:val="Style27"/>
        <w:widowControl/>
        <w:spacing w:line="240" w:lineRule="auto"/>
        <w:ind w:firstLine="567"/>
        <w:jc w:val="both"/>
      </w:pPr>
    </w:p>
    <w:p w:rsidR="00925CD1" w:rsidRPr="00925CD1" w:rsidRDefault="00925CD1" w:rsidP="00925CD1">
      <w:pPr>
        <w:pStyle w:val="Style27"/>
        <w:widowControl/>
        <w:spacing w:line="240" w:lineRule="auto"/>
        <w:ind w:firstLine="567"/>
        <w:jc w:val="both"/>
        <w:rPr>
          <w:rStyle w:val="FontStyle47"/>
          <w:sz w:val="24"/>
          <w:szCs w:val="24"/>
        </w:rPr>
      </w:pPr>
      <w:r w:rsidRPr="00925CD1">
        <w:rPr>
          <w:rStyle w:val="FontStyle47"/>
          <w:sz w:val="24"/>
          <w:szCs w:val="24"/>
        </w:rPr>
        <w:t xml:space="preserve">          Раздел II. СТАНДАРТ ПРЕДОСТАВЛЕНИЯ МУНИЦИПАЛЬНОЙ УСЛУГИ </w:t>
      </w:r>
    </w:p>
    <w:p w:rsidR="00925CD1" w:rsidRPr="00925CD1" w:rsidRDefault="00925CD1" w:rsidP="00925CD1">
      <w:pPr>
        <w:pStyle w:val="Style27"/>
        <w:widowControl/>
        <w:spacing w:line="240" w:lineRule="auto"/>
        <w:ind w:firstLine="567"/>
        <w:jc w:val="both"/>
        <w:rPr>
          <w:rStyle w:val="FontStyle47"/>
          <w:sz w:val="24"/>
          <w:szCs w:val="24"/>
        </w:rPr>
      </w:pPr>
      <w:r w:rsidRPr="00925CD1">
        <w:rPr>
          <w:rStyle w:val="FontStyle47"/>
          <w:sz w:val="24"/>
          <w:szCs w:val="24"/>
        </w:rPr>
        <w:t xml:space="preserve">                  Глава 4. НАИМЕНОВАНИЕ МУНИЦИПАЛЬНОЙ УСЛУГИ</w:t>
      </w:r>
    </w:p>
    <w:p w:rsidR="00925CD1" w:rsidRPr="00925CD1" w:rsidRDefault="00925CD1" w:rsidP="00925CD1">
      <w:pPr>
        <w:pStyle w:val="Style27"/>
        <w:widowControl/>
        <w:spacing w:line="240" w:lineRule="auto"/>
        <w:ind w:firstLine="567"/>
        <w:jc w:val="both"/>
        <w:rPr>
          <w:rStyle w:val="FontStyle47"/>
          <w:sz w:val="24"/>
          <w:szCs w:val="24"/>
        </w:rPr>
      </w:pP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 xml:space="preserve">17. </w:t>
      </w:r>
      <w:r w:rsidRPr="00925CD1">
        <w:rPr>
          <w:rFonts w:ascii="Arial" w:eastAsiaTheme="minorHAnsi" w:hAnsi="Arial" w:cs="Arial"/>
          <w:lang w:eastAsia="en-US"/>
        </w:rPr>
        <w:t xml:space="preserve">Под муниципальной услугой в настоящем административном регламенте понимается утверждение схемы расположения земельного участка, расположенного на территории муниципального образования </w:t>
      </w:r>
      <w:r w:rsidRPr="00925CD1">
        <w:rPr>
          <w:rStyle w:val="FontStyle47"/>
          <w:sz w:val="24"/>
          <w:szCs w:val="24"/>
        </w:rPr>
        <w:t>«</w:t>
      </w:r>
      <w:r w:rsidRPr="00925CD1">
        <w:rPr>
          <w:rFonts w:ascii="Arial" w:eastAsiaTheme="minorHAnsi" w:hAnsi="Arial" w:cs="Arial"/>
          <w:lang w:eastAsia="en-US"/>
        </w:rPr>
        <w:t>Боханский район</w:t>
      </w:r>
      <w:r w:rsidRPr="00925CD1">
        <w:rPr>
          <w:rStyle w:val="FontStyle47"/>
          <w:sz w:val="24"/>
          <w:szCs w:val="24"/>
        </w:rPr>
        <w:t>»</w:t>
      </w:r>
      <w:r w:rsidRPr="00925CD1">
        <w:rPr>
          <w:rFonts w:ascii="Arial" w:eastAsiaTheme="minorHAnsi" w:hAnsi="Arial" w:cs="Arial"/>
          <w:lang w:eastAsia="en-US"/>
        </w:rPr>
        <w:t>, а также   государственная собственность на которые не разграничена.</w:t>
      </w:r>
    </w:p>
    <w:p w:rsidR="00925CD1" w:rsidRPr="00925CD1" w:rsidRDefault="00925CD1" w:rsidP="00925CD1">
      <w:pPr>
        <w:pStyle w:val="Style24"/>
        <w:widowControl/>
        <w:spacing w:line="240" w:lineRule="auto"/>
        <w:ind w:firstLine="0"/>
        <w:jc w:val="center"/>
      </w:pPr>
    </w:p>
    <w:p w:rsidR="00925CD1" w:rsidRPr="00925CD1" w:rsidRDefault="00925CD1" w:rsidP="00925CD1">
      <w:pPr>
        <w:pStyle w:val="Style24"/>
        <w:widowControl/>
        <w:spacing w:before="29" w:line="240" w:lineRule="auto"/>
        <w:ind w:firstLine="0"/>
        <w:jc w:val="center"/>
        <w:rPr>
          <w:rStyle w:val="FontStyle47"/>
          <w:sz w:val="24"/>
          <w:szCs w:val="24"/>
        </w:rPr>
      </w:pPr>
      <w:r w:rsidRPr="00925CD1">
        <w:rPr>
          <w:rStyle w:val="FontStyle47"/>
          <w:sz w:val="24"/>
          <w:szCs w:val="24"/>
        </w:rPr>
        <w:t>Глава 5. НАИМЕНОВАНИЕ ОРГАНА МЕСТНОГО САМОУПРАВЛЕНИЯ,                      ПРЕДОСТАВЛЯЮЩЕГО МУНИЦИПАЛЬНУЮ УСЛУГУ</w:t>
      </w:r>
    </w:p>
    <w:p w:rsidR="00925CD1" w:rsidRPr="00925CD1" w:rsidRDefault="00925CD1" w:rsidP="00925CD1">
      <w:pPr>
        <w:pStyle w:val="Style11"/>
        <w:widowControl/>
        <w:tabs>
          <w:tab w:val="left" w:pos="1128"/>
        </w:tabs>
        <w:spacing w:before="278" w:line="240" w:lineRule="auto"/>
        <w:ind w:firstLine="567"/>
        <w:rPr>
          <w:rStyle w:val="FontStyle47"/>
          <w:sz w:val="24"/>
          <w:szCs w:val="24"/>
        </w:rPr>
      </w:pPr>
      <w:r w:rsidRPr="00925CD1">
        <w:rPr>
          <w:rStyle w:val="FontStyle47"/>
          <w:sz w:val="24"/>
          <w:szCs w:val="24"/>
        </w:rPr>
        <w:t>18. Органом местного самоуправления муниципального образования «Боханский район», предоставляющим муниципальную услугу, является уполномоченный орган.</w:t>
      </w:r>
    </w:p>
    <w:p w:rsidR="00925CD1" w:rsidRPr="00925CD1" w:rsidRDefault="00925CD1" w:rsidP="00925CD1">
      <w:pPr>
        <w:pStyle w:val="Style11"/>
        <w:widowControl/>
        <w:tabs>
          <w:tab w:val="left" w:pos="1128"/>
        </w:tabs>
        <w:spacing w:line="240" w:lineRule="auto"/>
        <w:ind w:firstLine="567"/>
        <w:rPr>
          <w:rStyle w:val="FontStyle47"/>
          <w:sz w:val="24"/>
          <w:szCs w:val="24"/>
        </w:rPr>
      </w:pPr>
      <w:r w:rsidRPr="00925CD1">
        <w:rPr>
          <w:rStyle w:val="FontStyle47"/>
          <w:sz w:val="24"/>
          <w:szCs w:val="24"/>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«Боханский район» от 22.12.2011 г. №189.</w:t>
      </w:r>
    </w:p>
    <w:p w:rsidR="00925CD1" w:rsidRPr="00925CD1" w:rsidRDefault="00925CD1" w:rsidP="00925CD1">
      <w:pPr>
        <w:pStyle w:val="Style25"/>
        <w:widowControl/>
        <w:tabs>
          <w:tab w:val="left" w:pos="1142"/>
        </w:tabs>
        <w:spacing w:line="240" w:lineRule="auto"/>
        <w:ind w:firstLine="567"/>
        <w:rPr>
          <w:rStyle w:val="FontStyle47"/>
          <w:sz w:val="24"/>
          <w:szCs w:val="24"/>
        </w:rPr>
      </w:pPr>
      <w:r w:rsidRPr="00925CD1">
        <w:rPr>
          <w:rStyle w:val="FontStyle47"/>
          <w:sz w:val="24"/>
          <w:szCs w:val="24"/>
        </w:rPr>
        <w:t>20. В предоставлении муниципальной услуги участвуют:</w:t>
      </w:r>
      <w:r w:rsidRPr="00925CD1">
        <w:rPr>
          <w:rStyle w:val="FontStyle47"/>
          <w:sz w:val="24"/>
          <w:szCs w:val="24"/>
        </w:rPr>
        <w:br/>
        <w:t>Федеральная   служба    государственной  регистрации,  кадастра   и картографии;</w:t>
      </w:r>
    </w:p>
    <w:p w:rsidR="00925CD1" w:rsidRPr="00925CD1" w:rsidRDefault="00925CD1" w:rsidP="00925CD1">
      <w:pPr>
        <w:pStyle w:val="Style25"/>
        <w:widowControl/>
        <w:tabs>
          <w:tab w:val="left" w:pos="1142"/>
        </w:tabs>
        <w:spacing w:line="240" w:lineRule="auto"/>
        <w:rPr>
          <w:rStyle w:val="FontStyle47"/>
          <w:sz w:val="24"/>
          <w:szCs w:val="24"/>
        </w:rPr>
      </w:pPr>
      <w:r w:rsidRPr="00925CD1">
        <w:rPr>
          <w:rStyle w:val="FontStyle47"/>
          <w:sz w:val="24"/>
          <w:szCs w:val="24"/>
        </w:rPr>
        <w:t>Федеральная налоговая служба;</w:t>
      </w:r>
    </w:p>
    <w:p w:rsidR="00925CD1" w:rsidRPr="00925CD1" w:rsidRDefault="00925CD1" w:rsidP="00925CD1">
      <w:pPr>
        <w:pStyle w:val="Style3"/>
        <w:widowControl/>
        <w:spacing w:line="240" w:lineRule="auto"/>
        <w:rPr>
          <w:rStyle w:val="FontStyle47"/>
          <w:sz w:val="24"/>
          <w:szCs w:val="24"/>
        </w:rPr>
      </w:pPr>
      <w:r w:rsidRPr="00925CD1">
        <w:rPr>
          <w:rStyle w:val="FontStyle47"/>
          <w:sz w:val="24"/>
          <w:szCs w:val="24"/>
        </w:rPr>
        <w:t>Министерство лесного комплекса Иркутской области.</w:t>
      </w:r>
    </w:p>
    <w:p w:rsidR="00925CD1" w:rsidRPr="00925CD1" w:rsidRDefault="00925CD1" w:rsidP="00925CD1">
      <w:pPr>
        <w:pStyle w:val="Style23"/>
        <w:widowControl/>
        <w:spacing w:line="240" w:lineRule="auto"/>
        <w:ind w:firstLine="0"/>
        <w:jc w:val="both"/>
      </w:pPr>
    </w:p>
    <w:p w:rsidR="00925CD1" w:rsidRPr="00925CD1" w:rsidRDefault="00925CD1" w:rsidP="00925CD1">
      <w:pPr>
        <w:pStyle w:val="Style23"/>
        <w:widowControl/>
        <w:spacing w:before="19" w:line="240" w:lineRule="auto"/>
        <w:ind w:firstLine="0"/>
        <w:jc w:val="center"/>
        <w:rPr>
          <w:rStyle w:val="FontStyle47"/>
          <w:sz w:val="24"/>
          <w:szCs w:val="24"/>
        </w:rPr>
      </w:pPr>
      <w:r w:rsidRPr="00925CD1">
        <w:rPr>
          <w:rStyle w:val="FontStyle47"/>
          <w:sz w:val="24"/>
          <w:szCs w:val="24"/>
        </w:rPr>
        <w:t>Глава 6. ОПИСАНИЕ РЕЗУЛЬТАТА ПРЕДОСТАВЛЕНИЯ МУНИЦИПАЛЬНОЙ УСЛУГИ</w:t>
      </w:r>
    </w:p>
    <w:p w:rsidR="00925CD1" w:rsidRPr="00925CD1" w:rsidRDefault="00925CD1" w:rsidP="00925CD1">
      <w:pPr>
        <w:pStyle w:val="Style11"/>
        <w:widowControl/>
        <w:spacing w:line="240" w:lineRule="auto"/>
        <w:ind w:firstLine="0"/>
        <w:jc w:val="left"/>
      </w:pPr>
    </w:p>
    <w:p w:rsidR="00925CD1" w:rsidRPr="00925CD1" w:rsidRDefault="00925CD1" w:rsidP="00925CD1">
      <w:pPr>
        <w:pStyle w:val="Style11"/>
        <w:widowControl/>
        <w:tabs>
          <w:tab w:val="left" w:pos="0"/>
        </w:tabs>
        <w:spacing w:before="38" w:line="240" w:lineRule="auto"/>
        <w:ind w:firstLine="567"/>
        <w:rPr>
          <w:rStyle w:val="FontStyle47"/>
          <w:sz w:val="24"/>
          <w:szCs w:val="24"/>
        </w:rPr>
      </w:pPr>
      <w:r w:rsidRPr="00925CD1">
        <w:rPr>
          <w:rStyle w:val="FontStyle47"/>
          <w:sz w:val="24"/>
          <w:szCs w:val="24"/>
        </w:rPr>
        <w:t>21. Конечным результатом предоставления муниципальной услуги является:</w:t>
      </w:r>
    </w:p>
    <w:p w:rsidR="00925CD1" w:rsidRPr="00925CD1" w:rsidRDefault="00925CD1" w:rsidP="00925CD1">
      <w:pPr>
        <w:ind w:firstLine="567"/>
        <w:jc w:val="both"/>
        <w:rPr>
          <w:rFonts w:ascii="Arial" w:eastAsiaTheme="minorHAnsi" w:hAnsi="Arial" w:cs="Arial"/>
          <w:lang w:eastAsia="en-US"/>
        </w:rPr>
      </w:pPr>
      <w:r w:rsidRPr="00925CD1">
        <w:rPr>
          <w:rFonts w:ascii="Arial" w:eastAsiaTheme="minorHAnsi" w:hAnsi="Arial" w:cs="Arial"/>
          <w:lang w:eastAsia="en-US"/>
        </w:rPr>
        <w:t xml:space="preserve">а) решение </w:t>
      </w:r>
      <w:r w:rsidRPr="00FD074D">
        <w:rPr>
          <w:rFonts w:ascii="Arial" w:eastAsiaTheme="minorHAnsi" w:hAnsi="Arial" w:cs="Arial"/>
          <w:lang w:eastAsia="en-US"/>
        </w:rPr>
        <w:t>уполномоченного органа</w:t>
      </w:r>
      <w:r w:rsidRPr="00925CD1">
        <w:rPr>
          <w:rFonts w:ascii="Arial" w:eastAsiaTheme="minorHAnsi" w:hAnsi="Arial" w:cs="Arial"/>
          <w:lang w:eastAsia="en-US"/>
        </w:rPr>
        <w:t xml:space="preserve"> </w:t>
      </w:r>
      <w:r w:rsidRPr="00925CD1">
        <w:rPr>
          <w:rStyle w:val="FontStyle47"/>
          <w:sz w:val="24"/>
          <w:szCs w:val="24"/>
        </w:rPr>
        <w:t xml:space="preserve">об </w:t>
      </w:r>
      <w:r w:rsidRPr="00925CD1">
        <w:rPr>
          <w:rFonts w:ascii="Arial" w:eastAsiaTheme="minorHAnsi" w:hAnsi="Arial" w:cs="Arial"/>
          <w:lang w:eastAsia="en-US"/>
        </w:rPr>
        <w:t>утверждении схемы расположения земельного участка;</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б) решение  </w:t>
      </w:r>
      <w:r w:rsidRPr="00FD074D">
        <w:rPr>
          <w:rFonts w:ascii="Arial" w:eastAsiaTheme="minorHAnsi" w:hAnsi="Arial" w:cs="Arial"/>
          <w:lang w:eastAsia="en-US"/>
        </w:rPr>
        <w:t>уполномоченного органа</w:t>
      </w:r>
      <w:r w:rsidRPr="00925CD1">
        <w:rPr>
          <w:rFonts w:ascii="Arial" w:eastAsiaTheme="minorHAnsi" w:hAnsi="Arial" w:cs="Arial"/>
          <w:lang w:eastAsia="en-US"/>
        </w:rPr>
        <w:t xml:space="preserve"> об отказе в утверждении схемы расположения земельного участка.</w:t>
      </w:r>
    </w:p>
    <w:p w:rsidR="00925CD1" w:rsidRPr="00925CD1" w:rsidRDefault="00925CD1" w:rsidP="00925CD1">
      <w:pPr>
        <w:pStyle w:val="Style3"/>
        <w:widowControl/>
        <w:spacing w:line="240" w:lineRule="auto"/>
        <w:ind w:firstLine="567"/>
        <w:rPr>
          <w:rStyle w:val="FontStyle47"/>
          <w:sz w:val="24"/>
          <w:szCs w:val="24"/>
        </w:rPr>
      </w:pP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Глава 7. СРОК ПРЕДОСТАВЛЕНИЯ МУНИЦИПАЛЬНОЙ УСЛУГИ,</w:t>
      </w: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14"/>
        </w:tabs>
        <w:spacing w:before="34" w:line="240" w:lineRule="auto"/>
        <w:ind w:firstLine="567"/>
        <w:rPr>
          <w:rStyle w:val="FontStyle47"/>
          <w:sz w:val="24"/>
          <w:szCs w:val="24"/>
        </w:rPr>
      </w:pPr>
      <w:r w:rsidRPr="00925CD1">
        <w:rPr>
          <w:rStyle w:val="FontStyle47"/>
          <w:sz w:val="24"/>
          <w:szCs w:val="24"/>
        </w:rPr>
        <w:t>22. 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925CD1" w:rsidRPr="00925CD1" w:rsidRDefault="00925CD1" w:rsidP="00925CD1">
      <w:pPr>
        <w:pStyle w:val="Style11"/>
        <w:widowControl/>
        <w:tabs>
          <w:tab w:val="left" w:pos="1272"/>
        </w:tabs>
        <w:spacing w:line="240" w:lineRule="auto"/>
        <w:ind w:firstLine="567"/>
        <w:rPr>
          <w:rStyle w:val="FontStyle47"/>
          <w:sz w:val="24"/>
          <w:szCs w:val="24"/>
        </w:rPr>
      </w:pPr>
      <w:r w:rsidRPr="00925CD1">
        <w:rPr>
          <w:rStyle w:val="FontStyle47"/>
          <w:sz w:val="24"/>
          <w:szCs w:val="24"/>
        </w:rPr>
        <w:t xml:space="preserve">23. Срок выдачи (направления) утвержденной схемы расположения земельного участка или отказа в выдаче схемы расположения земельного участка </w:t>
      </w:r>
      <w:r w:rsidRPr="00925CD1">
        <w:rPr>
          <w:rStyle w:val="FontStyle47"/>
          <w:sz w:val="24"/>
          <w:szCs w:val="24"/>
        </w:rPr>
        <w:lastRenderedPageBreak/>
        <w:t>заявителю в течении 3 календарных дня со дня принятия соответствующего решения</w:t>
      </w:r>
    </w:p>
    <w:p w:rsidR="00925CD1" w:rsidRPr="00925CD1" w:rsidRDefault="00925CD1" w:rsidP="00925CD1">
      <w:pPr>
        <w:pStyle w:val="ConsPlusNormal"/>
        <w:ind w:firstLine="540"/>
        <w:jc w:val="both"/>
        <w:rPr>
          <w:rFonts w:ascii="Arial" w:hAnsi="Arial" w:cs="Arial"/>
          <w:szCs w:val="24"/>
        </w:rPr>
      </w:pPr>
      <w:r w:rsidRPr="00925CD1">
        <w:rPr>
          <w:rStyle w:val="FontStyle47"/>
          <w:sz w:val="24"/>
          <w:szCs w:val="24"/>
        </w:rPr>
        <w:t xml:space="preserve">24. </w:t>
      </w:r>
      <w:r w:rsidRPr="00925CD1">
        <w:rPr>
          <w:rFonts w:ascii="Arial" w:hAnsi="Arial" w:cs="Arial"/>
          <w:szCs w:val="24"/>
        </w:rPr>
        <w:t>В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925CD1" w:rsidRPr="00925CD1" w:rsidRDefault="00925CD1" w:rsidP="00925CD1">
      <w:pPr>
        <w:pStyle w:val="ConsPlusNormal"/>
        <w:ind w:firstLine="540"/>
        <w:jc w:val="both"/>
        <w:rPr>
          <w:rFonts w:ascii="Arial" w:hAnsi="Arial" w:cs="Arial"/>
          <w:szCs w:val="24"/>
        </w:rPr>
      </w:pPr>
      <w:r w:rsidRPr="00925CD1">
        <w:rPr>
          <w:rFonts w:ascii="Arial" w:hAnsi="Arial" w:cs="Arial"/>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5CD1" w:rsidRPr="00925CD1" w:rsidRDefault="00925CD1" w:rsidP="00925CD1">
      <w:pPr>
        <w:pStyle w:val="Style11"/>
        <w:widowControl/>
        <w:tabs>
          <w:tab w:val="left" w:pos="0"/>
        </w:tabs>
        <w:spacing w:line="240" w:lineRule="auto"/>
        <w:ind w:firstLine="567"/>
        <w:rPr>
          <w:rStyle w:val="FontStyle47"/>
          <w:sz w:val="24"/>
          <w:szCs w:val="24"/>
        </w:rPr>
      </w:pPr>
    </w:p>
    <w:p w:rsidR="00925CD1" w:rsidRPr="00925CD1" w:rsidRDefault="00925CD1" w:rsidP="00925CD1">
      <w:pPr>
        <w:pStyle w:val="Style11"/>
        <w:widowControl/>
        <w:tabs>
          <w:tab w:val="left" w:pos="0"/>
        </w:tabs>
        <w:spacing w:line="240" w:lineRule="auto"/>
        <w:ind w:firstLine="567"/>
        <w:jc w:val="center"/>
        <w:rPr>
          <w:rStyle w:val="FontStyle47"/>
          <w:sz w:val="24"/>
          <w:szCs w:val="24"/>
        </w:rPr>
      </w:pPr>
      <w:r w:rsidRPr="00925CD1">
        <w:rPr>
          <w:rStyle w:val="FontStyle47"/>
          <w:sz w:val="24"/>
          <w:szCs w:val="24"/>
        </w:rPr>
        <w:t>Глава 8. ПЕРЕЧЕНЬ НОРМАТИВНЫХ ПРАВОВЫХ АКТОВ,</w:t>
      </w:r>
    </w:p>
    <w:p w:rsidR="00925CD1" w:rsidRPr="00925CD1" w:rsidRDefault="00925CD1" w:rsidP="00925CD1">
      <w:pPr>
        <w:pStyle w:val="Style32"/>
        <w:widowControl/>
        <w:spacing w:before="38" w:line="240" w:lineRule="auto"/>
        <w:ind w:firstLine="0"/>
        <w:jc w:val="center"/>
        <w:rPr>
          <w:rStyle w:val="FontStyle47"/>
          <w:sz w:val="24"/>
          <w:szCs w:val="24"/>
        </w:rPr>
      </w:pPr>
      <w:r w:rsidRPr="00925CD1">
        <w:rPr>
          <w:rStyle w:val="FontStyle47"/>
          <w:sz w:val="24"/>
          <w:szCs w:val="24"/>
        </w:rPr>
        <w:t>РЕГУЛИРУЮЩИХ ОТНОШЕНИЯ, ВОЗНИКАЮЩИЕ В СВЯЗИ С</w:t>
      </w:r>
    </w:p>
    <w:p w:rsidR="00925CD1" w:rsidRPr="00925CD1" w:rsidRDefault="00925CD1" w:rsidP="00925CD1">
      <w:pPr>
        <w:pStyle w:val="Style32"/>
        <w:widowControl/>
        <w:spacing w:before="38" w:line="240" w:lineRule="auto"/>
        <w:ind w:firstLine="0"/>
        <w:jc w:val="center"/>
        <w:rPr>
          <w:rStyle w:val="FontStyle47"/>
          <w:sz w:val="24"/>
          <w:szCs w:val="24"/>
        </w:rPr>
      </w:pPr>
      <w:r w:rsidRPr="00925CD1">
        <w:rPr>
          <w:rStyle w:val="FontStyle47"/>
          <w:sz w:val="24"/>
          <w:szCs w:val="24"/>
        </w:rPr>
        <w:t>ПРЕДОСТАВЛЕНИЕМ МУНИЦИПАЛЬНОЙ УСЛУГИ</w:t>
      </w:r>
    </w:p>
    <w:p w:rsidR="00925CD1" w:rsidRPr="00925CD1" w:rsidRDefault="00925CD1" w:rsidP="00925CD1">
      <w:pPr>
        <w:pStyle w:val="Style11"/>
        <w:widowControl/>
        <w:tabs>
          <w:tab w:val="left" w:pos="1128"/>
        </w:tabs>
        <w:spacing w:before="269" w:line="240" w:lineRule="auto"/>
        <w:ind w:firstLine="0"/>
        <w:rPr>
          <w:rStyle w:val="FontStyle47"/>
          <w:sz w:val="24"/>
          <w:szCs w:val="24"/>
        </w:rPr>
      </w:pPr>
      <w:r w:rsidRPr="00925CD1">
        <w:rPr>
          <w:rStyle w:val="FontStyle47"/>
          <w:sz w:val="24"/>
          <w:szCs w:val="24"/>
        </w:rPr>
        <w:t xml:space="preserve">         25. Предоставление муниципальной услуги осуществляется в соответствии с законодательством.</w:t>
      </w:r>
    </w:p>
    <w:p w:rsidR="00925CD1" w:rsidRPr="00925CD1" w:rsidRDefault="00925CD1" w:rsidP="00925CD1">
      <w:pPr>
        <w:ind w:firstLine="540"/>
        <w:jc w:val="both"/>
        <w:rPr>
          <w:rStyle w:val="FontStyle47"/>
          <w:sz w:val="24"/>
          <w:szCs w:val="24"/>
        </w:rPr>
      </w:pPr>
      <w:r w:rsidRPr="00925CD1">
        <w:rPr>
          <w:rStyle w:val="FontStyle47"/>
          <w:sz w:val="24"/>
          <w:szCs w:val="24"/>
        </w:rPr>
        <w:t xml:space="preserve">26.  Правовой основой предоставления муниципальной услуги являются следующие нормативные правовые акты: </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а) </w:t>
      </w:r>
      <w:hyperlink r:id="rId10" w:history="1">
        <w:r w:rsidRPr="00925CD1">
          <w:rPr>
            <w:rFonts w:ascii="Arial" w:eastAsiaTheme="minorHAnsi" w:hAnsi="Arial" w:cs="Arial"/>
            <w:color w:val="0000FF"/>
            <w:lang w:eastAsia="en-US"/>
          </w:rPr>
          <w:t>Конституция</w:t>
        </w:r>
      </w:hyperlink>
      <w:r w:rsidRPr="00925CD1">
        <w:rPr>
          <w:rFonts w:ascii="Arial" w:eastAsiaTheme="minorHAnsi" w:hAnsi="Arial" w:cs="Arial"/>
          <w:lang w:eastAsia="en-US"/>
        </w:rPr>
        <w:t xml:space="preserve"> Российской Федерации;</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б) Земельный </w:t>
      </w:r>
      <w:hyperlink r:id="rId11" w:history="1">
        <w:r w:rsidRPr="00925CD1">
          <w:rPr>
            <w:rFonts w:ascii="Arial" w:eastAsiaTheme="minorHAnsi" w:hAnsi="Arial" w:cs="Arial"/>
            <w:color w:val="0000FF"/>
            <w:lang w:eastAsia="en-US"/>
          </w:rPr>
          <w:t>кодекс</w:t>
        </w:r>
      </w:hyperlink>
      <w:r w:rsidRPr="00925CD1">
        <w:rPr>
          <w:rFonts w:ascii="Arial" w:eastAsiaTheme="minorHAnsi" w:hAnsi="Arial" w:cs="Arial"/>
          <w:lang w:eastAsia="en-US"/>
        </w:rPr>
        <w:t xml:space="preserve"> Российской Федерации;</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в) Градостроительный </w:t>
      </w:r>
      <w:hyperlink r:id="rId12" w:history="1">
        <w:r w:rsidRPr="00925CD1">
          <w:rPr>
            <w:rFonts w:ascii="Arial" w:eastAsiaTheme="minorHAnsi" w:hAnsi="Arial" w:cs="Arial"/>
            <w:color w:val="0000FF"/>
            <w:lang w:eastAsia="en-US"/>
          </w:rPr>
          <w:t>кодекс</w:t>
        </w:r>
      </w:hyperlink>
      <w:r w:rsidRPr="00925CD1">
        <w:rPr>
          <w:rFonts w:ascii="Arial" w:eastAsiaTheme="minorHAnsi" w:hAnsi="Arial" w:cs="Arial"/>
          <w:lang w:eastAsia="en-US"/>
        </w:rPr>
        <w:t xml:space="preserve"> Российской Федерации</w:t>
      </w:r>
      <w:r w:rsidRPr="00925CD1">
        <w:rPr>
          <w:rStyle w:val="FontStyle47"/>
          <w:sz w:val="24"/>
          <w:szCs w:val="24"/>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г) Федеральный </w:t>
      </w:r>
      <w:hyperlink r:id="rId13"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25 октября 2001 года N 137-ФЗ </w:t>
      </w:r>
      <w:r w:rsidRPr="00925CD1">
        <w:rPr>
          <w:rStyle w:val="FontStyle47"/>
          <w:sz w:val="24"/>
          <w:szCs w:val="24"/>
        </w:rPr>
        <w:t>«</w:t>
      </w:r>
      <w:r w:rsidRPr="00925CD1">
        <w:rPr>
          <w:rFonts w:ascii="Arial" w:eastAsiaTheme="minorHAnsi" w:hAnsi="Arial" w:cs="Arial"/>
          <w:lang w:eastAsia="en-US"/>
        </w:rPr>
        <w:t>О введении в действие Земельного кодекса Российской Федерации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д) Федеральный </w:t>
      </w:r>
      <w:hyperlink r:id="rId14"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29 декабря 2004 года N 191-ФЗ </w:t>
      </w:r>
      <w:r w:rsidRPr="00925CD1">
        <w:rPr>
          <w:rStyle w:val="FontStyle47"/>
          <w:sz w:val="24"/>
          <w:szCs w:val="24"/>
        </w:rPr>
        <w:t>«</w:t>
      </w:r>
      <w:r w:rsidRPr="00925CD1">
        <w:rPr>
          <w:rFonts w:ascii="Arial" w:eastAsiaTheme="minorHAnsi" w:hAnsi="Arial" w:cs="Arial"/>
          <w:lang w:eastAsia="en-US"/>
        </w:rPr>
        <w:t>О введении в действие Градостроительного кодекса Российской Федерации</w:t>
      </w:r>
      <w:r w:rsidRPr="00925CD1">
        <w:rPr>
          <w:rStyle w:val="FontStyle47"/>
          <w:sz w:val="24"/>
          <w:szCs w:val="24"/>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е) Федеральный </w:t>
      </w:r>
      <w:hyperlink r:id="rId15"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6 октября 2003 года N 131-ФЗ </w:t>
      </w:r>
      <w:r w:rsidRPr="00925CD1">
        <w:rPr>
          <w:rStyle w:val="FontStyle47"/>
          <w:sz w:val="24"/>
          <w:szCs w:val="24"/>
        </w:rPr>
        <w:t>«</w:t>
      </w:r>
      <w:r w:rsidRPr="00925CD1">
        <w:rPr>
          <w:rFonts w:ascii="Arial" w:eastAsiaTheme="minorHAnsi" w:hAnsi="Arial" w:cs="Arial"/>
          <w:lang w:eastAsia="en-US"/>
        </w:rPr>
        <w:t>Об общих принципах организации местного самоуправления в Российской Федерации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ж) Федеральный </w:t>
      </w:r>
      <w:hyperlink r:id="rId16"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27 июля 2010 года N 210-ФЗ </w:t>
      </w:r>
      <w:r w:rsidRPr="00925CD1">
        <w:rPr>
          <w:rStyle w:val="FontStyle47"/>
          <w:sz w:val="24"/>
          <w:szCs w:val="24"/>
        </w:rPr>
        <w:t>«</w:t>
      </w:r>
      <w:r w:rsidRPr="00925CD1">
        <w:rPr>
          <w:rFonts w:ascii="Arial" w:eastAsiaTheme="minorHAnsi" w:hAnsi="Arial" w:cs="Arial"/>
          <w:lang w:eastAsia="en-US"/>
        </w:rPr>
        <w:t>Об организации предоставления государственных и муниципальных услуг</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з) </w:t>
      </w:r>
      <w:hyperlink r:id="rId17" w:history="1">
        <w:r w:rsidRPr="00925CD1">
          <w:rPr>
            <w:rFonts w:ascii="Arial" w:eastAsiaTheme="minorHAnsi" w:hAnsi="Arial" w:cs="Arial"/>
            <w:color w:val="0000FF"/>
            <w:lang w:eastAsia="en-US"/>
          </w:rPr>
          <w:t>приказ</w:t>
        </w:r>
      </w:hyperlink>
      <w:r w:rsidRPr="00925CD1">
        <w:rPr>
          <w:rFonts w:ascii="Arial" w:eastAsiaTheme="minorHAnsi" w:hAnsi="Arial" w:cs="Arial"/>
          <w:lang w:eastAsia="en-US"/>
        </w:rPr>
        <w:t xml:space="preserve"> Министерства экономического развития Российской Федерации от 14 января 2015 года N 7 </w:t>
      </w:r>
      <w:r w:rsidRPr="00925CD1">
        <w:rPr>
          <w:rStyle w:val="FontStyle47"/>
          <w:sz w:val="24"/>
          <w:szCs w:val="24"/>
        </w:rPr>
        <w:t>«</w:t>
      </w:r>
      <w:r w:rsidRPr="00925CD1">
        <w:rPr>
          <w:rFonts w:ascii="Arial" w:eastAsiaTheme="minorHAnsi" w:hAnsi="Arial" w:cs="Arial"/>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925CD1">
        <w:rPr>
          <w:rStyle w:val="FontStyle47"/>
          <w:sz w:val="24"/>
          <w:szCs w:val="24"/>
        </w:rPr>
        <w:t>«</w:t>
      </w:r>
      <w:r w:rsidRPr="00925CD1">
        <w:rPr>
          <w:rFonts w:ascii="Arial" w:eastAsiaTheme="minorHAnsi" w:hAnsi="Arial" w:cs="Arial"/>
          <w:lang w:eastAsia="en-US"/>
        </w:rPr>
        <w:t>Интернет</w:t>
      </w:r>
      <w:r w:rsidRPr="00925CD1">
        <w:rPr>
          <w:rStyle w:val="FontStyle47"/>
          <w:sz w:val="24"/>
          <w:szCs w:val="24"/>
        </w:rPr>
        <w:t>»</w:t>
      </w:r>
      <w:r w:rsidRPr="00925CD1">
        <w:rPr>
          <w:rFonts w:ascii="Arial" w:eastAsiaTheme="minorHAnsi" w:hAnsi="Arial" w:cs="Arial"/>
          <w:lang w:eastAsia="en-US"/>
        </w:rPr>
        <w:t>, а также требований к их формату</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и) </w:t>
      </w:r>
      <w:hyperlink r:id="rId18" w:history="1">
        <w:r w:rsidRPr="00925CD1">
          <w:rPr>
            <w:rFonts w:ascii="Arial" w:eastAsiaTheme="minorHAnsi" w:hAnsi="Arial" w:cs="Arial"/>
            <w:color w:val="0000FF"/>
            <w:lang w:eastAsia="en-US"/>
          </w:rPr>
          <w:t>приказ</w:t>
        </w:r>
      </w:hyperlink>
      <w:r w:rsidRPr="00925CD1">
        <w:rPr>
          <w:rFonts w:ascii="Arial" w:eastAsiaTheme="minorHAnsi" w:hAnsi="Arial" w:cs="Arial"/>
          <w:lang w:eastAsia="en-US"/>
        </w:rPr>
        <w:t xml:space="preserve"> Министерства экономического развития Российской Федерации от 27 ноября 2014 года N 762 </w:t>
      </w:r>
      <w:r w:rsidRPr="00925CD1">
        <w:rPr>
          <w:rStyle w:val="FontStyle47"/>
          <w:sz w:val="24"/>
          <w:szCs w:val="24"/>
        </w:rPr>
        <w:t>«</w:t>
      </w:r>
      <w:r w:rsidRPr="00925CD1">
        <w:rPr>
          <w:rFonts w:ascii="Arial" w:eastAsiaTheme="minorHAnsi" w:hAnsi="Arial" w:cs="Arial"/>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w:t>
      </w:r>
      <w:r w:rsidRPr="00925CD1">
        <w:rPr>
          <w:rFonts w:ascii="Arial" w:eastAsiaTheme="minorHAnsi" w:hAnsi="Arial" w:cs="Arial"/>
          <w:lang w:eastAsia="en-US"/>
        </w:rPr>
        <w:lastRenderedPageBreak/>
        <w:t>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к) </w:t>
      </w:r>
      <w:hyperlink r:id="rId19"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Иркутской области от 21.12.2006 N 99-оз </w:t>
      </w:r>
      <w:r w:rsidRPr="00925CD1">
        <w:rPr>
          <w:rStyle w:val="FontStyle47"/>
          <w:sz w:val="24"/>
          <w:szCs w:val="24"/>
        </w:rPr>
        <w:t>«</w:t>
      </w:r>
      <w:r w:rsidRPr="00925CD1">
        <w:rPr>
          <w:rFonts w:ascii="Arial" w:eastAsiaTheme="minorHAnsi" w:hAnsi="Arial" w:cs="Arial"/>
          <w:lang w:eastAsia="en-US"/>
        </w:rPr>
        <w:t>Об отдельных вопросах использования и охраны земель в Иркутской области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Style w:val="FontStyle47"/>
          <w:sz w:val="24"/>
          <w:szCs w:val="24"/>
        </w:rPr>
      </w:pPr>
      <w:r w:rsidRPr="00925CD1">
        <w:rPr>
          <w:rStyle w:val="FontStyle47"/>
          <w:sz w:val="24"/>
          <w:szCs w:val="24"/>
        </w:rPr>
        <w:t>л) Постановлением администрации муниципального образования «Боханский район» от 08.02.2011 № 66 «О порядке разработки и утверждения административных регламентов предоставления муниципальных услуг в Боханском районе»;</w:t>
      </w:r>
    </w:p>
    <w:p w:rsidR="00925CD1" w:rsidRPr="00925CD1" w:rsidRDefault="00925CD1" w:rsidP="00925CD1">
      <w:pPr>
        <w:ind w:firstLine="540"/>
        <w:jc w:val="both"/>
        <w:rPr>
          <w:rStyle w:val="FontStyle47"/>
          <w:sz w:val="24"/>
          <w:szCs w:val="24"/>
        </w:rPr>
      </w:pPr>
      <w:r w:rsidRPr="00925CD1">
        <w:rPr>
          <w:rStyle w:val="FontStyle47"/>
          <w:sz w:val="24"/>
          <w:szCs w:val="24"/>
        </w:rPr>
        <w:t>м) Устав муниципального образования «Боханский район».</w:t>
      </w:r>
    </w:p>
    <w:p w:rsidR="00925CD1" w:rsidRPr="00925CD1" w:rsidRDefault="00925CD1" w:rsidP="00925CD1">
      <w:pPr>
        <w:pStyle w:val="Style14"/>
        <w:widowControl/>
        <w:spacing w:before="38" w:line="240" w:lineRule="auto"/>
        <w:jc w:val="both"/>
        <w:rPr>
          <w:rStyle w:val="FontStyle47"/>
          <w:sz w:val="24"/>
          <w:szCs w:val="24"/>
        </w:rPr>
      </w:pPr>
      <w:r w:rsidRPr="00925CD1">
        <w:rPr>
          <w:rStyle w:val="FontStyle47"/>
          <w:sz w:val="24"/>
          <w:szCs w:val="24"/>
        </w:rPr>
        <w:t xml:space="preserve">   </w:t>
      </w:r>
    </w:p>
    <w:p w:rsidR="00925CD1" w:rsidRPr="00925CD1" w:rsidRDefault="00925CD1" w:rsidP="00925CD1">
      <w:pPr>
        <w:pStyle w:val="Style14"/>
        <w:widowControl/>
        <w:spacing w:before="38" w:line="240" w:lineRule="auto"/>
        <w:rPr>
          <w:rStyle w:val="FontStyle47"/>
          <w:sz w:val="24"/>
          <w:szCs w:val="24"/>
        </w:rPr>
      </w:pPr>
      <w:r w:rsidRPr="00925CD1">
        <w:rPr>
          <w:rStyle w:val="FontStyle47"/>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25CD1" w:rsidRPr="00925CD1" w:rsidRDefault="00925CD1" w:rsidP="00925CD1">
      <w:pPr>
        <w:ind w:firstLine="709"/>
        <w:jc w:val="both"/>
        <w:rPr>
          <w:rFonts w:ascii="Arial" w:hAnsi="Arial" w:cs="Arial"/>
        </w:rPr>
      </w:pPr>
      <w:r w:rsidRPr="00925CD1">
        <w:rPr>
          <w:rFonts w:ascii="Arial" w:hAnsi="Arial" w:cs="Arial"/>
        </w:rPr>
        <w:t xml:space="preserve">27. </w:t>
      </w:r>
      <w:r w:rsidRPr="00925CD1">
        <w:rPr>
          <w:rFonts w:ascii="Arial" w:hAnsi="Arial" w:cs="Arial"/>
          <w:kern w:val="2"/>
        </w:rPr>
        <w:t xml:space="preserve">Для утверждения схемы расположения земельного участка заявитель или его представитель представляет (направляет) в </w:t>
      </w:r>
      <w:r w:rsidRPr="00FD074D">
        <w:rPr>
          <w:rFonts w:ascii="Arial" w:eastAsiaTheme="minorHAnsi" w:hAnsi="Arial" w:cs="Arial"/>
          <w:lang w:eastAsia="en-US"/>
        </w:rPr>
        <w:t>уполномоченной орган</w:t>
      </w:r>
      <w:r w:rsidRPr="00925CD1">
        <w:rPr>
          <w:rStyle w:val="FontStyle47"/>
          <w:sz w:val="24"/>
          <w:szCs w:val="24"/>
        </w:rPr>
        <w:t xml:space="preserve"> </w:t>
      </w:r>
      <w:r w:rsidRPr="00925CD1">
        <w:rPr>
          <w:rFonts w:ascii="Arial" w:hAnsi="Arial" w:cs="Arial"/>
          <w:kern w:val="2"/>
        </w:rPr>
        <w:t>запрос о предоставлении муниципальной услуги в форме заявления об утверждении схемы расположения земельного участка(далее – заявление) по форме согласно приложению к настоящему административному регламенту.</w:t>
      </w:r>
    </w:p>
    <w:p w:rsidR="00925CD1" w:rsidRPr="00925CD1" w:rsidRDefault="00925CD1" w:rsidP="00925CD1">
      <w:pPr>
        <w:ind w:firstLine="709"/>
        <w:jc w:val="both"/>
        <w:rPr>
          <w:rFonts w:ascii="Arial" w:hAnsi="Arial" w:cs="Arial"/>
          <w:kern w:val="2"/>
        </w:rPr>
      </w:pPr>
      <w:r w:rsidRPr="00925CD1">
        <w:rPr>
          <w:rFonts w:ascii="Arial" w:hAnsi="Arial" w:cs="Arial"/>
          <w:kern w:val="2"/>
        </w:rPr>
        <w:t>28. К заявлению заявитель или его представитель прилагает следующие документы:</w:t>
      </w:r>
    </w:p>
    <w:p w:rsidR="00925CD1" w:rsidRPr="00925CD1" w:rsidRDefault="00925CD1" w:rsidP="00925CD1">
      <w:pPr>
        <w:ind w:firstLine="709"/>
        <w:jc w:val="both"/>
        <w:rPr>
          <w:rFonts w:ascii="Arial" w:hAnsi="Arial" w:cs="Arial"/>
          <w:kern w:val="2"/>
        </w:rPr>
      </w:pPr>
      <w:r w:rsidRPr="00925CD1">
        <w:rPr>
          <w:rFonts w:ascii="Arial" w:hAnsi="Arial" w:cs="Arial"/>
          <w:kern w:val="2"/>
        </w:rPr>
        <w:t>1) копии документов, удостоверяющих личность заявителя, – в случае если заявителем является физическое лицо;</w:t>
      </w:r>
    </w:p>
    <w:p w:rsidR="00925CD1" w:rsidRPr="00925CD1" w:rsidRDefault="00925CD1" w:rsidP="00925CD1">
      <w:pPr>
        <w:ind w:firstLine="709"/>
        <w:jc w:val="both"/>
        <w:rPr>
          <w:rFonts w:ascii="Arial" w:hAnsi="Arial" w:cs="Arial"/>
        </w:rPr>
      </w:pPr>
      <w:r w:rsidRPr="00925CD1">
        <w:rPr>
          <w:rFonts w:ascii="Arial" w:hAnsi="Arial" w:cs="Arial"/>
        </w:rPr>
        <w:t xml:space="preserve">2) </w:t>
      </w:r>
      <w:r w:rsidRPr="00FD074D">
        <w:rPr>
          <w:rFonts w:ascii="Arial" w:hAnsi="Arial" w:cs="Arial"/>
        </w:rPr>
        <w:t>исключить;</w:t>
      </w:r>
    </w:p>
    <w:p w:rsidR="00925CD1" w:rsidRPr="00925CD1" w:rsidRDefault="00925CD1" w:rsidP="00925CD1">
      <w:pPr>
        <w:ind w:firstLine="709"/>
        <w:jc w:val="both"/>
        <w:rPr>
          <w:rFonts w:ascii="Arial" w:hAnsi="Arial" w:cs="Arial"/>
        </w:rPr>
      </w:pPr>
      <w:r w:rsidRPr="00925CD1">
        <w:rPr>
          <w:rFonts w:ascii="Arial" w:hAnsi="Arial" w:cs="Arial"/>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925CD1" w:rsidRPr="00925CD1" w:rsidRDefault="00925CD1" w:rsidP="00925CD1">
      <w:pPr>
        <w:ind w:firstLine="709"/>
        <w:jc w:val="both"/>
        <w:rPr>
          <w:rFonts w:ascii="Arial" w:hAnsi="Arial" w:cs="Arial"/>
          <w:kern w:val="2"/>
          <w:u w:val="single"/>
        </w:rPr>
      </w:pPr>
      <w:r w:rsidRPr="00925CD1">
        <w:rPr>
          <w:rFonts w:ascii="Arial" w:hAnsi="Arial" w:cs="Arial"/>
          <w:kern w:val="2"/>
        </w:rPr>
        <w:t>4) документ, подтверждающий полномочия представителя заявителя, – в случае если с заявлением обращается представитель заявителя.</w:t>
      </w:r>
    </w:p>
    <w:p w:rsidR="00925CD1" w:rsidRPr="00925CD1" w:rsidRDefault="00925CD1" w:rsidP="00925CD1">
      <w:pPr>
        <w:pStyle w:val="ConsPlusNormal"/>
        <w:ind w:firstLine="539"/>
        <w:jc w:val="both"/>
        <w:rPr>
          <w:rStyle w:val="FontStyle47"/>
          <w:sz w:val="24"/>
          <w:szCs w:val="24"/>
        </w:rPr>
      </w:pPr>
      <w:r w:rsidRPr="00925CD1">
        <w:rPr>
          <w:rStyle w:val="FontStyle47"/>
          <w:sz w:val="24"/>
          <w:szCs w:val="24"/>
        </w:rPr>
        <w:t>29.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27, 28 настоящего административного регламента.</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30. Требования к документам, представляемым заявителем: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тексты документов должны быть написаны разборчиво;</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документы не должны иметь подчисток, приписок, зачеркнутых слов и не оговоренных в них исправлений;</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г) документы не должны быть исполнены карандашом;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д) документы не должны иметь повреждений, наличие которых не позволяет однозначно истолковать их содержание.</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25CD1">
        <w:rPr>
          <w:rStyle w:val="FontStyle47"/>
          <w:sz w:val="24"/>
          <w:szCs w:val="24"/>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248"/>
        </w:tabs>
        <w:spacing w:before="34" w:line="240" w:lineRule="auto"/>
        <w:ind w:firstLine="567"/>
        <w:rPr>
          <w:rStyle w:val="FontStyle47"/>
          <w:sz w:val="24"/>
          <w:szCs w:val="24"/>
        </w:rPr>
      </w:pPr>
      <w:r w:rsidRPr="00925CD1">
        <w:rPr>
          <w:rStyle w:val="FontStyle47"/>
          <w:sz w:val="24"/>
          <w:szCs w:val="24"/>
        </w:rPr>
        <w:t>31.</w:t>
      </w:r>
      <w:r w:rsidRPr="00925CD1">
        <w:rPr>
          <w:rStyle w:val="FontStyle47"/>
          <w:sz w:val="24"/>
          <w:szCs w:val="24"/>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25CD1" w:rsidRPr="00925CD1" w:rsidRDefault="00925CD1" w:rsidP="00925CD1">
      <w:pPr>
        <w:pStyle w:val="Style11"/>
        <w:widowControl/>
        <w:tabs>
          <w:tab w:val="left" w:pos="1008"/>
        </w:tabs>
        <w:spacing w:line="240" w:lineRule="auto"/>
        <w:ind w:firstLine="567"/>
        <w:rPr>
          <w:rStyle w:val="FontStyle47"/>
          <w:sz w:val="24"/>
          <w:szCs w:val="24"/>
        </w:rPr>
      </w:pPr>
      <w:r w:rsidRPr="00925CD1">
        <w:rPr>
          <w:rStyle w:val="FontStyle47"/>
          <w:sz w:val="24"/>
          <w:szCs w:val="24"/>
        </w:rPr>
        <w:t>а)  выписка из Единого государственного реестра юридических лиц;</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выписка из Единого государственного реестра индивидуальных предпринимателей;</w:t>
      </w:r>
    </w:p>
    <w:p w:rsidR="00925CD1" w:rsidRPr="00925CD1" w:rsidRDefault="00925CD1" w:rsidP="00925CD1">
      <w:pPr>
        <w:pStyle w:val="Style11"/>
        <w:widowControl/>
        <w:tabs>
          <w:tab w:val="left" w:pos="1138"/>
        </w:tabs>
        <w:spacing w:before="5" w:line="240" w:lineRule="auto"/>
        <w:ind w:firstLine="567"/>
        <w:rPr>
          <w:rStyle w:val="FontStyle47"/>
          <w:sz w:val="24"/>
          <w:szCs w:val="24"/>
        </w:rPr>
      </w:pPr>
      <w:r w:rsidRPr="00925CD1">
        <w:rPr>
          <w:rStyle w:val="FontStyle47"/>
          <w:sz w:val="24"/>
          <w:szCs w:val="24"/>
        </w:rPr>
        <w:t>в)</w:t>
      </w:r>
      <w:r w:rsidRPr="00925CD1">
        <w:rPr>
          <w:rStyle w:val="FontStyle47"/>
          <w:sz w:val="24"/>
          <w:szCs w:val="24"/>
        </w:rPr>
        <w:tab/>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p>
    <w:p w:rsidR="00925CD1" w:rsidRPr="00925CD1" w:rsidRDefault="00925CD1" w:rsidP="00925CD1">
      <w:pPr>
        <w:pStyle w:val="Style11"/>
        <w:widowControl/>
        <w:tabs>
          <w:tab w:val="left" w:pos="1027"/>
        </w:tabs>
        <w:spacing w:line="240" w:lineRule="auto"/>
        <w:ind w:firstLine="567"/>
        <w:rPr>
          <w:rStyle w:val="FontStyle47"/>
          <w:sz w:val="24"/>
          <w:szCs w:val="24"/>
        </w:rPr>
      </w:pPr>
      <w:r w:rsidRPr="00925CD1">
        <w:rPr>
          <w:rStyle w:val="FontStyle47"/>
          <w:sz w:val="24"/>
          <w:szCs w:val="24"/>
        </w:rPr>
        <w:t xml:space="preserve"> г)</w:t>
      </w:r>
      <w:r w:rsidRPr="00925CD1">
        <w:rPr>
          <w:rStyle w:val="FontStyle47"/>
          <w:sz w:val="24"/>
          <w:szCs w:val="24"/>
        </w:rPr>
        <w:tab/>
        <w:t>кадастровый план территории.</w:t>
      </w:r>
    </w:p>
    <w:p w:rsidR="00925CD1" w:rsidRPr="00925CD1" w:rsidRDefault="00925CD1" w:rsidP="00925CD1">
      <w:pPr>
        <w:pStyle w:val="Style11"/>
        <w:widowControl/>
        <w:tabs>
          <w:tab w:val="left" w:pos="1109"/>
        </w:tabs>
        <w:spacing w:before="5" w:line="240" w:lineRule="auto"/>
        <w:ind w:firstLine="567"/>
        <w:rPr>
          <w:rStyle w:val="FontStyle47"/>
          <w:sz w:val="24"/>
          <w:szCs w:val="24"/>
        </w:rPr>
      </w:pPr>
      <w:r w:rsidRPr="00925CD1">
        <w:rPr>
          <w:rStyle w:val="FontStyle47"/>
          <w:sz w:val="24"/>
          <w:szCs w:val="24"/>
        </w:rPr>
        <w:t>32.</w:t>
      </w:r>
      <w:r w:rsidRPr="00925CD1">
        <w:rPr>
          <w:rStyle w:val="FontStyle47"/>
          <w:sz w:val="24"/>
          <w:szCs w:val="24"/>
        </w:rPr>
        <w:tab/>
        <w:t>Уполномоченный орган при предоставлении муниципальной услуги не вправе требовать от заявителей:</w:t>
      </w:r>
    </w:p>
    <w:p w:rsidR="00925CD1" w:rsidRPr="00925CD1" w:rsidRDefault="00925CD1" w:rsidP="00925CD1">
      <w:pPr>
        <w:pStyle w:val="Style11"/>
        <w:widowControl/>
        <w:tabs>
          <w:tab w:val="left" w:pos="1008"/>
        </w:tabs>
        <w:spacing w:before="5"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CD1" w:rsidRPr="00925CD1" w:rsidRDefault="00925CD1" w:rsidP="00925CD1">
      <w:pPr>
        <w:ind w:firstLine="709"/>
        <w:jc w:val="both"/>
        <w:rPr>
          <w:rFonts w:ascii="Arial" w:hAnsi="Arial" w:cs="Arial"/>
          <w:kern w:val="2"/>
        </w:rPr>
      </w:pPr>
      <w:r w:rsidRPr="00925CD1">
        <w:rPr>
          <w:rStyle w:val="FontStyle47"/>
          <w:sz w:val="24"/>
          <w:szCs w:val="24"/>
        </w:rPr>
        <w:t xml:space="preserve">б) </w:t>
      </w:r>
      <w:r w:rsidRPr="00FD074D">
        <w:rPr>
          <w:rFonts w:ascii="Arial" w:hAnsi="Arial" w:cs="Arial"/>
          <w:kern w:val="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в) </w:t>
      </w:r>
      <w:r w:rsidRPr="00925CD1">
        <w:rPr>
          <w:rFonts w:ascii="Arial" w:hAnsi="Arial" w:cs="Arial"/>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D074D">
        <w:rPr>
          <w:rFonts w:ascii="Arial" w:hAnsi="Arial" w:cs="Arial"/>
          <w:kern w:val="2"/>
          <w:szCs w:val="24"/>
        </w:rPr>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925CD1">
        <w:rPr>
          <w:rFonts w:ascii="Arial" w:hAnsi="Arial" w:cs="Arial"/>
          <w:kern w:val="2"/>
          <w:szCs w:val="24"/>
        </w:rPr>
        <w:t>.</w:t>
      </w:r>
    </w:p>
    <w:p w:rsidR="00925CD1" w:rsidRPr="00925CD1" w:rsidRDefault="00925CD1" w:rsidP="00925CD1">
      <w:pPr>
        <w:pStyle w:val="ConsPlusNormal"/>
        <w:ind w:firstLine="539"/>
        <w:jc w:val="both"/>
        <w:rPr>
          <w:rFonts w:ascii="Arial" w:hAnsi="Arial" w:cs="Arial"/>
          <w:szCs w:val="24"/>
        </w:rPr>
      </w:pPr>
    </w:p>
    <w:p w:rsidR="00925CD1" w:rsidRPr="00925CD1" w:rsidRDefault="00925CD1" w:rsidP="00925CD1">
      <w:pPr>
        <w:pStyle w:val="Style11"/>
        <w:widowControl/>
        <w:tabs>
          <w:tab w:val="left" w:pos="1008"/>
        </w:tabs>
        <w:spacing w:before="5" w:line="240" w:lineRule="auto"/>
        <w:ind w:firstLine="567"/>
        <w:rPr>
          <w:rStyle w:val="FontStyle47"/>
          <w:sz w:val="24"/>
          <w:szCs w:val="24"/>
        </w:rPr>
      </w:pPr>
    </w:p>
    <w:p w:rsidR="00925CD1" w:rsidRPr="00925CD1" w:rsidRDefault="00925CD1" w:rsidP="00925CD1">
      <w:pPr>
        <w:pStyle w:val="Style15"/>
        <w:widowControl/>
        <w:spacing w:before="72" w:line="240" w:lineRule="auto"/>
        <w:ind w:firstLine="567"/>
        <w:jc w:val="center"/>
        <w:rPr>
          <w:rStyle w:val="FontStyle47"/>
          <w:sz w:val="24"/>
          <w:szCs w:val="24"/>
        </w:rPr>
      </w:pPr>
      <w:r w:rsidRPr="00925CD1">
        <w:rPr>
          <w:rStyle w:val="FontStyle47"/>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25CD1" w:rsidRPr="00925CD1" w:rsidRDefault="00925CD1" w:rsidP="00925CD1">
      <w:pPr>
        <w:pStyle w:val="Style13"/>
        <w:widowControl/>
        <w:spacing w:line="240" w:lineRule="auto"/>
        <w:ind w:firstLine="567"/>
      </w:pPr>
    </w:p>
    <w:p w:rsidR="00925CD1" w:rsidRPr="00925CD1" w:rsidRDefault="00925CD1" w:rsidP="00925CD1">
      <w:pPr>
        <w:ind w:firstLine="567"/>
        <w:jc w:val="both"/>
        <w:rPr>
          <w:rFonts w:ascii="Arial" w:hAnsi="Arial" w:cs="Arial"/>
          <w:kern w:val="2"/>
        </w:rPr>
      </w:pPr>
      <w:r w:rsidRPr="00925CD1">
        <w:rPr>
          <w:rStyle w:val="FontStyle47"/>
          <w:sz w:val="24"/>
          <w:szCs w:val="24"/>
        </w:rPr>
        <w:t xml:space="preserve">33. </w:t>
      </w:r>
      <w:r w:rsidRPr="00925CD1">
        <w:rPr>
          <w:rFonts w:ascii="Arial" w:hAnsi="Arial" w:cs="Arial"/>
          <w:kern w:val="2"/>
        </w:rPr>
        <w:t>Основаниями для отказа в приеме документов являются:</w:t>
      </w:r>
    </w:p>
    <w:p w:rsidR="00925CD1" w:rsidRPr="00925CD1" w:rsidRDefault="00925CD1" w:rsidP="00925CD1">
      <w:pPr>
        <w:ind w:firstLine="567"/>
        <w:jc w:val="both"/>
        <w:rPr>
          <w:rFonts w:ascii="Arial" w:hAnsi="Arial" w:cs="Arial"/>
          <w:kern w:val="2"/>
        </w:rPr>
      </w:pPr>
      <w:r w:rsidRPr="00925CD1">
        <w:rPr>
          <w:rFonts w:ascii="Arial" w:hAnsi="Arial" w:cs="Arial"/>
          <w:kern w:val="2"/>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925CD1" w:rsidRPr="00925CD1" w:rsidRDefault="00925CD1" w:rsidP="00925CD1">
      <w:pPr>
        <w:ind w:firstLine="567"/>
        <w:jc w:val="both"/>
        <w:rPr>
          <w:rFonts w:ascii="Arial" w:hAnsi="Arial" w:cs="Arial"/>
          <w:kern w:val="2"/>
        </w:rPr>
      </w:pPr>
      <w:r w:rsidRPr="00925CD1">
        <w:rPr>
          <w:rFonts w:ascii="Arial" w:hAnsi="Arial" w:cs="Arial"/>
          <w:kern w:val="2"/>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925CD1" w:rsidRPr="00925CD1" w:rsidRDefault="00925CD1" w:rsidP="00925CD1">
      <w:pPr>
        <w:ind w:firstLine="567"/>
        <w:jc w:val="both"/>
        <w:rPr>
          <w:rFonts w:ascii="Arial" w:hAnsi="Arial" w:cs="Arial"/>
          <w:kern w:val="2"/>
        </w:rPr>
      </w:pPr>
      <w:r w:rsidRPr="00925CD1">
        <w:rPr>
          <w:rFonts w:ascii="Arial" w:hAnsi="Arial" w:cs="Arial"/>
          <w:kern w:val="2"/>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25CD1" w:rsidRPr="00925CD1" w:rsidRDefault="00925CD1" w:rsidP="00925CD1">
      <w:pPr>
        <w:ind w:firstLine="709"/>
        <w:jc w:val="both"/>
        <w:rPr>
          <w:rFonts w:ascii="Arial" w:hAnsi="Arial" w:cs="Arial"/>
          <w:kern w:val="2"/>
        </w:rPr>
      </w:pPr>
      <w:r w:rsidRPr="00925CD1">
        <w:rPr>
          <w:rFonts w:ascii="Arial" w:hAnsi="Arial" w:cs="Arial"/>
          <w:kern w:val="2"/>
        </w:rPr>
        <w:t>34.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70 настоящего административного регламента.</w:t>
      </w:r>
    </w:p>
    <w:p w:rsidR="00925CD1" w:rsidRPr="00925CD1" w:rsidRDefault="00925CD1" w:rsidP="00925CD1">
      <w:pPr>
        <w:ind w:firstLine="709"/>
        <w:jc w:val="both"/>
        <w:rPr>
          <w:rFonts w:ascii="Arial" w:hAnsi="Arial" w:cs="Arial"/>
          <w:kern w:val="2"/>
        </w:rPr>
      </w:pPr>
      <w:r w:rsidRPr="00925CD1">
        <w:rPr>
          <w:rFonts w:ascii="Arial" w:hAnsi="Arial" w:cs="Arial"/>
          <w:kern w:val="2"/>
        </w:rPr>
        <w:t>35.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925CD1" w:rsidRPr="00925CD1" w:rsidRDefault="00925CD1" w:rsidP="00925CD1">
      <w:pPr>
        <w:ind w:firstLine="567"/>
        <w:jc w:val="both"/>
        <w:rPr>
          <w:rFonts w:ascii="Arial" w:hAnsi="Arial" w:cs="Arial"/>
          <w:kern w:val="2"/>
        </w:rPr>
      </w:pP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24" w:line="240" w:lineRule="auto"/>
        <w:rPr>
          <w:rStyle w:val="FontStyle47"/>
          <w:sz w:val="24"/>
          <w:szCs w:val="24"/>
        </w:rPr>
      </w:pPr>
      <w:r w:rsidRPr="00925CD1">
        <w:rPr>
          <w:rStyle w:val="FontStyle47"/>
          <w:sz w:val="24"/>
          <w:szCs w:val="24"/>
        </w:rPr>
        <w:t>Глава 12. ИСЧЕРПЫВАЮЩИЙ ПЕРЕЧЕНЬ ОСНОВАНИЙ ДЛЯ ПРИОСТАНОВЛЕНИЯ</w:t>
      </w:r>
    </w:p>
    <w:p w:rsidR="00925CD1" w:rsidRPr="00925CD1" w:rsidRDefault="00925CD1" w:rsidP="00925CD1">
      <w:pPr>
        <w:pStyle w:val="Style14"/>
        <w:widowControl/>
        <w:spacing w:before="24" w:line="240" w:lineRule="auto"/>
        <w:rPr>
          <w:rStyle w:val="FontStyle47"/>
          <w:sz w:val="24"/>
          <w:szCs w:val="24"/>
        </w:rPr>
      </w:pPr>
      <w:r w:rsidRPr="00925CD1">
        <w:rPr>
          <w:rStyle w:val="FontStyle47"/>
          <w:sz w:val="24"/>
          <w:szCs w:val="24"/>
        </w:rPr>
        <w:t>ИЛИ ОТКАЗА В ПРЕДОСТАВЛЕНИИ МУНИЦИПАЛЬНОЙ УСЛУГИ</w:t>
      </w:r>
    </w:p>
    <w:p w:rsidR="00925CD1" w:rsidRPr="00925CD1" w:rsidRDefault="00925CD1" w:rsidP="00925CD1">
      <w:pPr>
        <w:pStyle w:val="Style14"/>
        <w:widowControl/>
        <w:spacing w:before="24" w:line="240" w:lineRule="auto"/>
        <w:rPr>
          <w:rStyle w:val="FontStyle47"/>
          <w:sz w:val="24"/>
          <w:szCs w:val="24"/>
        </w:rPr>
      </w:pPr>
    </w:p>
    <w:p w:rsidR="00925CD1" w:rsidRPr="00925CD1" w:rsidRDefault="00925CD1" w:rsidP="00925CD1">
      <w:pPr>
        <w:pStyle w:val="Style14"/>
        <w:widowControl/>
        <w:spacing w:before="24" w:line="240" w:lineRule="auto"/>
        <w:ind w:firstLine="567"/>
        <w:jc w:val="both"/>
        <w:rPr>
          <w:rStyle w:val="FontStyle47"/>
          <w:sz w:val="24"/>
          <w:szCs w:val="24"/>
        </w:rPr>
      </w:pPr>
      <w:r w:rsidRPr="00925CD1">
        <w:rPr>
          <w:rStyle w:val="FontStyle47"/>
          <w:sz w:val="24"/>
          <w:szCs w:val="24"/>
        </w:rPr>
        <w:t>36. 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925CD1" w:rsidRPr="00925CD1" w:rsidRDefault="00925CD1" w:rsidP="00925CD1">
      <w:pPr>
        <w:pStyle w:val="Style14"/>
        <w:widowControl/>
        <w:spacing w:before="24" w:line="240" w:lineRule="auto"/>
        <w:ind w:firstLine="567"/>
        <w:jc w:val="both"/>
        <w:rPr>
          <w:rStyle w:val="FontStyle47"/>
          <w:sz w:val="24"/>
          <w:szCs w:val="24"/>
        </w:rPr>
      </w:pPr>
      <w:r w:rsidRPr="00925CD1">
        <w:rPr>
          <w:rStyle w:val="FontStyle47"/>
          <w:sz w:val="24"/>
          <w:szCs w:val="24"/>
        </w:rPr>
        <w:t>Рассмотрение поданного позднее заявления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925CD1" w:rsidRPr="00925CD1" w:rsidRDefault="00925CD1" w:rsidP="00925CD1">
      <w:pPr>
        <w:ind w:firstLine="567"/>
        <w:jc w:val="both"/>
        <w:rPr>
          <w:rFonts w:ascii="Arial" w:hAnsi="Arial" w:cs="Arial"/>
          <w:kern w:val="2"/>
        </w:rPr>
      </w:pPr>
      <w:r w:rsidRPr="00925CD1">
        <w:rPr>
          <w:rStyle w:val="FontStyle47"/>
          <w:sz w:val="24"/>
          <w:szCs w:val="24"/>
        </w:rPr>
        <w:t>37.</w:t>
      </w:r>
      <w:r w:rsidRPr="00925CD1">
        <w:rPr>
          <w:rFonts w:ascii="Arial" w:hAnsi="Arial" w:cs="Arial"/>
          <w:kern w:val="2"/>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25CD1" w:rsidRPr="00925CD1" w:rsidRDefault="00925CD1" w:rsidP="00925CD1">
      <w:pPr>
        <w:pStyle w:val="Style13"/>
        <w:widowControl/>
        <w:spacing w:before="38" w:line="240" w:lineRule="auto"/>
        <w:ind w:firstLine="567"/>
        <w:rPr>
          <w:rStyle w:val="FontStyle47"/>
          <w:sz w:val="24"/>
          <w:szCs w:val="24"/>
        </w:rPr>
      </w:pPr>
    </w:p>
    <w:p w:rsidR="00925CD1" w:rsidRPr="00925CD1" w:rsidRDefault="00925CD1" w:rsidP="00925CD1">
      <w:pPr>
        <w:pStyle w:val="Style13"/>
        <w:widowControl/>
        <w:spacing w:before="58" w:line="240" w:lineRule="auto"/>
        <w:ind w:firstLine="0"/>
        <w:jc w:val="center"/>
        <w:rPr>
          <w:rStyle w:val="FontStyle47"/>
          <w:sz w:val="24"/>
          <w:szCs w:val="24"/>
        </w:rPr>
      </w:pPr>
      <w:r w:rsidRPr="00925CD1">
        <w:rPr>
          <w:rStyle w:val="FontStyle47"/>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18"/>
        </w:tabs>
        <w:spacing w:before="34" w:line="240" w:lineRule="auto"/>
        <w:ind w:firstLine="567"/>
        <w:rPr>
          <w:rStyle w:val="FontStyle47"/>
          <w:sz w:val="24"/>
          <w:szCs w:val="24"/>
        </w:rPr>
      </w:pPr>
      <w:r w:rsidRPr="00925CD1">
        <w:rPr>
          <w:rStyle w:val="FontStyle47"/>
          <w:sz w:val="24"/>
          <w:szCs w:val="24"/>
        </w:rPr>
        <w:t xml:space="preserve"> 38.</w:t>
      </w:r>
      <w:r w:rsidRPr="00925CD1">
        <w:rPr>
          <w:rStyle w:val="FontStyle47"/>
          <w:sz w:val="24"/>
          <w:szCs w:val="24"/>
        </w:rPr>
        <w:tab/>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 «Боханский район» от 28.12.2011 г. №189, услуги, которые являются необходимыми и обязательными для предоставления муниципальной услуги, отсутствуют.</w:t>
      </w:r>
    </w:p>
    <w:p w:rsidR="00925CD1" w:rsidRPr="00925CD1" w:rsidRDefault="00925CD1" w:rsidP="00925CD1">
      <w:pPr>
        <w:pStyle w:val="Style11"/>
        <w:widowControl/>
        <w:tabs>
          <w:tab w:val="left" w:pos="1118"/>
        </w:tabs>
        <w:spacing w:before="34" w:line="240" w:lineRule="auto"/>
        <w:ind w:firstLine="567"/>
      </w:pPr>
    </w:p>
    <w:p w:rsidR="00925CD1" w:rsidRPr="00925CD1" w:rsidRDefault="00925CD1" w:rsidP="00925CD1">
      <w:pPr>
        <w:pStyle w:val="Style39"/>
        <w:widowControl/>
        <w:spacing w:before="38" w:line="240" w:lineRule="auto"/>
        <w:ind w:firstLine="567"/>
        <w:jc w:val="center"/>
        <w:rPr>
          <w:rStyle w:val="FontStyle47"/>
          <w:sz w:val="24"/>
          <w:szCs w:val="24"/>
        </w:rPr>
      </w:pPr>
      <w:r w:rsidRPr="00925CD1">
        <w:rPr>
          <w:rStyle w:val="FontStyle47"/>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25CD1" w:rsidRPr="00925CD1" w:rsidRDefault="00925CD1" w:rsidP="00925CD1">
      <w:pPr>
        <w:pStyle w:val="Style11"/>
        <w:widowControl/>
        <w:tabs>
          <w:tab w:val="left" w:pos="1128"/>
        </w:tabs>
        <w:spacing w:before="283" w:line="240" w:lineRule="auto"/>
        <w:ind w:firstLine="567"/>
        <w:rPr>
          <w:rStyle w:val="FontStyle47"/>
          <w:sz w:val="24"/>
          <w:szCs w:val="24"/>
        </w:rPr>
      </w:pPr>
      <w:r w:rsidRPr="00925CD1">
        <w:rPr>
          <w:rStyle w:val="FontStyle47"/>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5CD1" w:rsidRPr="00925CD1" w:rsidRDefault="00925CD1" w:rsidP="00925CD1">
      <w:pPr>
        <w:pStyle w:val="Style11"/>
        <w:widowControl/>
        <w:tabs>
          <w:tab w:val="left" w:pos="1128"/>
        </w:tabs>
        <w:spacing w:before="5" w:line="240" w:lineRule="auto"/>
        <w:ind w:firstLine="567"/>
        <w:rPr>
          <w:rStyle w:val="FontStyle47"/>
          <w:sz w:val="24"/>
          <w:szCs w:val="24"/>
        </w:rPr>
      </w:pPr>
      <w:r w:rsidRPr="00925CD1">
        <w:rPr>
          <w:rStyle w:val="FontStyle47"/>
          <w:sz w:val="24"/>
          <w:szCs w:val="24"/>
        </w:rPr>
        <w:lastRenderedPageBreak/>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25CD1" w:rsidRPr="00925CD1" w:rsidRDefault="00925CD1" w:rsidP="00925CD1">
      <w:pPr>
        <w:pStyle w:val="Style14"/>
        <w:widowControl/>
        <w:spacing w:line="240" w:lineRule="auto"/>
        <w:ind w:firstLine="567"/>
        <w:jc w:val="both"/>
      </w:pPr>
    </w:p>
    <w:p w:rsidR="00925CD1" w:rsidRPr="00925CD1" w:rsidRDefault="00925CD1" w:rsidP="00925CD1">
      <w:pPr>
        <w:pStyle w:val="Style14"/>
        <w:widowControl/>
        <w:spacing w:before="34" w:line="240" w:lineRule="auto"/>
        <w:ind w:firstLine="567"/>
        <w:rPr>
          <w:rStyle w:val="FontStyle47"/>
          <w:sz w:val="24"/>
          <w:szCs w:val="24"/>
        </w:rPr>
      </w:pPr>
      <w:r w:rsidRPr="00925CD1">
        <w:rPr>
          <w:rStyle w:val="FontStyle47"/>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24" w:line="240" w:lineRule="auto"/>
        <w:ind w:firstLine="567"/>
        <w:rPr>
          <w:rStyle w:val="FontStyle47"/>
          <w:sz w:val="24"/>
          <w:szCs w:val="24"/>
        </w:rPr>
      </w:pPr>
      <w:r w:rsidRPr="00925CD1">
        <w:rPr>
          <w:rStyle w:val="FontStyle47"/>
          <w:sz w:val="24"/>
          <w:szCs w:val="24"/>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925CD1" w:rsidRPr="00925CD1" w:rsidRDefault="00925CD1" w:rsidP="00925CD1">
      <w:pPr>
        <w:pStyle w:val="Style14"/>
        <w:widowControl/>
        <w:spacing w:line="240" w:lineRule="auto"/>
        <w:ind w:firstLine="567"/>
        <w:jc w:val="both"/>
      </w:pPr>
    </w:p>
    <w:p w:rsidR="00925CD1" w:rsidRPr="00925CD1" w:rsidRDefault="00925CD1" w:rsidP="00925CD1">
      <w:pPr>
        <w:pStyle w:val="Style14"/>
        <w:widowControl/>
        <w:spacing w:before="58" w:line="240" w:lineRule="auto"/>
        <w:ind w:firstLine="567"/>
        <w:rPr>
          <w:rStyle w:val="FontStyle47"/>
          <w:sz w:val="24"/>
          <w:szCs w:val="24"/>
        </w:rPr>
      </w:pPr>
      <w:r w:rsidRPr="00925CD1">
        <w:rPr>
          <w:rStyle w:val="FontStyle47"/>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25CD1" w:rsidRPr="00925CD1" w:rsidRDefault="00925CD1" w:rsidP="00925CD1">
      <w:pPr>
        <w:pStyle w:val="Style11"/>
        <w:widowControl/>
        <w:tabs>
          <w:tab w:val="left" w:pos="2251"/>
        </w:tabs>
        <w:spacing w:before="269" w:line="240" w:lineRule="auto"/>
        <w:ind w:firstLine="567"/>
        <w:rPr>
          <w:rStyle w:val="FontStyle47"/>
          <w:sz w:val="24"/>
          <w:szCs w:val="24"/>
        </w:rPr>
      </w:pPr>
      <w:r w:rsidRPr="00925CD1">
        <w:rPr>
          <w:rStyle w:val="FontStyle47"/>
          <w:sz w:val="24"/>
          <w:szCs w:val="24"/>
        </w:rPr>
        <w:t>42. Максимальное время ожидания в очереди при подаче заявления и документов не должно превышать 15 минут.</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43. Максимальное время ожидания в очереди при получении результата муниципальной услуги не должно превышать 15 минут.</w:t>
      </w:r>
    </w:p>
    <w:p w:rsidR="00925CD1" w:rsidRPr="00925CD1" w:rsidRDefault="00925CD1" w:rsidP="00925CD1">
      <w:pPr>
        <w:pStyle w:val="Style17"/>
        <w:widowControl/>
        <w:spacing w:line="240" w:lineRule="auto"/>
        <w:ind w:firstLine="567"/>
        <w:jc w:val="both"/>
      </w:pPr>
    </w:p>
    <w:p w:rsidR="00925CD1" w:rsidRPr="00925CD1" w:rsidRDefault="00925CD1" w:rsidP="00925CD1">
      <w:pPr>
        <w:pStyle w:val="Style17"/>
        <w:widowControl/>
        <w:tabs>
          <w:tab w:val="left" w:pos="0"/>
        </w:tabs>
        <w:spacing w:before="38" w:line="240" w:lineRule="auto"/>
        <w:ind w:firstLine="567"/>
        <w:jc w:val="center"/>
        <w:rPr>
          <w:rStyle w:val="FontStyle47"/>
          <w:sz w:val="24"/>
          <w:szCs w:val="24"/>
        </w:rPr>
      </w:pPr>
      <w:r w:rsidRPr="00925CD1">
        <w:rPr>
          <w:rStyle w:val="FontStyle47"/>
          <w:sz w:val="24"/>
          <w:szCs w:val="24"/>
        </w:rPr>
        <w:t>Глава 17. СРОК И ПОРЯДОК РЕГИСТРАЦИИ ЗАЯВЛЕНИЯ</w:t>
      </w:r>
      <w:r w:rsidRPr="00925CD1">
        <w:rPr>
          <w:rStyle w:val="FontStyle47"/>
          <w:sz w:val="24"/>
          <w:szCs w:val="24"/>
        </w:rPr>
        <w:br/>
        <w:t xml:space="preserve">              ЗАЯВИТЕЛЯ О ПРЕДОСТАВЛЕНИИ МУНИЦИПАЛЬНОЙ УСЛУГИ, В ТОМ ЧИСЛЕ В ЭЛЕКТРОННОЙ ФОРМЕ</w:t>
      </w:r>
    </w:p>
    <w:p w:rsidR="00925CD1" w:rsidRPr="00925CD1" w:rsidRDefault="00925CD1" w:rsidP="00925CD1">
      <w:pPr>
        <w:pStyle w:val="Style11"/>
        <w:widowControl/>
        <w:tabs>
          <w:tab w:val="left" w:pos="2251"/>
        </w:tabs>
        <w:spacing w:before="269" w:line="240" w:lineRule="auto"/>
        <w:ind w:firstLine="567"/>
        <w:rPr>
          <w:rStyle w:val="FontStyle47"/>
          <w:sz w:val="24"/>
          <w:szCs w:val="24"/>
        </w:rPr>
      </w:pPr>
      <w:r w:rsidRPr="00925CD1">
        <w:rPr>
          <w:rStyle w:val="FontStyle47"/>
          <w:sz w:val="24"/>
          <w:szCs w:val="24"/>
        </w:rPr>
        <w:t xml:space="preserve">44. Регистрацию заявления и документов о предоставлении муниципальной услуги, в том числе в электронной форме, осуществляет должностное лицо отдела информационных технологий </w:t>
      </w:r>
      <w:r w:rsidRPr="00FD074D">
        <w:rPr>
          <w:rFonts w:eastAsiaTheme="minorHAnsi"/>
          <w:lang w:eastAsia="en-US"/>
        </w:rPr>
        <w:t>уполномоченного органа</w:t>
      </w:r>
      <w:r w:rsidRPr="00925CD1">
        <w:rPr>
          <w:rStyle w:val="FontStyle47"/>
          <w:sz w:val="24"/>
          <w:szCs w:val="24"/>
        </w:rPr>
        <w:t>, ответственное за регистрацию входящей корреспонденции.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45. Максимальное время регистрации заявления о предоставлении муниципальной услуги составляет 15 минут.</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25CD1" w:rsidRPr="00925CD1" w:rsidRDefault="00925CD1" w:rsidP="00925CD1">
      <w:pPr>
        <w:pStyle w:val="Style39"/>
        <w:widowControl/>
        <w:spacing w:line="240" w:lineRule="auto"/>
        <w:ind w:firstLine="567"/>
        <w:jc w:val="both"/>
      </w:pPr>
    </w:p>
    <w:p w:rsidR="00925CD1" w:rsidRPr="00925CD1" w:rsidRDefault="00925CD1" w:rsidP="00925CD1">
      <w:pPr>
        <w:pStyle w:val="Style39"/>
        <w:widowControl/>
        <w:spacing w:before="29" w:line="240" w:lineRule="auto"/>
        <w:ind w:firstLine="567"/>
        <w:jc w:val="center"/>
        <w:rPr>
          <w:rStyle w:val="FontStyle47"/>
          <w:sz w:val="24"/>
          <w:szCs w:val="24"/>
        </w:rPr>
      </w:pPr>
      <w:r w:rsidRPr="00925CD1">
        <w:rPr>
          <w:rStyle w:val="FontStyle47"/>
          <w:sz w:val="24"/>
          <w:szCs w:val="24"/>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5CD1" w:rsidRPr="00925CD1" w:rsidRDefault="00925CD1" w:rsidP="00925CD1">
      <w:pPr>
        <w:pStyle w:val="Style11"/>
        <w:widowControl/>
        <w:tabs>
          <w:tab w:val="left" w:pos="2251"/>
        </w:tabs>
        <w:spacing w:before="278" w:line="240" w:lineRule="auto"/>
        <w:ind w:firstLine="567"/>
        <w:rPr>
          <w:rStyle w:val="FontStyle47"/>
          <w:sz w:val="24"/>
          <w:szCs w:val="24"/>
        </w:rPr>
      </w:pPr>
      <w:r w:rsidRPr="00925CD1">
        <w:rPr>
          <w:rStyle w:val="FontStyle47"/>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5CD1" w:rsidRPr="00925CD1" w:rsidRDefault="00925CD1" w:rsidP="00925CD1">
      <w:pPr>
        <w:pStyle w:val="Style11"/>
        <w:widowControl/>
        <w:tabs>
          <w:tab w:val="left" w:pos="1258"/>
        </w:tabs>
        <w:spacing w:before="48" w:line="240" w:lineRule="auto"/>
        <w:ind w:firstLine="567"/>
        <w:rPr>
          <w:rStyle w:val="FontStyle47"/>
          <w:sz w:val="24"/>
          <w:szCs w:val="24"/>
        </w:rPr>
      </w:pPr>
      <w:r w:rsidRPr="00925CD1">
        <w:rPr>
          <w:rStyle w:val="FontStyle47"/>
          <w:sz w:val="24"/>
          <w:szCs w:val="24"/>
        </w:rPr>
        <w:t>52.</w:t>
      </w:r>
      <w:r w:rsidRPr="00925CD1">
        <w:rPr>
          <w:rStyle w:val="FontStyle47"/>
          <w:sz w:val="24"/>
          <w:szCs w:val="24"/>
        </w:rPr>
        <w:tab/>
        <w:t>Места для заполнения документов оборудуются информационными стендами, стульями и столами для возможности оформления документов.</w:t>
      </w:r>
    </w:p>
    <w:p w:rsidR="00925CD1" w:rsidRPr="00925CD1" w:rsidRDefault="00925CD1" w:rsidP="00925CD1">
      <w:pPr>
        <w:pStyle w:val="Style11"/>
        <w:widowControl/>
        <w:tabs>
          <w:tab w:val="left" w:pos="1128"/>
        </w:tabs>
        <w:spacing w:line="240" w:lineRule="auto"/>
        <w:ind w:firstLine="567"/>
        <w:rPr>
          <w:rStyle w:val="FontStyle47"/>
          <w:sz w:val="24"/>
          <w:szCs w:val="24"/>
        </w:rPr>
      </w:pPr>
      <w:r w:rsidRPr="00925CD1">
        <w:rPr>
          <w:rStyle w:val="FontStyle47"/>
          <w:sz w:val="24"/>
          <w:szCs w:val="24"/>
        </w:rPr>
        <w:t>53.</w:t>
      </w:r>
      <w:r w:rsidRPr="00925CD1">
        <w:rPr>
          <w:rStyle w:val="FontStyle47"/>
          <w:sz w:val="24"/>
          <w:szCs w:val="24"/>
        </w:rPr>
        <w:tab/>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29" w:line="240" w:lineRule="auto"/>
        <w:rPr>
          <w:rStyle w:val="FontStyle47"/>
          <w:sz w:val="24"/>
          <w:szCs w:val="24"/>
        </w:rPr>
      </w:pPr>
      <w:r w:rsidRPr="00925CD1">
        <w:rPr>
          <w:rStyle w:val="FontStyle47"/>
          <w:sz w:val="24"/>
          <w:szCs w:val="24"/>
        </w:rPr>
        <w:t>Глава 19. ПОКАЗАТЕЛИ ДОСТУПНОСТИ И КАЧЕСТВА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28"/>
        </w:tabs>
        <w:spacing w:before="48" w:line="240" w:lineRule="auto"/>
        <w:ind w:firstLine="567"/>
        <w:rPr>
          <w:rStyle w:val="FontStyle47"/>
          <w:sz w:val="24"/>
          <w:szCs w:val="24"/>
        </w:rPr>
      </w:pPr>
      <w:r w:rsidRPr="00925CD1">
        <w:rPr>
          <w:rStyle w:val="FontStyle47"/>
          <w:sz w:val="24"/>
          <w:szCs w:val="24"/>
        </w:rPr>
        <w:t>54.</w:t>
      </w:r>
      <w:r w:rsidRPr="00925CD1">
        <w:rPr>
          <w:rStyle w:val="FontStyle47"/>
          <w:sz w:val="24"/>
          <w:szCs w:val="24"/>
        </w:rPr>
        <w:tab/>
        <w:t>Основными показателями доступности и качества муниципальной услуги являются: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соблюдение требований к местам предоставления муниципальной услуги, их транспортной доступности;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б) среднее время ожидания в очереди при подаче документов;</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г) количество взаимодействий заявителя с должностными лицами уполномоченного органа.</w:t>
      </w:r>
    </w:p>
    <w:p w:rsidR="00925CD1" w:rsidRPr="00925CD1" w:rsidRDefault="00925CD1" w:rsidP="00925CD1">
      <w:pPr>
        <w:pStyle w:val="Style11"/>
        <w:widowControl/>
        <w:tabs>
          <w:tab w:val="left" w:pos="1339"/>
        </w:tabs>
        <w:spacing w:line="240" w:lineRule="auto"/>
        <w:ind w:firstLine="567"/>
        <w:rPr>
          <w:rStyle w:val="FontStyle47"/>
          <w:sz w:val="24"/>
          <w:szCs w:val="24"/>
        </w:rPr>
      </w:pPr>
      <w:r w:rsidRPr="00925CD1">
        <w:rPr>
          <w:rStyle w:val="FontStyle47"/>
          <w:sz w:val="24"/>
          <w:szCs w:val="24"/>
        </w:rPr>
        <w:t>55. Основными требованиями к качеству рассмотрения обращений заявителей являются: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достоверность предоставляемой заявителям информации о ходе рассмотрения обращения;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б) полнота информирования заявителей о ходе рассмотрения обращения;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в) наглядность форм предоставляемой информации об административных процедурах;</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г) удобство и доступность получения заявителями информации о порядке предоставления муниципальной услуги;</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д) оперативность вынесения решения в отношении рассматриваемого обращения.</w:t>
      </w:r>
    </w:p>
    <w:p w:rsidR="00925CD1" w:rsidRPr="00925CD1" w:rsidRDefault="00925CD1" w:rsidP="00925CD1">
      <w:pPr>
        <w:pStyle w:val="Style11"/>
        <w:widowControl/>
        <w:tabs>
          <w:tab w:val="left" w:pos="1157"/>
        </w:tabs>
        <w:spacing w:before="5" w:line="240" w:lineRule="auto"/>
        <w:ind w:firstLine="567"/>
        <w:rPr>
          <w:rStyle w:val="FontStyle47"/>
          <w:sz w:val="24"/>
          <w:szCs w:val="24"/>
        </w:rPr>
      </w:pPr>
      <w:r w:rsidRPr="00925CD1">
        <w:rPr>
          <w:rStyle w:val="FontStyle47"/>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5CD1" w:rsidRPr="00925CD1" w:rsidRDefault="00925CD1" w:rsidP="00925CD1">
      <w:pPr>
        <w:pStyle w:val="Style11"/>
        <w:widowControl/>
        <w:tabs>
          <w:tab w:val="left" w:pos="1157"/>
        </w:tabs>
        <w:spacing w:line="240" w:lineRule="auto"/>
        <w:ind w:firstLine="567"/>
        <w:rPr>
          <w:rStyle w:val="FontStyle47"/>
          <w:sz w:val="24"/>
          <w:szCs w:val="24"/>
        </w:rPr>
      </w:pPr>
      <w:r w:rsidRPr="00925CD1">
        <w:rPr>
          <w:rStyle w:val="FontStyle47"/>
          <w:sz w:val="24"/>
          <w:szCs w:val="24"/>
        </w:rPr>
        <w:t>57. Взаимодействие заявителя с должностными лицами уполномоченного органа осуществляется при личном обращении заявителя: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для подачи документов, необходимых для предоставления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 за получением результата предоставления муниципальной услуги.</w:t>
      </w:r>
    </w:p>
    <w:p w:rsidR="00925CD1" w:rsidRPr="00925CD1" w:rsidRDefault="00925CD1" w:rsidP="00925CD1">
      <w:pPr>
        <w:pStyle w:val="Style11"/>
        <w:widowControl/>
        <w:tabs>
          <w:tab w:val="left" w:pos="1219"/>
        </w:tabs>
        <w:spacing w:line="240" w:lineRule="auto"/>
        <w:ind w:firstLine="567"/>
        <w:rPr>
          <w:rStyle w:val="FontStyle47"/>
          <w:sz w:val="24"/>
          <w:szCs w:val="24"/>
        </w:rPr>
      </w:pPr>
      <w:r w:rsidRPr="00925CD1">
        <w:rPr>
          <w:rStyle w:val="FontStyle47"/>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25CD1" w:rsidRPr="00925CD1" w:rsidRDefault="00925CD1" w:rsidP="00925CD1">
      <w:pPr>
        <w:pStyle w:val="Style13"/>
        <w:widowControl/>
        <w:spacing w:line="240" w:lineRule="auto"/>
        <w:ind w:firstLine="567"/>
        <w:rPr>
          <w:rStyle w:val="FontStyle47"/>
          <w:sz w:val="24"/>
          <w:szCs w:val="24"/>
        </w:rPr>
      </w:pPr>
    </w:p>
    <w:p w:rsidR="00925CD1" w:rsidRPr="00925CD1" w:rsidRDefault="00925CD1" w:rsidP="00925CD1">
      <w:pPr>
        <w:pStyle w:val="Style14"/>
        <w:widowControl/>
        <w:spacing w:before="48" w:line="240" w:lineRule="auto"/>
        <w:ind w:firstLine="567"/>
        <w:rPr>
          <w:rStyle w:val="FontStyle47"/>
          <w:sz w:val="24"/>
          <w:szCs w:val="24"/>
        </w:rPr>
      </w:pPr>
      <w:r w:rsidRPr="00925CD1">
        <w:rPr>
          <w:rStyle w:val="FontStyle47"/>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925CD1">
        <w:rPr>
          <w:rStyle w:val="FontStyle47"/>
          <w:sz w:val="24"/>
          <w:szCs w:val="24"/>
        </w:rPr>
        <w:lastRenderedPageBreak/>
        <w:t>ГОСУДАРСТВЕННЫХ И МУНИЦИПАЛЬНЫХ УСЛУГ И ОСОБЕННОСТИ ПРЕДОСТАВЛЕНИЯ МУНИЦИПАЛЬНОЙ УСЛУГИ В ЭЛЕКТРОННОЙ ФОРМЕ</w:t>
      </w:r>
    </w:p>
    <w:p w:rsidR="00925CD1" w:rsidRPr="00925CD1" w:rsidRDefault="00925CD1" w:rsidP="00925CD1">
      <w:pPr>
        <w:pStyle w:val="Style11"/>
        <w:widowControl/>
        <w:tabs>
          <w:tab w:val="left" w:pos="1171"/>
        </w:tabs>
        <w:spacing w:before="269" w:line="240" w:lineRule="auto"/>
        <w:ind w:firstLine="567"/>
        <w:rPr>
          <w:rStyle w:val="FontStyle47"/>
          <w:sz w:val="24"/>
          <w:szCs w:val="24"/>
        </w:rPr>
      </w:pPr>
      <w:r w:rsidRPr="00925CD1">
        <w:rPr>
          <w:rStyle w:val="FontStyle47"/>
          <w:sz w:val="24"/>
          <w:szCs w:val="24"/>
        </w:rPr>
        <w:t>59. Законодательством не предусмотрена возможность предоставления муниципальной услуги посредством МФЦ.</w:t>
      </w:r>
    </w:p>
    <w:p w:rsidR="00925CD1" w:rsidRPr="00925CD1" w:rsidRDefault="00925CD1" w:rsidP="00925CD1">
      <w:pPr>
        <w:pStyle w:val="Style11"/>
        <w:widowControl/>
        <w:tabs>
          <w:tab w:val="left" w:pos="1171"/>
          <w:tab w:val="left" w:pos="8750"/>
        </w:tabs>
        <w:spacing w:line="240" w:lineRule="auto"/>
        <w:ind w:firstLine="567"/>
        <w:rPr>
          <w:rStyle w:val="FontStyle47"/>
          <w:sz w:val="24"/>
          <w:szCs w:val="24"/>
        </w:rPr>
      </w:pPr>
      <w:r w:rsidRPr="00925CD1">
        <w:rPr>
          <w:rStyle w:val="FontStyle47"/>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925CD1" w:rsidRPr="00925CD1" w:rsidRDefault="00925CD1" w:rsidP="00925CD1">
      <w:pPr>
        <w:pStyle w:val="Style11"/>
        <w:widowControl/>
        <w:tabs>
          <w:tab w:val="left" w:pos="1171"/>
          <w:tab w:val="left" w:pos="8750"/>
        </w:tabs>
        <w:spacing w:line="240" w:lineRule="auto"/>
        <w:ind w:firstLine="567"/>
        <w:rPr>
          <w:rStyle w:val="FontStyle47"/>
          <w:sz w:val="24"/>
          <w:szCs w:val="24"/>
        </w:rPr>
      </w:pPr>
    </w:p>
    <w:p w:rsidR="00925CD1" w:rsidRPr="00925CD1" w:rsidRDefault="00925CD1" w:rsidP="00925CD1">
      <w:pPr>
        <w:pStyle w:val="Style11"/>
        <w:widowControl/>
        <w:tabs>
          <w:tab w:val="left" w:pos="1171"/>
        </w:tabs>
        <w:spacing w:line="240" w:lineRule="auto"/>
        <w:ind w:firstLine="567"/>
        <w:rPr>
          <w:rStyle w:val="FontStyle47"/>
          <w:sz w:val="24"/>
          <w:szCs w:val="24"/>
        </w:rPr>
      </w:pPr>
      <w:r w:rsidRPr="00925CD1">
        <w:rPr>
          <w:rStyle w:val="FontStyle47"/>
          <w:sz w:val="24"/>
          <w:szCs w:val="24"/>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38" w:line="240" w:lineRule="auto"/>
        <w:rPr>
          <w:rStyle w:val="FontStyle47"/>
          <w:sz w:val="24"/>
          <w:szCs w:val="24"/>
        </w:rPr>
      </w:pPr>
      <w:r w:rsidRPr="00925CD1">
        <w:rPr>
          <w:rStyle w:val="FontStyle47"/>
          <w:sz w:val="24"/>
          <w:szCs w:val="24"/>
        </w:rPr>
        <w:t xml:space="preserve">Раздел </w:t>
      </w:r>
      <w:r w:rsidRPr="00925CD1">
        <w:rPr>
          <w:rStyle w:val="FontStyle47"/>
          <w:sz w:val="24"/>
          <w:szCs w:val="24"/>
          <w:lang w:val="en-US"/>
        </w:rPr>
        <w:t>III</w:t>
      </w:r>
      <w:r w:rsidRPr="00925CD1">
        <w:rPr>
          <w:rStyle w:val="FontStyle47"/>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62" w:line="240" w:lineRule="auto"/>
        <w:rPr>
          <w:rStyle w:val="FontStyle47"/>
          <w:sz w:val="24"/>
          <w:szCs w:val="24"/>
        </w:rPr>
      </w:pPr>
      <w:r w:rsidRPr="00925CD1">
        <w:rPr>
          <w:rStyle w:val="FontStyle47"/>
          <w:sz w:val="24"/>
          <w:szCs w:val="24"/>
        </w:rPr>
        <w:t>Глава 21. СОСТАВ И ПОСЛЕДОВАТЕЛЬНОСТЬ</w:t>
      </w:r>
    </w:p>
    <w:p w:rsidR="00925CD1" w:rsidRPr="00925CD1" w:rsidRDefault="00925CD1" w:rsidP="00925CD1">
      <w:pPr>
        <w:pStyle w:val="Style14"/>
        <w:widowControl/>
        <w:spacing w:before="62" w:line="240" w:lineRule="auto"/>
        <w:rPr>
          <w:rStyle w:val="FontStyle47"/>
          <w:sz w:val="24"/>
          <w:szCs w:val="24"/>
        </w:rPr>
      </w:pPr>
      <w:r w:rsidRPr="00925CD1">
        <w:rPr>
          <w:rStyle w:val="FontStyle47"/>
          <w:sz w:val="24"/>
          <w:szCs w:val="24"/>
        </w:rPr>
        <w:t xml:space="preserve"> АДМИНИСТРАТИВНЫХ ПРОЦЕДУР.</w:t>
      </w:r>
    </w:p>
    <w:p w:rsidR="00925CD1" w:rsidRPr="00925CD1" w:rsidRDefault="00925CD1" w:rsidP="00925CD1">
      <w:pPr>
        <w:pStyle w:val="Style14"/>
        <w:widowControl/>
        <w:spacing w:before="43" w:line="240" w:lineRule="auto"/>
        <w:jc w:val="both"/>
        <w:rPr>
          <w:rStyle w:val="FontStyle47"/>
          <w:sz w:val="24"/>
          <w:szCs w:val="24"/>
        </w:rPr>
      </w:pPr>
    </w:p>
    <w:p w:rsidR="00925CD1" w:rsidRPr="00925CD1" w:rsidRDefault="00925CD1" w:rsidP="00925CD1">
      <w:pPr>
        <w:pStyle w:val="Style11"/>
        <w:widowControl/>
        <w:tabs>
          <w:tab w:val="left" w:pos="1123"/>
        </w:tabs>
        <w:spacing w:before="48" w:line="240" w:lineRule="auto"/>
        <w:ind w:firstLine="567"/>
        <w:rPr>
          <w:rStyle w:val="FontStyle47"/>
          <w:sz w:val="24"/>
          <w:szCs w:val="24"/>
        </w:rPr>
      </w:pPr>
      <w:r w:rsidRPr="00925CD1">
        <w:rPr>
          <w:rStyle w:val="FontStyle47"/>
          <w:sz w:val="24"/>
          <w:szCs w:val="24"/>
        </w:rPr>
        <w:t>62.</w:t>
      </w:r>
      <w:r w:rsidRPr="00925CD1">
        <w:rPr>
          <w:rStyle w:val="FontStyle47"/>
          <w:sz w:val="24"/>
          <w:szCs w:val="24"/>
        </w:rPr>
        <w:tab/>
        <w:t>Предоставление муниципальной услуги включает в себя следующие административные процедуры:</w:t>
      </w:r>
    </w:p>
    <w:p w:rsidR="00925CD1" w:rsidRPr="00925CD1" w:rsidRDefault="00925CD1" w:rsidP="00925CD1">
      <w:pPr>
        <w:ind w:firstLine="709"/>
        <w:jc w:val="both"/>
        <w:rPr>
          <w:rFonts w:ascii="Arial" w:hAnsi="Arial" w:cs="Arial"/>
          <w:kern w:val="2"/>
        </w:rPr>
      </w:pPr>
      <w:r w:rsidRPr="00925CD1">
        <w:rPr>
          <w:rFonts w:ascii="Arial" w:hAnsi="Arial" w:cs="Arial"/>
          <w:kern w:val="2"/>
        </w:rPr>
        <w:t>а) прием, регистрация заявления и документов, представленных заявителем;</w:t>
      </w:r>
    </w:p>
    <w:p w:rsidR="00925CD1" w:rsidRPr="00925CD1" w:rsidRDefault="00925CD1" w:rsidP="00925CD1">
      <w:pPr>
        <w:ind w:firstLine="709"/>
        <w:jc w:val="both"/>
        <w:rPr>
          <w:rFonts w:ascii="Arial" w:hAnsi="Arial" w:cs="Arial"/>
          <w:kern w:val="2"/>
        </w:rPr>
      </w:pPr>
      <w:r w:rsidRPr="00925CD1">
        <w:rPr>
          <w:rFonts w:ascii="Arial" w:hAnsi="Arial" w:cs="Arial"/>
          <w:kern w:val="2"/>
        </w:rPr>
        <w:t>б) формирование и направление межведомственных запросов в органы (организации), участвующие в предоставлении муниципальной услуги;</w:t>
      </w:r>
    </w:p>
    <w:p w:rsidR="00925CD1" w:rsidRPr="00925CD1" w:rsidRDefault="00925CD1" w:rsidP="00925CD1">
      <w:pPr>
        <w:ind w:firstLine="709"/>
        <w:jc w:val="both"/>
        <w:rPr>
          <w:rFonts w:ascii="Arial" w:hAnsi="Arial" w:cs="Arial"/>
          <w:kern w:val="2"/>
        </w:rPr>
      </w:pPr>
      <w:r w:rsidRPr="00925CD1">
        <w:rPr>
          <w:rFonts w:ascii="Arial" w:hAnsi="Arial" w:cs="Arial"/>
          <w:kern w:val="2"/>
        </w:rPr>
        <w:t>в) согласование с уполномоченными органами, необходимое для принятия решения об утверждении схемы или решения об отказе в утверждении схемы;</w:t>
      </w:r>
    </w:p>
    <w:p w:rsidR="00925CD1" w:rsidRPr="00925CD1" w:rsidRDefault="00925CD1" w:rsidP="00925CD1">
      <w:pPr>
        <w:ind w:firstLine="709"/>
        <w:jc w:val="both"/>
        <w:rPr>
          <w:rFonts w:ascii="Arial" w:hAnsi="Arial" w:cs="Arial"/>
          <w:kern w:val="2"/>
        </w:rPr>
      </w:pPr>
      <w:r w:rsidRPr="00925CD1">
        <w:rPr>
          <w:rFonts w:ascii="Arial" w:hAnsi="Arial" w:cs="Arial"/>
          <w:kern w:val="2"/>
        </w:rPr>
        <w:t>г) подготовка и принятие решения об утверждении схемы или решения об отказе в утверждении схемы;</w:t>
      </w:r>
    </w:p>
    <w:p w:rsidR="00925CD1" w:rsidRPr="00925CD1" w:rsidRDefault="00925CD1" w:rsidP="00925CD1">
      <w:pPr>
        <w:pStyle w:val="Style11"/>
        <w:widowControl/>
        <w:tabs>
          <w:tab w:val="left" w:pos="1152"/>
        </w:tabs>
        <w:spacing w:line="240" w:lineRule="auto"/>
        <w:ind w:firstLine="567"/>
        <w:rPr>
          <w:rStyle w:val="FontStyle47"/>
          <w:sz w:val="24"/>
          <w:szCs w:val="24"/>
        </w:rPr>
      </w:pPr>
      <w:r w:rsidRPr="00925CD1">
        <w:rPr>
          <w:kern w:val="2"/>
        </w:rPr>
        <w:t xml:space="preserve"> д) выдача заявителю результата муниципальной услуги.</w:t>
      </w:r>
    </w:p>
    <w:p w:rsidR="00925CD1" w:rsidRPr="00925CD1" w:rsidRDefault="00925CD1" w:rsidP="00925CD1">
      <w:pPr>
        <w:pStyle w:val="Style22"/>
        <w:widowControl/>
        <w:spacing w:line="240" w:lineRule="auto"/>
        <w:ind w:firstLine="0"/>
        <w:jc w:val="both"/>
      </w:pPr>
    </w:p>
    <w:p w:rsidR="00925CD1" w:rsidRPr="00925CD1" w:rsidRDefault="00925CD1" w:rsidP="00925CD1">
      <w:pPr>
        <w:pStyle w:val="Style22"/>
        <w:widowControl/>
        <w:spacing w:before="34" w:line="240" w:lineRule="auto"/>
        <w:ind w:firstLine="0"/>
        <w:jc w:val="center"/>
        <w:rPr>
          <w:rStyle w:val="FontStyle47"/>
          <w:sz w:val="24"/>
          <w:szCs w:val="24"/>
        </w:rPr>
      </w:pPr>
      <w:r w:rsidRPr="00925CD1">
        <w:rPr>
          <w:rStyle w:val="FontStyle47"/>
          <w:sz w:val="24"/>
          <w:szCs w:val="24"/>
        </w:rPr>
        <w:t>Глава 22. ПРИЕМ, РЕГИСТРАЦИЯ ЗАЯВЛЕНИЯ И ДОКУМЕНТОВ, ПОДЛЕЖАЩИХ ПРЕДСТАВЛЕНИЮ ЗАЯВИТЕЛЕМ</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23"/>
        </w:tabs>
        <w:spacing w:before="29" w:line="240" w:lineRule="auto"/>
        <w:ind w:firstLine="567"/>
        <w:rPr>
          <w:rStyle w:val="FontStyle47"/>
          <w:sz w:val="24"/>
          <w:szCs w:val="24"/>
        </w:rPr>
      </w:pPr>
      <w:r w:rsidRPr="00925CD1">
        <w:rPr>
          <w:rStyle w:val="FontStyle47"/>
          <w:sz w:val="24"/>
          <w:szCs w:val="24"/>
        </w:rPr>
        <w:t>63.</w:t>
      </w:r>
      <w:r w:rsidRPr="00925CD1">
        <w:rPr>
          <w:rStyle w:val="FontStyle47"/>
          <w:sz w:val="24"/>
          <w:szCs w:val="24"/>
        </w:rPr>
        <w:tab/>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путем личного обращения заявителя или его представителя в уполномоченный орган;</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 xml:space="preserve">б) посредством почтового отправления; </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 в) </w:t>
      </w:r>
      <w:r w:rsidRPr="00925CD1">
        <w:rPr>
          <w:rFonts w:ascii="Arial" w:hAnsi="Arial" w:cs="Arial"/>
          <w:szCs w:val="24"/>
        </w:rPr>
        <w:t xml:space="preserve">посредством направления документов по электронной почте: </w:t>
      </w:r>
      <w:r w:rsidRPr="00925CD1">
        <w:rPr>
          <w:rFonts w:ascii="Arial" w:hAnsi="Arial" w:cs="Arial"/>
          <w:szCs w:val="24"/>
          <w:lang w:val="en-US"/>
        </w:rPr>
        <w:t>bohanumi</w:t>
      </w:r>
      <w:r w:rsidRPr="00925CD1">
        <w:rPr>
          <w:rFonts w:ascii="Arial" w:hAnsi="Arial" w:cs="Arial"/>
          <w:szCs w:val="24"/>
        </w:rPr>
        <w:t>@</w:t>
      </w:r>
      <w:r w:rsidRPr="00925CD1">
        <w:rPr>
          <w:rFonts w:ascii="Arial" w:hAnsi="Arial" w:cs="Arial"/>
          <w:szCs w:val="24"/>
          <w:lang w:val="en-US"/>
        </w:rPr>
        <w:t>yandex</w:t>
      </w:r>
      <w:r w:rsidRPr="00925CD1">
        <w:rPr>
          <w:rFonts w:ascii="Arial" w:hAnsi="Arial" w:cs="Arial"/>
          <w:szCs w:val="24"/>
        </w:rPr>
        <w:t>.</w:t>
      </w:r>
      <w:r w:rsidRPr="00925CD1">
        <w:rPr>
          <w:rFonts w:ascii="Arial" w:hAnsi="Arial" w:cs="Arial"/>
          <w:szCs w:val="24"/>
          <w:lang w:val="en-US"/>
        </w:rPr>
        <w:t>ru</w:t>
      </w:r>
      <w:r w:rsidRPr="00925CD1">
        <w:rPr>
          <w:rFonts w:ascii="Arial" w:hAnsi="Arial" w:cs="Arial"/>
          <w:szCs w:val="24"/>
        </w:rPr>
        <w:t xml:space="preserve">, подписанных электронной подписью в соответствии с Постановлением Правительства Российской Федерации от 25.07.2012 N 634 </w:t>
      </w:r>
      <w:r w:rsidRPr="00925CD1">
        <w:rPr>
          <w:rStyle w:val="FontStyle47"/>
          <w:sz w:val="24"/>
          <w:szCs w:val="24"/>
        </w:rPr>
        <w:t>«</w:t>
      </w:r>
      <w:r w:rsidRPr="00925CD1">
        <w:rPr>
          <w:rFonts w:ascii="Arial" w:hAnsi="Arial" w:cs="Arial"/>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925CD1">
        <w:rPr>
          <w:rStyle w:val="FontStyle47"/>
          <w:sz w:val="24"/>
          <w:szCs w:val="24"/>
        </w:rPr>
        <w:t>»</w:t>
      </w:r>
      <w:r w:rsidRPr="00925CD1">
        <w:rPr>
          <w:rFonts w:ascii="Arial" w:hAnsi="Arial" w:cs="Arial"/>
          <w:szCs w:val="24"/>
        </w:rPr>
        <w:t>;</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 xml:space="preserve">64. В день поступления заявление регистрируется специалистом отдела информационных технологий </w:t>
      </w:r>
      <w:r w:rsidRPr="00FD074D">
        <w:rPr>
          <w:rFonts w:eastAsiaTheme="minorHAnsi"/>
          <w:lang w:eastAsia="en-US"/>
        </w:rPr>
        <w:t>уполномоченного органа</w:t>
      </w:r>
      <w:r w:rsidRPr="00925CD1">
        <w:rPr>
          <w:rStyle w:val="FontStyle47"/>
          <w:sz w:val="24"/>
          <w:szCs w:val="24"/>
        </w:rPr>
        <w:t xml:space="preserve">, ответственным за </w:t>
      </w:r>
      <w:r w:rsidRPr="00925CD1">
        <w:rPr>
          <w:rStyle w:val="FontStyle47"/>
          <w:sz w:val="24"/>
          <w:szCs w:val="24"/>
        </w:rPr>
        <w:lastRenderedPageBreak/>
        <w:t>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65. Днем обращения заявителя считается дата регистрации в уполномоченном органе заявления и документов.</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66.</w:t>
      </w:r>
      <w:r w:rsidRPr="00925CD1">
        <w:rPr>
          <w:rStyle w:val="FontStyle47"/>
          <w:sz w:val="24"/>
          <w:szCs w:val="24"/>
        </w:rPr>
        <w:tab/>
        <w:t>Должностное лицо уполномоченного органа, ответственное за прием и регистрацию документов, устанавливает:</w:t>
      </w:r>
    </w:p>
    <w:p w:rsidR="00925CD1" w:rsidRPr="00925CD1" w:rsidRDefault="00925CD1" w:rsidP="00925CD1">
      <w:pPr>
        <w:pStyle w:val="Style11"/>
        <w:widowControl/>
        <w:tabs>
          <w:tab w:val="left" w:pos="1018"/>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предмет обращения;</w:t>
      </w:r>
    </w:p>
    <w:p w:rsidR="00925CD1" w:rsidRPr="00925CD1" w:rsidRDefault="00925CD1" w:rsidP="00925CD1">
      <w:pPr>
        <w:pStyle w:val="Style11"/>
        <w:widowControl/>
        <w:tabs>
          <w:tab w:val="left" w:pos="1286"/>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комплектность представленных документов, предусмотренных настоящим административным регламентом;</w:t>
      </w:r>
    </w:p>
    <w:p w:rsidR="00925CD1" w:rsidRPr="00925CD1" w:rsidRDefault="00925CD1" w:rsidP="00925CD1">
      <w:pPr>
        <w:pStyle w:val="Style11"/>
        <w:widowControl/>
        <w:tabs>
          <w:tab w:val="left" w:pos="1147"/>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соответствие документов требованиям, указанным в пункте 30 настоящего административного регламента.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Максимальный срок выполнения данного действия составляет 10 минут.</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67.</w:t>
      </w:r>
      <w:r w:rsidRPr="00925CD1">
        <w:rPr>
          <w:rStyle w:val="FontStyle47"/>
          <w:sz w:val="24"/>
          <w:szCs w:val="24"/>
        </w:rPr>
        <w:tab/>
        <w:t>В случае, если заявителем предоставлены исключительно оригиналы документов, отраженных в пункте 28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25CD1" w:rsidRPr="00925CD1" w:rsidRDefault="00925CD1" w:rsidP="00925CD1">
      <w:pPr>
        <w:pStyle w:val="Style13"/>
        <w:widowControl/>
        <w:spacing w:before="10" w:line="240" w:lineRule="auto"/>
        <w:ind w:firstLine="567"/>
        <w:rPr>
          <w:rStyle w:val="FontStyle47"/>
          <w:sz w:val="24"/>
          <w:szCs w:val="24"/>
        </w:rPr>
      </w:pPr>
      <w:r w:rsidRPr="00925CD1">
        <w:rPr>
          <w:rStyle w:val="FontStyle47"/>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Максимальный срок выполнения данного действия составляет 2 минуты на каждый представленный документ.</w:t>
      </w:r>
    </w:p>
    <w:p w:rsidR="00925CD1" w:rsidRPr="00925CD1" w:rsidRDefault="00925CD1" w:rsidP="00925CD1">
      <w:pPr>
        <w:pStyle w:val="Style11"/>
        <w:widowControl/>
        <w:tabs>
          <w:tab w:val="left" w:pos="1286"/>
        </w:tabs>
        <w:spacing w:before="48" w:line="240" w:lineRule="auto"/>
        <w:ind w:firstLine="567"/>
        <w:rPr>
          <w:kern w:val="2"/>
        </w:rPr>
      </w:pPr>
      <w:r w:rsidRPr="00925CD1">
        <w:rPr>
          <w:rStyle w:val="FontStyle47"/>
          <w:sz w:val="24"/>
          <w:szCs w:val="24"/>
        </w:rPr>
        <w:t>68.</w:t>
      </w:r>
      <w:r w:rsidRPr="00925CD1">
        <w:rPr>
          <w:rStyle w:val="FontStyle47"/>
          <w:sz w:val="24"/>
          <w:szCs w:val="24"/>
        </w:rPr>
        <w:tab/>
      </w:r>
      <w:r w:rsidRPr="00925CD1">
        <w:rPr>
          <w:kern w:val="2"/>
        </w:rPr>
        <w:t xml:space="preserve">В случае выявления в представленных заявлении и документах хотя бы одного из обстоятельств, предусмотренных пунктом 33 </w:t>
      </w:r>
      <w:r w:rsidRPr="00925CD1">
        <w:t>настоящего административного регламента,</w:t>
      </w:r>
      <w:r w:rsidRPr="00925CD1">
        <w:rPr>
          <w:kern w:val="2"/>
        </w:rPr>
        <w:t xml:space="preserve"> должностное лицо </w:t>
      </w:r>
      <w:r w:rsidRPr="00FD074D">
        <w:rPr>
          <w:rFonts w:eastAsiaTheme="minorHAnsi"/>
          <w:lang w:eastAsia="en-US"/>
        </w:rPr>
        <w:t>уполномоченного органа</w:t>
      </w:r>
      <w:r w:rsidRPr="00925CD1">
        <w:rPr>
          <w:kern w:val="2"/>
        </w:rPr>
        <w:t>, ответственное за прием и регистрацию документов, не позднее срока, предусмотренного пунктом 66 настоящего административного регламента, принимает решение об отказе в приеме документов.</w:t>
      </w:r>
    </w:p>
    <w:p w:rsidR="00925CD1" w:rsidRPr="00925CD1" w:rsidRDefault="00925CD1" w:rsidP="00925CD1">
      <w:pPr>
        <w:pStyle w:val="Style11"/>
        <w:widowControl/>
        <w:tabs>
          <w:tab w:val="left" w:pos="1286"/>
        </w:tabs>
        <w:spacing w:before="48" w:line="240" w:lineRule="auto"/>
        <w:ind w:firstLine="567"/>
        <w:rPr>
          <w:kern w:val="2"/>
        </w:rPr>
      </w:pPr>
      <w:r w:rsidRPr="00925CD1">
        <w:rPr>
          <w:rStyle w:val="FontStyle47"/>
          <w:sz w:val="24"/>
          <w:szCs w:val="24"/>
        </w:rPr>
        <w:t>69.</w:t>
      </w:r>
      <w:r w:rsidRPr="00925CD1">
        <w:rPr>
          <w:rStyle w:val="FontStyle47"/>
          <w:sz w:val="24"/>
          <w:szCs w:val="24"/>
        </w:rPr>
        <w:tab/>
      </w:r>
      <w:r w:rsidRPr="00925CD1">
        <w:rPr>
          <w:kern w:val="2"/>
        </w:rPr>
        <w:t xml:space="preserve">Срок регистрации представленных в </w:t>
      </w:r>
      <w:r w:rsidR="00136614" w:rsidRPr="00FD074D">
        <w:rPr>
          <w:rFonts w:eastAsiaTheme="minorHAnsi"/>
          <w:lang w:eastAsia="en-US"/>
        </w:rPr>
        <w:t>уполномоченный орган</w:t>
      </w:r>
      <w:r w:rsidRPr="00925CD1">
        <w:t xml:space="preserve"> </w:t>
      </w:r>
      <w:r w:rsidRPr="00925CD1">
        <w:rPr>
          <w:kern w:val="2"/>
        </w:rPr>
        <w:t xml:space="preserve">заявления и документов при непосредственном обращении заявителя в </w:t>
      </w:r>
      <w:r w:rsidRPr="00FD074D">
        <w:rPr>
          <w:rFonts w:eastAsiaTheme="minorHAnsi"/>
          <w:lang w:eastAsia="en-US"/>
        </w:rPr>
        <w:t>уполномоченный орган</w:t>
      </w:r>
      <w:r w:rsidRPr="00925CD1">
        <w:rPr>
          <w:kern w:val="2"/>
        </w:rPr>
        <w:t xml:space="preserve">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00136614" w:rsidRPr="00FD074D">
        <w:rPr>
          <w:rFonts w:eastAsiaTheme="minorHAnsi"/>
          <w:lang w:eastAsia="en-US"/>
        </w:rPr>
        <w:t>уполномоченным органом</w:t>
      </w:r>
      <w:r w:rsidRPr="00925CD1">
        <w:rPr>
          <w:kern w:val="2"/>
        </w:rPr>
        <w:t xml:space="preserve"> указанных документов.</w:t>
      </w:r>
    </w:p>
    <w:p w:rsidR="00925CD1" w:rsidRPr="00925CD1" w:rsidRDefault="00925CD1" w:rsidP="00925CD1">
      <w:pPr>
        <w:pStyle w:val="Style11"/>
        <w:widowControl/>
        <w:tabs>
          <w:tab w:val="left" w:pos="1138"/>
        </w:tabs>
        <w:spacing w:line="240" w:lineRule="auto"/>
        <w:ind w:firstLine="567"/>
        <w:rPr>
          <w:kern w:val="2"/>
        </w:rPr>
      </w:pPr>
      <w:r w:rsidRPr="00925CD1">
        <w:rPr>
          <w:rStyle w:val="FontStyle47"/>
          <w:sz w:val="24"/>
          <w:szCs w:val="24"/>
        </w:rPr>
        <w:t xml:space="preserve">70. </w:t>
      </w:r>
      <w:r w:rsidRPr="00925CD1">
        <w:t xml:space="preserve">В случае отказа в приеме заявления и документов, поданных путем личного обращения, </w:t>
      </w:r>
      <w:r w:rsidRPr="00925CD1">
        <w:rPr>
          <w:kern w:val="2"/>
        </w:rPr>
        <w:t xml:space="preserve">должностное лицо </w:t>
      </w:r>
      <w:r w:rsidRPr="00FD074D">
        <w:rPr>
          <w:rFonts w:eastAsiaTheme="minorHAnsi"/>
          <w:lang w:eastAsia="en-US"/>
        </w:rPr>
        <w:t>уполномоченного органа</w:t>
      </w:r>
      <w:r w:rsidRPr="00925CD1">
        <w:rPr>
          <w:kern w:val="2"/>
        </w:rPr>
        <w:t>, ответственное за прием и регистрацию документов,</w:t>
      </w:r>
      <w:r w:rsidRPr="00925CD1">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25CD1" w:rsidRPr="00925CD1" w:rsidRDefault="00925CD1" w:rsidP="00925CD1">
      <w:pPr>
        <w:ind w:firstLine="720"/>
        <w:jc w:val="both"/>
        <w:rPr>
          <w:rFonts w:ascii="Arial" w:hAnsi="Arial" w:cs="Arial"/>
        </w:rPr>
      </w:pPr>
      <w:r w:rsidRPr="00925CD1">
        <w:rPr>
          <w:rFonts w:ascii="Arial" w:hAnsi="Arial" w:cs="Arial"/>
        </w:rPr>
        <w:t xml:space="preserve">В случае отказа в приеме заявления и документов, поданных через организации почтовой связи, </w:t>
      </w:r>
      <w:r w:rsidRPr="00925CD1">
        <w:rPr>
          <w:rFonts w:ascii="Arial" w:hAnsi="Arial" w:cs="Arial"/>
          <w:kern w:val="2"/>
        </w:rPr>
        <w:t>должностное лицо</w:t>
      </w:r>
      <w:r w:rsidRPr="00925CD1">
        <w:rPr>
          <w:rFonts w:ascii="Arial" w:hAnsi="Arial" w:cs="Arial"/>
        </w:rPr>
        <w:t xml:space="preserve"> администрации</w:t>
      </w:r>
      <w:r w:rsidRPr="00925CD1">
        <w:rPr>
          <w:rFonts w:ascii="Arial" w:hAnsi="Arial" w:cs="Arial"/>
          <w:kern w:val="2"/>
        </w:rPr>
        <w:t>, ответственное за прием и регистрацию документов</w:t>
      </w:r>
      <w:r w:rsidRPr="00925CD1">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25CD1" w:rsidRPr="0026531B" w:rsidRDefault="00925CD1" w:rsidP="0026531B">
      <w:pPr>
        <w:autoSpaceDE w:val="0"/>
        <w:autoSpaceDN w:val="0"/>
        <w:adjustRightInd w:val="0"/>
        <w:ind w:firstLine="709"/>
        <w:jc w:val="both"/>
        <w:rPr>
          <w:rFonts w:ascii="Arial" w:hAnsi="Arial" w:cs="Arial"/>
          <w:szCs w:val="22"/>
        </w:rPr>
      </w:pPr>
      <w:r w:rsidRPr="00925CD1">
        <w:rPr>
          <w:rFonts w:ascii="Arial" w:hAnsi="Arial" w:cs="Arial"/>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25CD1">
        <w:rPr>
          <w:rFonts w:ascii="Arial" w:hAnsi="Arial" w:cs="Arial"/>
          <w:kern w:val="2"/>
        </w:rPr>
        <w:t>должностное лицо</w:t>
      </w:r>
      <w:r w:rsidRPr="00925CD1">
        <w:rPr>
          <w:rFonts w:ascii="Arial" w:hAnsi="Arial" w:cs="Arial"/>
        </w:rPr>
        <w:t xml:space="preserve"> </w:t>
      </w:r>
      <w:r w:rsidR="00136614" w:rsidRPr="00FD074D">
        <w:rPr>
          <w:rFonts w:ascii="Arial" w:eastAsiaTheme="minorHAnsi" w:hAnsi="Arial" w:cs="Arial"/>
          <w:lang w:eastAsia="en-US"/>
        </w:rPr>
        <w:t>уполномоченного органа</w:t>
      </w:r>
      <w:r w:rsidRPr="00925CD1">
        <w:rPr>
          <w:rFonts w:ascii="Arial" w:hAnsi="Arial" w:cs="Arial"/>
          <w:kern w:val="2"/>
        </w:rPr>
        <w:t>, ответственное за прием и регистрацию документов</w:t>
      </w:r>
      <w:r w:rsidRPr="00925CD1">
        <w:rPr>
          <w:rFonts w:ascii="Arial" w:hAnsi="Arial" w:cs="Arial"/>
        </w:rPr>
        <w:t xml:space="preserve">, направляет уведомление об отказе в приеме документов на адрес </w:t>
      </w:r>
      <w:r w:rsidRPr="00925CD1">
        <w:rPr>
          <w:rFonts w:ascii="Arial" w:hAnsi="Arial" w:cs="Arial"/>
        </w:rPr>
        <w:lastRenderedPageBreak/>
        <w:t xml:space="preserve">электронной почты, </w:t>
      </w:r>
      <w:r w:rsidR="0026531B" w:rsidRPr="00DD537B">
        <w:rPr>
          <w:rFonts w:ascii="Arial" w:hAnsi="Arial" w:cs="Arial"/>
          <w:szCs w:val="22"/>
        </w:rPr>
        <w:t>указанный в заявлении заявителя или иным указанным в заявлении способом</w:t>
      </w:r>
      <w:r w:rsidR="0026531B">
        <w:rPr>
          <w:rFonts w:ascii="Arial" w:hAnsi="Arial" w:cs="Arial"/>
          <w:szCs w:val="22"/>
        </w:rPr>
        <w:t>.</w:t>
      </w:r>
    </w:p>
    <w:p w:rsidR="00925CD1" w:rsidRPr="00925CD1" w:rsidRDefault="00925CD1" w:rsidP="00925CD1">
      <w:pPr>
        <w:pStyle w:val="Style11"/>
        <w:widowControl/>
        <w:tabs>
          <w:tab w:val="left" w:pos="1138"/>
        </w:tabs>
        <w:spacing w:line="240" w:lineRule="auto"/>
        <w:ind w:firstLine="567"/>
      </w:pPr>
      <w:r w:rsidRPr="00925CD1">
        <w:rPr>
          <w:rFonts w:eastAsiaTheme="minorHAnsi"/>
          <w:lang w:eastAsia="en-US"/>
        </w:rPr>
        <w:t xml:space="preserve">71. </w:t>
      </w:r>
      <w:r w:rsidRPr="00925CD1">
        <w:rPr>
          <w:kern w:val="2"/>
        </w:rPr>
        <w:t xml:space="preserve">Результатом административной процедуры является прием и регистрация </w:t>
      </w:r>
      <w:r w:rsidRPr="00925CD1">
        <w:t xml:space="preserve">представленных заявителем заявления и документов </w:t>
      </w:r>
      <w:r w:rsidRPr="00925CD1">
        <w:rPr>
          <w:kern w:val="2"/>
        </w:rPr>
        <w:t xml:space="preserve">и их </w:t>
      </w:r>
      <w:r w:rsidRPr="00925CD1">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25CD1" w:rsidRPr="00925CD1" w:rsidRDefault="00925CD1" w:rsidP="00925CD1">
      <w:pPr>
        <w:ind w:firstLine="567"/>
        <w:jc w:val="both"/>
        <w:rPr>
          <w:rFonts w:ascii="Arial" w:eastAsiaTheme="minorHAnsi" w:hAnsi="Arial" w:cs="Arial"/>
          <w:lang w:eastAsia="en-US"/>
        </w:rPr>
      </w:pPr>
      <w:r w:rsidRPr="00925CD1">
        <w:rPr>
          <w:rFonts w:ascii="Arial" w:eastAsiaTheme="minorHAnsi" w:hAnsi="Arial" w:cs="Arial"/>
          <w:lang w:eastAsia="en-US"/>
        </w:rPr>
        <w:t xml:space="preserve">72. Способом фиксации результата административной процедуры является регистрация должностным лицом </w:t>
      </w:r>
      <w:r w:rsidRPr="00DD537B">
        <w:rPr>
          <w:rFonts w:ascii="Arial" w:eastAsiaTheme="minorHAnsi" w:hAnsi="Arial" w:cs="Arial"/>
          <w:lang w:eastAsia="en-US"/>
        </w:rPr>
        <w:t>уполномоченного органа</w:t>
      </w:r>
      <w:r w:rsidRPr="00925CD1">
        <w:rPr>
          <w:rFonts w:ascii="Arial" w:eastAsiaTheme="minorHAnsi" w:hAnsi="Arial" w:cs="Arial"/>
          <w:lang w:eastAsia="en-US"/>
        </w:rPr>
        <w:t>,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в информационной системе электронного управления документами, либо уведомления об отказе в приеме представленных документов в журнале исходящей корреспонденции.</w:t>
      </w:r>
    </w:p>
    <w:p w:rsidR="00925CD1" w:rsidRPr="00925CD1" w:rsidRDefault="00925CD1" w:rsidP="00925CD1">
      <w:pPr>
        <w:ind w:firstLine="567"/>
        <w:jc w:val="both"/>
        <w:rPr>
          <w:rFonts w:ascii="Arial" w:eastAsiaTheme="minorHAnsi" w:hAnsi="Arial" w:cs="Arial"/>
          <w:lang w:eastAsia="en-US"/>
        </w:rPr>
      </w:pPr>
    </w:p>
    <w:p w:rsidR="00925CD1" w:rsidRPr="00925CD1" w:rsidRDefault="00925CD1" w:rsidP="00925CD1">
      <w:pPr>
        <w:pStyle w:val="Style10"/>
        <w:widowControl/>
        <w:spacing w:before="38" w:line="240" w:lineRule="auto"/>
        <w:ind w:firstLine="567"/>
        <w:jc w:val="center"/>
        <w:rPr>
          <w:rStyle w:val="FontStyle47"/>
          <w:sz w:val="24"/>
          <w:szCs w:val="24"/>
        </w:rPr>
      </w:pPr>
      <w:r w:rsidRPr="00925CD1">
        <w:rPr>
          <w:rStyle w:val="FontStyle47"/>
          <w:sz w:val="24"/>
          <w:szCs w:val="24"/>
        </w:rPr>
        <w:t>Глава 23. ФОРМИРОВАНИЕ И НАПРАВЛЕНИЕ МЕЖВЕДОМСТВЕННЫХ ЗАПРОСОВ В ОРГАНЫ, УЧАСТВУЮЩИЕ В ПРЕДОСТАВЛЕНИИ МУНИЦИПАЛЬНОЙ УСЛУГИ</w:t>
      </w:r>
    </w:p>
    <w:p w:rsidR="00925CD1" w:rsidRPr="00925CD1" w:rsidRDefault="00925CD1" w:rsidP="00925CD1">
      <w:pPr>
        <w:pStyle w:val="Style10"/>
        <w:widowControl/>
        <w:spacing w:before="38" w:line="240" w:lineRule="auto"/>
        <w:ind w:firstLine="567"/>
        <w:jc w:val="center"/>
        <w:rPr>
          <w:rStyle w:val="FontStyle47"/>
          <w:sz w:val="24"/>
          <w:szCs w:val="24"/>
        </w:rPr>
      </w:pPr>
    </w:p>
    <w:p w:rsidR="00925CD1" w:rsidRPr="00925CD1" w:rsidRDefault="00925CD1" w:rsidP="00925CD1">
      <w:pPr>
        <w:ind w:firstLine="709"/>
        <w:jc w:val="both"/>
        <w:rPr>
          <w:rFonts w:ascii="Arial" w:hAnsi="Arial" w:cs="Arial"/>
          <w:kern w:val="2"/>
        </w:rPr>
      </w:pPr>
      <w:r w:rsidRPr="00925CD1">
        <w:rPr>
          <w:rStyle w:val="FontStyle47"/>
          <w:sz w:val="24"/>
          <w:szCs w:val="24"/>
        </w:rPr>
        <w:t xml:space="preserve">73. </w:t>
      </w:r>
      <w:r w:rsidRPr="00925CD1">
        <w:rPr>
          <w:rFonts w:ascii="Arial" w:hAnsi="Arial" w:cs="Arial"/>
          <w:kern w:val="2"/>
        </w:rPr>
        <w:t>Основанием для начала административной процедуры является непредставление заявителем хотя бы одного из документов, указанных в пункте 31 настоящего административного регламента.</w:t>
      </w:r>
    </w:p>
    <w:p w:rsidR="00925CD1" w:rsidRPr="00925CD1" w:rsidRDefault="00925CD1" w:rsidP="00925CD1">
      <w:pPr>
        <w:ind w:firstLine="709"/>
        <w:jc w:val="both"/>
        <w:rPr>
          <w:rFonts w:ascii="Arial" w:hAnsi="Arial" w:cs="Arial"/>
          <w:kern w:val="2"/>
        </w:rPr>
      </w:pPr>
      <w:r w:rsidRPr="00925CD1">
        <w:rPr>
          <w:rFonts w:ascii="Arial" w:hAnsi="Arial" w:cs="Arial"/>
          <w:kern w:val="2"/>
        </w:rPr>
        <w:t xml:space="preserve">74. Должностное лицо </w:t>
      </w:r>
      <w:r w:rsidRPr="00DD537B">
        <w:rPr>
          <w:rFonts w:ascii="Arial" w:eastAsiaTheme="minorHAnsi" w:hAnsi="Arial" w:cs="Arial"/>
          <w:lang w:eastAsia="en-US"/>
        </w:rPr>
        <w:t>уполномоченного органа</w:t>
      </w:r>
      <w:r w:rsidRPr="00925CD1">
        <w:rPr>
          <w:rFonts w:ascii="Arial" w:hAnsi="Arial" w:cs="Arial"/>
          <w:kern w:val="2"/>
        </w:rPr>
        <w:t>,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925CD1" w:rsidRPr="00925CD1" w:rsidRDefault="00925CD1" w:rsidP="00925CD1">
      <w:pPr>
        <w:ind w:firstLine="709"/>
        <w:jc w:val="both"/>
        <w:rPr>
          <w:rFonts w:ascii="Arial" w:hAnsi="Arial" w:cs="Arial"/>
          <w:kern w:val="2"/>
        </w:rPr>
      </w:pPr>
      <w:r w:rsidRPr="00925CD1">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925CD1" w:rsidRPr="00925CD1" w:rsidRDefault="00925CD1" w:rsidP="00925CD1">
      <w:pPr>
        <w:ind w:firstLine="709"/>
        <w:jc w:val="both"/>
        <w:rPr>
          <w:rFonts w:ascii="Arial" w:hAnsi="Arial" w:cs="Arial"/>
          <w:kern w:val="2"/>
        </w:rPr>
      </w:pPr>
      <w:r w:rsidRPr="00925CD1">
        <w:rPr>
          <w:rFonts w:ascii="Arial" w:hAnsi="Arial" w:cs="Arial"/>
          <w:kern w:val="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925CD1" w:rsidRPr="00925CD1" w:rsidRDefault="00925CD1" w:rsidP="00925CD1">
      <w:pPr>
        <w:pStyle w:val="Style11"/>
        <w:widowControl/>
        <w:tabs>
          <w:tab w:val="left" w:pos="1138"/>
        </w:tabs>
        <w:spacing w:line="240" w:lineRule="auto"/>
        <w:ind w:firstLine="709"/>
        <w:rPr>
          <w:rStyle w:val="FontStyle47"/>
          <w:sz w:val="24"/>
          <w:szCs w:val="24"/>
        </w:rPr>
      </w:pPr>
      <w:r w:rsidRPr="00925CD1">
        <w:rPr>
          <w:rStyle w:val="FontStyle47"/>
          <w:sz w:val="24"/>
          <w:szCs w:val="24"/>
        </w:rPr>
        <w:t xml:space="preserve">3) в Министерство лесного комплекса Иркутской области - в целях получения согласования или отказа в согласовании схемы расположения земельного участка </w:t>
      </w:r>
      <w:r w:rsidRPr="00925CD1">
        <w:rPr>
          <w:kern w:val="2"/>
        </w:rPr>
        <w:t xml:space="preserve">(земельных участков), </w:t>
      </w:r>
      <w:r w:rsidRPr="00925CD1">
        <w:rPr>
          <w:rStyle w:val="FontStyle47"/>
          <w:sz w:val="24"/>
          <w:szCs w:val="24"/>
        </w:rPr>
        <w:t xml:space="preserve">утверждение схемы расположения которого (которых) </w:t>
      </w:r>
      <w:r w:rsidRPr="00925CD1">
        <w:rPr>
          <w:kern w:val="2"/>
        </w:rPr>
        <w:t>предполагается осуществить</w:t>
      </w:r>
      <w:r w:rsidRPr="00925CD1">
        <w:rPr>
          <w:rStyle w:val="FontStyle47"/>
          <w:sz w:val="24"/>
          <w:szCs w:val="24"/>
        </w:rPr>
        <w:t>.</w:t>
      </w:r>
    </w:p>
    <w:p w:rsidR="00925CD1" w:rsidRPr="00925CD1" w:rsidRDefault="00925CD1" w:rsidP="00925CD1">
      <w:pPr>
        <w:pStyle w:val="Style11"/>
        <w:widowControl/>
        <w:tabs>
          <w:tab w:val="left" w:pos="1411"/>
        </w:tabs>
        <w:spacing w:line="240" w:lineRule="auto"/>
        <w:ind w:firstLine="567"/>
        <w:rPr>
          <w:rStyle w:val="FontStyle47"/>
          <w:sz w:val="24"/>
          <w:szCs w:val="24"/>
        </w:rPr>
      </w:pPr>
      <w:r w:rsidRPr="00925CD1">
        <w:rPr>
          <w:rStyle w:val="FontStyle47"/>
          <w:sz w:val="24"/>
          <w:szCs w:val="24"/>
        </w:rPr>
        <w:t>75.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25CD1" w:rsidRPr="00925CD1" w:rsidRDefault="00925CD1" w:rsidP="00925CD1">
      <w:pPr>
        <w:pStyle w:val="Style11"/>
        <w:widowControl/>
        <w:tabs>
          <w:tab w:val="left" w:pos="1157"/>
        </w:tabs>
        <w:spacing w:line="240" w:lineRule="auto"/>
        <w:ind w:firstLine="567"/>
        <w:rPr>
          <w:rStyle w:val="FontStyle47"/>
          <w:sz w:val="24"/>
          <w:szCs w:val="24"/>
        </w:rPr>
      </w:pPr>
      <w:r w:rsidRPr="00925CD1">
        <w:rPr>
          <w:rStyle w:val="FontStyle47"/>
          <w:sz w:val="24"/>
          <w:szCs w:val="24"/>
        </w:rPr>
        <w:t>76.</w:t>
      </w:r>
      <w:r w:rsidRPr="00925CD1">
        <w:rPr>
          <w:rStyle w:val="FontStyle47"/>
          <w:sz w:val="24"/>
          <w:szCs w:val="24"/>
        </w:rPr>
        <w:tab/>
        <w:t>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«Об организации предоставления государственных и муниципальных услуг».</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77.</w:t>
      </w:r>
      <w:r w:rsidRPr="00925CD1">
        <w:rPr>
          <w:rStyle w:val="FontStyle47"/>
          <w:sz w:val="24"/>
          <w:szCs w:val="24"/>
        </w:rPr>
        <w:tab/>
        <w:t xml:space="preserve">Должностное лицо уполномоченного органа, ответственное за предоставление муниципальной услуги, приобщает ответы на межведомственные </w:t>
      </w:r>
      <w:r w:rsidRPr="00925CD1">
        <w:rPr>
          <w:rStyle w:val="FontStyle47"/>
          <w:sz w:val="24"/>
          <w:szCs w:val="24"/>
        </w:rPr>
        <w:lastRenderedPageBreak/>
        <w:t xml:space="preserve">запросы к соответствующему запросу, максимальный срок выполнения административной процедуры </w:t>
      </w:r>
      <w:r w:rsidRPr="00925CD1">
        <w:rPr>
          <w:rFonts w:ascii="Arial" w:eastAsiaTheme="minorHAnsi" w:hAnsi="Arial" w:cs="Arial"/>
          <w:lang w:eastAsia="en-US"/>
        </w:rPr>
        <w:t>не может превышать 9 (девять) рабочих дней со дня регистрации заявления.</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78.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3 рабочих дней со дня получения ответа уведомление об отказе в предоставлении муниципальной услуги.</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79.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муниципального образования «Боханский район».</w:t>
      </w:r>
    </w:p>
    <w:p w:rsidR="00925CD1" w:rsidRPr="00925CD1" w:rsidRDefault="00925CD1" w:rsidP="00925CD1">
      <w:pPr>
        <w:pStyle w:val="Style15"/>
        <w:widowControl/>
        <w:spacing w:line="240" w:lineRule="auto"/>
        <w:ind w:firstLine="567"/>
      </w:pPr>
    </w:p>
    <w:p w:rsidR="00925CD1" w:rsidRPr="00925CD1" w:rsidRDefault="00925CD1" w:rsidP="00925CD1">
      <w:pPr>
        <w:pStyle w:val="Style15"/>
        <w:widowControl/>
        <w:spacing w:before="29" w:line="240" w:lineRule="auto"/>
        <w:ind w:firstLine="567"/>
        <w:jc w:val="center"/>
        <w:rPr>
          <w:rStyle w:val="FontStyle47"/>
          <w:sz w:val="24"/>
          <w:szCs w:val="24"/>
        </w:rPr>
      </w:pPr>
      <w:r w:rsidRPr="00925CD1">
        <w:rPr>
          <w:rStyle w:val="FontStyle47"/>
          <w:sz w:val="24"/>
          <w:szCs w:val="24"/>
        </w:rPr>
        <w:t>Глава 24. ПРИНЯТИЕ РЕШЕНИЯ О ВЫДАЧЕ ИЛИ ОБ ОТКАЗЕ В ВЫДАЧЕ СХЕМЫ РАСПОЛОЖЕНИЯ ЗЕМЕЛЬНОГО УЧАСТКА И НАПРАВЛЕНИЕ РЕШЕНИЯ ЗАЯВИТЕЛЮ</w:t>
      </w:r>
    </w:p>
    <w:p w:rsidR="00925CD1" w:rsidRPr="00925CD1" w:rsidRDefault="00925CD1" w:rsidP="00925CD1">
      <w:pPr>
        <w:pStyle w:val="Style11"/>
        <w:widowControl/>
        <w:tabs>
          <w:tab w:val="left" w:pos="1138"/>
        </w:tabs>
        <w:spacing w:before="269" w:line="240" w:lineRule="auto"/>
        <w:ind w:firstLine="567"/>
        <w:rPr>
          <w:rStyle w:val="FontStyle47"/>
          <w:sz w:val="24"/>
          <w:szCs w:val="24"/>
        </w:rPr>
      </w:pPr>
      <w:r w:rsidRPr="00925CD1">
        <w:rPr>
          <w:rStyle w:val="FontStyle47"/>
          <w:sz w:val="24"/>
          <w:szCs w:val="24"/>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82.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27 и 31 настоящего административного регламента.</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 xml:space="preserve">83. В случае выявления оснований для отказа </w:t>
      </w:r>
      <w:r w:rsidRPr="00DD537B">
        <w:rPr>
          <w:rStyle w:val="FontStyle47"/>
          <w:sz w:val="24"/>
          <w:szCs w:val="24"/>
        </w:rPr>
        <w:t>в выдаче схемы расположения земельного участка</w:t>
      </w:r>
      <w:r w:rsidRPr="00925CD1">
        <w:rPr>
          <w:rStyle w:val="FontStyle47"/>
          <w:sz w:val="24"/>
          <w:szCs w:val="24"/>
        </w:rPr>
        <w:t xml:space="preserve">, уполномоченный орган в течении десяти календарных дней со дня </w:t>
      </w:r>
      <w:r w:rsidRPr="00925CD1">
        <w:rPr>
          <w:kern w:val="2"/>
        </w:rPr>
        <w:t>получения документов, необходимых для предоставления муниципальной услуги,</w:t>
      </w:r>
      <w:r w:rsidRPr="00925CD1">
        <w:rPr>
          <w:rStyle w:val="FontStyle47"/>
          <w:sz w:val="24"/>
          <w:szCs w:val="24"/>
        </w:rPr>
        <w:t xml:space="preserve"> принимает решение об отказе в выдаче схемы расположения земельного участка.</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Решение об отказе в выдаче схемы расположения земельного участка выдается (направляется) заявителю в течение 3 календарных дней со дня принятия такого решения.</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84.</w:t>
      </w:r>
      <w:r w:rsidRPr="00925CD1">
        <w:rPr>
          <w:rStyle w:val="FontStyle47"/>
          <w:sz w:val="24"/>
          <w:szCs w:val="24"/>
        </w:rPr>
        <w:tab/>
        <w:t xml:space="preserve">В случае, отсутствия выявленных оснований для отказа в соответствии с пунктом 33 настоящего административного регламента, уполномоченный орган в течении десяти календарных дней со дня </w:t>
      </w:r>
      <w:r w:rsidRPr="00925CD1">
        <w:rPr>
          <w:kern w:val="2"/>
        </w:rPr>
        <w:t>получения документов, необходимых для предоставления муниципальной услуги,</w:t>
      </w:r>
      <w:r w:rsidRPr="00925CD1">
        <w:rPr>
          <w:rStyle w:val="FontStyle47"/>
          <w:sz w:val="24"/>
          <w:szCs w:val="24"/>
        </w:rPr>
        <w:t xml:space="preserve"> принимает решение о выдаче схемы расположения земельного участка.</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Уполномоченный орган в течение 3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85. Результатом административной процедуры является направление заявителю решения о выдаче или об отказе в выдаче схемы расположения </w:t>
      </w:r>
      <w:r w:rsidRPr="00925CD1">
        <w:rPr>
          <w:rStyle w:val="FontStyle47"/>
          <w:sz w:val="24"/>
          <w:szCs w:val="24"/>
        </w:rPr>
        <w:lastRenderedPageBreak/>
        <w:t>земельного участка.</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t>При личном получении решения об утверждении схемы расположения земельного участка, решения об отказе в утверждении схемы расположения земельного участка заявитель или его представитель расписывается в их получении в журнале регистрации обращений за предоставлением муниципальной услуги.</w:t>
      </w:r>
    </w:p>
    <w:p w:rsidR="00925CD1" w:rsidRPr="00925CD1" w:rsidRDefault="00925CD1" w:rsidP="00925CD1">
      <w:pPr>
        <w:pStyle w:val="Style11"/>
        <w:widowControl/>
        <w:tabs>
          <w:tab w:val="left" w:pos="1118"/>
        </w:tabs>
        <w:spacing w:line="240" w:lineRule="auto"/>
        <w:ind w:firstLine="567"/>
        <w:rPr>
          <w:rStyle w:val="FontStyle47"/>
          <w:sz w:val="24"/>
          <w:szCs w:val="24"/>
        </w:rPr>
      </w:pPr>
    </w:p>
    <w:p w:rsidR="00925CD1" w:rsidRPr="00925CD1" w:rsidRDefault="00925CD1" w:rsidP="00925CD1">
      <w:pPr>
        <w:pStyle w:val="Style29"/>
        <w:widowControl/>
        <w:spacing w:before="14" w:line="240" w:lineRule="auto"/>
        <w:ind w:firstLine="0"/>
        <w:jc w:val="center"/>
        <w:rPr>
          <w:rStyle w:val="FontStyle47"/>
          <w:sz w:val="24"/>
          <w:szCs w:val="24"/>
        </w:rPr>
      </w:pPr>
      <w:r w:rsidRPr="00925CD1">
        <w:rPr>
          <w:rStyle w:val="FontStyle47"/>
          <w:sz w:val="24"/>
          <w:szCs w:val="24"/>
        </w:rPr>
        <w:t>Раздел IV. ФОРМЫ КОНТРОЛЯ ЗА ИСПОЛНЕНИЕМ МУНИЦИПАЛЬНОЙ УСЛУГИ</w:t>
      </w:r>
    </w:p>
    <w:p w:rsidR="00925CD1" w:rsidRPr="00925CD1" w:rsidRDefault="00925CD1" w:rsidP="00925CD1">
      <w:pPr>
        <w:pStyle w:val="Style23"/>
        <w:widowControl/>
        <w:spacing w:line="240" w:lineRule="auto"/>
        <w:ind w:firstLine="0"/>
        <w:jc w:val="center"/>
      </w:pPr>
    </w:p>
    <w:p w:rsidR="00925CD1" w:rsidRPr="00925CD1" w:rsidRDefault="00925CD1" w:rsidP="00925CD1">
      <w:pPr>
        <w:pStyle w:val="Style23"/>
        <w:widowControl/>
        <w:spacing w:before="34" w:line="240" w:lineRule="auto"/>
        <w:ind w:firstLine="0"/>
        <w:jc w:val="center"/>
        <w:rPr>
          <w:rStyle w:val="FontStyle47"/>
          <w:sz w:val="24"/>
          <w:szCs w:val="24"/>
        </w:rPr>
      </w:pPr>
      <w:r w:rsidRPr="00925CD1">
        <w:rPr>
          <w:rStyle w:val="FontStyle47"/>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CD1" w:rsidRPr="00925CD1" w:rsidRDefault="00925CD1" w:rsidP="00925CD1">
      <w:pPr>
        <w:pStyle w:val="Style11"/>
        <w:widowControl/>
        <w:tabs>
          <w:tab w:val="left" w:pos="1118"/>
        </w:tabs>
        <w:spacing w:before="269" w:line="240" w:lineRule="auto"/>
        <w:ind w:firstLine="567"/>
        <w:rPr>
          <w:rStyle w:val="FontStyle47"/>
          <w:sz w:val="24"/>
          <w:szCs w:val="24"/>
        </w:rPr>
      </w:pPr>
      <w:r w:rsidRPr="00925CD1">
        <w:rPr>
          <w:rStyle w:val="FontStyle47"/>
          <w:sz w:val="24"/>
          <w:szCs w:val="24"/>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87. Основными задачами текущего контроля являются:</w:t>
      </w:r>
    </w:p>
    <w:p w:rsidR="00925CD1" w:rsidRPr="00925CD1" w:rsidRDefault="00925CD1" w:rsidP="00925CD1">
      <w:pPr>
        <w:pStyle w:val="Style11"/>
        <w:widowControl/>
        <w:tabs>
          <w:tab w:val="left" w:pos="950"/>
        </w:tabs>
        <w:spacing w:before="5" w:line="240" w:lineRule="auto"/>
        <w:ind w:firstLine="567"/>
        <w:rPr>
          <w:rStyle w:val="FontStyle47"/>
          <w:sz w:val="24"/>
          <w:szCs w:val="24"/>
        </w:rPr>
      </w:pPr>
      <w:r w:rsidRPr="00925CD1">
        <w:rPr>
          <w:rStyle w:val="FontStyle47"/>
          <w:sz w:val="24"/>
          <w:szCs w:val="24"/>
        </w:rPr>
        <w:t>а)  обеспечение своевременного и качественного предоставления муниципальной услуги;</w:t>
      </w:r>
    </w:p>
    <w:p w:rsidR="00925CD1" w:rsidRPr="00925CD1" w:rsidRDefault="00925CD1" w:rsidP="00925CD1">
      <w:pPr>
        <w:pStyle w:val="Style11"/>
        <w:widowControl/>
        <w:tabs>
          <w:tab w:val="left" w:pos="950"/>
        </w:tabs>
        <w:spacing w:line="240" w:lineRule="auto"/>
        <w:ind w:firstLine="567"/>
        <w:rPr>
          <w:rStyle w:val="FontStyle47"/>
          <w:sz w:val="24"/>
          <w:szCs w:val="24"/>
        </w:rPr>
      </w:pPr>
      <w:r w:rsidRPr="00925CD1">
        <w:rPr>
          <w:rStyle w:val="FontStyle47"/>
          <w:sz w:val="24"/>
          <w:szCs w:val="24"/>
        </w:rPr>
        <w:t>б)  выявление нарушений в сроках и качестве предоставления муниципальной услуги;</w:t>
      </w:r>
    </w:p>
    <w:p w:rsidR="00925CD1" w:rsidRPr="00925CD1" w:rsidRDefault="00925CD1" w:rsidP="00925CD1">
      <w:pPr>
        <w:pStyle w:val="Style11"/>
        <w:widowControl/>
        <w:tabs>
          <w:tab w:val="left" w:pos="950"/>
        </w:tabs>
        <w:spacing w:line="240" w:lineRule="auto"/>
        <w:ind w:firstLine="567"/>
        <w:rPr>
          <w:rStyle w:val="FontStyle47"/>
          <w:sz w:val="24"/>
          <w:szCs w:val="24"/>
        </w:rPr>
      </w:pPr>
      <w:r w:rsidRPr="00925CD1">
        <w:rPr>
          <w:rStyle w:val="FontStyle47"/>
          <w:sz w:val="24"/>
          <w:szCs w:val="24"/>
        </w:rPr>
        <w:t>в) выявление и устранение причин и условий, способствующих ненадлежащему предоставлению муниципальной услуги;</w:t>
      </w:r>
    </w:p>
    <w:p w:rsidR="00925CD1" w:rsidRPr="00925CD1" w:rsidRDefault="00925CD1" w:rsidP="00925CD1">
      <w:pPr>
        <w:pStyle w:val="Style11"/>
        <w:widowControl/>
        <w:tabs>
          <w:tab w:val="left" w:pos="965"/>
        </w:tabs>
        <w:spacing w:line="240" w:lineRule="auto"/>
        <w:ind w:firstLine="567"/>
        <w:rPr>
          <w:rStyle w:val="FontStyle47"/>
          <w:sz w:val="24"/>
          <w:szCs w:val="24"/>
        </w:rPr>
      </w:pPr>
      <w:r w:rsidRPr="00925CD1">
        <w:rPr>
          <w:rStyle w:val="FontStyle47"/>
          <w:sz w:val="24"/>
          <w:szCs w:val="24"/>
        </w:rPr>
        <w:t>г) принятие мер по надлежащему предоставлению муниципальной услуги.</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88. Текущий контроль осуществляется на постоянной основе.</w:t>
      </w:r>
    </w:p>
    <w:p w:rsidR="00925CD1" w:rsidRPr="00925CD1" w:rsidRDefault="00925CD1" w:rsidP="00925CD1">
      <w:pPr>
        <w:pStyle w:val="Style13"/>
        <w:widowControl/>
        <w:spacing w:line="240" w:lineRule="auto"/>
        <w:ind w:firstLine="0"/>
      </w:pPr>
    </w:p>
    <w:p w:rsidR="00925CD1" w:rsidRPr="00925CD1" w:rsidRDefault="00925CD1" w:rsidP="00925CD1">
      <w:pPr>
        <w:pStyle w:val="Style13"/>
        <w:widowControl/>
        <w:spacing w:before="34" w:line="240" w:lineRule="auto"/>
        <w:ind w:firstLine="0"/>
        <w:jc w:val="center"/>
        <w:rPr>
          <w:rStyle w:val="FontStyle47"/>
          <w:sz w:val="24"/>
          <w:szCs w:val="24"/>
        </w:rPr>
      </w:pPr>
      <w:r w:rsidRPr="00925CD1">
        <w:rPr>
          <w:rStyle w:val="FontStyle47"/>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CD1" w:rsidRPr="00925CD1" w:rsidRDefault="00925CD1" w:rsidP="00925CD1">
      <w:pPr>
        <w:pStyle w:val="Style11"/>
        <w:widowControl/>
        <w:tabs>
          <w:tab w:val="left" w:pos="1118"/>
        </w:tabs>
        <w:spacing w:before="278" w:line="240" w:lineRule="auto"/>
        <w:ind w:firstLine="567"/>
        <w:rPr>
          <w:rStyle w:val="FontStyle47"/>
          <w:sz w:val="24"/>
          <w:szCs w:val="24"/>
        </w:rPr>
      </w:pPr>
      <w:r w:rsidRPr="00925CD1">
        <w:rPr>
          <w:rStyle w:val="FontStyle47"/>
          <w:sz w:val="24"/>
          <w:szCs w:val="24"/>
        </w:rPr>
        <w:t>89.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90.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 xml:space="preserve">91.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25CD1" w:rsidRPr="00925CD1" w:rsidRDefault="00925CD1" w:rsidP="00925CD1">
      <w:pPr>
        <w:pStyle w:val="Style11"/>
        <w:widowControl/>
        <w:tabs>
          <w:tab w:val="left" w:pos="1267"/>
        </w:tabs>
        <w:spacing w:before="48" w:line="240" w:lineRule="auto"/>
        <w:ind w:firstLine="567"/>
        <w:rPr>
          <w:rStyle w:val="FontStyle47"/>
          <w:sz w:val="24"/>
          <w:szCs w:val="24"/>
        </w:rPr>
      </w:pPr>
      <w:r w:rsidRPr="00925CD1">
        <w:rPr>
          <w:rStyle w:val="FontStyle47"/>
          <w:sz w:val="24"/>
          <w:szCs w:val="24"/>
        </w:rPr>
        <w:t>93.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lastRenderedPageBreak/>
        <w:t>94.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95. Плановые проверки осуществляются на основании полугодовых или годовых планов работы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5CD1" w:rsidRPr="00925CD1" w:rsidRDefault="00925CD1" w:rsidP="00925CD1">
      <w:pPr>
        <w:pStyle w:val="Style12"/>
        <w:widowControl/>
        <w:spacing w:line="240" w:lineRule="auto"/>
        <w:ind w:firstLine="567"/>
        <w:jc w:val="both"/>
      </w:pPr>
    </w:p>
    <w:p w:rsidR="00925CD1" w:rsidRPr="00925CD1" w:rsidRDefault="00925CD1" w:rsidP="00925CD1">
      <w:pPr>
        <w:pStyle w:val="Style12"/>
        <w:widowControl/>
        <w:spacing w:before="38" w:line="240" w:lineRule="auto"/>
        <w:ind w:firstLine="567"/>
        <w:jc w:val="center"/>
        <w:rPr>
          <w:rStyle w:val="FontStyle47"/>
          <w:sz w:val="24"/>
          <w:szCs w:val="24"/>
        </w:rPr>
      </w:pPr>
      <w:r w:rsidRPr="00925CD1">
        <w:rPr>
          <w:rStyle w:val="FontStyle47"/>
          <w:sz w:val="24"/>
          <w:szCs w:val="24"/>
        </w:rPr>
        <w:t>Глава 27.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CD1" w:rsidRPr="00925CD1" w:rsidRDefault="00925CD1" w:rsidP="00925CD1">
      <w:pPr>
        <w:pStyle w:val="Style11"/>
        <w:widowControl/>
        <w:tabs>
          <w:tab w:val="left" w:pos="1267"/>
        </w:tabs>
        <w:spacing w:before="269" w:line="240" w:lineRule="auto"/>
        <w:ind w:firstLine="567"/>
        <w:rPr>
          <w:rStyle w:val="FontStyle47"/>
          <w:sz w:val="24"/>
          <w:szCs w:val="24"/>
        </w:rPr>
      </w:pPr>
      <w:r w:rsidRPr="00925CD1">
        <w:rPr>
          <w:rStyle w:val="FontStyle47"/>
          <w:sz w:val="24"/>
          <w:szCs w:val="24"/>
        </w:rPr>
        <w:t>97.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5CD1" w:rsidRPr="00925CD1" w:rsidRDefault="00925CD1" w:rsidP="00925CD1">
      <w:pPr>
        <w:pStyle w:val="Style17"/>
        <w:widowControl/>
        <w:spacing w:line="240" w:lineRule="auto"/>
        <w:ind w:firstLine="0"/>
        <w:jc w:val="both"/>
      </w:pPr>
    </w:p>
    <w:p w:rsidR="00925CD1" w:rsidRPr="00925CD1" w:rsidRDefault="00925CD1" w:rsidP="00925CD1">
      <w:pPr>
        <w:pStyle w:val="Style17"/>
        <w:widowControl/>
        <w:spacing w:before="29" w:line="240" w:lineRule="auto"/>
        <w:ind w:firstLine="0"/>
        <w:jc w:val="center"/>
        <w:rPr>
          <w:rStyle w:val="FontStyle47"/>
          <w:sz w:val="24"/>
          <w:szCs w:val="24"/>
        </w:rPr>
      </w:pPr>
      <w:r w:rsidRPr="00925CD1">
        <w:rPr>
          <w:rStyle w:val="FontStyle47"/>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0"/>
        </w:tabs>
        <w:spacing w:before="43" w:line="240" w:lineRule="auto"/>
        <w:ind w:firstLine="567"/>
        <w:rPr>
          <w:rStyle w:val="FontStyle47"/>
          <w:sz w:val="24"/>
          <w:szCs w:val="24"/>
        </w:rPr>
      </w:pPr>
      <w:r w:rsidRPr="00925CD1">
        <w:rPr>
          <w:rStyle w:val="FontStyle47"/>
          <w:sz w:val="24"/>
          <w:szCs w:val="24"/>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нарушения прав и законных интересов заявителей решением, действием (бездействием) уполномоченного органа, его должностных лиц;</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25CD1" w:rsidRPr="00925CD1" w:rsidRDefault="00925CD1" w:rsidP="00925CD1">
      <w:pPr>
        <w:pStyle w:val="Style11"/>
        <w:widowControl/>
        <w:tabs>
          <w:tab w:val="left" w:pos="1267"/>
          <w:tab w:val="left" w:pos="7934"/>
        </w:tabs>
        <w:spacing w:line="240" w:lineRule="auto"/>
        <w:ind w:firstLine="567"/>
        <w:rPr>
          <w:rStyle w:val="FontStyle47"/>
          <w:sz w:val="24"/>
          <w:szCs w:val="24"/>
        </w:rPr>
      </w:pPr>
      <w:r w:rsidRPr="00925CD1">
        <w:rPr>
          <w:rStyle w:val="FontStyle47"/>
          <w:sz w:val="24"/>
          <w:szCs w:val="24"/>
        </w:rPr>
        <w:t xml:space="preserve">100. Информацию, указанную </w:t>
      </w:r>
      <w:r w:rsidRPr="00DD537B">
        <w:rPr>
          <w:rStyle w:val="FontStyle47"/>
          <w:sz w:val="24"/>
          <w:szCs w:val="24"/>
        </w:rPr>
        <w:t>в пункте 99</w:t>
      </w:r>
      <w:r w:rsidRPr="00925CD1">
        <w:rPr>
          <w:rStyle w:val="FontStyle47"/>
          <w:sz w:val="24"/>
          <w:szCs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101. Срок рассмотрения обращений со стороны граждан, их объединений и организаций составляет 30 рабочих дней с момента их регистрации.</w:t>
      </w:r>
    </w:p>
    <w:p w:rsidR="00925CD1" w:rsidRPr="00925CD1" w:rsidRDefault="00925CD1" w:rsidP="00925CD1">
      <w:pPr>
        <w:pStyle w:val="Style12"/>
        <w:widowControl/>
        <w:spacing w:line="240" w:lineRule="auto"/>
        <w:ind w:firstLine="567"/>
        <w:jc w:val="both"/>
        <w:rPr>
          <w:rStyle w:val="FontStyle47"/>
          <w:sz w:val="24"/>
          <w:szCs w:val="24"/>
        </w:rPr>
      </w:pPr>
      <w:r w:rsidRPr="00925CD1">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102. Контроль за предоставлением муниципальной услуги осуществляется в соответствии с действующим законодательством.</w:t>
      </w:r>
    </w:p>
    <w:p w:rsidR="00925CD1" w:rsidRPr="00925CD1" w:rsidRDefault="00925CD1" w:rsidP="00925CD1">
      <w:pPr>
        <w:pStyle w:val="Style13"/>
        <w:widowControl/>
        <w:spacing w:line="240" w:lineRule="auto"/>
        <w:ind w:firstLine="567"/>
      </w:pPr>
    </w:p>
    <w:p w:rsidR="00925CD1" w:rsidRPr="00925CD1" w:rsidRDefault="00925CD1" w:rsidP="00925CD1">
      <w:pPr>
        <w:pStyle w:val="Style13"/>
        <w:widowControl/>
        <w:spacing w:before="34" w:line="240" w:lineRule="auto"/>
        <w:ind w:firstLine="567"/>
        <w:jc w:val="center"/>
        <w:rPr>
          <w:rStyle w:val="FontStyle47"/>
          <w:sz w:val="24"/>
          <w:szCs w:val="24"/>
        </w:rPr>
      </w:pPr>
      <w:r w:rsidRPr="00925CD1">
        <w:rPr>
          <w:rStyle w:val="FontStyle47"/>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25CD1" w:rsidRPr="00925CD1" w:rsidRDefault="00925CD1" w:rsidP="00925CD1">
      <w:pPr>
        <w:pStyle w:val="Style15"/>
        <w:widowControl/>
        <w:spacing w:line="240" w:lineRule="auto"/>
        <w:ind w:firstLine="567"/>
      </w:pPr>
    </w:p>
    <w:p w:rsidR="00925CD1" w:rsidRPr="00925CD1" w:rsidRDefault="00925CD1" w:rsidP="00925CD1">
      <w:pPr>
        <w:pStyle w:val="Style15"/>
        <w:widowControl/>
        <w:spacing w:before="38" w:line="240" w:lineRule="auto"/>
        <w:ind w:firstLine="567"/>
        <w:jc w:val="center"/>
        <w:rPr>
          <w:rStyle w:val="FontStyle47"/>
          <w:sz w:val="24"/>
          <w:szCs w:val="24"/>
        </w:rPr>
      </w:pPr>
      <w:r w:rsidRPr="00925CD1">
        <w:rPr>
          <w:rStyle w:val="FontStyle47"/>
          <w:sz w:val="24"/>
          <w:szCs w:val="24"/>
        </w:rPr>
        <w:t>Глава 30. ОБЖАЛОВАНИЕ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1"/>
        <w:widowControl/>
        <w:tabs>
          <w:tab w:val="left" w:pos="1267"/>
        </w:tabs>
        <w:spacing w:before="269" w:line="240" w:lineRule="auto"/>
        <w:ind w:firstLine="567"/>
        <w:rPr>
          <w:rStyle w:val="FontStyle47"/>
          <w:sz w:val="24"/>
          <w:szCs w:val="24"/>
        </w:rPr>
      </w:pPr>
      <w:r w:rsidRPr="00925CD1">
        <w:rPr>
          <w:rStyle w:val="FontStyle47"/>
          <w:sz w:val="24"/>
          <w:szCs w:val="24"/>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5CD1" w:rsidRPr="00925CD1" w:rsidRDefault="00925CD1" w:rsidP="00925CD1">
      <w:pPr>
        <w:ind w:firstLine="567"/>
        <w:jc w:val="both"/>
        <w:rPr>
          <w:rStyle w:val="FontStyle47"/>
          <w:rFonts w:eastAsiaTheme="minorHAnsi"/>
          <w:sz w:val="24"/>
          <w:szCs w:val="24"/>
          <w:lang w:eastAsia="en-US"/>
        </w:rPr>
      </w:pPr>
      <w:r w:rsidRPr="00925CD1">
        <w:rPr>
          <w:rStyle w:val="FontStyle47"/>
          <w:sz w:val="24"/>
          <w:szCs w:val="24"/>
        </w:rPr>
        <w:t xml:space="preserve">104. </w:t>
      </w:r>
      <w:r w:rsidRPr="00925CD1">
        <w:rPr>
          <w:rFonts w:ascii="Arial" w:eastAsiaTheme="minorHAnsi" w:hAnsi="Arial" w:cs="Arial"/>
          <w:lang w:eastAsia="en-US"/>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предоставляющего муниципальную услугу, а также должностных лиц уполномоченного органа (далее - жалоба)</w:t>
      </w:r>
      <w:r w:rsidRPr="00925CD1">
        <w:rPr>
          <w:rStyle w:val="FontStyle47"/>
          <w:sz w:val="24"/>
          <w:szCs w:val="24"/>
        </w:rPr>
        <w:t>.</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105. Заинтересованное лицо может обратиться с жалобой, в том числе в следующих случаях:</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нарушение срока регистрации заявления заявителя о предоставлении муниципальной услуги;</w:t>
      </w:r>
    </w:p>
    <w:p w:rsidR="00925CD1" w:rsidRPr="00925CD1" w:rsidRDefault="00925CD1" w:rsidP="00925CD1">
      <w:pPr>
        <w:pStyle w:val="Style11"/>
        <w:widowControl/>
        <w:tabs>
          <w:tab w:val="left" w:pos="965"/>
        </w:tabs>
        <w:spacing w:before="5"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нарушение срока предоставления муниципальной услуги;</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25CD1" w:rsidRPr="00925CD1" w:rsidRDefault="00925CD1" w:rsidP="00925CD1">
      <w:pPr>
        <w:pStyle w:val="Style11"/>
        <w:widowControl/>
        <w:tabs>
          <w:tab w:val="left" w:pos="960"/>
        </w:tabs>
        <w:spacing w:before="5" w:line="240" w:lineRule="auto"/>
        <w:ind w:firstLine="567"/>
        <w:rPr>
          <w:rStyle w:val="FontStyle47"/>
          <w:sz w:val="24"/>
          <w:szCs w:val="24"/>
        </w:rPr>
      </w:pPr>
      <w:r w:rsidRPr="00925CD1">
        <w:rPr>
          <w:rStyle w:val="FontStyle47"/>
          <w:sz w:val="24"/>
          <w:szCs w:val="24"/>
        </w:rPr>
        <w:t>г)</w:t>
      </w:r>
      <w:r w:rsidRPr="00925CD1">
        <w:rPr>
          <w:rStyle w:val="FontStyle47"/>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д)</w:t>
      </w:r>
      <w:r w:rsidRPr="00925CD1">
        <w:rPr>
          <w:rStyle w:val="FontStyle47"/>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е)</w:t>
      </w:r>
      <w:r w:rsidRPr="00925CD1">
        <w:rPr>
          <w:rStyle w:val="FontStyle47"/>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з) нарушение срока и порядка выдачи документов по результатам предоставления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 xml:space="preserve">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lastRenderedPageBreak/>
        <w:t>106.</w:t>
      </w:r>
      <w:r w:rsidRPr="00925CD1">
        <w:rPr>
          <w:rStyle w:val="FontStyle47"/>
          <w:sz w:val="24"/>
          <w:szCs w:val="24"/>
        </w:rPr>
        <w:tab/>
        <w:t>Жалоба может быть подана в письменной форме на бумажном носителе, в электронной форме одним из следующих способов:</w:t>
      </w:r>
    </w:p>
    <w:p w:rsidR="00925CD1" w:rsidRPr="00925CD1" w:rsidRDefault="00925CD1" w:rsidP="00925CD1">
      <w:pPr>
        <w:pStyle w:val="Style11"/>
        <w:widowControl/>
        <w:tabs>
          <w:tab w:val="left" w:pos="955"/>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лично по адресу: 669311, Иркутская область, Боханский район, п. Бохан, ул. Ленина, д. 83, телефон: 8 (395 38) 25 536, факс: 8 (395 38) 25 536;</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через организации почтовой связи; по адресу: 669311, Иркутская область, Боханский район, п. Бохан, ул. Ленина, д. 83</w:t>
      </w:r>
    </w:p>
    <w:p w:rsidR="00925CD1" w:rsidRPr="00925CD1" w:rsidRDefault="00925CD1" w:rsidP="00925CD1">
      <w:pPr>
        <w:pStyle w:val="Style11"/>
        <w:widowControl/>
        <w:tabs>
          <w:tab w:val="left" w:pos="955"/>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 использованием информационно-телекоммуникационной сети «Интернет»:</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 xml:space="preserve">электронная почта: </w:t>
      </w:r>
      <w:hyperlink r:id="rId20" w:history="1">
        <w:r w:rsidRPr="00925CD1">
          <w:rPr>
            <w:rStyle w:val="FontStyle47"/>
            <w:sz w:val="24"/>
            <w:szCs w:val="24"/>
            <w:u w:val="single"/>
            <w:lang w:val="en-US"/>
          </w:rPr>
          <w:t>bohanumi</w:t>
        </w:r>
        <w:r w:rsidRPr="00925CD1">
          <w:rPr>
            <w:rStyle w:val="FontStyle47"/>
            <w:sz w:val="24"/>
            <w:szCs w:val="24"/>
            <w:u w:val="single"/>
          </w:rPr>
          <w:t>@</w:t>
        </w:r>
        <w:r w:rsidRPr="00925CD1">
          <w:rPr>
            <w:rStyle w:val="FontStyle47"/>
            <w:sz w:val="24"/>
            <w:szCs w:val="24"/>
            <w:u w:val="single"/>
            <w:lang w:val="en-US"/>
          </w:rPr>
          <w:t>yandex</w:t>
        </w:r>
        <w:r w:rsidRPr="00925CD1">
          <w:rPr>
            <w:rStyle w:val="FontStyle47"/>
            <w:sz w:val="24"/>
            <w:szCs w:val="24"/>
            <w:u w:val="single"/>
          </w:rPr>
          <w:t>.</w:t>
        </w:r>
        <w:r w:rsidRPr="00925CD1">
          <w:rPr>
            <w:rStyle w:val="FontStyle47"/>
            <w:sz w:val="24"/>
            <w:szCs w:val="24"/>
            <w:u w:val="single"/>
            <w:lang w:val="en-US"/>
          </w:rPr>
          <w:t>ru</w:t>
        </w:r>
      </w:hyperlink>
      <w:r w:rsidRPr="00925CD1">
        <w:rPr>
          <w:rStyle w:val="FontStyle47"/>
          <w:sz w:val="24"/>
          <w:szCs w:val="24"/>
        </w:rPr>
        <w:t xml:space="preserve">; официальный сайт уполномоченного органа: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rPr>
        <w:t>;</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107.</w:t>
      </w:r>
      <w:r w:rsidRPr="00925CD1">
        <w:rPr>
          <w:rStyle w:val="FontStyle47"/>
          <w:sz w:val="24"/>
          <w:szCs w:val="24"/>
        </w:rPr>
        <w:tab/>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Прием жалоб осуществляется в соответствии с графиком приема заявителей.</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108.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в случае его отсутствия - главным специалистом отдела по управлению муниципальным имуществом.</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 xml:space="preserve">109. Прием заинтересованных лиц начальником отдела по управлению муниципальным имуществом проводится по предварительной записи, которая осуществляется по телефону: </w:t>
      </w:r>
      <w:r w:rsidRPr="00925CD1">
        <w:rPr>
          <w:rStyle w:val="FontStyle47"/>
          <w:sz w:val="24"/>
          <w:szCs w:val="24"/>
          <w:u w:val="single"/>
        </w:rPr>
        <w:t>8 (395 38) 25 5 36</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110. При личном приеме обратившееся заинтересованное лицо предъявляет документ, удостоверяющий его личность.</w:t>
      </w:r>
    </w:p>
    <w:p w:rsidR="00925CD1" w:rsidRPr="00925CD1" w:rsidRDefault="00925CD1" w:rsidP="00925CD1">
      <w:pPr>
        <w:pStyle w:val="Style11"/>
        <w:widowControl/>
        <w:tabs>
          <w:tab w:val="left" w:pos="1253"/>
        </w:tabs>
        <w:spacing w:line="240" w:lineRule="auto"/>
        <w:ind w:firstLine="567"/>
        <w:rPr>
          <w:rStyle w:val="FontStyle47"/>
          <w:sz w:val="24"/>
          <w:szCs w:val="24"/>
        </w:rPr>
      </w:pPr>
      <w:r w:rsidRPr="00925CD1">
        <w:rPr>
          <w:rStyle w:val="FontStyle47"/>
          <w:sz w:val="24"/>
          <w:szCs w:val="24"/>
        </w:rPr>
        <w:t>111.</w:t>
      </w:r>
      <w:r w:rsidRPr="00925CD1">
        <w:rPr>
          <w:rStyle w:val="FontStyle47"/>
          <w:sz w:val="24"/>
          <w:szCs w:val="24"/>
        </w:rPr>
        <w:tab/>
        <w:t>Жалоба должна содержать:</w:t>
      </w:r>
    </w:p>
    <w:p w:rsidR="00925CD1" w:rsidRPr="00925CD1" w:rsidRDefault="00925CD1" w:rsidP="00925CD1">
      <w:pPr>
        <w:pStyle w:val="Style11"/>
        <w:widowControl/>
        <w:tabs>
          <w:tab w:val="left" w:pos="946"/>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5CD1" w:rsidRPr="00925CD1" w:rsidRDefault="00925CD1" w:rsidP="00925CD1">
      <w:pPr>
        <w:ind w:firstLine="567"/>
        <w:jc w:val="both"/>
        <w:rPr>
          <w:rStyle w:val="FontStyle47"/>
          <w:rFonts w:eastAsiaTheme="minorHAnsi"/>
          <w:sz w:val="24"/>
          <w:szCs w:val="24"/>
          <w:lang w:eastAsia="en-US"/>
        </w:rPr>
      </w:pPr>
      <w:r w:rsidRPr="00925CD1">
        <w:rPr>
          <w:rStyle w:val="FontStyle47"/>
          <w:sz w:val="24"/>
          <w:szCs w:val="24"/>
        </w:rPr>
        <w:t xml:space="preserve">б) фамилию, имя, отчество (если имеется), </w:t>
      </w:r>
      <w:r w:rsidRPr="00925CD1">
        <w:rPr>
          <w:rFonts w:ascii="Arial" w:eastAsiaTheme="minorHAnsi" w:hAnsi="Arial" w:cs="Arial"/>
          <w:lang w:eastAsia="en-US"/>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25CD1">
        <w:rPr>
          <w:rStyle w:val="FontStyle47"/>
          <w:sz w:val="24"/>
          <w:szCs w:val="24"/>
        </w:rPr>
        <w:t>;</w:t>
      </w:r>
    </w:p>
    <w:p w:rsidR="00925CD1" w:rsidRPr="00925CD1" w:rsidRDefault="00925CD1" w:rsidP="00925CD1">
      <w:pPr>
        <w:pStyle w:val="Style11"/>
        <w:widowControl/>
        <w:tabs>
          <w:tab w:val="left" w:pos="946"/>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сведения об обжалуемых решениях и действиях (бездействии) уполномоченного органа, должностного лица уполномоченного органа;</w:t>
      </w: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 xml:space="preserve">г) </w:t>
      </w:r>
      <w:r w:rsidRPr="00925CD1">
        <w:rPr>
          <w:rFonts w:ascii="Arial" w:eastAsiaTheme="minorHAnsi" w:hAnsi="Arial" w:cs="Arial"/>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w:t>
      </w:r>
      <w:r w:rsidRPr="00925CD1">
        <w:rPr>
          <w:rStyle w:val="FontStyle47"/>
          <w:sz w:val="24"/>
          <w:szCs w:val="24"/>
        </w:rPr>
        <w:t>Заявителем могут быть представлены документы (при наличии), подтверждающие доводы заинтересованного лица, либо их копии.</w:t>
      </w:r>
    </w:p>
    <w:p w:rsidR="00925CD1" w:rsidRPr="00925CD1" w:rsidRDefault="00925CD1" w:rsidP="00925CD1">
      <w:pPr>
        <w:pStyle w:val="Style11"/>
        <w:widowControl/>
        <w:tabs>
          <w:tab w:val="left" w:pos="1253"/>
        </w:tabs>
        <w:spacing w:line="240" w:lineRule="auto"/>
        <w:ind w:firstLine="567"/>
        <w:rPr>
          <w:rStyle w:val="FontStyle47"/>
          <w:sz w:val="24"/>
          <w:szCs w:val="24"/>
        </w:rPr>
      </w:pPr>
      <w:r w:rsidRPr="00925CD1">
        <w:rPr>
          <w:rStyle w:val="FontStyle47"/>
          <w:sz w:val="24"/>
          <w:szCs w:val="24"/>
        </w:rPr>
        <w:t>112.</w:t>
      </w:r>
      <w:r w:rsidRPr="00925CD1">
        <w:rPr>
          <w:rStyle w:val="FontStyle47"/>
          <w:sz w:val="24"/>
          <w:szCs w:val="24"/>
        </w:rPr>
        <w:tab/>
        <w:t>При рассмотрении жалобы:</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5CD1" w:rsidRPr="00925CD1" w:rsidRDefault="00925CD1" w:rsidP="00925CD1">
      <w:pPr>
        <w:pStyle w:val="Style11"/>
        <w:widowControl/>
        <w:tabs>
          <w:tab w:val="left" w:pos="288"/>
        </w:tabs>
        <w:spacing w:line="240" w:lineRule="auto"/>
        <w:ind w:firstLine="567"/>
        <w:rPr>
          <w:rStyle w:val="FontStyle47"/>
          <w:sz w:val="24"/>
          <w:szCs w:val="24"/>
        </w:rPr>
      </w:pPr>
      <w:r w:rsidRPr="00925CD1">
        <w:rPr>
          <w:rStyle w:val="FontStyle47"/>
          <w:sz w:val="24"/>
          <w:szCs w:val="24"/>
        </w:rPr>
        <w:t>б) по    результатам    рассмотрения    жалобы    принимаются    меры,</w:t>
      </w:r>
    </w:p>
    <w:p w:rsidR="00925CD1" w:rsidRPr="00925CD1" w:rsidRDefault="00925CD1" w:rsidP="00925CD1">
      <w:pPr>
        <w:pStyle w:val="Style11"/>
        <w:widowControl/>
        <w:tabs>
          <w:tab w:val="left" w:pos="288"/>
        </w:tabs>
        <w:spacing w:line="240" w:lineRule="auto"/>
        <w:ind w:firstLine="567"/>
        <w:rPr>
          <w:rStyle w:val="FontStyle47"/>
          <w:sz w:val="24"/>
          <w:szCs w:val="24"/>
        </w:rPr>
      </w:pPr>
      <w:r w:rsidRPr="00925CD1">
        <w:rPr>
          <w:rStyle w:val="FontStyle47"/>
          <w:sz w:val="24"/>
          <w:szCs w:val="24"/>
        </w:rPr>
        <w:t>направленные на восстановление или защиту нарушенных прав, свобод и законных интересов заинтересованных лиц;</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113.</w:t>
      </w:r>
      <w:r w:rsidRPr="00925CD1">
        <w:rPr>
          <w:rStyle w:val="FontStyle47"/>
          <w:sz w:val="24"/>
          <w:szCs w:val="24"/>
        </w:rPr>
        <w:tab/>
        <w:t xml:space="preserve">Поступившая в уполномоченный орган жалоба подлежит обязательной регистрации в течение одного рабочего дня со дня ее поступления </w:t>
      </w:r>
      <w:r w:rsidRPr="00925CD1">
        <w:rPr>
          <w:rStyle w:val="FontStyle47"/>
          <w:sz w:val="24"/>
          <w:szCs w:val="24"/>
        </w:rPr>
        <w:lastRenderedPageBreak/>
        <w:t>главным специалистом отдела по управлению муниципальным имуществом и в течение трех рабочих дней со дня его регистрации заявителю направляется уведомление о дате и месте ее рассмотрения.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главного специалиста отдела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114. Основания приостановления рассмотрения жалобы, направленной в уполномоченный орган, не предусмотрены.</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115. Порядок рассмотрения отдельных жалоб:</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а) если в жалобе не указаны фамилия заявителя- физического лица либо наименование заявителя-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б) при получении жалобы, в которой содержатся нецензурные или оскорбительные слова, угрозы жизни, здоровью или имуществу должностного лица </w:t>
      </w:r>
      <w:r w:rsidRPr="00DD537B">
        <w:rPr>
          <w:rFonts w:eastAsiaTheme="minorHAnsi"/>
          <w:lang w:eastAsia="en-US"/>
        </w:rPr>
        <w:t>уполномоченного органа</w:t>
      </w:r>
      <w:r w:rsidRPr="00925CD1">
        <w:rPr>
          <w:rStyle w:val="FontStyle47"/>
          <w:sz w:val="24"/>
          <w:szCs w:val="24"/>
        </w:rPr>
        <w:t>, а также членам его семьи, руководитель уполномоченного органа оставляют жалобу без ответа по существу поставленных в ней вопросов и в течении 7 рабочих дней со дня ее регистрации в письменной форме на бумажном носителе или в электронной форме  сообщает лицу, направившему жалобу, о недопустимости злоупотребления правом;</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в) если текст письменной жалобы не поддается прочтении, ответ на жалобу не дается, о чем в течении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течении трех рабочих дней со дня регистрации.</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116. По результатам рассмотрения жалобы уполномоченный орган принимает одно из следующих решений:</w:t>
      </w:r>
    </w:p>
    <w:p w:rsidR="00925CD1" w:rsidRPr="00925CD1" w:rsidRDefault="00925CD1" w:rsidP="00925CD1">
      <w:pPr>
        <w:pStyle w:val="Style11"/>
        <w:widowControl/>
        <w:tabs>
          <w:tab w:val="left" w:pos="2266"/>
        </w:tabs>
        <w:spacing w:line="240" w:lineRule="auto"/>
        <w:ind w:firstLine="567"/>
        <w:rPr>
          <w:rStyle w:val="FontStyle47"/>
          <w:sz w:val="24"/>
          <w:szCs w:val="24"/>
        </w:rPr>
      </w:pPr>
      <w:r w:rsidRPr="00925CD1">
        <w:rPr>
          <w:rStyle w:val="FontStyle47"/>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25CD1" w:rsidRPr="00925CD1" w:rsidRDefault="00925CD1" w:rsidP="00925CD1">
      <w:pPr>
        <w:pStyle w:val="Style11"/>
        <w:widowControl/>
        <w:tabs>
          <w:tab w:val="left" w:pos="2266"/>
        </w:tabs>
        <w:spacing w:line="240" w:lineRule="auto"/>
        <w:ind w:firstLine="567"/>
        <w:rPr>
          <w:rStyle w:val="FontStyle47"/>
          <w:sz w:val="24"/>
          <w:szCs w:val="24"/>
        </w:rPr>
      </w:pPr>
      <w:r w:rsidRPr="00925CD1">
        <w:rPr>
          <w:rStyle w:val="FontStyle47"/>
          <w:sz w:val="24"/>
          <w:szCs w:val="24"/>
        </w:rPr>
        <w:t>б) отказывает в удовлетворении жалобы.</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117. Не позднее дня, следующего за днем принятия решения, указанного в пункте 116 настоящего административного регламента, главным специалистом отдела по управлению муниципальным имуществом направляется мотивированный ответ о результатах рассмотрения жалобы заинтересованному лицу в письменной форме и по его желанию в электронной форме. </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118. В ответе по результатам рассмотрения жалобы указываются:</w:t>
      </w:r>
    </w:p>
    <w:p w:rsidR="00925CD1" w:rsidRPr="00925CD1" w:rsidRDefault="00925CD1" w:rsidP="00925CD1">
      <w:pPr>
        <w:pStyle w:val="Style11"/>
        <w:widowControl/>
        <w:tabs>
          <w:tab w:val="left" w:pos="2227"/>
        </w:tabs>
        <w:spacing w:before="5" w:line="240" w:lineRule="auto"/>
        <w:ind w:firstLine="567"/>
        <w:rPr>
          <w:rStyle w:val="FontStyle47"/>
          <w:sz w:val="24"/>
          <w:szCs w:val="24"/>
        </w:rPr>
      </w:pPr>
      <w:r w:rsidRPr="00925CD1">
        <w:rPr>
          <w:rStyle w:val="FontStyle47"/>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в) фамилия, имя и (если имеется) отчество заинтересованного лица, подавшего жалобу;</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г) основания для принятия решения по жалобе;</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д) принятое по жалобе решение;</w:t>
      </w:r>
    </w:p>
    <w:p w:rsidR="00925CD1" w:rsidRPr="00925CD1" w:rsidRDefault="00925CD1" w:rsidP="00925CD1">
      <w:pPr>
        <w:pStyle w:val="ConsPlusNormal"/>
        <w:ind w:left="567"/>
        <w:jc w:val="both"/>
        <w:rPr>
          <w:rFonts w:ascii="Arial" w:hAnsi="Arial" w:cs="Arial"/>
          <w:szCs w:val="24"/>
        </w:rPr>
      </w:pPr>
      <w:r w:rsidRPr="00925CD1">
        <w:rPr>
          <w:rStyle w:val="FontStyle47"/>
          <w:sz w:val="24"/>
          <w:szCs w:val="24"/>
        </w:rPr>
        <w:t xml:space="preserve">е) </w:t>
      </w:r>
      <w:r w:rsidRPr="00925CD1">
        <w:rPr>
          <w:rFonts w:ascii="Arial" w:hAnsi="Arial" w:cs="Arial"/>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25CD1" w:rsidRPr="00925CD1" w:rsidRDefault="00925CD1" w:rsidP="00925CD1">
      <w:pPr>
        <w:pStyle w:val="Style11"/>
        <w:widowControl/>
        <w:tabs>
          <w:tab w:val="left" w:pos="240"/>
        </w:tabs>
        <w:spacing w:before="5" w:line="240" w:lineRule="auto"/>
        <w:ind w:firstLine="567"/>
        <w:rPr>
          <w:rStyle w:val="FontStyle47"/>
          <w:sz w:val="24"/>
          <w:szCs w:val="24"/>
        </w:rPr>
      </w:pPr>
      <w:r w:rsidRPr="00925CD1">
        <w:rPr>
          <w:rStyle w:val="FontStyle47"/>
          <w:sz w:val="24"/>
          <w:szCs w:val="24"/>
        </w:rPr>
        <w:t xml:space="preserve">ж) </w:t>
      </w:r>
      <w:r w:rsidRPr="00925CD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25CD1">
        <w:rPr>
          <w:rStyle w:val="FontStyle47"/>
          <w:sz w:val="24"/>
          <w:szCs w:val="24"/>
        </w:rPr>
        <w:t xml:space="preserve"> сведения о порядке обжалования принятого по жалобе решения.</w:t>
      </w:r>
    </w:p>
    <w:p w:rsidR="00925CD1" w:rsidRPr="00925CD1" w:rsidRDefault="00925CD1" w:rsidP="00925CD1">
      <w:pPr>
        <w:pStyle w:val="Style11"/>
        <w:widowControl/>
        <w:tabs>
          <w:tab w:val="left" w:pos="504"/>
        </w:tabs>
        <w:spacing w:before="48" w:line="240" w:lineRule="auto"/>
        <w:ind w:firstLine="567"/>
        <w:rPr>
          <w:rStyle w:val="FontStyle47"/>
          <w:sz w:val="24"/>
          <w:szCs w:val="24"/>
        </w:rPr>
      </w:pPr>
      <w:r w:rsidRPr="00925CD1">
        <w:rPr>
          <w:rStyle w:val="FontStyle47"/>
          <w:sz w:val="24"/>
          <w:szCs w:val="24"/>
        </w:rPr>
        <w:t>119. Основаниями отказа в удовлетворении жалобы являются:</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а) наличие вступившего в законную силу решения суда, арбитражного суда по жалобе о том же предмете и по тем же основаниям;</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в) наличие решения по жалобе, принятого ранее в отношении того же заинтересованного лица и по тому же предмету жалобы.</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120. Решение, принятое по результатам рассмотрения жалобы, может быть обжаловано в порядке, установленном законодательством.</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122. Способами информирования заинтересованных лиц о порядке подачи и рассмотрения жалобы являются:</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а) личное обращение заинтересованных лиц в уполномоченный орган;</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б) через организации федеральной почтовой связи;</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в) с помощью средств электронной связи (направление письма на адрес электронной почты уполномоченный орган);</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г) с помощью телефонной и факсимильной связи.</w:t>
      </w: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Pr="00925CD1" w:rsidRDefault="00925CD1" w:rsidP="00925CD1">
      <w:pPr>
        <w:pStyle w:val="Style36"/>
        <w:widowControl/>
        <w:spacing w:before="48" w:line="240" w:lineRule="auto"/>
        <w:ind w:firstLine="0"/>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Приложение № 1 </w:t>
      </w:r>
    </w:p>
    <w:p w:rsidR="00925CD1" w:rsidRPr="00925CD1" w:rsidRDefault="00925CD1" w:rsidP="00925CD1">
      <w:pPr>
        <w:pStyle w:val="Style36"/>
        <w:widowControl/>
        <w:spacing w:before="48" w:line="240" w:lineRule="auto"/>
        <w:ind w:firstLine="0"/>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 к Административному регламенту </w:t>
      </w:r>
    </w:p>
    <w:p w:rsidR="00925CD1" w:rsidRPr="00925CD1" w:rsidRDefault="00925CD1" w:rsidP="00925CD1">
      <w:pPr>
        <w:pStyle w:val="Style7"/>
        <w:widowControl/>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«Утверждении схемы расположения земельного </w:t>
      </w:r>
    </w:p>
    <w:p w:rsidR="00925CD1" w:rsidRPr="00925CD1" w:rsidRDefault="00925CD1" w:rsidP="00925CD1">
      <w:pPr>
        <w:pStyle w:val="Style7"/>
        <w:widowControl/>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участка, расположенного на территории </w:t>
      </w:r>
    </w:p>
    <w:p w:rsidR="00925CD1" w:rsidRPr="00925CD1" w:rsidRDefault="00925CD1" w:rsidP="00925CD1">
      <w:pPr>
        <w:pStyle w:val="Style7"/>
        <w:widowControl/>
        <w:jc w:val="right"/>
        <w:rPr>
          <w:rFonts w:ascii="Courier New" w:eastAsiaTheme="minorHAnsi" w:hAnsi="Courier New" w:cs="Courier New"/>
          <w:b/>
          <w:bCs/>
          <w:lang w:eastAsia="en-US"/>
        </w:rPr>
      </w:pPr>
      <w:r w:rsidRPr="00925CD1">
        <w:rPr>
          <w:rStyle w:val="FontStyle47"/>
          <w:rFonts w:ascii="Courier New" w:hAnsi="Courier New" w:cs="Courier New"/>
          <w:sz w:val="24"/>
          <w:szCs w:val="24"/>
        </w:rPr>
        <w:t>муниципального образования «Боханский район»,</w:t>
      </w:r>
      <w:r w:rsidRPr="00925CD1">
        <w:rPr>
          <w:rFonts w:ascii="Courier New" w:eastAsiaTheme="minorHAnsi" w:hAnsi="Courier New" w:cs="Courier New"/>
          <w:b/>
          <w:bCs/>
          <w:lang w:eastAsia="en-US"/>
        </w:rPr>
        <w:t xml:space="preserve"> </w:t>
      </w:r>
    </w:p>
    <w:p w:rsidR="00925CD1" w:rsidRPr="00925CD1" w:rsidRDefault="00925CD1" w:rsidP="00925CD1">
      <w:pPr>
        <w:pStyle w:val="Style7"/>
        <w:widowControl/>
        <w:jc w:val="right"/>
        <w:rPr>
          <w:rFonts w:ascii="Courier New" w:eastAsiaTheme="minorHAnsi" w:hAnsi="Courier New" w:cs="Courier New"/>
          <w:bCs/>
          <w:lang w:eastAsia="en-US"/>
        </w:rPr>
      </w:pPr>
      <w:r w:rsidRPr="00925CD1">
        <w:rPr>
          <w:rFonts w:ascii="Courier New" w:eastAsiaTheme="minorHAnsi" w:hAnsi="Courier New" w:cs="Courier New"/>
          <w:bCs/>
          <w:lang w:eastAsia="en-US"/>
        </w:rPr>
        <w:t xml:space="preserve">а также государственная собственность </w:t>
      </w:r>
    </w:p>
    <w:p w:rsidR="00925CD1" w:rsidRPr="00925CD1" w:rsidRDefault="00136614" w:rsidP="00925CD1">
      <w:pPr>
        <w:pStyle w:val="Style7"/>
        <w:widowControl/>
        <w:jc w:val="right"/>
        <w:rPr>
          <w:rFonts w:ascii="Courier New" w:hAnsi="Courier New" w:cs="Courier New"/>
        </w:rPr>
      </w:pPr>
      <w:r>
        <w:rPr>
          <w:rFonts w:ascii="Courier New" w:eastAsiaTheme="minorHAnsi" w:hAnsi="Courier New" w:cs="Courier New"/>
          <w:bCs/>
          <w:lang w:eastAsia="en-US"/>
        </w:rPr>
        <w:t>на который</w:t>
      </w:r>
      <w:r w:rsidR="00925CD1" w:rsidRPr="00925CD1">
        <w:rPr>
          <w:rFonts w:ascii="Courier New" w:eastAsiaTheme="minorHAnsi" w:hAnsi="Courier New" w:cs="Courier New"/>
          <w:bCs/>
          <w:lang w:eastAsia="en-US"/>
        </w:rPr>
        <w:t xml:space="preserve"> не разграничена</w:t>
      </w:r>
      <w:r w:rsidR="00925CD1" w:rsidRPr="00925CD1">
        <w:rPr>
          <w:rStyle w:val="FontStyle47"/>
          <w:rFonts w:ascii="Courier New" w:hAnsi="Courier New" w:cs="Courier New"/>
          <w:sz w:val="24"/>
          <w:szCs w:val="24"/>
        </w:rPr>
        <w:t>»</w:t>
      </w:r>
    </w:p>
    <w:p w:rsidR="00925CD1" w:rsidRDefault="00925CD1" w:rsidP="00925CD1">
      <w:pPr>
        <w:pStyle w:val="Style7"/>
        <w:widowControl/>
        <w:jc w:val="center"/>
        <w:rPr>
          <w:szCs w:val="28"/>
        </w:rPr>
      </w:pPr>
    </w:p>
    <w:p w:rsidR="00925CD1" w:rsidRPr="006C4275" w:rsidRDefault="00925CD1" w:rsidP="00925CD1">
      <w:pPr>
        <w:pStyle w:val="Style7"/>
        <w:widowControl/>
        <w:jc w:val="center"/>
        <w:rPr>
          <w:szCs w:val="28"/>
        </w:rPr>
      </w:pPr>
    </w:p>
    <w:p w:rsidR="00925CD1" w:rsidRPr="006C4275" w:rsidRDefault="00925CD1" w:rsidP="00925CD1">
      <w:pPr>
        <w:pStyle w:val="Style7"/>
        <w:widowControl/>
        <w:spacing w:before="19"/>
        <w:jc w:val="center"/>
        <w:rPr>
          <w:rStyle w:val="FontStyle46"/>
          <w:szCs w:val="28"/>
        </w:rPr>
      </w:pPr>
      <w:r w:rsidRPr="006C4275">
        <w:rPr>
          <w:rStyle w:val="FontStyle46"/>
          <w:szCs w:val="28"/>
        </w:rPr>
        <w:t>Заявление</w:t>
      </w:r>
    </w:p>
    <w:p w:rsidR="00925CD1" w:rsidRPr="006C4275" w:rsidRDefault="00925CD1" w:rsidP="00925CD1">
      <w:pPr>
        <w:pStyle w:val="Style7"/>
        <w:widowControl/>
        <w:spacing w:before="19"/>
        <w:jc w:val="center"/>
        <w:rPr>
          <w:rStyle w:val="FontStyle46"/>
          <w:szCs w:val="28"/>
        </w:rPr>
      </w:pPr>
      <w:r w:rsidRPr="006C4275">
        <w:rPr>
          <w:rStyle w:val="FontStyle46"/>
          <w:szCs w:val="28"/>
        </w:rPr>
        <w:t xml:space="preserve"> </w:t>
      </w:r>
    </w:p>
    <w:p w:rsidR="00925CD1" w:rsidRPr="00925CD1" w:rsidRDefault="00925CD1" w:rsidP="00925CD1">
      <w:pPr>
        <w:pStyle w:val="Style7"/>
        <w:widowControl/>
        <w:spacing w:before="19"/>
        <w:jc w:val="center"/>
        <w:rPr>
          <w:rStyle w:val="FontStyle47"/>
          <w:b/>
          <w:bCs/>
          <w:sz w:val="24"/>
          <w:szCs w:val="28"/>
        </w:rPr>
      </w:pPr>
      <w:r w:rsidRPr="00925CD1">
        <w:rPr>
          <w:rStyle w:val="FontStyle47"/>
          <w:sz w:val="24"/>
          <w:szCs w:val="28"/>
        </w:rPr>
        <w:t xml:space="preserve">В </w:t>
      </w:r>
      <w:r w:rsidRPr="00925CD1">
        <w:rPr>
          <w:rStyle w:val="FontStyle47"/>
          <w:sz w:val="24"/>
          <w:szCs w:val="28"/>
          <w:u w:val="single"/>
        </w:rPr>
        <w:t>администрацию муниципального образования «Боханский район»</w:t>
      </w:r>
    </w:p>
    <w:p w:rsidR="00925CD1" w:rsidRPr="006C4275" w:rsidRDefault="00925CD1" w:rsidP="00925CD1">
      <w:pPr>
        <w:pStyle w:val="Style20"/>
        <w:widowControl/>
        <w:spacing w:line="240" w:lineRule="auto"/>
        <w:ind w:firstLine="0"/>
        <w:rPr>
          <w:szCs w:val="28"/>
        </w:rPr>
      </w:pPr>
      <w:r w:rsidRPr="006C4275">
        <w:rPr>
          <w:rStyle w:val="FontStyle47"/>
          <w:szCs w:val="28"/>
        </w:rPr>
        <w:t xml:space="preserve">                                                              </w:t>
      </w:r>
    </w:p>
    <w:p w:rsidR="00925CD1" w:rsidRPr="006C4275" w:rsidRDefault="00925CD1" w:rsidP="00925CD1">
      <w:pPr>
        <w:pStyle w:val="Style14"/>
        <w:widowControl/>
        <w:spacing w:line="240" w:lineRule="auto"/>
        <w:rPr>
          <w:szCs w:val="28"/>
        </w:rPr>
      </w:pPr>
    </w:p>
    <w:p w:rsidR="00925CD1" w:rsidRPr="00925CD1" w:rsidRDefault="00925CD1" w:rsidP="00925CD1">
      <w:pPr>
        <w:pStyle w:val="Style14"/>
        <w:widowControl/>
        <w:spacing w:before="158" w:line="240" w:lineRule="auto"/>
        <w:rPr>
          <w:rStyle w:val="FontStyle47"/>
          <w:sz w:val="24"/>
          <w:szCs w:val="24"/>
        </w:rPr>
      </w:pPr>
      <w:r w:rsidRPr="00925CD1">
        <w:rPr>
          <w:rStyle w:val="FontStyle47"/>
          <w:sz w:val="24"/>
          <w:szCs w:val="24"/>
        </w:rPr>
        <w:t>ЗАЯВЛЕНИЕ</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rPr>
          <w:u w:val="single"/>
        </w:rPr>
      </w:pPr>
      <w:r w:rsidRPr="00925CD1">
        <w:rPr>
          <w:u w:val="single"/>
        </w:rPr>
        <w:t>От__________________________________________________________________</w:t>
      </w:r>
    </w:p>
    <w:p w:rsidR="00925CD1" w:rsidRPr="00925CD1" w:rsidRDefault="00925CD1" w:rsidP="00925CD1">
      <w:pPr>
        <w:pStyle w:val="Style15"/>
        <w:widowControl/>
        <w:spacing w:line="240" w:lineRule="auto"/>
        <w:ind w:firstLine="0"/>
        <w:rPr>
          <w:u w:val="single"/>
        </w:rPr>
      </w:pPr>
    </w:p>
    <w:p w:rsidR="00925CD1" w:rsidRPr="00925CD1" w:rsidRDefault="00925CD1" w:rsidP="00925CD1">
      <w:pPr>
        <w:pStyle w:val="Style15"/>
        <w:widowControl/>
        <w:spacing w:line="240" w:lineRule="auto"/>
        <w:ind w:firstLine="0"/>
        <w:rPr>
          <w:u w:val="single"/>
        </w:rPr>
      </w:pPr>
      <w:r w:rsidRPr="00925CD1">
        <w:rPr>
          <w:u w:val="single"/>
        </w:rPr>
        <w:t>______________________________________________________________________</w:t>
      </w:r>
    </w:p>
    <w:p w:rsidR="00925CD1" w:rsidRPr="00925CD1" w:rsidRDefault="00925CD1" w:rsidP="00925CD1">
      <w:pPr>
        <w:pStyle w:val="Style15"/>
        <w:widowControl/>
        <w:spacing w:line="240" w:lineRule="auto"/>
        <w:ind w:firstLine="0"/>
      </w:pPr>
    </w:p>
    <w:p w:rsidR="00925CD1" w:rsidRPr="00925CD1" w:rsidRDefault="00925CD1" w:rsidP="00925CD1">
      <w:pPr>
        <w:pStyle w:val="Style15"/>
        <w:widowControl/>
        <w:spacing w:before="125" w:line="240" w:lineRule="auto"/>
        <w:ind w:firstLine="0"/>
        <w:rPr>
          <w:rStyle w:val="FontStyle47"/>
          <w:sz w:val="24"/>
          <w:szCs w:val="24"/>
        </w:rPr>
      </w:pPr>
      <w:r w:rsidRPr="00925CD1">
        <w:rPr>
          <w:rStyle w:val="FontStyle47"/>
          <w:sz w:val="24"/>
          <w:szCs w:val="24"/>
        </w:rPr>
        <w:t>Для физических лиц указываются: фамилия, имя, отчество (если имеется),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(если имеется) представителя, реквизиты доверенности, которая прилагается к заявлению.</w:t>
      </w:r>
    </w:p>
    <w:p w:rsidR="00925CD1" w:rsidRPr="00925CD1" w:rsidRDefault="00925CD1" w:rsidP="00925CD1">
      <w:pPr>
        <w:pStyle w:val="Style15"/>
        <w:widowControl/>
        <w:spacing w:line="240" w:lineRule="auto"/>
        <w:ind w:firstLine="0"/>
        <w:rPr>
          <w:rStyle w:val="FontStyle47"/>
          <w:sz w:val="24"/>
          <w:szCs w:val="24"/>
        </w:rPr>
      </w:pPr>
      <w:r w:rsidRPr="00925CD1">
        <w:rPr>
          <w:rStyle w:val="FontStyle47"/>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(если имеется)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5CD1" w:rsidRPr="00925CD1" w:rsidRDefault="00925CD1" w:rsidP="00925CD1">
      <w:pPr>
        <w:pStyle w:val="Style30"/>
        <w:widowControl/>
        <w:spacing w:line="240" w:lineRule="auto"/>
        <w:ind w:firstLine="0"/>
      </w:pPr>
    </w:p>
    <w:p w:rsidR="00925CD1" w:rsidRPr="00925CD1" w:rsidRDefault="00925CD1" w:rsidP="00925CD1">
      <w:pPr>
        <w:pStyle w:val="Style30"/>
        <w:widowControl/>
        <w:spacing w:before="19" w:line="240" w:lineRule="auto"/>
        <w:ind w:firstLine="0"/>
        <w:rPr>
          <w:rStyle w:val="FontStyle47"/>
          <w:sz w:val="24"/>
          <w:szCs w:val="24"/>
        </w:rPr>
      </w:pPr>
      <w:r w:rsidRPr="00925CD1">
        <w:rPr>
          <w:rStyle w:val="FontStyle47"/>
          <w:sz w:val="24"/>
          <w:szCs w:val="24"/>
        </w:rPr>
        <w:t>Прошу утвердить схему расположения земельного участка, расположенного на территории муниципального образования «Боханский район» по адресу:</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tabs>
          <w:tab w:val="left" w:pos="1738"/>
          <w:tab w:val="left" w:leader="underscore" w:pos="9758"/>
        </w:tabs>
        <w:spacing w:before="77" w:line="240" w:lineRule="auto"/>
        <w:ind w:firstLine="0"/>
        <w:jc w:val="left"/>
        <w:rPr>
          <w:rStyle w:val="FontStyle47"/>
          <w:sz w:val="24"/>
          <w:szCs w:val="24"/>
        </w:rPr>
      </w:pPr>
      <w:r w:rsidRPr="00925CD1">
        <w:rPr>
          <w:rStyle w:val="FontStyle47"/>
          <w:spacing w:val="-20"/>
          <w:sz w:val="24"/>
          <w:szCs w:val="24"/>
        </w:rPr>
        <w:t>В,</w:t>
      </w:r>
      <w:r w:rsidRPr="00925CD1">
        <w:rPr>
          <w:rStyle w:val="FontStyle47"/>
          <w:sz w:val="24"/>
          <w:szCs w:val="24"/>
        </w:rPr>
        <w:t xml:space="preserve">  целях:______________________________________________________________</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К заявлению прилагаются следующие документы:</w:t>
      </w: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__________________________________________________________________________________________________________________________________________________________________________________________________________________</w:t>
      </w: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____________________________________________________________________________________________________________________________________________</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tabs>
          <w:tab w:val="left" w:leader="underscore" w:pos="2822"/>
        </w:tabs>
        <w:spacing w:before="187" w:line="240" w:lineRule="auto"/>
        <w:ind w:firstLine="0"/>
        <w:jc w:val="left"/>
        <w:rPr>
          <w:rStyle w:val="FontStyle47"/>
          <w:sz w:val="24"/>
          <w:szCs w:val="24"/>
        </w:rPr>
      </w:pPr>
      <w:r w:rsidRPr="00925CD1">
        <w:rPr>
          <w:rStyle w:val="FontStyle47"/>
          <w:sz w:val="24"/>
          <w:szCs w:val="24"/>
        </w:rPr>
        <w:t>Дата</w:t>
      </w:r>
      <w:r w:rsidRPr="00925CD1">
        <w:rPr>
          <w:rStyle w:val="FontStyle47"/>
          <w:sz w:val="24"/>
          <w:szCs w:val="24"/>
        </w:rPr>
        <w:tab/>
      </w:r>
    </w:p>
    <w:p w:rsidR="00925CD1" w:rsidRPr="00925CD1" w:rsidRDefault="00925CD1" w:rsidP="00925CD1">
      <w:pPr>
        <w:pStyle w:val="Style15"/>
        <w:widowControl/>
        <w:tabs>
          <w:tab w:val="left" w:leader="underscore" w:pos="3355"/>
        </w:tabs>
        <w:spacing w:before="43" w:line="240" w:lineRule="auto"/>
        <w:ind w:firstLine="0"/>
        <w:jc w:val="left"/>
        <w:rPr>
          <w:rStyle w:val="FontStyle47"/>
          <w:sz w:val="24"/>
          <w:szCs w:val="24"/>
        </w:rPr>
      </w:pPr>
      <w:r w:rsidRPr="00925CD1">
        <w:rPr>
          <w:rStyle w:val="FontStyle47"/>
          <w:sz w:val="24"/>
          <w:szCs w:val="24"/>
        </w:rPr>
        <w:t>Подпись</w:t>
      </w:r>
      <w:r w:rsidRPr="00925CD1">
        <w:rPr>
          <w:rStyle w:val="FontStyle47"/>
          <w:sz w:val="24"/>
          <w:szCs w:val="24"/>
        </w:rPr>
        <w:tab/>
      </w:r>
    </w:p>
    <w:p w:rsidR="00D82210" w:rsidRPr="00BC6D86" w:rsidRDefault="00D82210" w:rsidP="00925CD1">
      <w:pPr>
        <w:widowControl w:val="0"/>
        <w:pBdr>
          <w:top w:val="nil"/>
          <w:left w:val="nil"/>
          <w:bottom w:val="nil"/>
          <w:right w:val="nil"/>
          <w:between w:val="nil"/>
        </w:pBdr>
        <w:jc w:val="right"/>
        <w:rPr>
          <w:rFonts w:asciiTheme="minorHAnsi" w:hAnsiTheme="minorHAnsi" w:cstheme="minorHAnsi"/>
          <w:sz w:val="22"/>
          <w:szCs w:val="22"/>
        </w:rPr>
      </w:pPr>
    </w:p>
    <w:sectPr w:rsidR="00D82210" w:rsidRPr="00BC6D86" w:rsidSect="00925CD1">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FD" w:rsidRDefault="00266EFD" w:rsidP="00376552">
      <w:r>
        <w:separator/>
      </w:r>
    </w:p>
  </w:endnote>
  <w:endnote w:type="continuationSeparator" w:id="0">
    <w:p w:rsidR="00266EFD" w:rsidRDefault="00266EFD"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FD" w:rsidRDefault="00266EFD" w:rsidP="00376552">
      <w:r>
        <w:separator/>
      </w:r>
    </w:p>
  </w:footnote>
  <w:footnote w:type="continuationSeparator" w:id="0">
    <w:p w:rsidR="00266EFD" w:rsidRDefault="00266EFD" w:rsidP="00376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509"/>
    <w:multiLevelType w:val="singleLevel"/>
    <w:tmpl w:val="B4FCDB3A"/>
    <w:lvl w:ilvl="0">
      <w:start w:val="50"/>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5A00BCA"/>
    <w:multiLevelType w:val="singleLevel"/>
    <w:tmpl w:val="FA4853B6"/>
    <w:lvl w:ilvl="0">
      <w:start w:val="107"/>
      <w:numFmt w:val="decimal"/>
      <w:lvlText w:val="%1."/>
      <w:legacy w:legacy="1" w:legacySpace="0" w:legacyIndent="528"/>
      <w:lvlJc w:val="left"/>
      <w:rPr>
        <w:rFonts w:ascii="Times New Roman" w:hAnsi="Times New Roman" w:cs="Times New Roman" w:hint="default"/>
      </w:rPr>
    </w:lvl>
  </w:abstractNum>
  <w:abstractNum w:abstractNumId="2" w15:restartNumberingAfterBreak="0">
    <w:nsid w:val="064A634D"/>
    <w:multiLevelType w:val="singleLevel"/>
    <w:tmpl w:val="7150909E"/>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6EF284F"/>
    <w:multiLevelType w:val="singleLevel"/>
    <w:tmpl w:val="078ABAA0"/>
    <w:lvl w:ilvl="0">
      <w:start w:val="45"/>
      <w:numFmt w:val="decimal"/>
      <w:lvlText w:val="%1."/>
      <w:legacy w:legacy="1" w:legacySpace="0" w:legacyIndent="413"/>
      <w:lvlJc w:val="left"/>
      <w:rPr>
        <w:rFonts w:ascii="Times New Roman" w:hAnsi="Times New Roman" w:cs="Times New Roman" w:hint="default"/>
      </w:rPr>
    </w:lvl>
  </w:abstractNum>
  <w:abstractNum w:abstractNumId="4"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08293B30"/>
    <w:multiLevelType w:val="singleLevel"/>
    <w:tmpl w:val="7B3E87E0"/>
    <w:lvl w:ilvl="0">
      <w:start w:val="81"/>
      <w:numFmt w:val="decimal"/>
      <w:lvlText w:val="%1."/>
      <w:legacy w:legacy="1" w:legacySpace="0" w:legacyIndent="423"/>
      <w:lvlJc w:val="left"/>
      <w:rPr>
        <w:rFonts w:ascii="Times New Roman" w:hAnsi="Times New Roman" w:cs="Times New Roman" w:hint="default"/>
      </w:rPr>
    </w:lvl>
  </w:abstractNum>
  <w:abstractNum w:abstractNumId="6" w15:restartNumberingAfterBreak="0">
    <w:nsid w:val="16311D7E"/>
    <w:multiLevelType w:val="singleLevel"/>
    <w:tmpl w:val="229C06FC"/>
    <w:lvl w:ilvl="0">
      <w:start w:val="75"/>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19F21963"/>
    <w:multiLevelType w:val="singleLevel"/>
    <w:tmpl w:val="0A302D54"/>
    <w:lvl w:ilvl="0">
      <w:start w:val="30"/>
      <w:numFmt w:val="decimal"/>
      <w:lvlText w:val="%1."/>
      <w:legacy w:legacy="1" w:legacySpace="0" w:legacyIndent="394"/>
      <w:lvlJc w:val="left"/>
      <w:rPr>
        <w:rFonts w:ascii="Times New Roman" w:hAnsi="Times New Roman" w:cs="Times New Roman" w:hint="default"/>
      </w:rPr>
    </w:lvl>
  </w:abstractNum>
  <w:abstractNum w:abstractNumId="8" w15:restartNumberingAfterBreak="0">
    <w:nsid w:val="1A316D44"/>
    <w:multiLevelType w:val="singleLevel"/>
    <w:tmpl w:val="077C655A"/>
    <w:lvl w:ilvl="0">
      <w:start w:val="95"/>
      <w:numFmt w:val="decimal"/>
      <w:lvlText w:val="%1."/>
      <w:legacy w:legacy="1" w:legacySpace="0" w:legacyIndent="398"/>
      <w:lvlJc w:val="left"/>
      <w:rPr>
        <w:rFonts w:ascii="Times New Roman" w:hAnsi="Times New Roman" w:cs="Times New Roman" w:hint="default"/>
      </w:rPr>
    </w:lvl>
  </w:abstractNum>
  <w:abstractNum w:abstractNumId="9" w15:restartNumberingAfterBreak="0">
    <w:nsid w:val="2CEE72B6"/>
    <w:multiLevelType w:val="singleLevel"/>
    <w:tmpl w:val="3272A656"/>
    <w:lvl w:ilvl="0">
      <w:start w:val="90"/>
      <w:numFmt w:val="decimal"/>
      <w:lvlText w:val="%1."/>
      <w:legacy w:legacy="1" w:legacySpace="0" w:legacyIndent="413"/>
      <w:lvlJc w:val="left"/>
      <w:rPr>
        <w:rFonts w:ascii="Times New Roman" w:hAnsi="Times New Roman" w:cs="Times New Roman" w:hint="default"/>
      </w:rPr>
    </w:lvl>
  </w:abstractNum>
  <w:abstractNum w:abstractNumId="10" w15:restartNumberingAfterBreak="0">
    <w:nsid w:val="2D2344B4"/>
    <w:multiLevelType w:val="singleLevel"/>
    <w:tmpl w:val="8E468F5C"/>
    <w:lvl w:ilvl="0">
      <w:start w:val="28"/>
      <w:numFmt w:val="decimal"/>
      <w:lvlText w:val="%1."/>
      <w:legacy w:legacy="1" w:legacySpace="0" w:legacyIndent="413"/>
      <w:lvlJc w:val="left"/>
      <w:rPr>
        <w:rFonts w:ascii="Times New Roman" w:hAnsi="Times New Roman" w:cs="Times New Roman" w:hint="default"/>
      </w:rPr>
    </w:lvl>
  </w:abstractNum>
  <w:abstractNum w:abstractNumId="11" w15:restartNumberingAfterBreak="0">
    <w:nsid w:val="3376045E"/>
    <w:multiLevelType w:val="singleLevel"/>
    <w:tmpl w:val="F5A8ECA4"/>
    <w:lvl w:ilvl="0">
      <w:start w:val="118"/>
      <w:numFmt w:val="decimal"/>
      <w:lvlText w:val="%1."/>
      <w:legacy w:legacy="1" w:legacySpace="0" w:legacyIndent="514"/>
      <w:lvlJc w:val="left"/>
      <w:rPr>
        <w:rFonts w:ascii="Times New Roman" w:hAnsi="Times New Roman" w:cs="Times New Roman" w:hint="default"/>
      </w:rPr>
    </w:lvl>
  </w:abstractNum>
  <w:abstractNum w:abstractNumId="12" w15:restartNumberingAfterBreak="0">
    <w:nsid w:val="35391CFC"/>
    <w:multiLevelType w:val="singleLevel"/>
    <w:tmpl w:val="2CA4F876"/>
    <w:lvl w:ilvl="0">
      <w:start w:val="64"/>
      <w:numFmt w:val="decimal"/>
      <w:lvlText w:val="%1."/>
      <w:legacy w:legacy="1" w:legacySpace="0" w:legacyIndent="494"/>
      <w:lvlJc w:val="left"/>
      <w:rPr>
        <w:rFonts w:ascii="Times New Roman" w:hAnsi="Times New Roman" w:cs="Times New Roman" w:hint="default"/>
      </w:rPr>
    </w:lvl>
  </w:abstractNum>
  <w:abstractNum w:abstractNumId="13" w15:restartNumberingAfterBreak="0">
    <w:nsid w:val="36A35026"/>
    <w:multiLevelType w:val="singleLevel"/>
    <w:tmpl w:val="3CAE4D6E"/>
    <w:lvl w:ilvl="0">
      <w:start w:val="100"/>
      <w:numFmt w:val="decimal"/>
      <w:lvlText w:val="%1."/>
      <w:legacy w:legacy="1" w:legacySpace="0" w:legacyIndent="533"/>
      <w:lvlJc w:val="left"/>
      <w:rPr>
        <w:rFonts w:ascii="Times New Roman" w:hAnsi="Times New Roman" w:cs="Times New Roman" w:hint="default"/>
      </w:rPr>
    </w:lvl>
  </w:abstractNum>
  <w:abstractNum w:abstractNumId="14" w15:restartNumberingAfterBreak="0">
    <w:nsid w:val="3BB260D2"/>
    <w:multiLevelType w:val="singleLevel"/>
    <w:tmpl w:val="C4AA6014"/>
    <w:lvl w:ilvl="0">
      <w:start w:val="110"/>
      <w:numFmt w:val="decimal"/>
      <w:lvlText w:val="%1."/>
      <w:legacy w:legacy="1" w:legacySpace="0" w:legacyIndent="528"/>
      <w:lvlJc w:val="left"/>
      <w:rPr>
        <w:rFonts w:ascii="Times New Roman" w:hAnsi="Times New Roman" w:cs="Times New Roman" w:hint="default"/>
      </w:rPr>
    </w:lvl>
  </w:abstractNum>
  <w:abstractNum w:abstractNumId="15" w15:restartNumberingAfterBreak="0">
    <w:nsid w:val="3C7A4C08"/>
    <w:multiLevelType w:val="singleLevel"/>
    <w:tmpl w:val="9410993C"/>
    <w:lvl w:ilvl="0">
      <w:start w:val="127"/>
      <w:numFmt w:val="decimal"/>
      <w:lvlText w:val="%1."/>
      <w:legacy w:legacy="1" w:legacySpace="0" w:legacyIndent="532"/>
      <w:lvlJc w:val="left"/>
      <w:rPr>
        <w:rFonts w:ascii="Times New Roman" w:hAnsi="Times New Roman" w:cs="Times New Roman" w:hint="default"/>
      </w:rPr>
    </w:lvl>
  </w:abstractNum>
  <w:abstractNum w:abstractNumId="16" w15:restartNumberingAfterBreak="0">
    <w:nsid w:val="3FB6771C"/>
    <w:multiLevelType w:val="singleLevel"/>
    <w:tmpl w:val="B4606B76"/>
    <w:lvl w:ilvl="0">
      <w:start w:val="4"/>
      <w:numFmt w:val="decimal"/>
      <w:lvlText w:val="%1)"/>
      <w:legacy w:legacy="1" w:legacySpace="0" w:legacyIndent="287"/>
      <w:lvlJc w:val="left"/>
      <w:rPr>
        <w:rFonts w:ascii="Arial" w:hAnsi="Arial" w:cs="Arial" w:hint="default"/>
      </w:rPr>
    </w:lvl>
  </w:abstractNum>
  <w:abstractNum w:abstractNumId="17" w15:restartNumberingAfterBreak="0">
    <w:nsid w:val="422841BF"/>
    <w:multiLevelType w:val="singleLevel"/>
    <w:tmpl w:val="BBC28288"/>
    <w:lvl w:ilvl="0">
      <w:start w:val="98"/>
      <w:numFmt w:val="decimal"/>
      <w:lvlText w:val="%1."/>
      <w:legacy w:legacy="1" w:legacySpace="0" w:legacyIndent="398"/>
      <w:lvlJc w:val="left"/>
      <w:rPr>
        <w:rFonts w:ascii="Times New Roman" w:hAnsi="Times New Roman" w:cs="Times New Roman" w:hint="default"/>
      </w:rPr>
    </w:lvl>
  </w:abstractNum>
  <w:abstractNum w:abstractNumId="18" w15:restartNumberingAfterBreak="0">
    <w:nsid w:val="42307CFD"/>
    <w:multiLevelType w:val="singleLevel"/>
    <w:tmpl w:val="B6B4A0F4"/>
    <w:lvl w:ilvl="0">
      <w:start w:val="66"/>
      <w:numFmt w:val="decimal"/>
      <w:lvlText w:val="%1."/>
      <w:legacy w:legacy="1" w:legacySpace="0" w:legacyIndent="456"/>
      <w:lvlJc w:val="left"/>
      <w:rPr>
        <w:rFonts w:ascii="Times New Roman" w:hAnsi="Times New Roman" w:cs="Times New Roman" w:hint="default"/>
      </w:rPr>
    </w:lvl>
  </w:abstractNum>
  <w:abstractNum w:abstractNumId="19"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0" w15:restartNumberingAfterBreak="0">
    <w:nsid w:val="45F4649A"/>
    <w:multiLevelType w:val="singleLevel"/>
    <w:tmpl w:val="27706F26"/>
    <w:lvl w:ilvl="0">
      <w:start w:val="124"/>
      <w:numFmt w:val="decimal"/>
      <w:lvlText w:val="%1."/>
      <w:legacy w:legacy="1" w:legacySpace="0" w:legacyIndent="532"/>
      <w:lvlJc w:val="left"/>
      <w:rPr>
        <w:rFonts w:ascii="Times New Roman" w:hAnsi="Times New Roman" w:cs="Times New Roman" w:hint="default"/>
      </w:rPr>
    </w:lvl>
  </w:abstractNum>
  <w:abstractNum w:abstractNumId="21" w15:restartNumberingAfterBreak="0">
    <w:nsid w:val="47B47809"/>
    <w:multiLevelType w:val="singleLevel"/>
    <w:tmpl w:val="6794FF34"/>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4E4B639D"/>
    <w:multiLevelType w:val="singleLevel"/>
    <w:tmpl w:val="80DE5B68"/>
    <w:lvl w:ilvl="0">
      <w:start w:val="20"/>
      <w:numFmt w:val="decimal"/>
      <w:lvlText w:val="%1."/>
      <w:legacy w:legacy="1" w:legacySpace="0" w:legacyIndent="413"/>
      <w:lvlJc w:val="left"/>
      <w:rPr>
        <w:rFonts w:ascii="Times New Roman" w:hAnsi="Times New Roman" w:cs="Times New Roman" w:hint="default"/>
      </w:rPr>
    </w:lvl>
  </w:abstractNum>
  <w:abstractNum w:abstractNumId="23" w15:restartNumberingAfterBreak="0">
    <w:nsid w:val="50A74A88"/>
    <w:multiLevelType w:val="singleLevel"/>
    <w:tmpl w:val="840655E2"/>
    <w:lvl w:ilvl="0">
      <w:start w:val="48"/>
      <w:numFmt w:val="decimal"/>
      <w:lvlText w:val="%1."/>
      <w:legacy w:legacy="1" w:legacySpace="0" w:legacyIndent="422"/>
      <w:lvlJc w:val="left"/>
      <w:rPr>
        <w:rFonts w:ascii="Times New Roman" w:hAnsi="Times New Roman" w:cs="Times New Roman" w:hint="default"/>
      </w:rPr>
    </w:lvl>
  </w:abstractNum>
  <w:abstractNum w:abstractNumId="24" w15:restartNumberingAfterBreak="0">
    <w:nsid w:val="54CF440F"/>
    <w:multiLevelType w:val="singleLevel"/>
    <w:tmpl w:val="A210C68E"/>
    <w:lvl w:ilvl="0">
      <w:start w:val="88"/>
      <w:numFmt w:val="decimal"/>
      <w:lvlText w:val="%1."/>
      <w:legacy w:legacy="1" w:legacySpace="0" w:legacyIndent="413"/>
      <w:lvlJc w:val="left"/>
      <w:rPr>
        <w:rFonts w:ascii="Times New Roman" w:hAnsi="Times New Roman" w:cs="Times New Roman" w:hint="default"/>
      </w:rPr>
    </w:lvl>
  </w:abstractNum>
  <w:abstractNum w:abstractNumId="25" w15:restartNumberingAfterBreak="0">
    <w:nsid w:val="5807489C"/>
    <w:multiLevelType w:val="hybridMultilevel"/>
    <w:tmpl w:val="84809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1B6249"/>
    <w:multiLevelType w:val="singleLevel"/>
    <w:tmpl w:val="98A68374"/>
    <w:lvl w:ilvl="0">
      <w:start w:val="68"/>
      <w:numFmt w:val="decimal"/>
      <w:lvlText w:val="%1."/>
      <w:legacy w:legacy="1" w:legacySpace="0" w:legacyIndent="456"/>
      <w:lvlJc w:val="left"/>
      <w:rPr>
        <w:rFonts w:ascii="Times New Roman" w:hAnsi="Times New Roman" w:cs="Times New Roman" w:hint="default"/>
      </w:rPr>
    </w:lvl>
  </w:abstractNum>
  <w:abstractNum w:abstractNumId="27" w15:restartNumberingAfterBreak="0">
    <w:nsid w:val="65110394"/>
    <w:multiLevelType w:val="singleLevel"/>
    <w:tmpl w:val="CE0092F8"/>
    <w:lvl w:ilvl="0">
      <w:start w:val="83"/>
      <w:numFmt w:val="decimal"/>
      <w:lvlText w:val="%1."/>
      <w:legacy w:legacy="1" w:legacySpace="0" w:legacyIndent="423"/>
      <w:lvlJc w:val="left"/>
      <w:rPr>
        <w:rFonts w:ascii="Times New Roman" w:hAnsi="Times New Roman" w:cs="Times New Roman" w:hint="default"/>
      </w:rPr>
    </w:lvl>
  </w:abstractNum>
  <w:abstractNum w:abstractNumId="28" w15:restartNumberingAfterBreak="0">
    <w:nsid w:val="65844505"/>
    <w:multiLevelType w:val="singleLevel"/>
    <w:tmpl w:val="6FE897E6"/>
    <w:lvl w:ilvl="0">
      <w:start w:val="1"/>
      <w:numFmt w:val="decimal"/>
      <w:lvlText w:val="%1)"/>
      <w:legacy w:legacy="1" w:legacySpace="0" w:legacyIndent="288"/>
      <w:lvlJc w:val="left"/>
      <w:rPr>
        <w:rFonts w:ascii="Arial" w:hAnsi="Arial" w:cs="Arial" w:hint="default"/>
      </w:rPr>
    </w:lvl>
  </w:abstractNum>
  <w:abstractNum w:abstractNumId="29" w15:restartNumberingAfterBreak="0">
    <w:nsid w:val="694136AA"/>
    <w:multiLevelType w:val="singleLevel"/>
    <w:tmpl w:val="DFD22ECC"/>
    <w:lvl w:ilvl="0">
      <w:start w:val="113"/>
      <w:numFmt w:val="decimal"/>
      <w:lvlText w:val="%1."/>
      <w:legacy w:legacy="1" w:legacySpace="0" w:legacyIndent="528"/>
      <w:lvlJc w:val="left"/>
      <w:rPr>
        <w:rFonts w:ascii="Times New Roman" w:hAnsi="Times New Roman" w:cs="Times New Roman" w:hint="default"/>
      </w:rPr>
    </w:lvl>
  </w:abstractNum>
  <w:abstractNum w:abstractNumId="30" w15:restartNumberingAfterBreak="0">
    <w:nsid w:val="72782500"/>
    <w:multiLevelType w:val="singleLevel"/>
    <w:tmpl w:val="574A0C9C"/>
    <w:lvl w:ilvl="0">
      <w:start w:val="52"/>
      <w:numFmt w:val="decimal"/>
      <w:lvlText w:val="%1."/>
      <w:legacy w:legacy="1" w:legacySpace="0" w:legacyIndent="422"/>
      <w:lvlJc w:val="left"/>
      <w:rPr>
        <w:rFonts w:ascii="Times New Roman" w:hAnsi="Times New Roman" w:cs="Times New Roman" w:hint="default"/>
      </w:rPr>
    </w:lvl>
  </w:abstractNum>
  <w:abstractNum w:abstractNumId="31" w15:restartNumberingAfterBreak="0">
    <w:nsid w:val="73C239EC"/>
    <w:multiLevelType w:val="singleLevel"/>
    <w:tmpl w:val="3E5E2348"/>
    <w:lvl w:ilvl="0">
      <w:start w:val="130"/>
      <w:numFmt w:val="decimal"/>
      <w:lvlText w:val="%1."/>
      <w:legacy w:legacy="1" w:legacySpace="0" w:legacyIndent="528"/>
      <w:lvlJc w:val="left"/>
      <w:rPr>
        <w:rFonts w:ascii="Times New Roman" w:hAnsi="Times New Roman" w:cs="Times New Roman" w:hint="default"/>
      </w:rPr>
    </w:lvl>
  </w:abstractNum>
  <w:abstractNum w:abstractNumId="32" w15:restartNumberingAfterBreak="0">
    <w:nsid w:val="7801119F"/>
    <w:multiLevelType w:val="singleLevel"/>
    <w:tmpl w:val="9F24D998"/>
    <w:lvl w:ilvl="0">
      <w:start w:val="62"/>
      <w:numFmt w:val="decimal"/>
      <w:lvlText w:val="%1."/>
      <w:legacy w:legacy="1" w:legacySpace="0" w:legacyIndent="442"/>
      <w:lvlJc w:val="left"/>
      <w:rPr>
        <w:rFonts w:ascii="Times New Roman" w:hAnsi="Times New Roman" w:cs="Times New Roman" w:hint="default"/>
      </w:rPr>
    </w:lvl>
  </w:abstractNum>
  <w:num w:numId="1">
    <w:abstractNumId w:val="19"/>
  </w:num>
  <w:num w:numId="2">
    <w:abstractNumId w:val="4"/>
  </w:num>
  <w:num w:numId="3">
    <w:abstractNumId w:val="21"/>
  </w:num>
  <w:num w:numId="4">
    <w:abstractNumId w:val="28"/>
  </w:num>
  <w:num w:numId="5">
    <w:abstractNumId w:val="16"/>
  </w:num>
  <w:num w:numId="6">
    <w:abstractNumId w:val="22"/>
  </w:num>
  <w:num w:numId="7">
    <w:abstractNumId w:val="10"/>
  </w:num>
  <w:num w:numId="8">
    <w:abstractNumId w:val="7"/>
  </w:num>
  <w:num w:numId="9">
    <w:abstractNumId w:val="3"/>
  </w:num>
  <w:num w:numId="10">
    <w:abstractNumId w:val="23"/>
  </w:num>
  <w:num w:numId="11">
    <w:abstractNumId w:val="0"/>
  </w:num>
  <w:num w:numId="12">
    <w:abstractNumId w:val="30"/>
  </w:num>
  <w:num w:numId="13">
    <w:abstractNumId w:val="32"/>
  </w:num>
  <w:num w:numId="14">
    <w:abstractNumId w:val="12"/>
  </w:num>
  <w:num w:numId="15">
    <w:abstractNumId w:val="18"/>
  </w:num>
  <w:num w:numId="16">
    <w:abstractNumId w:val="2"/>
  </w:num>
  <w:num w:numId="17">
    <w:abstractNumId w:val="26"/>
  </w:num>
  <w:num w:numId="18">
    <w:abstractNumId w:val="6"/>
  </w:num>
  <w:num w:numId="19">
    <w:abstractNumId w:val="5"/>
  </w:num>
  <w:num w:numId="20">
    <w:abstractNumId w:val="27"/>
  </w:num>
  <w:num w:numId="21">
    <w:abstractNumId w:val="24"/>
  </w:num>
  <w:num w:numId="22">
    <w:abstractNumId w:val="9"/>
  </w:num>
  <w:num w:numId="23">
    <w:abstractNumId w:val="8"/>
  </w:num>
  <w:num w:numId="24">
    <w:abstractNumId w:val="17"/>
  </w:num>
  <w:num w:numId="25">
    <w:abstractNumId w:val="13"/>
  </w:num>
  <w:num w:numId="26">
    <w:abstractNumId w:val="13"/>
    <w:lvlOverride w:ilvl="0">
      <w:lvl w:ilvl="0">
        <w:start w:val="102"/>
        <w:numFmt w:val="decimal"/>
        <w:lvlText w:val="%1."/>
        <w:legacy w:legacy="1" w:legacySpace="0" w:legacyIndent="528"/>
        <w:lvlJc w:val="left"/>
        <w:rPr>
          <w:rFonts w:ascii="Times New Roman" w:hAnsi="Times New Roman" w:cs="Times New Roman" w:hint="default"/>
        </w:rPr>
      </w:lvl>
    </w:lvlOverride>
  </w:num>
  <w:num w:numId="27">
    <w:abstractNumId w:val="1"/>
  </w:num>
  <w:num w:numId="28">
    <w:abstractNumId w:val="14"/>
  </w:num>
  <w:num w:numId="29">
    <w:abstractNumId w:val="29"/>
  </w:num>
  <w:num w:numId="30">
    <w:abstractNumId w:val="11"/>
  </w:num>
  <w:num w:numId="31">
    <w:abstractNumId w:val="20"/>
  </w:num>
  <w:num w:numId="32">
    <w:abstractNumId w:val="15"/>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51D9"/>
    <w:rsid w:val="000052DD"/>
    <w:rsid w:val="00006A0A"/>
    <w:rsid w:val="00024E8E"/>
    <w:rsid w:val="000306D8"/>
    <w:rsid w:val="00040A64"/>
    <w:rsid w:val="0004591A"/>
    <w:rsid w:val="00046355"/>
    <w:rsid w:val="00047707"/>
    <w:rsid w:val="00052AE5"/>
    <w:rsid w:val="000552A6"/>
    <w:rsid w:val="00057291"/>
    <w:rsid w:val="00062342"/>
    <w:rsid w:val="00070C2D"/>
    <w:rsid w:val="000767B5"/>
    <w:rsid w:val="00077A1C"/>
    <w:rsid w:val="00085AF2"/>
    <w:rsid w:val="00095642"/>
    <w:rsid w:val="00095F44"/>
    <w:rsid w:val="000A2351"/>
    <w:rsid w:val="000C4052"/>
    <w:rsid w:val="000C612B"/>
    <w:rsid w:val="000F2780"/>
    <w:rsid w:val="000F357D"/>
    <w:rsid w:val="000F603D"/>
    <w:rsid w:val="000F7446"/>
    <w:rsid w:val="00107AC3"/>
    <w:rsid w:val="00110804"/>
    <w:rsid w:val="00110C76"/>
    <w:rsid w:val="001111E3"/>
    <w:rsid w:val="001176F0"/>
    <w:rsid w:val="00125B7F"/>
    <w:rsid w:val="00134010"/>
    <w:rsid w:val="00136614"/>
    <w:rsid w:val="001411A0"/>
    <w:rsid w:val="001434E6"/>
    <w:rsid w:val="00146D20"/>
    <w:rsid w:val="00146D40"/>
    <w:rsid w:val="001517AA"/>
    <w:rsid w:val="00155CBE"/>
    <w:rsid w:val="00167F19"/>
    <w:rsid w:val="00184E2E"/>
    <w:rsid w:val="00186072"/>
    <w:rsid w:val="00191522"/>
    <w:rsid w:val="00195750"/>
    <w:rsid w:val="001979A3"/>
    <w:rsid w:val="001A2E9E"/>
    <w:rsid w:val="001B0BBE"/>
    <w:rsid w:val="001B5122"/>
    <w:rsid w:val="001B6682"/>
    <w:rsid w:val="001B7302"/>
    <w:rsid w:val="001C3384"/>
    <w:rsid w:val="001C7F7B"/>
    <w:rsid w:val="001D2523"/>
    <w:rsid w:val="001D30D9"/>
    <w:rsid w:val="001D3189"/>
    <w:rsid w:val="001D5B14"/>
    <w:rsid w:val="001E276F"/>
    <w:rsid w:val="001E5A0F"/>
    <w:rsid w:val="001E61C3"/>
    <w:rsid w:val="001E639D"/>
    <w:rsid w:val="001E7991"/>
    <w:rsid w:val="001F4830"/>
    <w:rsid w:val="00202364"/>
    <w:rsid w:val="00203184"/>
    <w:rsid w:val="00211C1D"/>
    <w:rsid w:val="0021210C"/>
    <w:rsid w:val="00213063"/>
    <w:rsid w:val="002133D2"/>
    <w:rsid w:val="002174AE"/>
    <w:rsid w:val="00217CA9"/>
    <w:rsid w:val="00222C95"/>
    <w:rsid w:val="002308CD"/>
    <w:rsid w:val="0023347D"/>
    <w:rsid w:val="00243F03"/>
    <w:rsid w:val="0024617A"/>
    <w:rsid w:val="00247F45"/>
    <w:rsid w:val="00250FB8"/>
    <w:rsid w:val="0025624B"/>
    <w:rsid w:val="00260709"/>
    <w:rsid w:val="002622DA"/>
    <w:rsid w:val="00264A89"/>
    <w:rsid w:val="00265009"/>
    <w:rsid w:val="0026531B"/>
    <w:rsid w:val="00266EFD"/>
    <w:rsid w:val="002710CF"/>
    <w:rsid w:val="002719F2"/>
    <w:rsid w:val="00277DC1"/>
    <w:rsid w:val="00280118"/>
    <w:rsid w:val="00280149"/>
    <w:rsid w:val="00283B25"/>
    <w:rsid w:val="0028607D"/>
    <w:rsid w:val="00297E3E"/>
    <w:rsid w:val="002A142B"/>
    <w:rsid w:val="002A15F0"/>
    <w:rsid w:val="002A677B"/>
    <w:rsid w:val="002B2838"/>
    <w:rsid w:val="002B774A"/>
    <w:rsid w:val="002C7232"/>
    <w:rsid w:val="002D67D8"/>
    <w:rsid w:val="002E1AE7"/>
    <w:rsid w:val="002E4D7F"/>
    <w:rsid w:val="002F16D8"/>
    <w:rsid w:val="002F29B5"/>
    <w:rsid w:val="002F4904"/>
    <w:rsid w:val="00304846"/>
    <w:rsid w:val="00306C5E"/>
    <w:rsid w:val="0031198E"/>
    <w:rsid w:val="00315FEE"/>
    <w:rsid w:val="00317D4E"/>
    <w:rsid w:val="003314FA"/>
    <w:rsid w:val="003320E8"/>
    <w:rsid w:val="003329E5"/>
    <w:rsid w:val="0033713B"/>
    <w:rsid w:val="00346A0E"/>
    <w:rsid w:val="003550AA"/>
    <w:rsid w:val="003563EB"/>
    <w:rsid w:val="003606B5"/>
    <w:rsid w:val="003644DC"/>
    <w:rsid w:val="00365DB9"/>
    <w:rsid w:val="00376552"/>
    <w:rsid w:val="00376C2B"/>
    <w:rsid w:val="0039547A"/>
    <w:rsid w:val="00395498"/>
    <w:rsid w:val="003A03B1"/>
    <w:rsid w:val="003A5E9C"/>
    <w:rsid w:val="003A71AA"/>
    <w:rsid w:val="003A7FD7"/>
    <w:rsid w:val="003C1E30"/>
    <w:rsid w:val="003C58E6"/>
    <w:rsid w:val="003C76CA"/>
    <w:rsid w:val="003D6A08"/>
    <w:rsid w:val="003D7511"/>
    <w:rsid w:val="003E67E4"/>
    <w:rsid w:val="004058FB"/>
    <w:rsid w:val="00412143"/>
    <w:rsid w:val="004443CD"/>
    <w:rsid w:val="00456374"/>
    <w:rsid w:val="00463D96"/>
    <w:rsid w:val="004644F1"/>
    <w:rsid w:val="00466896"/>
    <w:rsid w:val="004726AF"/>
    <w:rsid w:val="00474EE2"/>
    <w:rsid w:val="0047562E"/>
    <w:rsid w:val="004A495D"/>
    <w:rsid w:val="004B2243"/>
    <w:rsid w:val="004B66D9"/>
    <w:rsid w:val="004C7943"/>
    <w:rsid w:val="004D06FC"/>
    <w:rsid w:val="004E0739"/>
    <w:rsid w:val="004E21AA"/>
    <w:rsid w:val="004E3783"/>
    <w:rsid w:val="004E5736"/>
    <w:rsid w:val="004E7AE0"/>
    <w:rsid w:val="004F4F76"/>
    <w:rsid w:val="00511464"/>
    <w:rsid w:val="0051291D"/>
    <w:rsid w:val="00513896"/>
    <w:rsid w:val="00515318"/>
    <w:rsid w:val="00521BDC"/>
    <w:rsid w:val="00530FBE"/>
    <w:rsid w:val="005325D2"/>
    <w:rsid w:val="00536B63"/>
    <w:rsid w:val="005478C7"/>
    <w:rsid w:val="00555F2B"/>
    <w:rsid w:val="00561BDC"/>
    <w:rsid w:val="00563476"/>
    <w:rsid w:val="0058664B"/>
    <w:rsid w:val="00590160"/>
    <w:rsid w:val="005A640C"/>
    <w:rsid w:val="005A7497"/>
    <w:rsid w:val="005B400E"/>
    <w:rsid w:val="005C672E"/>
    <w:rsid w:val="005D36DC"/>
    <w:rsid w:val="005D4B58"/>
    <w:rsid w:val="005D5344"/>
    <w:rsid w:val="005E4C08"/>
    <w:rsid w:val="005E6EC4"/>
    <w:rsid w:val="005F6A2F"/>
    <w:rsid w:val="00612FFD"/>
    <w:rsid w:val="0061473E"/>
    <w:rsid w:val="00620AFA"/>
    <w:rsid w:val="0063440B"/>
    <w:rsid w:val="00634E57"/>
    <w:rsid w:val="0064474C"/>
    <w:rsid w:val="00646E26"/>
    <w:rsid w:val="00646E33"/>
    <w:rsid w:val="00652521"/>
    <w:rsid w:val="00654CCE"/>
    <w:rsid w:val="00667ADD"/>
    <w:rsid w:val="00672FC3"/>
    <w:rsid w:val="006771C3"/>
    <w:rsid w:val="0069308E"/>
    <w:rsid w:val="00693824"/>
    <w:rsid w:val="0069694B"/>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15A38"/>
    <w:rsid w:val="00717D35"/>
    <w:rsid w:val="00722E0C"/>
    <w:rsid w:val="00723AA6"/>
    <w:rsid w:val="00725788"/>
    <w:rsid w:val="00731F26"/>
    <w:rsid w:val="00740540"/>
    <w:rsid w:val="0074382F"/>
    <w:rsid w:val="00756608"/>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EFE"/>
    <w:rsid w:val="00807F93"/>
    <w:rsid w:val="008226C2"/>
    <w:rsid w:val="00824DA8"/>
    <w:rsid w:val="008254A2"/>
    <w:rsid w:val="0084506D"/>
    <w:rsid w:val="0084555D"/>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25CD1"/>
    <w:rsid w:val="0096079A"/>
    <w:rsid w:val="00963026"/>
    <w:rsid w:val="00964BEC"/>
    <w:rsid w:val="0096533B"/>
    <w:rsid w:val="00967E13"/>
    <w:rsid w:val="00972691"/>
    <w:rsid w:val="009805D0"/>
    <w:rsid w:val="00996D71"/>
    <w:rsid w:val="009B5F0A"/>
    <w:rsid w:val="009B64E3"/>
    <w:rsid w:val="009B7488"/>
    <w:rsid w:val="009D145E"/>
    <w:rsid w:val="009D6F68"/>
    <w:rsid w:val="009F0C7F"/>
    <w:rsid w:val="00A122D1"/>
    <w:rsid w:val="00A17151"/>
    <w:rsid w:val="00A228B9"/>
    <w:rsid w:val="00A25BA6"/>
    <w:rsid w:val="00A3073F"/>
    <w:rsid w:val="00A370D4"/>
    <w:rsid w:val="00A51F2A"/>
    <w:rsid w:val="00A533D1"/>
    <w:rsid w:val="00A5527E"/>
    <w:rsid w:val="00A57305"/>
    <w:rsid w:val="00A575F1"/>
    <w:rsid w:val="00A613C4"/>
    <w:rsid w:val="00A62213"/>
    <w:rsid w:val="00A627FA"/>
    <w:rsid w:val="00A62EB0"/>
    <w:rsid w:val="00A63BC8"/>
    <w:rsid w:val="00A64FF0"/>
    <w:rsid w:val="00A80A89"/>
    <w:rsid w:val="00A81F4E"/>
    <w:rsid w:val="00A82867"/>
    <w:rsid w:val="00A82951"/>
    <w:rsid w:val="00A85A26"/>
    <w:rsid w:val="00A869CA"/>
    <w:rsid w:val="00A907B1"/>
    <w:rsid w:val="00AD20DA"/>
    <w:rsid w:val="00AD7496"/>
    <w:rsid w:val="00AE6F30"/>
    <w:rsid w:val="00B01B2D"/>
    <w:rsid w:val="00B02306"/>
    <w:rsid w:val="00B038B7"/>
    <w:rsid w:val="00B120AE"/>
    <w:rsid w:val="00B217E4"/>
    <w:rsid w:val="00B3121E"/>
    <w:rsid w:val="00B37E48"/>
    <w:rsid w:val="00B530C4"/>
    <w:rsid w:val="00B54203"/>
    <w:rsid w:val="00B92B95"/>
    <w:rsid w:val="00B94CFB"/>
    <w:rsid w:val="00B95A6C"/>
    <w:rsid w:val="00BA182A"/>
    <w:rsid w:val="00BA6256"/>
    <w:rsid w:val="00BB5B15"/>
    <w:rsid w:val="00BC6D86"/>
    <w:rsid w:val="00BD1A10"/>
    <w:rsid w:val="00BD1CC8"/>
    <w:rsid w:val="00BE53DF"/>
    <w:rsid w:val="00BF26FD"/>
    <w:rsid w:val="00BF3C17"/>
    <w:rsid w:val="00C04101"/>
    <w:rsid w:val="00C05F76"/>
    <w:rsid w:val="00C07335"/>
    <w:rsid w:val="00C0788A"/>
    <w:rsid w:val="00C10507"/>
    <w:rsid w:val="00C17013"/>
    <w:rsid w:val="00C2681D"/>
    <w:rsid w:val="00C4202D"/>
    <w:rsid w:val="00C44284"/>
    <w:rsid w:val="00C62F4B"/>
    <w:rsid w:val="00C64F9B"/>
    <w:rsid w:val="00C67EFC"/>
    <w:rsid w:val="00C73758"/>
    <w:rsid w:val="00C75959"/>
    <w:rsid w:val="00C85DFC"/>
    <w:rsid w:val="00C956F2"/>
    <w:rsid w:val="00CA2197"/>
    <w:rsid w:val="00CB05E3"/>
    <w:rsid w:val="00CB191C"/>
    <w:rsid w:val="00CB49CB"/>
    <w:rsid w:val="00CB5974"/>
    <w:rsid w:val="00CC6761"/>
    <w:rsid w:val="00CD27F8"/>
    <w:rsid w:val="00CE002E"/>
    <w:rsid w:val="00CE0E88"/>
    <w:rsid w:val="00CE1E73"/>
    <w:rsid w:val="00CE7977"/>
    <w:rsid w:val="00CE7B84"/>
    <w:rsid w:val="00D033B3"/>
    <w:rsid w:val="00D048C2"/>
    <w:rsid w:val="00D078FB"/>
    <w:rsid w:val="00D1020A"/>
    <w:rsid w:val="00D22FDB"/>
    <w:rsid w:val="00D466DC"/>
    <w:rsid w:val="00D50CBF"/>
    <w:rsid w:val="00D51159"/>
    <w:rsid w:val="00D776A3"/>
    <w:rsid w:val="00D82210"/>
    <w:rsid w:val="00D830D0"/>
    <w:rsid w:val="00D842DF"/>
    <w:rsid w:val="00D87BBF"/>
    <w:rsid w:val="00D96F3F"/>
    <w:rsid w:val="00D96FA3"/>
    <w:rsid w:val="00D97DB2"/>
    <w:rsid w:val="00DA4B57"/>
    <w:rsid w:val="00DB4E46"/>
    <w:rsid w:val="00DC5B10"/>
    <w:rsid w:val="00DC65C6"/>
    <w:rsid w:val="00DD156E"/>
    <w:rsid w:val="00DD537B"/>
    <w:rsid w:val="00DE3E8F"/>
    <w:rsid w:val="00DF27DA"/>
    <w:rsid w:val="00DF34D5"/>
    <w:rsid w:val="00DF3E71"/>
    <w:rsid w:val="00E01BC6"/>
    <w:rsid w:val="00E01DD3"/>
    <w:rsid w:val="00E0570A"/>
    <w:rsid w:val="00E05E08"/>
    <w:rsid w:val="00E072C8"/>
    <w:rsid w:val="00E121DF"/>
    <w:rsid w:val="00E214C8"/>
    <w:rsid w:val="00E22C01"/>
    <w:rsid w:val="00E344D7"/>
    <w:rsid w:val="00E34B87"/>
    <w:rsid w:val="00E41B0D"/>
    <w:rsid w:val="00E60498"/>
    <w:rsid w:val="00E66FF5"/>
    <w:rsid w:val="00E73DB3"/>
    <w:rsid w:val="00E818F1"/>
    <w:rsid w:val="00E8213B"/>
    <w:rsid w:val="00E90FE0"/>
    <w:rsid w:val="00E96D63"/>
    <w:rsid w:val="00EA5630"/>
    <w:rsid w:val="00EB616D"/>
    <w:rsid w:val="00EB6DBF"/>
    <w:rsid w:val="00EC08AE"/>
    <w:rsid w:val="00EC4573"/>
    <w:rsid w:val="00EC62A1"/>
    <w:rsid w:val="00EE1398"/>
    <w:rsid w:val="00EE29CD"/>
    <w:rsid w:val="00EE649E"/>
    <w:rsid w:val="00EE6C62"/>
    <w:rsid w:val="00EF3D2C"/>
    <w:rsid w:val="00EF6F4D"/>
    <w:rsid w:val="00F01152"/>
    <w:rsid w:val="00F03F06"/>
    <w:rsid w:val="00F071D2"/>
    <w:rsid w:val="00F327FD"/>
    <w:rsid w:val="00F46576"/>
    <w:rsid w:val="00F5354A"/>
    <w:rsid w:val="00F54E41"/>
    <w:rsid w:val="00F56187"/>
    <w:rsid w:val="00F578DD"/>
    <w:rsid w:val="00F60D05"/>
    <w:rsid w:val="00F61053"/>
    <w:rsid w:val="00F621E1"/>
    <w:rsid w:val="00F677FD"/>
    <w:rsid w:val="00F67CD8"/>
    <w:rsid w:val="00F80134"/>
    <w:rsid w:val="00F8424C"/>
    <w:rsid w:val="00F855FC"/>
    <w:rsid w:val="00F86953"/>
    <w:rsid w:val="00FB31F1"/>
    <w:rsid w:val="00FC6F69"/>
    <w:rsid w:val="00FD074D"/>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1632"/>
  <w15:docId w15:val="{88BAAD42-6BE0-4DC2-BEE9-22069A0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character" w:customStyle="1" w:styleId="FontStyle47">
    <w:name w:val="Font Style47"/>
    <w:basedOn w:val="a0"/>
    <w:uiPriority w:val="99"/>
    <w:rsid w:val="00B217E4"/>
    <w:rPr>
      <w:rFonts w:ascii="Arial" w:hAnsi="Arial" w:cs="Arial"/>
      <w:sz w:val="20"/>
      <w:szCs w:val="20"/>
    </w:rPr>
  </w:style>
  <w:style w:type="paragraph" w:customStyle="1" w:styleId="Style3">
    <w:name w:val="Style3"/>
    <w:basedOn w:val="a"/>
    <w:uiPriority w:val="99"/>
    <w:rsid w:val="00925CD1"/>
    <w:pPr>
      <w:widowControl w:val="0"/>
      <w:autoSpaceDE w:val="0"/>
      <w:autoSpaceDN w:val="0"/>
      <w:adjustRightInd w:val="0"/>
      <w:spacing w:line="274" w:lineRule="exact"/>
      <w:jc w:val="both"/>
    </w:pPr>
    <w:rPr>
      <w:rFonts w:ascii="Arial" w:hAnsi="Arial" w:cs="Arial"/>
    </w:rPr>
  </w:style>
  <w:style w:type="paragraph" w:customStyle="1" w:styleId="Style5">
    <w:name w:val="Style5"/>
    <w:basedOn w:val="a"/>
    <w:uiPriority w:val="99"/>
    <w:rsid w:val="00925CD1"/>
    <w:pPr>
      <w:widowControl w:val="0"/>
      <w:autoSpaceDE w:val="0"/>
      <w:autoSpaceDN w:val="0"/>
      <w:adjustRightInd w:val="0"/>
      <w:spacing w:line="274" w:lineRule="exact"/>
      <w:ind w:firstLine="1267"/>
    </w:pPr>
    <w:rPr>
      <w:rFonts w:ascii="Arial" w:hAnsi="Arial" w:cs="Arial"/>
    </w:rPr>
  </w:style>
  <w:style w:type="paragraph" w:customStyle="1" w:styleId="Style6">
    <w:name w:val="Style6"/>
    <w:basedOn w:val="a"/>
    <w:uiPriority w:val="99"/>
    <w:rsid w:val="00925CD1"/>
    <w:pPr>
      <w:widowControl w:val="0"/>
      <w:autoSpaceDE w:val="0"/>
      <w:autoSpaceDN w:val="0"/>
      <w:adjustRightInd w:val="0"/>
      <w:spacing w:line="274" w:lineRule="exact"/>
      <w:ind w:firstLine="259"/>
    </w:pPr>
    <w:rPr>
      <w:rFonts w:ascii="Arial" w:hAnsi="Arial" w:cs="Arial"/>
    </w:rPr>
  </w:style>
  <w:style w:type="paragraph" w:customStyle="1" w:styleId="Style11">
    <w:name w:val="Style11"/>
    <w:basedOn w:val="a"/>
    <w:uiPriority w:val="99"/>
    <w:rsid w:val="00925CD1"/>
    <w:pPr>
      <w:widowControl w:val="0"/>
      <w:autoSpaceDE w:val="0"/>
      <w:autoSpaceDN w:val="0"/>
      <w:adjustRightInd w:val="0"/>
      <w:spacing w:line="276" w:lineRule="exact"/>
      <w:ind w:firstLine="706"/>
      <w:jc w:val="both"/>
    </w:pPr>
    <w:rPr>
      <w:rFonts w:ascii="Arial" w:hAnsi="Arial" w:cs="Arial"/>
    </w:rPr>
  </w:style>
  <w:style w:type="paragraph" w:customStyle="1" w:styleId="Style13">
    <w:name w:val="Style13"/>
    <w:basedOn w:val="a"/>
    <w:uiPriority w:val="99"/>
    <w:rsid w:val="00925CD1"/>
    <w:pPr>
      <w:widowControl w:val="0"/>
      <w:autoSpaceDE w:val="0"/>
      <w:autoSpaceDN w:val="0"/>
      <w:adjustRightInd w:val="0"/>
      <w:spacing w:line="276" w:lineRule="exact"/>
      <w:ind w:firstLine="725"/>
      <w:jc w:val="both"/>
    </w:pPr>
    <w:rPr>
      <w:rFonts w:ascii="Arial" w:hAnsi="Arial" w:cs="Arial"/>
    </w:rPr>
  </w:style>
  <w:style w:type="paragraph" w:customStyle="1" w:styleId="Style14">
    <w:name w:val="Style14"/>
    <w:basedOn w:val="a"/>
    <w:uiPriority w:val="99"/>
    <w:rsid w:val="00925CD1"/>
    <w:pPr>
      <w:widowControl w:val="0"/>
      <w:autoSpaceDE w:val="0"/>
      <w:autoSpaceDN w:val="0"/>
      <w:adjustRightInd w:val="0"/>
      <w:spacing w:line="274" w:lineRule="exact"/>
      <w:jc w:val="center"/>
    </w:pPr>
    <w:rPr>
      <w:rFonts w:ascii="Arial" w:hAnsi="Arial" w:cs="Arial"/>
    </w:rPr>
  </w:style>
  <w:style w:type="paragraph" w:customStyle="1" w:styleId="Style15">
    <w:name w:val="Style15"/>
    <w:basedOn w:val="a"/>
    <w:uiPriority w:val="99"/>
    <w:rsid w:val="00925CD1"/>
    <w:pPr>
      <w:widowControl w:val="0"/>
      <w:autoSpaceDE w:val="0"/>
      <w:autoSpaceDN w:val="0"/>
      <w:adjustRightInd w:val="0"/>
      <w:spacing w:line="274" w:lineRule="exact"/>
      <w:ind w:firstLine="144"/>
      <w:jc w:val="both"/>
    </w:pPr>
    <w:rPr>
      <w:rFonts w:ascii="Arial" w:hAnsi="Arial" w:cs="Arial"/>
    </w:rPr>
  </w:style>
  <w:style w:type="paragraph" w:customStyle="1" w:styleId="Style23">
    <w:name w:val="Style23"/>
    <w:basedOn w:val="a"/>
    <w:uiPriority w:val="99"/>
    <w:rsid w:val="00925CD1"/>
    <w:pPr>
      <w:widowControl w:val="0"/>
      <w:autoSpaceDE w:val="0"/>
      <w:autoSpaceDN w:val="0"/>
      <w:adjustRightInd w:val="0"/>
      <w:spacing w:line="278" w:lineRule="exact"/>
      <w:ind w:firstLine="816"/>
    </w:pPr>
    <w:rPr>
      <w:rFonts w:ascii="Arial" w:hAnsi="Arial" w:cs="Arial"/>
    </w:rPr>
  </w:style>
  <w:style w:type="paragraph" w:customStyle="1" w:styleId="Style24">
    <w:name w:val="Style24"/>
    <w:basedOn w:val="a"/>
    <w:uiPriority w:val="99"/>
    <w:rsid w:val="00925CD1"/>
    <w:pPr>
      <w:widowControl w:val="0"/>
      <w:autoSpaceDE w:val="0"/>
      <w:autoSpaceDN w:val="0"/>
      <w:adjustRightInd w:val="0"/>
      <w:spacing w:line="274" w:lineRule="exact"/>
      <w:ind w:hanging="974"/>
    </w:pPr>
    <w:rPr>
      <w:rFonts w:ascii="Arial" w:hAnsi="Arial" w:cs="Arial"/>
    </w:rPr>
  </w:style>
  <w:style w:type="paragraph" w:customStyle="1" w:styleId="Style25">
    <w:name w:val="Style25"/>
    <w:basedOn w:val="a"/>
    <w:uiPriority w:val="99"/>
    <w:rsid w:val="00925CD1"/>
    <w:pPr>
      <w:widowControl w:val="0"/>
      <w:autoSpaceDE w:val="0"/>
      <w:autoSpaceDN w:val="0"/>
      <w:adjustRightInd w:val="0"/>
      <w:spacing w:line="274" w:lineRule="exact"/>
    </w:pPr>
    <w:rPr>
      <w:rFonts w:ascii="Arial" w:hAnsi="Arial" w:cs="Arial"/>
    </w:rPr>
  </w:style>
  <w:style w:type="paragraph" w:customStyle="1" w:styleId="Style27">
    <w:name w:val="Style27"/>
    <w:basedOn w:val="a"/>
    <w:uiPriority w:val="99"/>
    <w:rsid w:val="00925CD1"/>
    <w:pPr>
      <w:widowControl w:val="0"/>
      <w:autoSpaceDE w:val="0"/>
      <w:autoSpaceDN w:val="0"/>
      <w:adjustRightInd w:val="0"/>
      <w:spacing w:line="557" w:lineRule="exact"/>
      <w:ind w:hanging="888"/>
    </w:pPr>
    <w:rPr>
      <w:rFonts w:ascii="Arial" w:hAnsi="Arial" w:cs="Arial"/>
    </w:rPr>
  </w:style>
  <w:style w:type="paragraph" w:customStyle="1" w:styleId="Style32">
    <w:name w:val="Style32"/>
    <w:basedOn w:val="a"/>
    <w:uiPriority w:val="99"/>
    <w:rsid w:val="00925CD1"/>
    <w:pPr>
      <w:widowControl w:val="0"/>
      <w:autoSpaceDE w:val="0"/>
      <w:autoSpaceDN w:val="0"/>
      <w:adjustRightInd w:val="0"/>
      <w:spacing w:line="274" w:lineRule="exact"/>
      <w:ind w:firstLine="605"/>
    </w:pPr>
    <w:rPr>
      <w:rFonts w:ascii="Arial" w:hAnsi="Arial" w:cs="Arial"/>
    </w:rPr>
  </w:style>
  <w:style w:type="character" w:customStyle="1" w:styleId="FontStyle45">
    <w:name w:val="Font Style45"/>
    <w:basedOn w:val="a0"/>
    <w:uiPriority w:val="99"/>
    <w:rsid w:val="00925CD1"/>
    <w:rPr>
      <w:rFonts w:ascii="Arial" w:hAnsi="Arial" w:cs="Arial"/>
      <w:sz w:val="22"/>
      <w:szCs w:val="22"/>
    </w:rPr>
  </w:style>
  <w:style w:type="character" w:customStyle="1" w:styleId="FontStyle48">
    <w:name w:val="Font Style48"/>
    <w:basedOn w:val="a0"/>
    <w:uiPriority w:val="99"/>
    <w:rsid w:val="00925CD1"/>
    <w:rPr>
      <w:rFonts w:ascii="Arial" w:hAnsi="Arial" w:cs="Arial"/>
      <w:spacing w:val="-10"/>
      <w:sz w:val="22"/>
      <w:szCs w:val="22"/>
    </w:rPr>
  </w:style>
  <w:style w:type="character" w:customStyle="1" w:styleId="FontStyle49">
    <w:name w:val="Font Style49"/>
    <w:basedOn w:val="a0"/>
    <w:uiPriority w:val="99"/>
    <w:rsid w:val="00925CD1"/>
    <w:rPr>
      <w:rFonts w:ascii="Impact" w:hAnsi="Impact" w:cs="Impact"/>
      <w:smallCaps/>
      <w:sz w:val="20"/>
      <w:szCs w:val="20"/>
    </w:rPr>
  </w:style>
  <w:style w:type="paragraph" w:customStyle="1" w:styleId="Style8">
    <w:name w:val="Style8"/>
    <w:basedOn w:val="a"/>
    <w:uiPriority w:val="99"/>
    <w:rsid w:val="00925CD1"/>
    <w:pPr>
      <w:widowControl w:val="0"/>
      <w:autoSpaceDE w:val="0"/>
      <w:autoSpaceDN w:val="0"/>
      <w:adjustRightInd w:val="0"/>
      <w:spacing w:line="278" w:lineRule="exact"/>
      <w:ind w:firstLine="878"/>
      <w:jc w:val="both"/>
    </w:pPr>
    <w:rPr>
      <w:rFonts w:ascii="Arial" w:hAnsi="Arial" w:cs="Arial"/>
    </w:rPr>
  </w:style>
  <w:style w:type="paragraph" w:customStyle="1" w:styleId="Style10">
    <w:name w:val="Style10"/>
    <w:basedOn w:val="a"/>
    <w:uiPriority w:val="99"/>
    <w:rsid w:val="00925CD1"/>
    <w:pPr>
      <w:widowControl w:val="0"/>
      <w:autoSpaceDE w:val="0"/>
      <w:autoSpaceDN w:val="0"/>
      <w:adjustRightInd w:val="0"/>
      <w:spacing w:line="276" w:lineRule="exact"/>
      <w:ind w:hanging="86"/>
    </w:pPr>
    <w:rPr>
      <w:rFonts w:ascii="Arial" w:hAnsi="Arial" w:cs="Arial"/>
    </w:rPr>
  </w:style>
  <w:style w:type="paragraph" w:customStyle="1" w:styleId="Style17">
    <w:name w:val="Style17"/>
    <w:basedOn w:val="a"/>
    <w:uiPriority w:val="99"/>
    <w:rsid w:val="00925CD1"/>
    <w:pPr>
      <w:widowControl w:val="0"/>
      <w:autoSpaceDE w:val="0"/>
      <w:autoSpaceDN w:val="0"/>
      <w:adjustRightInd w:val="0"/>
      <w:spacing w:line="276" w:lineRule="exact"/>
      <w:ind w:firstLine="1272"/>
    </w:pPr>
    <w:rPr>
      <w:rFonts w:ascii="Arial" w:hAnsi="Arial" w:cs="Arial"/>
    </w:rPr>
  </w:style>
  <w:style w:type="paragraph" w:customStyle="1" w:styleId="Style22">
    <w:name w:val="Style22"/>
    <w:basedOn w:val="a"/>
    <w:uiPriority w:val="99"/>
    <w:rsid w:val="00925CD1"/>
    <w:pPr>
      <w:widowControl w:val="0"/>
      <w:autoSpaceDE w:val="0"/>
      <w:autoSpaceDN w:val="0"/>
      <w:adjustRightInd w:val="0"/>
      <w:spacing w:line="278" w:lineRule="exact"/>
      <w:ind w:hanging="528"/>
    </w:pPr>
    <w:rPr>
      <w:rFonts w:ascii="Arial" w:hAnsi="Arial" w:cs="Arial"/>
    </w:rPr>
  </w:style>
  <w:style w:type="paragraph" w:customStyle="1" w:styleId="Style39">
    <w:name w:val="Style39"/>
    <w:basedOn w:val="a"/>
    <w:uiPriority w:val="99"/>
    <w:rsid w:val="00925CD1"/>
    <w:pPr>
      <w:widowControl w:val="0"/>
      <w:autoSpaceDE w:val="0"/>
      <w:autoSpaceDN w:val="0"/>
      <w:adjustRightInd w:val="0"/>
      <w:spacing w:line="276" w:lineRule="exact"/>
      <w:ind w:firstLine="1085"/>
    </w:pPr>
    <w:rPr>
      <w:rFonts w:ascii="Arial" w:hAnsi="Arial" w:cs="Arial"/>
    </w:rPr>
  </w:style>
  <w:style w:type="paragraph" w:customStyle="1" w:styleId="Style12">
    <w:name w:val="Style12"/>
    <w:basedOn w:val="a"/>
    <w:uiPriority w:val="99"/>
    <w:rsid w:val="00925CD1"/>
    <w:pPr>
      <w:widowControl w:val="0"/>
      <w:autoSpaceDE w:val="0"/>
      <w:autoSpaceDN w:val="0"/>
      <w:adjustRightInd w:val="0"/>
      <w:spacing w:line="276" w:lineRule="exact"/>
      <w:ind w:hanging="197"/>
    </w:pPr>
    <w:rPr>
      <w:rFonts w:ascii="Arial" w:hAnsi="Arial" w:cs="Arial"/>
    </w:rPr>
  </w:style>
  <w:style w:type="paragraph" w:customStyle="1" w:styleId="Style29">
    <w:name w:val="Style29"/>
    <w:basedOn w:val="a"/>
    <w:uiPriority w:val="99"/>
    <w:rsid w:val="00925CD1"/>
    <w:pPr>
      <w:widowControl w:val="0"/>
      <w:autoSpaceDE w:val="0"/>
      <w:autoSpaceDN w:val="0"/>
      <w:adjustRightInd w:val="0"/>
      <w:spacing w:line="274" w:lineRule="exact"/>
      <w:ind w:hanging="1286"/>
    </w:pPr>
    <w:rPr>
      <w:rFonts w:ascii="Arial" w:hAnsi="Arial" w:cs="Arial"/>
    </w:rPr>
  </w:style>
  <w:style w:type="character" w:customStyle="1" w:styleId="FontStyle55">
    <w:name w:val="Font Style55"/>
    <w:basedOn w:val="a0"/>
    <w:uiPriority w:val="99"/>
    <w:rsid w:val="00925CD1"/>
    <w:rPr>
      <w:rFonts w:ascii="Arial" w:hAnsi="Arial" w:cs="Arial"/>
      <w:i/>
      <w:iCs/>
      <w:sz w:val="20"/>
      <w:szCs w:val="20"/>
    </w:rPr>
  </w:style>
  <w:style w:type="paragraph" w:customStyle="1" w:styleId="Style9">
    <w:name w:val="Style9"/>
    <w:basedOn w:val="a"/>
    <w:uiPriority w:val="99"/>
    <w:rsid w:val="00925CD1"/>
    <w:pPr>
      <w:widowControl w:val="0"/>
      <w:autoSpaceDE w:val="0"/>
      <w:autoSpaceDN w:val="0"/>
      <w:adjustRightInd w:val="0"/>
      <w:spacing w:line="229" w:lineRule="exact"/>
      <w:ind w:firstLine="2064"/>
      <w:jc w:val="both"/>
    </w:pPr>
    <w:rPr>
      <w:rFonts w:ascii="Arial" w:hAnsi="Arial" w:cs="Arial"/>
    </w:rPr>
  </w:style>
  <w:style w:type="paragraph" w:customStyle="1" w:styleId="Style18">
    <w:name w:val="Style18"/>
    <w:basedOn w:val="a"/>
    <w:uiPriority w:val="99"/>
    <w:rsid w:val="00925CD1"/>
    <w:pPr>
      <w:widowControl w:val="0"/>
      <w:autoSpaceDE w:val="0"/>
      <w:autoSpaceDN w:val="0"/>
      <w:adjustRightInd w:val="0"/>
      <w:spacing w:line="206" w:lineRule="exact"/>
      <w:ind w:firstLine="403"/>
    </w:pPr>
    <w:rPr>
      <w:rFonts w:ascii="Arial" w:hAnsi="Arial" w:cs="Arial"/>
    </w:rPr>
  </w:style>
  <w:style w:type="paragraph" w:customStyle="1" w:styleId="Style20">
    <w:name w:val="Style20"/>
    <w:basedOn w:val="a"/>
    <w:uiPriority w:val="99"/>
    <w:rsid w:val="00925CD1"/>
    <w:pPr>
      <w:widowControl w:val="0"/>
      <w:autoSpaceDE w:val="0"/>
      <w:autoSpaceDN w:val="0"/>
      <w:adjustRightInd w:val="0"/>
      <w:spacing w:line="290" w:lineRule="exact"/>
      <w:ind w:hanging="816"/>
    </w:pPr>
    <w:rPr>
      <w:rFonts w:ascii="Arial" w:hAnsi="Arial" w:cs="Arial"/>
    </w:rPr>
  </w:style>
  <w:style w:type="paragraph" w:customStyle="1" w:styleId="Style26">
    <w:name w:val="Style26"/>
    <w:basedOn w:val="a"/>
    <w:uiPriority w:val="99"/>
    <w:rsid w:val="00925CD1"/>
    <w:pPr>
      <w:widowControl w:val="0"/>
      <w:autoSpaceDE w:val="0"/>
      <w:autoSpaceDN w:val="0"/>
      <w:adjustRightInd w:val="0"/>
    </w:pPr>
    <w:rPr>
      <w:rFonts w:ascii="Arial" w:hAnsi="Arial" w:cs="Arial"/>
    </w:rPr>
  </w:style>
  <w:style w:type="paragraph" w:customStyle="1" w:styleId="Style28">
    <w:name w:val="Style28"/>
    <w:basedOn w:val="a"/>
    <w:uiPriority w:val="99"/>
    <w:rsid w:val="00925CD1"/>
    <w:pPr>
      <w:widowControl w:val="0"/>
      <w:autoSpaceDE w:val="0"/>
      <w:autoSpaceDN w:val="0"/>
      <w:adjustRightInd w:val="0"/>
    </w:pPr>
    <w:rPr>
      <w:rFonts w:ascii="Arial" w:hAnsi="Arial" w:cs="Arial"/>
    </w:rPr>
  </w:style>
  <w:style w:type="paragraph" w:customStyle="1" w:styleId="Style30">
    <w:name w:val="Style30"/>
    <w:basedOn w:val="a"/>
    <w:uiPriority w:val="99"/>
    <w:rsid w:val="00925CD1"/>
    <w:pPr>
      <w:widowControl w:val="0"/>
      <w:autoSpaceDE w:val="0"/>
      <w:autoSpaceDN w:val="0"/>
      <w:adjustRightInd w:val="0"/>
      <w:spacing w:line="278" w:lineRule="exact"/>
      <w:ind w:firstLine="302"/>
      <w:jc w:val="both"/>
    </w:pPr>
    <w:rPr>
      <w:rFonts w:ascii="Arial" w:hAnsi="Arial" w:cs="Arial"/>
    </w:rPr>
  </w:style>
  <w:style w:type="paragraph" w:customStyle="1" w:styleId="Style31">
    <w:name w:val="Style31"/>
    <w:basedOn w:val="a"/>
    <w:uiPriority w:val="99"/>
    <w:rsid w:val="00925CD1"/>
    <w:pPr>
      <w:widowControl w:val="0"/>
      <w:autoSpaceDE w:val="0"/>
      <w:autoSpaceDN w:val="0"/>
      <w:adjustRightInd w:val="0"/>
      <w:spacing w:line="216" w:lineRule="exact"/>
      <w:ind w:hanging="346"/>
    </w:pPr>
    <w:rPr>
      <w:rFonts w:ascii="Arial" w:hAnsi="Arial" w:cs="Arial"/>
    </w:rPr>
  </w:style>
  <w:style w:type="paragraph" w:customStyle="1" w:styleId="Style33">
    <w:name w:val="Style33"/>
    <w:basedOn w:val="a"/>
    <w:uiPriority w:val="99"/>
    <w:rsid w:val="00925CD1"/>
    <w:pPr>
      <w:widowControl w:val="0"/>
      <w:autoSpaceDE w:val="0"/>
      <w:autoSpaceDN w:val="0"/>
      <w:adjustRightInd w:val="0"/>
      <w:spacing w:line="223" w:lineRule="exact"/>
    </w:pPr>
    <w:rPr>
      <w:rFonts w:ascii="Arial" w:hAnsi="Arial" w:cs="Arial"/>
    </w:rPr>
  </w:style>
  <w:style w:type="paragraph" w:customStyle="1" w:styleId="Style34">
    <w:name w:val="Style34"/>
    <w:basedOn w:val="a"/>
    <w:uiPriority w:val="99"/>
    <w:rsid w:val="00925CD1"/>
    <w:pPr>
      <w:widowControl w:val="0"/>
      <w:autoSpaceDE w:val="0"/>
      <w:autoSpaceDN w:val="0"/>
      <w:adjustRightInd w:val="0"/>
    </w:pPr>
    <w:rPr>
      <w:rFonts w:ascii="Arial" w:hAnsi="Arial" w:cs="Arial"/>
    </w:rPr>
  </w:style>
  <w:style w:type="paragraph" w:customStyle="1" w:styleId="Style36">
    <w:name w:val="Style36"/>
    <w:basedOn w:val="a"/>
    <w:uiPriority w:val="99"/>
    <w:rsid w:val="00925CD1"/>
    <w:pPr>
      <w:widowControl w:val="0"/>
      <w:autoSpaceDE w:val="0"/>
      <w:autoSpaceDN w:val="0"/>
      <w:adjustRightInd w:val="0"/>
      <w:spacing w:line="278" w:lineRule="exact"/>
      <w:ind w:firstLine="1824"/>
      <w:jc w:val="both"/>
    </w:pPr>
    <w:rPr>
      <w:rFonts w:ascii="Arial" w:hAnsi="Arial" w:cs="Arial"/>
    </w:rPr>
  </w:style>
  <w:style w:type="paragraph" w:customStyle="1" w:styleId="Style37">
    <w:name w:val="Style37"/>
    <w:basedOn w:val="a"/>
    <w:uiPriority w:val="99"/>
    <w:rsid w:val="00925CD1"/>
    <w:pPr>
      <w:widowControl w:val="0"/>
      <w:autoSpaceDE w:val="0"/>
      <w:autoSpaceDN w:val="0"/>
      <w:adjustRightInd w:val="0"/>
    </w:pPr>
    <w:rPr>
      <w:rFonts w:ascii="Arial" w:hAnsi="Arial" w:cs="Arial"/>
    </w:rPr>
  </w:style>
  <w:style w:type="paragraph" w:customStyle="1" w:styleId="Style41">
    <w:name w:val="Style41"/>
    <w:basedOn w:val="a"/>
    <w:uiPriority w:val="99"/>
    <w:rsid w:val="00925CD1"/>
    <w:pPr>
      <w:widowControl w:val="0"/>
      <w:autoSpaceDE w:val="0"/>
      <w:autoSpaceDN w:val="0"/>
      <w:adjustRightInd w:val="0"/>
      <w:spacing w:line="326" w:lineRule="exact"/>
      <w:ind w:hanging="1800"/>
    </w:pPr>
    <w:rPr>
      <w:rFonts w:ascii="Arial" w:hAnsi="Arial" w:cs="Arial"/>
    </w:rPr>
  </w:style>
  <w:style w:type="paragraph" w:customStyle="1" w:styleId="Style42">
    <w:name w:val="Style42"/>
    <w:basedOn w:val="a"/>
    <w:uiPriority w:val="99"/>
    <w:rsid w:val="00925CD1"/>
    <w:pPr>
      <w:widowControl w:val="0"/>
      <w:autoSpaceDE w:val="0"/>
      <w:autoSpaceDN w:val="0"/>
      <w:adjustRightInd w:val="0"/>
    </w:pPr>
    <w:rPr>
      <w:rFonts w:ascii="Arial" w:hAnsi="Arial" w:cs="Arial"/>
    </w:rPr>
  </w:style>
  <w:style w:type="character" w:customStyle="1" w:styleId="FontStyle58">
    <w:name w:val="Font Style58"/>
    <w:basedOn w:val="a0"/>
    <w:uiPriority w:val="99"/>
    <w:rsid w:val="00925CD1"/>
    <w:rPr>
      <w:rFonts w:ascii="Times New Roman" w:hAnsi="Times New Roman" w:cs="Times New Roman"/>
      <w:sz w:val="26"/>
      <w:szCs w:val="26"/>
    </w:rPr>
  </w:style>
  <w:style w:type="character" w:customStyle="1" w:styleId="FontStyle59">
    <w:name w:val="Font Style59"/>
    <w:basedOn w:val="a0"/>
    <w:uiPriority w:val="99"/>
    <w:rsid w:val="00925CD1"/>
    <w:rPr>
      <w:rFonts w:ascii="Arial" w:hAnsi="Arial" w:cs="Arial"/>
      <w:sz w:val="18"/>
      <w:szCs w:val="18"/>
    </w:rPr>
  </w:style>
  <w:style w:type="character" w:customStyle="1" w:styleId="FontStyle60">
    <w:name w:val="Font Style60"/>
    <w:basedOn w:val="a0"/>
    <w:uiPriority w:val="99"/>
    <w:rsid w:val="00925CD1"/>
    <w:rPr>
      <w:rFonts w:ascii="Times New Roman" w:hAnsi="Times New Roman" w:cs="Times New Roman"/>
      <w:i/>
      <w:iCs/>
      <w:sz w:val="20"/>
      <w:szCs w:val="20"/>
    </w:rPr>
  </w:style>
  <w:style w:type="character" w:customStyle="1" w:styleId="FontStyle61">
    <w:name w:val="Font Style61"/>
    <w:basedOn w:val="a0"/>
    <w:uiPriority w:val="99"/>
    <w:rsid w:val="00925CD1"/>
    <w:rPr>
      <w:rFonts w:ascii="Times New Roman" w:hAnsi="Times New Roman" w:cs="Times New Roman"/>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n25536@yandex.ru" TargetMode="External"/><Relationship Id="rId13" Type="http://schemas.openxmlformats.org/officeDocument/2006/relationships/hyperlink" Target="consultantplus://offline/ref=67618ED8DEBB245078F0E788A25D3739C58D0D0519F3D18082FBF6D4BB6016EC324FEC8191C50FD3083FBC81E9C7Z8C" TargetMode="External"/><Relationship Id="rId18" Type="http://schemas.openxmlformats.org/officeDocument/2006/relationships/hyperlink" Target="consultantplus://offline/ref=67618ED8DEBB245078F0E788A25D3739C4880C0213F6D18082FBF6D4BB6016EC324FEC8191C50FD3083FBC81E9C7Z8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618ED8DEBB245078F0E788A25D3739C58D0D0612F0D18082FBF6D4BB6016EC324FEC8191C50FD3083FBC81E9C7Z8C" TargetMode="External"/><Relationship Id="rId17" Type="http://schemas.openxmlformats.org/officeDocument/2006/relationships/hyperlink" Target="consultantplus://offline/ref=67618ED8DEBB245078F0E788A25D3739C78F0F0313F5D18082FBF6D4BB6016EC324FEC8191C50FD3083FBC81E9C7Z8C" TargetMode="External"/><Relationship Id="rId2" Type="http://schemas.openxmlformats.org/officeDocument/2006/relationships/numbering" Target="numbering.xml"/><Relationship Id="rId16" Type="http://schemas.openxmlformats.org/officeDocument/2006/relationships/hyperlink" Target="consultantplus://offline/ref=67618ED8DEBB245078F0E788A25D3739C58D020C1EF7D18082FBF6D4BB6016EC204FB48D93C611DB0E2AEAD0AF2D351C465C5E1FA0FEFFD6C2ZDC" TargetMode="External"/><Relationship Id="rId20" Type="http://schemas.openxmlformats.org/officeDocument/2006/relationships/hyperlink" Target="mailto:bohan25536@yandex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18ED8DEBB245078F0E788A25D3739C58E0F0619F9D18082FBF6D4BB6016EC324FEC8191C50FD3083FBC81E9C7Z8C" TargetMode="External"/><Relationship Id="rId5" Type="http://schemas.openxmlformats.org/officeDocument/2006/relationships/webSettings" Target="webSettings.xml"/><Relationship Id="rId15" Type="http://schemas.openxmlformats.org/officeDocument/2006/relationships/hyperlink" Target="consultantplus://offline/ref=67618ED8DEBB245078F0E788A25D3739C58E0D071BF9D18082FBF6D4BB6016EC324FEC8191C50FD3083FBC81E9C7Z8C" TargetMode="External"/><Relationship Id="rId10" Type="http://schemas.openxmlformats.org/officeDocument/2006/relationships/hyperlink" Target="consultantplus://offline/ref=67618ED8DEBB245078F0E788A25D3739C4800D0110A78682D3AEF8D1B3304CFC3606BB8F8DC713CC0821BCC8Z1C" TargetMode="External"/><Relationship Id="rId19" Type="http://schemas.openxmlformats.org/officeDocument/2006/relationships/hyperlink" Target="consultantplus://offline/ref=67618ED8DEBB245078F0F985B4316D35C78354091AF6DFD0DEA7F083E43010B9600FB2D8C28244DF0822A080E9663A1E47C4Z2C" TargetMode="External"/><Relationship Id="rId4" Type="http://schemas.openxmlformats.org/officeDocument/2006/relationships/settings" Target="settings.xml"/><Relationship Id="rId9" Type="http://schemas.openxmlformats.org/officeDocument/2006/relationships/hyperlink" Target="mailto:bohan25536@yandex.ru" TargetMode="External"/><Relationship Id="rId14" Type="http://schemas.openxmlformats.org/officeDocument/2006/relationships/hyperlink" Target="consultantplus://offline/ref=67618ED8DEBB245078F0E788A25D3739C58D0D0519F4D18082FBF6D4BB6016EC324FEC8191C50FD3083FBC81E9C7Z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317F-7193-4840-9588-53B537AD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9805</Words>
  <Characters>55891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ОИТ-2</cp:lastModifiedBy>
  <cp:revision>2</cp:revision>
  <cp:lastPrinted>2022-05-17T08:00:00Z</cp:lastPrinted>
  <dcterms:created xsi:type="dcterms:W3CDTF">2022-05-17T08:29:00Z</dcterms:created>
  <dcterms:modified xsi:type="dcterms:W3CDTF">2022-05-17T08:29:00Z</dcterms:modified>
</cp:coreProperties>
</file>