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76" w:rsidRDefault="004E0076" w:rsidP="00C76BBD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«</w:t>
      </w:r>
      <w:r w:rsidR="00F92D66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19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»</w:t>
      </w:r>
      <w:r w:rsidR="00F92D6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.</w:t>
      </w:r>
      <w:proofErr w:type="gramStart"/>
      <w:r w:rsidR="00F92D66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07.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  <w:proofErr w:type="gramEnd"/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202</w:t>
      </w:r>
      <w:r w:rsidR="00652142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3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г.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№_</w:t>
      </w:r>
      <w:r w:rsidR="00F92D66" w:rsidRPr="00F92D66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358</w:t>
      </w:r>
      <w:r w:rsidRPr="00F92D66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_</w:t>
      </w:r>
      <w:r w:rsidR="00652142"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__</w:t>
      </w:r>
    </w:p>
    <w:p w:rsidR="004E0076" w:rsidRDefault="004E0076" w:rsidP="00C76B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0076" w:rsidRDefault="004E0076" w:rsidP="00C76B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E0076" w:rsidRDefault="004E0076" w:rsidP="00C76B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4E0076" w:rsidRDefault="004E0076" w:rsidP="00C76B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0076" w:rsidRDefault="004E0076" w:rsidP="00C76BB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0076" w:rsidRDefault="004E0076" w:rsidP="00C76BB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E0076" w:rsidRDefault="004E0076" w:rsidP="004E00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ПРОВЕДЕНИИ РАЙОННЫХ КОНКУРСОВ </w:t>
      </w:r>
    </w:p>
    <w:p w:rsidR="004E0076" w:rsidRDefault="004E0076" w:rsidP="004E00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«ЛУЧШИЙ ДРУЖИННИК» И</w:t>
      </w:r>
    </w:p>
    <w:p w:rsidR="004E0076" w:rsidRDefault="004E0076" w:rsidP="004E00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«ЛУЧШАЯ ДОБРОВОЛЬНАЯ НАРОДНАЯ ДРУЖИНА»</w:t>
      </w:r>
    </w:p>
    <w:p w:rsidR="004E0076" w:rsidRDefault="004E0076" w:rsidP="004E00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E0076" w:rsidRDefault="004E0076" w:rsidP="004E0076">
      <w:pPr>
        <w:shd w:val="clear" w:color="auto" w:fill="FFFFFF"/>
        <w:spacing w:after="300" w:line="360" w:lineRule="atLeast"/>
        <w:ind w:firstLine="708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06.10.2003г. № 131-ФЗ «Об общих принципах </w:t>
      </w:r>
      <w:hyperlink r:id="rId5" w:tooltip="Органы местного самоуправления" w:history="1">
        <w:r w:rsidRPr="00A7602F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организации местного самоуправления</w:t>
        </w:r>
      </w:hyperlink>
      <w:r w:rsidRPr="00A760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Российской Федерации», постановлением администрации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от 02.09.2021г. № 701 «Об утверждении муниципальной целевой </w:t>
      </w:r>
      <w:hyperlink r:id="rId6" w:tooltip="Целевые программы" w:history="1">
        <w:r w:rsidRPr="00A7602F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программы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«Профилактика преступлений и иных правонарушений на территории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на 2022-2026 годы» и в целях повышения роли </w:t>
      </w:r>
      <w:hyperlink r:id="rId7" w:tooltip="Общественно-Государственные объединения" w:history="1">
        <w:r w:rsidRPr="00A7602F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общественных объединений</w:t>
        </w:r>
      </w:hyperlink>
      <w:r w:rsidRPr="00A760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защите прав и личной безопасности граждан, совершенствования деятельности добровольных народных дружин по охране общественного порядка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ч.1 ст.20 Устава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4E0076" w:rsidRDefault="004E0076" w:rsidP="004E00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4E0076" w:rsidRDefault="004E0076" w:rsidP="004E00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076" w:rsidRDefault="004E0076" w:rsidP="004E0076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Положение о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районных конкурсах «Лучший дружинник» и «Лучшая добровольная народная дружина»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Прилагается.</w:t>
      </w:r>
    </w:p>
    <w:p w:rsidR="004E0076" w:rsidRDefault="004E0076" w:rsidP="004E0076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Утвердить состав конкурсной комиссии по организации и проведению районных конкурсов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«Лучший дружинник» и «Лучшая добровольная народная дружина»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Прилагается.</w:t>
      </w:r>
    </w:p>
    <w:p w:rsidR="004E0076" w:rsidRDefault="004E0076" w:rsidP="004E0076">
      <w:pPr>
        <w:pStyle w:val="ConsPlusNormal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Настоящее постановление опубликовать в газете «Сельская правда»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сети «Интернет».</w:t>
      </w:r>
    </w:p>
    <w:p w:rsidR="004E0076" w:rsidRDefault="004E0076" w:rsidP="004E0076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данного постановления возложить на заместите</w:t>
      </w:r>
      <w:r w:rsidR="00A01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мэра по социальным вопросам Федорову Ч.П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E0076" w:rsidRDefault="004E0076" w:rsidP="004E0076">
      <w:pPr>
        <w:spacing w:before="24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076" w:rsidRDefault="004E0076" w:rsidP="004E0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Мэр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                      </w:t>
      </w:r>
    </w:p>
    <w:p w:rsidR="004E0076" w:rsidRDefault="004E0076" w:rsidP="004E0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Э.И. Коняев</w:t>
      </w:r>
    </w:p>
    <w:p w:rsidR="004E0076" w:rsidRDefault="004E0076" w:rsidP="004E0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EC1" w:rsidRDefault="00A01EC1" w:rsidP="004E0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EC1" w:rsidRDefault="00A01EC1" w:rsidP="004E0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076" w:rsidRDefault="004E0076" w:rsidP="004E007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УТВЕРЖДЕНО</w:t>
      </w:r>
    </w:p>
    <w:p w:rsidR="004E0076" w:rsidRDefault="004E0076" w:rsidP="004E007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</w:t>
      </w:r>
    </w:p>
    <w:p w:rsidR="004E0076" w:rsidRDefault="004E0076" w:rsidP="004E007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   муниципального образования «</w:t>
      </w:r>
      <w:proofErr w:type="spellStart"/>
      <w:r>
        <w:rPr>
          <w:rFonts w:ascii="Courier New" w:eastAsia="Times New Roman" w:hAnsi="Courier New" w:cs="Courier New"/>
          <w:color w:val="000000"/>
          <w:lang w:eastAsia="ru-RU"/>
        </w:rPr>
        <w:t>Боханский</w:t>
      </w:r>
      <w:proofErr w:type="spellEnd"/>
      <w:r>
        <w:rPr>
          <w:rFonts w:ascii="Courier New" w:eastAsia="Times New Roman" w:hAnsi="Courier New" w:cs="Courier New"/>
          <w:color w:val="000000"/>
          <w:lang w:eastAsia="ru-RU"/>
        </w:rPr>
        <w:t xml:space="preserve"> район»</w:t>
      </w:r>
    </w:p>
    <w:p w:rsidR="004E0076" w:rsidRDefault="004E0076" w:rsidP="004E007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«_</w:t>
      </w:r>
      <w:r w:rsidR="00F92D66" w:rsidRPr="00F92D66">
        <w:rPr>
          <w:rFonts w:ascii="Courier New" w:eastAsia="Times New Roman" w:hAnsi="Courier New" w:cs="Courier New"/>
          <w:color w:val="000000"/>
          <w:u w:val="single"/>
          <w:lang w:eastAsia="ru-RU"/>
        </w:rPr>
        <w:t>19</w:t>
      </w:r>
      <w:r w:rsidRPr="00F92D66">
        <w:rPr>
          <w:rFonts w:ascii="Courier New" w:eastAsia="Times New Roman" w:hAnsi="Courier New" w:cs="Courier New"/>
          <w:color w:val="000000"/>
          <w:u w:val="single"/>
          <w:lang w:eastAsia="ru-RU"/>
        </w:rPr>
        <w:t>_</w:t>
      </w:r>
      <w:r w:rsidR="00F92D66" w:rsidRPr="00F92D66">
        <w:rPr>
          <w:rFonts w:ascii="Courier New" w:eastAsia="Times New Roman" w:hAnsi="Courier New" w:cs="Courier New"/>
          <w:color w:val="000000"/>
          <w:u w:val="single"/>
          <w:lang w:eastAsia="ru-RU"/>
        </w:rPr>
        <w:t>». 07</w:t>
      </w:r>
      <w:r w:rsidR="00F92D66">
        <w:rPr>
          <w:rFonts w:ascii="Courier New" w:eastAsia="Times New Roman" w:hAnsi="Courier New" w:cs="Courier New"/>
          <w:color w:val="000000"/>
          <w:lang w:eastAsia="ru-RU"/>
        </w:rPr>
        <w:t>.</w:t>
      </w:r>
      <w:r>
        <w:rPr>
          <w:rFonts w:ascii="Courier New" w:eastAsia="Times New Roman" w:hAnsi="Courier New" w:cs="Courier New"/>
          <w:color w:val="000000"/>
          <w:lang w:eastAsia="ru-RU"/>
        </w:rPr>
        <w:t>_202</w:t>
      </w:r>
      <w:r w:rsidR="00A01EC1">
        <w:rPr>
          <w:rFonts w:ascii="Courier New" w:eastAsia="Times New Roman" w:hAnsi="Courier New" w:cs="Courier New"/>
          <w:color w:val="000000"/>
          <w:lang w:eastAsia="ru-RU"/>
        </w:rPr>
        <w:t>3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г. № </w:t>
      </w:r>
      <w:r w:rsidR="00F92D66">
        <w:rPr>
          <w:rFonts w:ascii="Courier New" w:eastAsia="Times New Roman" w:hAnsi="Courier New" w:cs="Courier New"/>
          <w:color w:val="000000"/>
          <w:u w:val="single"/>
          <w:lang w:eastAsia="ru-RU"/>
        </w:rPr>
        <w:t>358</w:t>
      </w:r>
      <w:r>
        <w:rPr>
          <w:rFonts w:ascii="Courier New" w:eastAsia="Times New Roman" w:hAnsi="Courier New" w:cs="Courier New"/>
          <w:color w:val="000000"/>
          <w:lang w:eastAsia="ru-RU"/>
        </w:rPr>
        <w:t>_</w:t>
      </w:r>
    </w:p>
    <w:p w:rsidR="004E0076" w:rsidRDefault="004E0076" w:rsidP="004E00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E0076" w:rsidRDefault="004E0076" w:rsidP="004E00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E0076" w:rsidRDefault="004E0076" w:rsidP="004E00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4E0076" w:rsidRDefault="004E0076" w:rsidP="004E00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районных конкурсах «Лучший дружинник» и «Лучшая добровольная народная дружина»</w:t>
      </w:r>
    </w:p>
    <w:p w:rsidR="004E0076" w:rsidRDefault="004E0076" w:rsidP="004E0076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Настоящее Положение определяет порядок организации и проведения районных конкурсов «Лучший дружинник» и «Лучшая добровольная народная дружина» (далее - Конкурсы).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Участниками Конкурсов являются члены добровольных народных дружин и добровольные народные дружины по охране общественного порядка на территории сельских поселений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Организатором Конкурс</w:t>
      </w:r>
      <w:r w:rsidR="00C76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администрация муниципального</w:t>
      </w:r>
      <w:r w:rsidR="00C76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 w:rsidR="00C76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 w:rsidR="00C76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район».</w:t>
      </w:r>
    </w:p>
    <w:p w:rsidR="004E0076" w:rsidRDefault="004E0076" w:rsidP="004E0076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 задачи Конкурсов</w:t>
      </w:r>
    </w:p>
    <w:p w:rsidR="004E0076" w:rsidRDefault="004E0076" w:rsidP="004E007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Конкурсы проводятся в целях: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повышения престижа участия членов добровольных народных дружин в охране общественного порядка на территории сельских поселений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района;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выявления лучших дружинников и лучших добровольных народных дружин по охране общественного порядка, добившихся высоких результатов в деятельности по обеспечению общественной безопасности, правопорядка и защиты граждан от преступных посягательств;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повышения активности членов добровольных народных дружин по охране общественного порядка.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Основными задачами Конкурсов являются: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стимулирование участия населения и добровольных народных дружин в охране общественного порядка;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доверия населения к дружинникам;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пропаганда правовых знаний по вопросам охраны общественного порядка, предупреждения и пресечения правонарушений, защиты прав и интересов граждан.</w:t>
      </w:r>
    </w:p>
    <w:p w:rsidR="004E0076" w:rsidRDefault="004E0076" w:rsidP="004E007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Сроки проведения Конкурса</w:t>
      </w:r>
    </w:p>
    <w:p w:rsidR="004E0076" w:rsidRDefault="004E0076" w:rsidP="004E0076">
      <w:pPr>
        <w:shd w:val="clear" w:color="auto" w:fill="FFFFFF"/>
        <w:spacing w:before="375" w:after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 проводится с «1» </w:t>
      </w:r>
      <w:r w:rsidR="00C76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августа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C76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 Заявки на участие в конкурсе принимаю</w:t>
      </w:r>
      <w:r w:rsidR="00C76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до «25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C76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сентября 2023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в юридический отдел по адресу: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п.Бохан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Ленина,83, каб.14, </w:t>
      </w:r>
    </w:p>
    <w:p w:rsidR="004E0076" w:rsidRDefault="004E0076" w:rsidP="004E0076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4. Критерии оценки Конкурсов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Критериями оценки участников районного конкурса «Лучший дружинник» являются: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регулярность выхода дружинников на дежурство. Учёт выхода дружинников осуществляет начальник штаба добровольной народной дружины совместно с участковым уполномоченным полиции в журнале учёта работы добровольной народной дружины – 1 балл за каждый выход на дежурство;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эффективность работы по выявлению и пресечению правонарушений: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раскрытых преступлений при участии члена добровольной народной дружины – 5 баллов за каждое;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количество выявленных и пресеченных </w:t>
      </w:r>
      <w:hyperlink r:id="rId8" w:tooltip="Административное право" w:history="1">
        <w:r w:rsidRPr="00C76BBD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административных правонарушений</w:t>
        </w:r>
      </w:hyperlink>
      <w:r w:rsidRPr="00C76B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- 5 баллов за каждое;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эффективность работы с населением: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профилактические беседы с населением – 1 балл за каждую беседу;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разъяснительная работа в организациях, на предприятиях и в учебных заведениях – 1 балл за каждое посещение с целью разъяснительной работы;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в правовом воспитании несовершеннолетних и предупреждении среди них правонарушений – 1 балл за каждую прочитанную лекцию;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информационных материалов и публикации в СМИ– 1 балл за каждую публикацию;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взаимодействие с сотрудниками Государственной инспекции безопасности дорожного движения (по согласованию) во время патрулирования и выставления постов в общественных местах по обеспечению безопасности дорожного движения – 2 балла за каждое.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Критериями оценки участников районного конкурса «Лучшая добровольная народная дружина» являются: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эффективность работы по выявлению и пресечению правонарушений: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раскрытых преступлений при участии добровольных народных дружин – 5 баллов за каждое;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выявленных и пресеченных административных правонарушений - 5 баллов за каждое;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степень взаимодействия с МО МВД России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совместное патрулирование – 1 балл за каждый выход;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в рейдах по выявлению фактов продажи спиртных напитков домашней выработки – 2 балла за каждое участие в рейде;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в проверках неблагополучных семей и лиц, состоящих на профилактических учетах - 2 балла за каждое участие в проверке;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эффективность работы с населением: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профилактические беседы с населением – 1 балл за каждую беседу;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разъяснительная работа в организациях, на предприятиях и в учебных заведениях – 1 балл за каждое посещение с целью разъяснительной работы;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в работе по охране общественного порядка при проведении массовых мероприятий – 1 балл за каждый выход на массовое мероприятие;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участие в правовом воспитании несовершеннолетних и предупреждении среди них правонарушений – 1 балл за каждую прочитанную лекцию;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информационных материалов и публикации в СМИ– 1 балл за каждую публикацию.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доля граждан участвующих в деятельности добровольных народных дружинах относительно количества жителей поселения – 1 балл за 0,1%.</w:t>
      </w:r>
    </w:p>
    <w:p w:rsidR="004E0076" w:rsidRDefault="004E0076" w:rsidP="004E0076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Порядок проведения Конкурсов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От каждого муниципального образования (сельского поселения)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для участия в районном конкурсе «Лучший дружинник» может быть представлена одна кандидатура и одна добровольная народная дружина для участия в районном конкурсе «Лучшая добровольная народная дружина».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Конкурсные материалы на участие в районном конкурсе «Лучший дружинник» включают в себя: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 Заявление об участии в конкурсе (приложение №1).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5.2.2. Информационные материалы, в которых указывается фамилия, имя, отчество участника, подробная информация, характеризующая его участие в охране общественного порядка (чувство персональной ответственности за выполнение поставленных задач, личное участие и активность в предупреждении и пресечении правонарушений и преступлений, задержании правонарушителей, оказание помощи гражданам, пострадавшим от преступлений, административных правонарушений и </w:t>
      </w:r>
      <w:hyperlink r:id="rId9" w:tooltip="Несчастный случай" w:history="1">
        <w:r w:rsidRPr="00C76BBD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несчастных случаев</w:t>
        </w:r>
      </w:hyperlink>
      <w:r w:rsidRPr="00C76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работа с населением и обращениями граждан по вопросам, относящимся к его компетенции и др.). Видео-, фотоматериалы, публикации в СМИ приветствуются.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Конкурсные материалы на участие в районном конкурсе «Лучшая добровольная народная дружина» включают в себя: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5.3.1. Заявление об участии в конкурсе (приложение №2).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5.3.2. Информационные материалы, в которых указывается наименование общественного объединения, подробная информация, характеризующая деятельность добровольной народной дружины (с какого времени общественное объединение взаимодействует с органами внутренних дел по обеспечению общественного порядка и результаты деятельности, количество дружинников, входящих в состав общественного объединения, количество человек /выходов в месяц, квартал, количество задержанных совместно с сотрудниками полиции правонарушителей, участие в обеспечении охраны общественного порядка при проведении культурно-массовых и иных мероприятий, участие в профилактических и антитеррористических мероприятиях, взаимодействие с иными общественными объединениями и формированиями и др</w:t>
      </w:r>
      <w:r w:rsidR="00A01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Видео-, фотоматериалы, публикации в СМИ приветствуются.</w:t>
      </w:r>
    </w:p>
    <w:p w:rsidR="004E0076" w:rsidRDefault="004E0076" w:rsidP="004E0076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Подведение итогов, определение и награждение победителей Конкурсов</w:t>
      </w:r>
    </w:p>
    <w:p w:rsidR="004E0076" w:rsidRPr="00A01EC1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Итоги  Конкурсов подводятся до </w:t>
      </w:r>
      <w:hyperlink r:id="rId10" w:tooltip="16 октября" w:history="1">
        <w:r w:rsidR="00C76BBD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 «10</w:t>
        </w:r>
        <w:r w:rsidRPr="00A01EC1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»</w:t>
        </w:r>
      </w:hyperlink>
      <w:r w:rsidRPr="00A01EC1">
        <w:rPr>
          <w:rFonts w:ascii="Arial" w:hAnsi="Arial" w:cs="Arial"/>
          <w:sz w:val="24"/>
          <w:szCs w:val="24"/>
        </w:rPr>
        <w:t xml:space="preserve"> </w:t>
      </w:r>
      <w:r w:rsidR="00C76BBD">
        <w:rPr>
          <w:rFonts w:ascii="Arial" w:hAnsi="Arial" w:cs="Arial"/>
          <w:sz w:val="24"/>
          <w:szCs w:val="24"/>
        </w:rPr>
        <w:t>октября</w:t>
      </w:r>
      <w:r w:rsidRPr="00A01E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</w:t>
      </w:r>
      <w:r w:rsidR="00A01EC1" w:rsidRPr="00A01E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A01E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года.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6.2. Для подведения итогов Конкурсов создаётся комиссия по проведению районных конкурсов «Лучший дружинник» и «Лучшая добровольная народная дружина» (далее - комиссия). Состав комиссии утверждается постановлением администрации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район».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Комиссия состоит из председателя комиссии, заместителя председателя комиссии, секретаря и членов комиссии.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Комиссия рассматривает поступившие документы в течение 10 рабочих дней со дня окончания приема документов и подводит итоги Конкурса.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Учёт поступивших на Конкурсы материалов осуществляется секретарём комиссии.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Комиссия считается правомочной, если на заседании присутствует не менее половины от общего числа её членов. Каждый член комиссии имеет один голос. В случае равенства голосов решающим считается голос председателя комиссии.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 Решение комиссии принимается простым большинством голосов присутствующих на заседании путём открытого голосования и оформляется протоколом. Протокол подписывается председателем и секретарём комиссии.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 Победители Конкурса награждаются дипломами и ценными подарками.</w:t>
      </w:r>
    </w:p>
    <w:p w:rsidR="004E0076" w:rsidRDefault="004E0076" w:rsidP="004E007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6.9. Награждение победителей Конкурса осуществляется в торжественной обстановке.</w:t>
      </w:r>
    </w:p>
    <w:p w:rsidR="004E0076" w:rsidRDefault="004E0076" w:rsidP="004E0076">
      <w:pPr>
        <w:shd w:val="clear" w:color="auto" w:fill="FFFFFF"/>
        <w:spacing w:before="375" w:after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Финансирование Конкурса</w:t>
      </w:r>
    </w:p>
    <w:p w:rsidR="004E0076" w:rsidRDefault="004E0076" w:rsidP="004E0076">
      <w:pPr>
        <w:shd w:val="clear" w:color="auto" w:fill="FFFFFF"/>
        <w:spacing w:before="375" w:after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Конкурса производится за счёт средств муниципальной целевой программы «Профилактика преступлений и иных правонарушений на территории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на 2022-2026 годы.</w:t>
      </w:r>
    </w:p>
    <w:p w:rsidR="004E0076" w:rsidRDefault="004E0076" w:rsidP="004E0076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076" w:rsidRDefault="004E0076" w:rsidP="004E0076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076" w:rsidRDefault="004E0076" w:rsidP="004E0076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076" w:rsidRDefault="004E0076" w:rsidP="004E0076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076" w:rsidRDefault="004E0076" w:rsidP="004E0076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076" w:rsidRDefault="004E0076" w:rsidP="004E0076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076" w:rsidRDefault="004E0076" w:rsidP="004E0076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6BBD" w:rsidRDefault="00C76BBD" w:rsidP="004E0076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076" w:rsidRDefault="004E0076" w:rsidP="004E0076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№1</w:t>
      </w:r>
    </w:p>
    <w:p w:rsidR="004E0076" w:rsidRDefault="004E0076" w:rsidP="004E0076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к положению </w:t>
      </w:r>
      <w:r>
        <w:rPr>
          <w:rFonts w:ascii="Courier New" w:eastAsia="Times New Roman" w:hAnsi="Courier New" w:cs="Courier New"/>
          <w:b/>
          <w:bCs/>
          <w:color w:val="000000"/>
          <w:lang w:eastAsia="ru-RU"/>
        </w:rPr>
        <w:t>о районных конкурсах «Лучший дружинник»</w:t>
      </w:r>
    </w:p>
    <w:p w:rsidR="004E0076" w:rsidRDefault="004E0076" w:rsidP="004E0076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и «Лучшая добровольная народная дружина»</w:t>
      </w:r>
    </w:p>
    <w:p w:rsidR="004E0076" w:rsidRDefault="004E0076" w:rsidP="004E0076">
      <w:pPr>
        <w:shd w:val="clear" w:color="auto" w:fill="FFFFFF"/>
        <w:spacing w:before="375"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Мэру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4E0076" w:rsidRDefault="004E0076" w:rsidP="004E0076">
      <w:pPr>
        <w:shd w:val="clear" w:color="auto" w:fill="FFFFFF"/>
        <w:spacing w:before="375"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Коняеву Э.И.</w:t>
      </w:r>
    </w:p>
    <w:p w:rsidR="004E0076" w:rsidRDefault="004E0076" w:rsidP="004E0076">
      <w:pPr>
        <w:shd w:val="clear" w:color="auto" w:fill="FFFFFF"/>
        <w:spacing w:before="375"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076" w:rsidRDefault="004E0076" w:rsidP="004E007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4E0076" w:rsidRDefault="004E0076" w:rsidP="004E007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участии в конкурсе «Лучший дружинник»</w:t>
      </w:r>
    </w:p>
    <w:p w:rsidR="004E0076" w:rsidRDefault="004E0076" w:rsidP="004E007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076" w:rsidRDefault="004E0076" w:rsidP="004E0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Вас включить __________________________________________</w:t>
      </w:r>
    </w:p>
    <w:p w:rsidR="004E0076" w:rsidRDefault="004E0076" w:rsidP="004E0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 и отчество)</w:t>
      </w:r>
    </w:p>
    <w:p w:rsidR="004E0076" w:rsidRDefault="004E0076" w:rsidP="004E0076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E0076" w:rsidRDefault="004E0076" w:rsidP="004E0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члена добровольной народной дружины _______________________________</w:t>
      </w:r>
    </w:p>
    <w:p w:rsidR="004E0076" w:rsidRDefault="004E0076" w:rsidP="004E0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поселения)</w:t>
      </w:r>
    </w:p>
    <w:p w:rsidR="004E0076" w:rsidRDefault="004E0076" w:rsidP="004E0076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E0076" w:rsidRDefault="004E0076" w:rsidP="004E0076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участников конкурса «Лучший дружинник».</w:t>
      </w:r>
    </w:p>
    <w:p w:rsidR="004E0076" w:rsidRDefault="004E0076" w:rsidP="004E0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поселения _______________ _____________________________</w:t>
      </w:r>
    </w:p>
    <w:p w:rsidR="004E0076" w:rsidRDefault="004E0076" w:rsidP="004E0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 И.О. полностью)</w:t>
      </w:r>
    </w:p>
    <w:p w:rsidR="004E0076" w:rsidRDefault="004E0076" w:rsidP="004E0076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___________ 20___ года</w:t>
      </w:r>
    </w:p>
    <w:p w:rsidR="004E0076" w:rsidRDefault="004E0076" w:rsidP="004E0076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П.</w:t>
      </w:r>
    </w:p>
    <w:p w:rsidR="004E0076" w:rsidRDefault="004E0076" w:rsidP="004E0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штаба ДНД _______________ ____________________________</w:t>
      </w:r>
    </w:p>
    <w:p w:rsidR="004E0076" w:rsidRDefault="004E0076" w:rsidP="004E0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 И.О. полностью)</w:t>
      </w:r>
    </w:p>
    <w:p w:rsidR="004E0076" w:rsidRDefault="004E0076" w:rsidP="004E0076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___________ 20___ года</w:t>
      </w:r>
    </w:p>
    <w:p w:rsidR="004E0076" w:rsidRDefault="004E0076" w:rsidP="004E0076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076" w:rsidRDefault="004E0076" w:rsidP="004E0076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076" w:rsidRDefault="004E0076" w:rsidP="004E0076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076" w:rsidRDefault="004E0076" w:rsidP="004E00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4E0076" w:rsidRDefault="004E0076" w:rsidP="004E007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Приложение </w:t>
      </w:r>
    </w:p>
    <w:p w:rsidR="004E0076" w:rsidRDefault="004E0076" w:rsidP="004E007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к положению </w:t>
      </w:r>
      <w:r>
        <w:rPr>
          <w:rFonts w:ascii="Courier New" w:eastAsia="Times New Roman" w:hAnsi="Courier New" w:cs="Courier New"/>
          <w:b/>
          <w:bCs/>
          <w:color w:val="000000"/>
          <w:lang w:eastAsia="ru-RU"/>
        </w:rPr>
        <w:t>о районных конкурсах «Лучший дружинник»</w:t>
      </w:r>
    </w:p>
    <w:p w:rsidR="004E0076" w:rsidRDefault="004E0076" w:rsidP="004E007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и «Лучшая добровольная народная дружина»</w:t>
      </w:r>
    </w:p>
    <w:p w:rsidR="004E0076" w:rsidRDefault="004E0076" w:rsidP="004E0076">
      <w:pPr>
        <w:shd w:val="clear" w:color="auto" w:fill="FFFFFF"/>
        <w:spacing w:before="375"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Мэру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4E0076" w:rsidRDefault="004E0076" w:rsidP="004E0076">
      <w:pPr>
        <w:shd w:val="clear" w:color="auto" w:fill="FFFFFF"/>
        <w:spacing w:before="375"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Коняеву Э.И.</w:t>
      </w:r>
    </w:p>
    <w:p w:rsidR="004E0076" w:rsidRDefault="004E0076" w:rsidP="004E0076">
      <w:pPr>
        <w:shd w:val="clear" w:color="auto" w:fill="FFFFFF"/>
        <w:spacing w:before="375"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E0076" w:rsidRDefault="004E0076" w:rsidP="004E0076">
      <w:pPr>
        <w:shd w:val="clear" w:color="auto" w:fill="FFFFFF"/>
        <w:spacing w:before="375"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076" w:rsidRDefault="004E0076" w:rsidP="004E007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4E0076" w:rsidRDefault="004E0076" w:rsidP="004E007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участии в конкурсе «Лучшая добровольная народная дружина»</w:t>
      </w:r>
    </w:p>
    <w:p w:rsidR="004E0076" w:rsidRDefault="004E0076" w:rsidP="004E0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Вас включить ____________________________________________________</w:t>
      </w:r>
    </w:p>
    <w:p w:rsidR="004E0076" w:rsidRDefault="004E0076" w:rsidP="004E0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добровольной народной дружины)</w:t>
      </w:r>
    </w:p>
    <w:p w:rsidR="004E0076" w:rsidRDefault="004E0076" w:rsidP="004E0076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E0076" w:rsidRDefault="004E0076" w:rsidP="004E0076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участников конкурса «Лучшая добровольная народная дружина».</w:t>
      </w:r>
    </w:p>
    <w:p w:rsidR="004E0076" w:rsidRDefault="004E0076" w:rsidP="004E0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поселения _______________ _____________________________</w:t>
      </w:r>
    </w:p>
    <w:p w:rsidR="004E0076" w:rsidRDefault="004E0076" w:rsidP="004E0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 И.О. полностью)</w:t>
      </w:r>
    </w:p>
    <w:p w:rsidR="004E0076" w:rsidRDefault="004E0076" w:rsidP="004E0076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___________ 20___ года</w:t>
      </w:r>
    </w:p>
    <w:p w:rsidR="004E0076" w:rsidRDefault="004E0076" w:rsidP="004E0076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П.</w:t>
      </w:r>
    </w:p>
    <w:p w:rsidR="004E0076" w:rsidRDefault="004E0076" w:rsidP="004E0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штаба ДНД _______________ ____________________________</w:t>
      </w:r>
    </w:p>
    <w:p w:rsidR="004E0076" w:rsidRDefault="004E0076" w:rsidP="004E0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 И.О. полностью)</w:t>
      </w:r>
    </w:p>
    <w:p w:rsidR="004E0076" w:rsidRDefault="004E0076" w:rsidP="004E0076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___________ 20___ года</w:t>
      </w:r>
    </w:p>
    <w:p w:rsidR="004E0076" w:rsidRDefault="004E0076" w:rsidP="004E0076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076" w:rsidRDefault="004E0076" w:rsidP="004E0076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076" w:rsidRDefault="004E0076" w:rsidP="004E0076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076" w:rsidRDefault="004E0076" w:rsidP="004E0076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076" w:rsidRDefault="004E0076" w:rsidP="004E0076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076" w:rsidRDefault="004E0076" w:rsidP="004E0076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УТВЕРЖДЕН</w:t>
      </w:r>
    </w:p>
    <w:p w:rsidR="004E0076" w:rsidRDefault="004E0076" w:rsidP="004E0076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</w:t>
      </w:r>
    </w:p>
    <w:p w:rsidR="004E0076" w:rsidRDefault="004E0076" w:rsidP="004E0076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</w:t>
      </w:r>
      <w:proofErr w:type="spellStart"/>
      <w:r>
        <w:rPr>
          <w:rFonts w:ascii="Courier New" w:eastAsia="Times New Roman" w:hAnsi="Courier New" w:cs="Courier New"/>
          <w:color w:val="000000"/>
          <w:lang w:eastAsia="ru-RU"/>
        </w:rPr>
        <w:t>Боханский</w:t>
      </w:r>
      <w:proofErr w:type="spellEnd"/>
      <w:r>
        <w:rPr>
          <w:rFonts w:ascii="Courier New" w:eastAsia="Times New Roman" w:hAnsi="Courier New" w:cs="Courier New"/>
          <w:color w:val="000000"/>
          <w:lang w:eastAsia="ru-RU"/>
        </w:rPr>
        <w:t xml:space="preserve"> район»</w:t>
      </w:r>
    </w:p>
    <w:p w:rsidR="004E0076" w:rsidRDefault="004E0076" w:rsidP="004E0076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«</w:t>
      </w:r>
      <w:proofErr w:type="gramStart"/>
      <w:r w:rsidR="00F92D66">
        <w:rPr>
          <w:rFonts w:ascii="Courier New" w:eastAsia="Times New Roman" w:hAnsi="Courier New" w:cs="Courier New"/>
          <w:color w:val="000000"/>
          <w:u w:val="single"/>
          <w:lang w:eastAsia="ru-RU"/>
        </w:rPr>
        <w:t>19</w:t>
      </w:r>
      <w:r>
        <w:rPr>
          <w:rFonts w:ascii="Courier New" w:eastAsia="Times New Roman" w:hAnsi="Courier New" w:cs="Courier New"/>
          <w:color w:val="000000"/>
          <w:lang w:eastAsia="ru-RU"/>
        </w:rPr>
        <w:t>»_</w:t>
      </w:r>
      <w:proofErr w:type="gramEnd"/>
      <w:r w:rsidR="00F92D66">
        <w:rPr>
          <w:rFonts w:ascii="Courier New" w:eastAsia="Times New Roman" w:hAnsi="Courier New" w:cs="Courier New"/>
          <w:color w:val="000000"/>
          <w:u w:val="single"/>
          <w:lang w:eastAsia="ru-RU"/>
        </w:rPr>
        <w:t>07.</w:t>
      </w:r>
      <w:r>
        <w:rPr>
          <w:rFonts w:ascii="Courier New" w:eastAsia="Times New Roman" w:hAnsi="Courier New" w:cs="Courier New"/>
          <w:color w:val="000000"/>
          <w:lang w:eastAsia="ru-RU"/>
        </w:rPr>
        <w:t>_202</w:t>
      </w:r>
      <w:r w:rsidR="00A01EC1">
        <w:rPr>
          <w:rFonts w:ascii="Courier New" w:eastAsia="Times New Roman" w:hAnsi="Courier New" w:cs="Courier New"/>
          <w:color w:val="000000"/>
          <w:lang w:eastAsia="ru-RU"/>
        </w:rPr>
        <w:t>3</w:t>
      </w:r>
      <w:r>
        <w:rPr>
          <w:rFonts w:ascii="Courier New" w:eastAsia="Times New Roman" w:hAnsi="Courier New" w:cs="Courier New"/>
          <w:color w:val="000000"/>
          <w:lang w:eastAsia="ru-RU"/>
        </w:rPr>
        <w:t>г. № _</w:t>
      </w:r>
      <w:r w:rsidR="00F92D66">
        <w:rPr>
          <w:rFonts w:ascii="Courier New" w:eastAsia="Times New Roman" w:hAnsi="Courier New" w:cs="Courier New"/>
          <w:color w:val="000000"/>
          <w:u w:val="single"/>
          <w:lang w:eastAsia="ru-RU"/>
        </w:rPr>
        <w:t>358</w:t>
      </w:r>
      <w:r>
        <w:rPr>
          <w:rFonts w:ascii="Courier New" w:eastAsia="Times New Roman" w:hAnsi="Courier New" w:cs="Courier New"/>
          <w:color w:val="000000"/>
          <w:lang w:eastAsia="ru-RU"/>
        </w:rPr>
        <w:t>____</w:t>
      </w:r>
    </w:p>
    <w:p w:rsidR="004E0076" w:rsidRDefault="004E0076" w:rsidP="004E0076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E0076" w:rsidRDefault="004E0076" w:rsidP="004E0076">
      <w:pPr>
        <w:shd w:val="clear" w:color="auto" w:fill="FFFFFF"/>
        <w:spacing w:after="0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4E0076" w:rsidRDefault="004E0076" w:rsidP="004E007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СОСТАВ</w:t>
      </w:r>
    </w:p>
    <w:p w:rsidR="004E0076" w:rsidRDefault="004E0076" w:rsidP="004E007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конкурсной комиссии по организации и проведению районных конкурсов «Лучший дружинник» и «Лучшая добровольная народная дружина»</w:t>
      </w:r>
    </w:p>
    <w:p w:rsidR="004E0076" w:rsidRDefault="004E0076" w:rsidP="004E007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22" w:type="dxa"/>
        <w:tblInd w:w="284" w:type="dxa"/>
        <w:tblBorders>
          <w:top w:val="single" w:sz="12" w:space="0" w:color="696969"/>
        </w:tblBorders>
        <w:tblLook w:val="04A0" w:firstRow="1" w:lastRow="0" w:firstColumn="1" w:lastColumn="0" w:noHBand="0" w:noVBand="1"/>
      </w:tblPr>
      <w:tblGrid>
        <w:gridCol w:w="3652"/>
        <w:gridCol w:w="600"/>
        <w:gridCol w:w="5070"/>
      </w:tblGrid>
      <w:tr w:rsidR="004E0076" w:rsidTr="004E0076">
        <w:trPr>
          <w:trHeight w:val="685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A01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Федорова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Чимита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Петровна</w:t>
            </w:r>
            <w:r w:rsidR="004E00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мэра по социальным вопросам,  председатель комиссии</w:t>
            </w:r>
          </w:p>
        </w:tc>
      </w:tr>
      <w:tr w:rsidR="004E0076" w:rsidTr="004E0076">
        <w:trPr>
          <w:trHeight w:val="550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Вахрамеева Марина Валерьевна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Помощник мэра, заместитель председателя комиссии</w:t>
            </w:r>
          </w:p>
        </w:tc>
      </w:tr>
      <w:tr w:rsidR="004E0076" w:rsidTr="004E0076">
        <w:trPr>
          <w:trHeight w:val="619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Шохонова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юридического отдела, секретарь комиссии</w:t>
            </w:r>
          </w:p>
        </w:tc>
      </w:tr>
      <w:tr w:rsidR="004E0076" w:rsidTr="004E0076">
        <w:trPr>
          <w:trHeight w:val="550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4E0076" w:rsidTr="004E0076">
        <w:trPr>
          <w:trHeight w:val="550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Иванова Марина Николаевна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полиции по охране общественного порядка</w:t>
            </w:r>
          </w:p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 МВД России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E0076" w:rsidTr="004E0076">
        <w:trPr>
          <w:trHeight w:val="788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Непокрытых Василий Витальевич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МО МВД России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E0076" w:rsidTr="004E0076">
        <w:trPr>
          <w:trHeight w:val="920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Ичигеева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Инна Вячеславовна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 w:rsidP="006F4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="006F4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F4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МФ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ФКУ УИИ ГУФСИН России по Иркутской области</w:t>
            </w:r>
          </w:p>
        </w:tc>
      </w:tr>
      <w:tr w:rsidR="004E0076" w:rsidTr="004E0076">
        <w:trPr>
          <w:trHeight w:val="920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Протопопов Альберт Леонидович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Думы МО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E0076" w:rsidTr="004E0076">
        <w:trPr>
          <w:trHeight w:val="920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Pr="00A7602F" w:rsidRDefault="00A7602F" w:rsidP="00A76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02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Прохорова Анна Андреевна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A760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Боханского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межрайонного следственного отдела</w:t>
            </w:r>
          </w:p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E0076" w:rsidTr="004E0076">
        <w:trPr>
          <w:trHeight w:val="920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Павлова Елизавета Владимировна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ОГКУ «УСЗН по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Боханскому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району»</w:t>
            </w:r>
          </w:p>
          <w:p w:rsidR="004E0076" w:rsidRDefault="004E0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4E0076" w:rsidRDefault="004E0076" w:rsidP="004E0076">
      <w:pPr>
        <w:rPr>
          <w:rFonts w:ascii="Arial" w:hAnsi="Arial" w:cs="Arial"/>
          <w:sz w:val="24"/>
          <w:szCs w:val="24"/>
        </w:rPr>
      </w:pPr>
    </w:p>
    <w:p w:rsidR="004E0076" w:rsidRDefault="004E0076" w:rsidP="004E0076"/>
    <w:p w:rsidR="00F305BF" w:rsidRDefault="00F305BF" w:rsidP="00F305BF">
      <w:pPr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pStyle w:val="ConsPlusNormal"/>
        <w:jc w:val="both"/>
      </w:pP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Подготовил(а):</w:t>
      </w: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юридического отдела                                                       Н.А. </w:t>
      </w:r>
      <w:proofErr w:type="spellStart"/>
      <w:r>
        <w:rPr>
          <w:rFonts w:ascii="Arial" w:hAnsi="Arial" w:cs="Arial"/>
          <w:sz w:val="24"/>
          <w:szCs w:val="24"/>
        </w:rPr>
        <w:t>Шохонова</w:t>
      </w:r>
      <w:proofErr w:type="spellEnd"/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мэра по социальным вопросам                                     Ч.П. Федорова</w:t>
      </w: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аппарата                                                                        М.В. Вахрамеева</w:t>
      </w: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                                                                            А.Л. Протопопов</w:t>
      </w: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МО МВД России «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В.В. Непокрытых</w:t>
      </w: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филиала по</w:t>
      </w: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Боханскому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ФКУ УИИ ГУФСИН </w:t>
      </w: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России по Иркутской области                                                               И.В. </w:t>
      </w:r>
      <w:proofErr w:type="spellStart"/>
      <w:r>
        <w:rPr>
          <w:rFonts w:ascii="Arial" w:hAnsi="Arial" w:cs="Arial"/>
          <w:sz w:val="24"/>
          <w:szCs w:val="24"/>
        </w:rPr>
        <w:t>Ичигеева</w:t>
      </w:r>
      <w:proofErr w:type="spellEnd"/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pStyle w:val="ConsPlusNormal"/>
        <w:jc w:val="both"/>
      </w:pPr>
    </w:p>
    <w:p w:rsidR="00F305BF" w:rsidRDefault="00F305BF" w:rsidP="00F305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 ОГКУ «УСЗН по</w:t>
      </w:r>
    </w:p>
    <w:p w:rsidR="00F305BF" w:rsidRDefault="00F305BF" w:rsidP="00F305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Боханскому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району»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Е.В. Павлова</w:t>
      </w:r>
    </w:p>
    <w:p w:rsidR="00F305BF" w:rsidRDefault="00F305BF" w:rsidP="00F305BF">
      <w:pPr>
        <w:spacing w:after="0"/>
        <w:ind w:left="-142" w:firstLine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</w:p>
    <w:p w:rsidR="00F305BF" w:rsidRDefault="00F305BF" w:rsidP="00F305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межрайонного следственного отдела                                                  А.А. Прохорова</w:t>
      </w:r>
    </w:p>
    <w:p w:rsidR="00F305BF" w:rsidRDefault="00F305BF" w:rsidP="00F305BF">
      <w:pPr>
        <w:spacing w:after="0"/>
        <w:ind w:left="-142" w:firstLine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 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«</w:t>
      </w:r>
      <w:r w:rsidR="00F92D66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19</w:t>
      </w:r>
      <w:proofErr w:type="gramStart"/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_»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  <w:proofErr w:type="gramEnd"/>
      <w:r w:rsidR="00F92D66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  <w:r w:rsidR="00F92D66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07.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2023 г.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№__</w:t>
      </w:r>
      <w:r w:rsidR="00F92D66" w:rsidRPr="00F92D66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359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</w:p>
    <w:p w:rsidR="00F305BF" w:rsidRDefault="00F305BF" w:rsidP="00F305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305BF" w:rsidRDefault="00F305BF" w:rsidP="00F305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305BF" w:rsidRDefault="00F305BF" w:rsidP="00F305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F305BF" w:rsidRDefault="00F305BF" w:rsidP="00F305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F305BF" w:rsidRDefault="00F305BF" w:rsidP="00F305B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305BF" w:rsidRDefault="00F305BF" w:rsidP="00F305B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305BF" w:rsidRDefault="00F305BF" w:rsidP="00F3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</w:t>
      </w:r>
      <w:r w:rsidR="007A064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F305BF" w:rsidRDefault="00F305BF" w:rsidP="00F3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АДМИНИСТРАЦИИ МУНИЦИПАЛЬНОГО ОБРАЗОВАНИЯ «БОХАНСКИЙ РАЙОН»</w:t>
      </w:r>
    </w:p>
    <w:p w:rsidR="00F305BF" w:rsidRDefault="00F305BF" w:rsidP="00F3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 18.06.2018г. № 526 «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ПРОВЕДЕНИИ РАЙОННЫХ КОНКУРСОВ «ЛУЧШИЙ ДРУЖИННИК» И</w:t>
      </w:r>
    </w:p>
    <w:p w:rsidR="00F305BF" w:rsidRDefault="00F305BF" w:rsidP="00F3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«ЛУЧШАЯ ДОБРОВОЛЬНАЯ НАРОДНАЯ ДРУЖИНА»»</w:t>
      </w:r>
    </w:p>
    <w:p w:rsidR="00F305BF" w:rsidRDefault="00F305BF" w:rsidP="00F305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305BF" w:rsidRDefault="00F305BF" w:rsidP="00F305BF">
      <w:pPr>
        <w:shd w:val="clear" w:color="auto" w:fill="FFFFFF"/>
        <w:spacing w:after="0" w:line="360" w:lineRule="atLeast"/>
        <w:ind w:firstLine="708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06.10.2003г. № 131-ФЗ «Об общих принципах </w:t>
      </w:r>
      <w:hyperlink r:id="rId11" w:tooltip="Органы местного самоуправления" w:history="1">
        <w:r w:rsidRPr="00F305BF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организации местного самоуправления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Российской Федерации», постановлением администрации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от 02.09.2021г. № 701 «Об утверждении муниципальной целевой </w:t>
      </w:r>
      <w:hyperlink r:id="rId12" w:tooltip="Целевые программы" w:history="1">
        <w:r w:rsidRPr="00F305BF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программы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«Профилактика преступлений и иных правонарушений на территории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на 2022-2026 годы» и в целях повышения роли </w:t>
      </w:r>
      <w:hyperlink r:id="rId13" w:tooltip="Общественно-Государственные объединения" w:history="1">
        <w:r w:rsidRPr="00F305BF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общественных объединений</w:t>
        </w:r>
      </w:hyperlink>
      <w:r w:rsidRPr="00F305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защите прав и личной безопасности граждан, совершенствования деятельности добровольных народных дружин по охране общественного порядка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в связи с кадровыми изменениями,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ч.1 ст.20 Устава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F305BF" w:rsidRDefault="00F305BF" w:rsidP="00F305BF">
      <w:pPr>
        <w:shd w:val="clear" w:color="auto" w:fill="FFFFFF"/>
        <w:spacing w:after="0" w:line="360" w:lineRule="atLeast"/>
        <w:ind w:firstLine="708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F305BF" w:rsidRDefault="00F305BF" w:rsidP="00F305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постановление администрации муниципального образования 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от 18 июня 2018г. № 526 «О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проведении районных конкурсов «Лучший дружинник» и «Лучшая добровольная народная дружина» внести изменения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конкурсной комиссии по организации и проведению районных конкурсов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«Лучший дружинник» и «Лучшая добровольная народная дружина» вывести: Мазуренко Дмитрия Валерьевича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и. о. руководителя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межрайонного следственного отдела,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Рогулькина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Евгения Борисовича -заместителя мэра по социальным вопросам  ввести:  Прохорову Анну Андреевну –  руководителя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межрайонного следственного отдела, Федорову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Чимиту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Петровну - заместителя мэра по социальным вопросам.</w:t>
      </w:r>
    </w:p>
    <w:p w:rsidR="00F305BF" w:rsidRDefault="00F305BF" w:rsidP="00F305B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Контроль за исполнением данного постановления возложить на заместителя мэра по социальным вопросам Федорову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Ч.П..</w:t>
      </w:r>
      <w:proofErr w:type="gramEnd"/>
    </w:p>
    <w:p w:rsidR="00F305BF" w:rsidRDefault="00F305BF" w:rsidP="00F305B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Мэр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Э.И. Коняев</w:t>
      </w: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pStyle w:val="ConsPlusNormal"/>
        <w:jc w:val="both"/>
      </w:pP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Подготовил(а):</w:t>
      </w: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юридического отдела                                                       Н.А. </w:t>
      </w:r>
      <w:proofErr w:type="spellStart"/>
      <w:r>
        <w:rPr>
          <w:rFonts w:ascii="Arial" w:hAnsi="Arial" w:cs="Arial"/>
          <w:sz w:val="24"/>
          <w:szCs w:val="24"/>
        </w:rPr>
        <w:t>Шохонова</w:t>
      </w:r>
      <w:proofErr w:type="spellEnd"/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мэра по социальным вопросам                                     Ч.П. Федорова</w:t>
      </w: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аппарата                                                                        М.В. Вахрамеева</w:t>
      </w:r>
    </w:p>
    <w:p w:rsidR="00F305BF" w:rsidRDefault="00F305BF" w:rsidP="00F305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05BF" w:rsidRDefault="00F305BF" w:rsidP="00F305BF">
      <w:pPr>
        <w:spacing w:after="0"/>
        <w:ind w:left="-142" w:firstLine="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05BF" w:rsidRDefault="00F305BF" w:rsidP="00F305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</w:p>
    <w:p w:rsidR="00F305BF" w:rsidRDefault="00F305BF" w:rsidP="00F305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межрайонного следственного отдела                                                  А.А. Прохорова</w:t>
      </w:r>
    </w:p>
    <w:p w:rsidR="00F305BF" w:rsidRDefault="00F305BF" w:rsidP="00F305BF">
      <w:pPr>
        <w:spacing w:after="0"/>
        <w:ind w:left="-142" w:firstLine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5BF" w:rsidRDefault="00F305BF" w:rsidP="00F305BF">
      <w:pPr>
        <w:rPr>
          <w:rFonts w:ascii="Arial" w:hAnsi="Arial" w:cs="Arial"/>
          <w:sz w:val="24"/>
          <w:szCs w:val="24"/>
        </w:rPr>
      </w:pPr>
    </w:p>
    <w:p w:rsidR="00F305BF" w:rsidRDefault="00F305BF" w:rsidP="00F305BF"/>
    <w:p w:rsidR="00473443" w:rsidRDefault="00473443"/>
    <w:sectPr w:rsidR="0047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5753F"/>
    <w:multiLevelType w:val="hybridMultilevel"/>
    <w:tmpl w:val="737E3E02"/>
    <w:lvl w:ilvl="0" w:tplc="BCAE01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54"/>
    <w:rsid w:val="00473443"/>
    <w:rsid w:val="004E0076"/>
    <w:rsid w:val="00652142"/>
    <w:rsid w:val="00684254"/>
    <w:rsid w:val="006F4E99"/>
    <w:rsid w:val="007A0640"/>
    <w:rsid w:val="00A01EC1"/>
    <w:rsid w:val="00A7602F"/>
    <w:rsid w:val="00C76BBD"/>
    <w:rsid w:val="00F305BF"/>
    <w:rsid w:val="00F92D66"/>
    <w:rsid w:val="00FB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B9A1"/>
  <w15:chartTrackingRefBased/>
  <w15:docId w15:val="{C1F68D1B-46F0-412C-BC11-D0B436BF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076"/>
    <w:rPr>
      <w:color w:val="0000FF"/>
      <w:u w:val="single"/>
    </w:rPr>
  </w:style>
  <w:style w:type="paragraph" w:customStyle="1" w:styleId="ConsPlusNormal">
    <w:name w:val="ConsPlusNormal"/>
    <w:rsid w:val="004E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F305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ministrativnoe_pravo/" TargetMode="External"/><Relationship Id="rId13" Type="http://schemas.openxmlformats.org/officeDocument/2006/relationships/hyperlink" Target="http://pandia.ru/text/category/obshestvenno_gosudarstvennie_obtzedin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estvenno_gosudarstvennie_obtzedineniya/" TargetMode="External"/><Relationship Id="rId12" Type="http://schemas.openxmlformats.org/officeDocument/2006/relationships/hyperlink" Target="http://pandia.ru/text/category/tcelevie_program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celevie_programmi/" TargetMode="Externa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16_oktyab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neschastnij_sluchaj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Urist-1</cp:lastModifiedBy>
  <cp:revision>8</cp:revision>
  <cp:lastPrinted>2023-07-19T02:13:00Z</cp:lastPrinted>
  <dcterms:created xsi:type="dcterms:W3CDTF">2023-07-18T01:06:00Z</dcterms:created>
  <dcterms:modified xsi:type="dcterms:W3CDTF">2023-07-19T09:02:00Z</dcterms:modified>
</cp:coreProperties>
</file>