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27D" w:rsidRPr="00AB127D" w:rsidRDefault="00AB127D" w:rsidP="00AB127D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27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B127D" w:rsidRPr="00AB127D" w:rsidRDefault="00AB127D" w:rsidP="00AB127D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27D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AB127D" w:rsidRPr="00AB127D" w:rsidRDefault="00AB127D" w:rsidP="00AB127D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27D">
        <w:rPr>
          <w:rFonts w:ascii="Times New Roman" w:hAnsi="Times New Roman" w:cs="Times New Roman"/>
          <w:b/>
          <w:sz w:val="28"/>
          <w:szCs w:val="28"/>
        </w:rPr>
        <w:t>БОХАНСКИЙ РАЙОН</w:t>
      </w:r>
    </w:p>
    <w:p w:rsidR="00AB127D" w:rsidRPr="00AB127D" w:rsidRDefault="00AB127D" w:rsidP="00AB127D">
      <w:pPr>
        <w:pStyle w:val="ConsPlusTitle"/>
        <w:spacing w:line="360" w:lineRule="auto"/>
        <w:jc w:val="center"/>
        <w:outlineLvl w:val="0"/>
        <w:rPr>
          <w:sz w:val="28"/>
          <w:szCs w:val="28"/>
        </w:rPr>
      </w:pPr>
      <w:r w:rsidRPr="00AB127D">
        <w:rPr>
          <w:sz w:val="28"/>
          <w:szCs w:val="28"/>
        </w:rPr>
        <w:t>ДУМА МУНИЦИПАЛЬНОГО ОБРАЗОВАНИЯ «ТАРАСА»</w:t>
      </w:r>
    </w:p>
    <w:p w:rsidR="00AB127D" w:rsidRPr="00AB127D" w:rsidRDefault="00AB127D" w:rsidP="00AB127D">
      <w:pPr>
        <w:pStyle w:val="ConsPlusTitle"/>
        <w:spacing w:line="360" w:lineRule="auto"/>
        <w:jc w:val="center"/>
        <w:outlineLvl w:val="0"/>
        <w:rPr>
          <w:sz w:val="28"/>
          <w:szCs w:val="28"/>
        </w:rPr>
      </w:pPr>
    </w:p>
    <w:p w:rsidR="00AB127D" w:rsidRPr="00AB127D" w:rsidRDefault="00AB127D" w:rsidP="00AB127D">
      <w:pPr>
        <w:pStyle w:val="ConsPlusTitle"/>
        <w:spacing w:line="360" w:lineRule="auto"/>
        <w:rPr>
          <w:sz w:val="28"/>
          <w:szCs w:val="28"/>
        </w:rPr>
      </w:pPr>
      <w:r w:rsidRPr="00AB127D">
        <w:rPr>
          <w:sz w:val="28"/>
          <w:szCs w:val="28"/>
        </w:rPr>
        <w:t xml:space="preserve">Двадцать первая </w:t>
      </w:r>
      <w:r w:rsidRPr="00AB127D">
        <w:rPr>
          <w:sz w:val="28"/>
          <w:szCs w:val="28"/>
        </w:rPr>
        <w:t>сессия                                                            первого созыва</w:t>
      </w:r>
    </w:p>
    <w:p w:rsidR="00AB127D" w:rsidRPr="00AB127D" w:rsidRDefault="00AB127D" w:rsidP="00AB127D">
      <w:pPr>
        <w:pStyle w:val="ConsPlusTitle"/>
        <w:spacing w:line="360" w:lineRule="auto"/>
        <w:jc w:val="center"/>
        <w:rPr>
          <w:sz w:val="28"/>
          <w:szCs w:val="28"/>
        </w:rPr>
      </w:pPr>
      <w:r w:rsidRPr="00AB127D">
        <w:rPr>
          <w:sz w:val="28"/>
          <w:szCs w:val="28"/>
        </w:rPr>
        <w:t>РЕШЕНИЕ № 9</w:t>
      </w:r>
      <w:r w:rsidRPr="00AB127D">
        <w:rPr>
          <w:sz w:val="28"/>
          <w:szCs w:val="28"/>
        </w:rPr>
        <w:t>8</w:t>
      </w:r>
    </w:p>
    <w:p w:rsidR="00AB127D" w:rsidRPr="00AB127D" w:rsidRDefault="00AB127D" w:rsidP="00AB127D">
      <w:pPr>
        <w:pStyle w:val="ConsPlusTitle"/>
        <w:spacing w:line="360" w:lineRule="auto"/>
        <w:rPr>
          <w:sz w:val="28"/>
          <w:szCs w:val="28"/>
        </w:rPr>
      </w:pPr>
      <w:r w:rsidRPr="00AB127D">
        <w:rPr>
          <w:sz w:val="28"/>
          <w:szCs w:val="28"/>
        </w:rPr>
        <w:t>2</w:t>
      </w:r>
      <w:r w:rsidRPr="00AB127D">
        <w:rPr>
          <w:sz w:val="28"/>
          <w:szCs w:val="28"/>
        </w:rPr>
        <w:t>4</w:t>
      </w:r>
      <w:r w:rsidRPr="00AB127D">
        <w:rPr>
          <w:sz w:val="28"/>
          <w:szCs w:val="28"/>
        </w:rPr>
        <w:t>.0</w:t>
      </w:r>
      <w:r w:rsidRPr="00AB127D">
        <w:rPr>
          <w:sz w:val="28"/>
          <w:szCs w:val="28"/>
        </w:rPr>
        <w:t>3</w:t>
      </w:r>
      <w:r w:rsidRPr="00AB127D">
        <w:rPr>
          <w:sz w:val="28"/>
          <w:szCs w:val="28"/>
        </w:rPr>
        <w:t>.201</w:t>
      </w:r>
      <w:r w:rsidRPr="00AB127D">
        <w:rPr>
          <w:sz w:val="28"/>
          <w:szCs w:val="28"/>
        </w:rPr>
        <w:t>1</w:t>
      </w:r>
      <w:r w:rsidRPr="00AB127D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   </w:t>
      </w:r>
      <w:r w:rsidRPr="00AB127D">
        <w:rPr>
          <w:sz w:val="28"/>
          <w:szCs w:val="28"/>
        </w:rPr>
        <w:t xml:space="preserve">                с. Тараса</w:t>
      </w:r>
    </w:p>
    <w:p w:rsidR="00AB127D" w:rsidRPr="00AB127D" w:rsidRDefault="00AB127D" w:rsidP="00AB127D">
      <w:pPr>
        <w:pStyle w:val="ConsPlusTitle"/>
        <w:spacing w:line="360" w:lineRule="auto"/>
        <w:rPr>
          <w:sz w:val="28"/>
          <w:szCs w:val="28"/>
        </w:rPr>
      </w:pPr>
    </w:p>
    <w:p w:rsidR="00AB127D" w:rsidRPr="00AB127D" w:rsidRDefault="00AB127D" w:rsidP="00AB127D">
      <w:pPr>
        <w:autoSpaceDE w:val="0"/>
        <w:autoSpaceDN w:val="0"/>
        <w:adjustRightInd w:val="0"/>
        <w:spacing w:line="360" w:lineRule="auto"/>
        <w:ind w:firstLine="540"/>
        <w:jc w:val="both"/>
        <w:rPr>
          <w:b/>
          <w:i/>
          <w:sz w:val="28"/>
          <w:szCs w:val="28"/>
        </w:rPr>
      </w:pPr>
      <w:r w:rsidRPr="00AB127D">
        <w:rPr>
          <w:b/>
          <w:i/>
          <w:sz w:val="28"/>
          <w:szCs w:val="28"/>
        </w:rPr>
        <w:t xml:space="preserve">«Об освобождении от уплаты земельного налога» </w:t>
      </w:r>
    </w:p>
    <w:p w:rsidR="00AB127D" w:rsidRPr="00AB127D" w:rsidRDefault="00AB127D" w:rsidP="00AB127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AB127D" w:rsidRPr="00AB127D" w:rsidRDefault="00AB127D" w:rsidP="00AB127D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AB127D">
        <w:rPr>
          <w:sz w:val="28"/>
          <w:szCs w:val="28"/>
        </w:rPr>
        <w:t xml:space="preserve">На основании Федерального закона от 6 октября 2003 года № 131 –ФЗ «Об общих принципах организации местного самоуправления в Российской Федерации», статьи 24 п.3 Устава муниципального образования «Тараса» </w:t>
      </w:r>
    </w:p>
    <w:p w:rsidR="00AB127D" w:rsidRPr="00AB127D" w:rsidRDefault="00AB127D" w:rsidP="00AB127D">
      <w:pPr>
        <w:autoSpaceDE w:val="0"/>
        <w:autoSpaceDN w:val="0"/>
        <w:adjustRightInd w:val="0"/>
        <w:spacing w:line="360" w:lineRule="auto"/>
        <w:ind w:firstLine="540"/>
        <w:jc w:val="center"/>
        <w:rPr>
          <w:sz w:val="28"/>
          <w:szCs w:val="28"/>
        </w:rPr>
      </w:pPr>
      <w:r w:rsidRPr="00AB127D">
        <w:rPr>
          <w:sz w:val="28"/>
          <w:szCs w:val="28"/>
        </w:rPr>
        <w:t>Дума решила:</w:t>
      </w:r>
    </w:p>
    <w:p w:rsidR="00AB127D" w:rsidRPr="00AB127D" w:rsidRDefault="00AB127D" w:rsidP="00AB127D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AB127D">
        <w:rPr>
          <w:sz w:val="28"/>
          <w:szCs w:val="28"/>
        </w:rPr>
        <w:t>Внести изменения в Положение  «Об установлении и введении в действие земельного налога», утвержденное Решением Думы № 78 от 29.10.2010 г. дополнив пункт 4 подпунктом 4.1.4. следующего содержания: «4.1.4. Ветеранов и инвалидов Великой Отечественной войны».</w:t>
      </w:r>
    </w:p>
    <w:p w:rsidR="00AB127D" w:rsidRPr="00AB127D" w:rsidRDefault="00AB127D" w:rsidP="00AB127D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B127D">
        <w:rPr>
          <w:sz w:val="28"/>
          <w:szCs w:val="28"/>
        </w:rPr>
        <w:t>Данное решение распространяется на правоотношения, возникшие с 1 января 2011 года.</w:t>
      </w:r>
    </w:p>
    <w:p w:rsidR="00AB127D" w:rsidRPr="00AB127D" w:rsidRDefault="00AB127D" w:rsidP="00AB127D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AB127D">
        <w:rPr>
          <w:sz w:val="28"/>
          <w:szCs w:val="28"/>
        </w:rPr>
        <w:t xml:space="preserve"> Настоящее решение вступает в силу после его официального опубликования</w:t>
      </w:r>
    </w:p>
    <w:p w:rsidR="00AB127D" w:rsidRPr="00AB127D" w:rsidRDefault="00AB127D" w:rsidP="00AB127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AB127D" w:rsidRPr="00AB127D" w:rsidRDefault="00AB127D" w:rsidP="00AB127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B127D">
        <w:rPr>
          <w:sz w:val="28"/>
          <w:szCs w:val="28"/>
        </w:rPr>
        <w:t xml:space="preserve">Глава </w:t>
      </w:r>
      <w:proofErr w:type="gramStart"/>
      <w:r w:rsidRPr="00AB127D">
        <w:rPr>
          <w:sz w:val="28"/>
          <w:szCs w:val="28"/>
        </w:rPr>
        <w:t>муниципального</w:t>
      </w:r>
      <w:proofErr w:type="gramEnd"/>
      <w:r w:rsidRPr="00AB127D">
        <w:rPr>
          <w:sz w:val="28"/>
          <w:szCs w:val="28"/>
        </w:rPr>
        <w:t xml:space="preserve"> </w:t>
      </w:r>
    </w:p>
    <w:p w:rsidR="00AB127D" w:rsidRPr="00AB127D" w:rsidRDefault="00AB127D" w:rsidP="00AB127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r w:rsidRPr="00AB127D">
        <w:rPr>
          <w:sz w:val="28"/>
          <w:szCs w:val="28"/>
        </w:rPr>
        <w:t xml:space="preserve">«Тараса»    </w:t>
      </w:r>
      <w:r w:rsidRPr="00AB127D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</w:t>
      </w:r>
      <w:r w:rsidRPr="00AB127D">
        <w:rPr>
          <w:sz w:val="28"/>
          <w:szCs w:val="28"/>
        </w:rPr>
        <w:t xml:space="preserve">              Г.А. </w:t>
      </w:r>
      <w:proofErr w:type="spellStart"/>
      <w:r w:rsidRPr="00AB127D">
        <w:rPr>
          <w:sz w:val="28"/>
          <w:szCs w:val="28"/>
        </w:rPr>
        <w:t>Барлуков</w:t>
      </w:r>
      <w:proofErr w:type="spellEnd"/>
      <w:r w:rsidRPr="00AB127D">
        <w:rPr>
          <w:sz w:val="28"/>
          <w:szCs w:val="28"/>
        </w:rPr>
        <w:tab/>
        <w:t xml:space="preserve"> </w:t>
      </w:r>
    </w:p>
    <w:p w:rsidR="00AB127D" w:rsidRDefault="00AB127D" w:rsidP="00AB127D">
      <w:pPr>
        <w:spacing w:line="360" w:lineRule="auto"/>
        <w:ind w:left="720"/>
        <w:rPr>
          <w:sz w:val="28"/>
          <w:szCs w:val="28"/>
        </w:rPr>
      </w:pPr>
    </w:p>
    <w:p w:rsidR="00AB127D" w:rsidRDefault="00AB127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B127D" w:rsidRPr="00AB127D" w:rsidRDefault="00AB127D" w:rsidP="00AB127D">
      <w:pPr>
        <w:spacing w:line="360" w:lineRule="auto"/>
        <w:ind w:left="720"/>
        <w:rPr>
          <w:sz w:val="28"/>
          <w:szCs w:val="28"/>
        </w:rPr>
      </w:pPr>
      <w:bookmarkStart w:id="0" w:name="_GoBack"/>
      <w:bookmarkEnd w:id="0"/>
    </w:p>
    <w:p w:rsidR="00AB127D" w:rsidRPr="00377378" w:rsidRDefault="00AB127D" w:rsidP="00AB127D">
      <w:pPr>
        <w:pStyle w:val="ConsPlusTitle"/>
        <w:ind w:firstLine="4860"/>
        <w:jc w:val="right"/>
        <w:rPr>
          <w:b w:val="0"/>
        </w:rPr>
      </w:pPr>
      <w:r w:rsidRPr="00377378">
        <w:rPr>
          <w:b w:val="0"/>
        </w:rPr>
        <w:t xml:space="preserve">Утверждено решением Думы МО </w:t>
      </w:r>
    </w:p>
    <w:p w:rsidR="00AB127D" w:rsidRPr="00377378" w:rsidRDefault="00AB127D" w:rsidP="00AB127D">
      <w:pPr>
        <w:pStyle w:val="ConsPlusTitle"/>
        <w:ind w:firstLine="4860"/>
        <w:jc w:val="right"/>
        <w:rPr>
          <w:b w:val="0"/>
        </w:rPr>
      </w:pPr>
      <w:r w:rsidRPr="00377378">
        <w:rPr>
          <w:b w:val="0"/>
        </w:rPr>
        <w:t>«</w:t>
      </w:r>
      <w:r>
        <w:rPr>
          <w:b w:val="0"/>
        </w:rPr>
        <w:t>Тараса» от 29.10.2010 г. № 78</w:t>
      </w:r>
    </w:p>
    <w:p w:rsidR="00AB127D" w:rsidRPr="00377378" w:rsidRDefault="00AB127D" w:rsidP="00AB127D">
      <w:pPr>
        <w:pStyle w:val="ConsPlusTitle"/>
        <w:jc w:val="center"/>
      </w:pPr>
    </w:p>
    <w:p w:rsidR="00AB127D" w:rsidRDefault="00AB127D" w:rsidP="00AB127D">
      <w:pPr>
        <w:pStyle w:val="ConsPlusTitle"/>
        <w:jc w:val="center"/>
      </w:pPr>
    </w:p>
    <w:p w:rsidR="00AB127D" w:rsidRPr="00377378" w:rsidRDefault="00AB127D" w:rsidP="00AB127D">
      <w:pPr>
        <w:pStyle w:val="ConsPlusTitle"/>
        <w:jc w:val="center"/>
      </w:pPr>
    </w:p>
    <w:p w:rsidR="00AB127D" w:rsidRPr="00377378" w:rsidRDefault="00AB127D" w:rsidP="00AB127D">
      <w:pPr>
        <w:pStyle w:val="ConsPlusTitle"/>
        <w:jc w:val="center"/>
      </w:pPr>
      <w:r w:rsidRPr="00377378">
        <w:t xml:space="preserve">ПОЛОЖЕНИЕ О ЗЕМЕЛЬНОМ НАЛОГЕ </w:t>
      </w:r>
    </w:p>
    <w:p w:rsidR="00AB127D" w:rsidRPr="00377378" w:rsidRDefault="00AB127D" w:rsidP="00AB127D">
      <w:pPr>
        <w:pStyle w:val="ConsPlusTitle"/>
        <w:jc w:val="center"/>
      </w:pPr>
      <w:r w:rsidRPr="00377378">
        <w:t>НА ТЕРРИТОРИИ МУНИЦИПАЛЬНОГО ОБРАЗОВАНИЯ «</w:t>
      </w:r>
      <w:r>
        <w:t>Тараса</w:t>
      </w:r>
      <w:r w:rsidRPr="00377378">
        <w:t>»</w:t>
      </w:r>
    </w:p>
    <w:p w:rsidR="00AB127D" w:rsidRPr="00377378" w:rsidRDefault="00AB127D" w:rsidP="00AB127D">
      <w:pPr>
        <w:autoSpaceDE w:val="0"/>
        <w:autoSpaceDN w:val="0"/>
        <w:adjustRightInd w:val="0"/>
        <w:jc w:val="center"/>
      </w:pPr>
    </w:p>
    <w:p w:rsidR="00AB127D" w:rsidRPr="00377378" w:rsidRDefault="00AB127D" w:rsidP="00AB127D">
      <w:pPr>
        <w:numPr>
          <w:ilvl w:val="0"/>
          <w:numId w:val="2"/>
        </w:numPr>
        <w:autoSpaceDE w:val="0"/>
        <w:autoSpaceDN w:val="0"/>
        <w:adjustRightInd w:val="0"/>
        <w:jc w:val="center"/>
        <w:outlineLvl w:val="1"/>
      </w:pPr>
      <w:r w:rsidRPr="00377378">
        <w:t>ОБЩИЕ ПОЛОЖЕНИЯ</w:t>
      </w:r>
    </w:p>
    <w:p w:rsidR="00AB127D" w:rsidRPr="00377378" w:rsidRDefault="00AB127D" w:rsidP="00AB127D">
      <w:pPr>
        <w:autoSpaceDE w:val="0"/>
        <w:autoSpaceDN w:val="0"/>
        <w:adjustRightInd w:val="0"/>
      </w:pPr>
    </w:p>
    <w:p w:rsidR="00AB127D" w:rsidRPr="00377378" w:rsidRDefault="00AB127D" w:rsidP="00AB127D">
      <w:pPr>
        <w:autoSpaceDE w:val="0"/>
        <w:autoSpaceDN w:val="0"/>
        <w:adjustRightInd w:val="0"/>
        <w:ind w:firstLine="540"/>
        <w:jc w:val="both"/>
      </w:pPr>
      <w:r w:rsidRPr="00377378">
        <w:t>Настоящим Положением в соответствии с Налоговым кодексом Российской Федерации на территории муниципальн</w:t>
      </w:r>
      <w:r>
        <w:t>ого образования «Тараса</w:t>
      </w:r>
      <w:r w:rsidRPr="00377378">
        <w:t>» определяются ставки земельного налога (далее – налог), порядок и сроки уплаты налога, налоговые льготы, порядок и сроки представления налогоплательщиками документов, подтверждающих право на уменьшение налоговой базы.</w:t>
      </w:r>
    </w:p>
    <w:p w:rsidR="00AB127D" w:rsidRPr="00377378" w:rsidRDefault="00AB127D" w:rsidP="00AB127D">
      <w:pPr>
        <w:autoSpaceDE w:val="0"/>
        <w:autoSpaceDN w:val="0"/>
        <w:adjustRightInd w:val="0"/>
        <w:ind w:firstLine="540"/>
        <w:jc w:val="both"/>
      </w:pPr>
    </w:p>
    <w:p w:rsidR="00AB127D" w:rsidRPr="00377378" w:rsidRDefault="00AB127D" w:rsidP="00AB127D">
      <w:pPr>
        <w:autoSpaceDE w:val="0"/>
        <w:autoSpaceDN w:val="0"/>
        <w:adjustRightInd w:val="0"/>
        <w:ind w:firstLine="540"/>
        <w:jc w:val="both"/>
      </w:pPr>
    </w:p>
    <w:p w:rsidR="00AB127D" w:rsidRPr="00377378" w:rsidRDefault="00AB127D" w:rsidP="00AB127D">
      <w:pPr>
        <w:autoSpaceDE w:val="0"/>
        <w:autoSpaceDN w:val="0"/>
        <w:adjustRightInd w:val="0"/>
        <w:jc w:val="center"/>
        <w:outlineLvl w:val="1"/>
      </w:pPr>
      <w:r w:rsidRPr="00377378">
        <w:t>2. НАЛОГОВЫЕ СТАВКИ</w:t>
      </w:r>
    </w:p>
    <w:p w:rsidR="00AB127D" w:rsidRPr="00377378" w:rsidRDefault="00AB127D" w:rsidP="00AB127D">
      <w:pPr>
        <w:autoSpaceDE w:val="0"/>
        <w:autoSpaceDN w:val="0"/>
        <w:adjustRightInd w:val="0"/>
        <w:ind w:firstLine="540"/>
        <w:jc w:val="both"/>
      </w:pPr>
    </w:p>
    <w:p w:rsidR="00AB127D" w:rsidRPr="00377378" w:rsidRDefault="00AB127D" w:rsidP="00AB127D">
      <w:pPr>
        <w:autoSpaceDE w:val="0"/>
        <w:autoSpaceDN w:val="0"/>
        <w:adjustRightInd w:val="0"/>
        <w:ind w:firstLine="540"/>
        <w:jc w:val="both"/>
      </w:pPr>
      <w:r w:rsidRPr="00377378">
        <w:t>Налоговые ставки устанавливаются в следующих размерах:</w:t>
      </w:r>
    </w:p>
    <w:p w:rsidR="00AB127D" w:rsidRPr="00377378" w:rsidRDefault="00AB127D" w:rsidP="00AB127D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377378">
        <w:t>0,3 процента в отношении земельных участков:</w:t>
      </w:r>
    </w:p>
    <w:p w:rsidR="00AB127D" w:rsidRPr="00377378" w:rsidRDefault="00AB127D" w:rsidP="00AB127D">
      <w:pPr>
        <w:autoSpaceDE w:val="0"/>
        <w:autoSpaceDN w:val="0"/>
        <w:adjustRightInd w:val="0"/>
        <w:ind w:firstLine="540"/>
        <w:jc w:val="both"/>
      </w:pPr>
      <w:r w:rsidRPr="00377378">
        <w:t xml:space="preserve">отнесенных к землям сельскохозяйственного назначения или к землям в составе зон сельскохозяйственного использования </w:t>
      </w:r>
      <w:r>
        <w:t xml:space="preserve">в </w:t>
      </w:r>
      <w:r w:rsidRPr="00CE6D5C">
        <w:t>населенных пунктах</w:t>
      </w:r>
      <w:r w:rsidRPr="00377378">
        <w:t xml:space="preserve"> и используемых для сельскохозяйственного производства;</w:t>
      </w:r>
    </w:p>
    <w:p w:rsidR="00AB127D" w:rsidRPr="00377378" w:rsidRDefault="00AB127D" w:rsidP="00AB127D">
      <w:pPr>
        <w:autoSpaceDE w:val="0"/>
        <w:autoSpaceDN w:val="0"/>
        <w:adjustRightInd w:val="0"/>
        <w:ind w:firstLine="540"/>
        <w:jc w:val="both"/>
      </w:pPr>
      <w:proofErr w:type="gramStart"/>
      <w:r w:rsidRPr="00377378">
        <w:t>занятых</w:t>
      </w:r>
      <w:proofErr w:type="gramEnd"/>
      <w:r w:rsidRPr="00377378"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AB127D" w:rsidRPr="00377378" w:rsidRDefault="00AB127D" w:rsidP="00AB127D">
      <w:pPr>
        <w:autoSpaceDE w:val="0"/>
        <w:autoSpaceDN w:val="0"/>
        <w:adjustRightInd w:val="0"/>
        <w:ind w:firstLine="540"/>
        <w:jc w:val="both"/>
      </w:pPr>
      <w:proofErr w:type="gramStart"/>
      <w:r w:rsidRPr="00CE6D5C">
        <w:t>приобретенных</w:t>
      </w:r>
      <w:proofErr w:type="gramEnd"/>
      <w:r w:rsidRPr="00CE6D5C">
        <w:t xml:space="preserve"> (предоставленных)</w:t>
      </w:r>
      <w:r w:rsidRPr="00377378">
        <w:t xml:space="preserve"> для личного подсобного хозяйства, садоводства, огородничества или </w:t>
      </w:r>
      <w:r w:rsidRPr="00CE6D5C">
        <w:t>животноводства,</w:t>
      </w:r>
      <w:r w:rsidRPr="00377378">
        <w:t xml:space="preserve"> а также дачного хозяйства;</w:t>
      </w:r>
    </w:p>
    <w:p w:rsidR="00AB127D" w:rsidRPr="00377378" w:rsidRDefault="00AB127D" w:rsidP="00AB127D">
      <w:pPr>
        <w:autoSpaceDE w:val="0"/>
        <w:autoSpaceDN w:val="0"/>
        <w:adjustRightInd w:val="0"/>
        <w:ind w:firstLine="540"/>
        <w:jc w:val="both"/>
      </w:pPr>
      <w:r w:rsidRPr="00377378">
        <w:t>2) 1,5 процента в отношении прочих земельных участков.</w:t>
      </w:r>
    </w:p>
    <w:p w:rsidR="00AB127D" w:rsidRPr="00377378" w:rsidRDefault="00AB127D" w:rsidP="00AB127D">
      <w:pPr>
        <w:autoSpaceDE w:val="0"/>
        <w:autoSpaceDN w:val="0"/>
        <w:adjustRightInd w:val="0"/>
        <w:ind w:firstLine="540"/>
        <w:jc w:val="both"/>
      </w:pPr>
    </w:p>
    <w:p w:rsidR="00AB127D" w:rsidRPr="00377378" w:rsidRDefault="00AB127D" w:rsidP="00AB127D">
      <w:pPr>
        <w:autoSpaceDE w:val="0"/>
        <w:autoSpaceDN w:val="0"/>
        <w:adjustRightInd w:val="0"/>
        <w:jc w:val="center"/>
        <w:outlineLvl w:val="1"/>
      </w:pPr>
      <w:r w:rsidRPr="00377378">
        <w:t>3. ПОРЯДОК И СРОКИ УПЛАТЫ НАЛОГА И</w:t>
      </w:r>
    </w:p>
    <w:p w:rsidR="00AB127D" w:rsidRPr="00377378" w:rsidRDefault="00AB127D" w:rsidP="00AB127D">
      <w:pPr>
        <w:autoSpaceDE w:val="0"/>
        <w:autoSpaceDN w:val="0"/>
        <w:adjustRightInd w:val="0"/>
        <w:jc w:val="center"/>
      </w:pPr>
      <w:r w:rsidRPr="00377378">
        <w:t>АВАНСОВЫХ ПЛАТЕЖЕЙ ПО НАЛОГУ</w:t>
      </w:r>
    </w:p>
    <w:p w:rsidR="00AB127D" w:rsidRPr="00377378" w:rsidRDefault="00AB127D" w:rsidP="00AB127D">
      <w:pPr>
        <w:autoSpaceDE w:val="0"/>
        <w:autoSpaceDN w:val="0"/>
        <w:adjustRightInd w:val="0"/>
      </w:pPr>
    </w:p>
    <w:p w:rsidR="00AB127D" w:rsidRPr="00CE6D5C" w:rsidRDefault="00AB127D" w:rsidP="00AB127D">
      <w:pPr>
        <w:autoSpaceDE w:val="0"/>
        <w:autoSpaceDN w:val="0"/>
        <w:adjustRightInd w:val="0"/>
        <w:ind w:firstLine="540"/>
        <w:jc w:val="both"/>
      </w:pPr>
      <w:r w:rsidRPr="00377378">
        <w:t xml:space="preserve">3.1. </w:t>
      </w:r>
      <w:proofErr w:type="gramStart"/>
      <w:r w:rsidRPr="00377378">
        <w:t xml:space="preserve">Налог, подлежащий уплате по истечении налогового периода, уплачивается налогоплательщиками - организациями и физическими лицами, являющимися индивидуальными предпринимателями, в местный </w:t>
      </w:r>
      <w:r w:rsidRPr="00CE6D5C">
        <w:t>бюджет не позднее 05 февраля года, следующего за истекшим налоговым периодом.</w:t>
      </w:r>
      <w:proofErr w:type="gramEnd"/>
    </w:p>
    <w:p w:rsidR="00AB127D" w:rsidRPr="00377378" w:rsidRDefault="00AB127D" w:rsidP="00AB127D">
      <w:pPr>
        <w:autoSpaceDE w:val="0"/>
        <w:autoSpaceDN w:val="0"/>
        <w:adjustRightInd w:val="0"/>
        <w:ind w:firstLine="540"/>
        <w:jc w:val="both"/>
      </w:pPr>
      <w:r w:rsidRPr="00377378">
        <w:t>3.2. Отчетными периодами для налогоплательщиков – организаций и физических лиц, являющихся индивидуальными предпринимателями, признаются первый квартал, второй квартал и третий квартал календарного года.</w:t>
      </w:r>
    </w:p>
    <w:p w:rsidR="00AB127D" w:rsidRPr="00377378" w:rsidRDefault="00AB127D" w:rsidP="00AB127D">
      <w:pPr>
        <w:ind w:firstLine="540"/>
        <w:jc w:val="both"/>
      </w:pPr>
      <w:r w:rsidRPr="00377378">
        <w:t xml:space="preserve">3.3. </w:t>
      </w:r>
      <w:proofErr w:type="gramStart"/>
      <w:r w:rsidRPr="00377378">
        <w:t>Налогоплательщики – организации и физические лица, являющиеся индивидуальными предпринимателями, уплачивают авансовые платежи по налогу не позднее последнего числа месяца, следующего за истекшим отчетным периодом, т.е. не позднее 30 апреля, 31 июля, 31 октября, в размере одной четвертой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  <w:proofErr w:type="gramEnd"/>
    </w:p>
    <w:p w:rsidR="00AB127D" w:rsidRPr="00377378" w:rsidRDefault="00AB127D" w:rsidP="00AB127D">
      <w:pPr>
        <w:autoSpaceDE w:val="0"/>
        <w:autoSpaceDN w:val="0"/>
        <w:adjustRightInd w:val="0"/>
        <w:ind w:firstLine="540"/>
        <w:jc w:val="both"/>
      </w:pPr>
      <w:r w:rsidRPr="00377378">
        <w:t xml:space="preserve">3.4. Сумма налога, подлежащая уплате в бюджет по итогам налогового периода, определяется как разница между суммой налога, исчисленной в соответствии с пунктом 1 </w:t>
      </w:r>
      <w:r w:rsidRPr="00377378">
        <w:lastRenderedPageBreak/>
        <w:t>ст. 396 Налогового кодекса РФ, и суммами подлежащих уплате в течение налогового периода авансовых платежей по налогу.</w:t>
      </w:r>
    </w:p>
    <w:p w:rsidR="00AB127D" w:rsidRPr="00377378" w:rsidRDefault="00AB127D" w:rsidP="00AB12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7378">
        <w:rPr>
          <w:rFonts w:ascii="Times New Roman" w:hAnsi="Times New Roman" w:cs="Times New Roman"/>
          <w:sz w:val="24"/>
          <w:szCs w:val="24"/>
        </w:rPr>
        <w:t xml:space="preserve">3.5. Физические лица, не являющиеся индивидуальными предпринимателями, уплачивают налог на основании налогового уведомления, направленного налоговым органом, </w:t>
      </w:r>
      <w:r w:rsidRPr="00CE6D5C">
        <w:rPr>
          <w:rFonts w:ascii="Times New Roman" w:hAnsi="Times New Roman" w:cs="Times New Roman"/>
          <w:sz w:val="24"/>
          <w:szCs w:val="24"/>
        </w:rPr>
        <w:t>не позднее 05 ноября года, следующего</w:t>
      </w:r>
      <w:r w:rsidRPr="00377378">
        <w:rPr>
          <w:rFonts w:ascii="Times New Roman" w:hAnsi="Times New Roman" w:cs="Times New Roman"/>
          <w:sz w:val="24"/>
          <w:szCs w:val="24"/>
        </w:rPr>
        <w:t xml:space="preserve"> за истекшим налоговым периодом.</w:t>
      </w:r>
    </w:p>
    <w:p w:rsidR="00AB127D" w:rsidRDefault="00AB127D" w:rsidP="00AB127D">
      <w:pPr>
        <w:autoSpaceDE w:val="0"/>
        <w:autoSpaceDN w:val="0"/>
        <w:adjustRightInd w:val="0"/>
        <w:ind w:firstLine="540"/>
        <w:jc w:val="both"/>
      </w:pPr>
    </w:p>
    <w:p w:rsidR="00AB127D" w:rsidRDefault="00AB127D" w:rsidP="00AB127D">
      <w:pPr>
        <w:autoSpaceDE w:val="0"/>
        <w:autoSpaceDN w:val="0"/>
        <w:adjustRightInd w:val="0"/>
        <w:ind w:firstLine="540"/>
        <w:jc w:val="center"/>
        <w:outlineLvl w:val="0"/>
      </w:pPr>
      <w:r>
        <w:t>4. НАЛОГОВЫЕ ЛЬГОТЫ</w:t>
      </w:r>
    </w:p>
    <w:p w:rsidR="00AB127D" w:rsidRDefault="00AB127D" w:rsidP="00AB127D">
      <w:pPr>
        <w:autoSpaceDE w:val="0"/>
        <w:autoSpaceDN w:val="0"/>
        <w:adjustRightInd w:val="0"/>
        <w:ind w:firstLine="540"/>
        <w:jc w:val="center"/>
        <w:outlineLvl w:val="0"/>
      </w:pPr>
    </w:p>
    <w:p w:rsidR="00AB127D" w:rsidRDefault="00AB127D" w:rsidP="00AB127D">
      <w:pPr>
        <w:autoSpaceDE w:val="0"/>
        <w:autoSpaceDN w:val="0"/>
        <w:adjustRightInd w:val="0"/>
        <w:ind w:firstLine="540"/>
        <w:jc w:val="both"/>
      </w:pPr>
      <w:r>
        <w:t>4.1. От уплаты земельного налога освобождаются:</w:t>
      </w:r>
    </w:p>
    <w:p w:rsidR="00AB127D" w:rsidRDefault="00AB127D" w:rsidP="00AB127D">
      <w:pPr>
        <w:autoSpaceDE w:val="0"/>
        <w:autoSpaceDN w:val="0"/>
        <w:adjustRightInd w:val="0"/>
        <w:ind w:firstLine="540"/>
        <w:jc w:val="both"/>
      </w:pPr>
      <w:r>
        <w:t>4.1.1. Организации и физические лица, установленные статьей 395 главы 31 Налогового кодекса Российской Федерации.</w:t>
      </w:r>
    </w:p>
    <w:p w:rsidR="00AB127D" w:rsidRDefault="00AB127D" w:rsidP="00AB127D">
      <w:pPr>
        <w:autoSpaceDE w:val="0"/>
        <w:autoSpaceDN w:val="0"/>
        <w:adjustRightInd w:val="0"/>
        <w:ind w:firstLine="540"/>
        <w:jc w:val="both"/>
      </w:pPr>
      <w:r>
        <w:t xml:space="preserve">4.1.2. Органы местного самоуправления муниципального образования </w:t>
      </w:r>
      <w:r w:rsidRPr="00037B52">
        <w:t>«</w:t>
      </w:r>
      <w:r>
        <w:t>Тараса</w:t>
      </w:r>
      <w:r w:rsidRPr="00037B52">
        <w:t>»</w:t>
      </w:r>
      <w:r>
        <w:t xml:space="preserve"> в отношении земельных участков, используемых ими для непосредственного выполнения возложенных на них полномочий.</w:t>
      </w:r>
    </w:p>
    <w:p w:rsidR="00AB127D" w:rsidRDefault="00AB127D" w:rsidP="00AB127D">
      <w:pPr>
        <w:autoSpaceDE w:val="0"/>
        <w:autoSpaceDN w:val="0"/>
        <w:adjustRightInd w:val="0"/>
        <w:ind w:firstLine="540"/>
        <w:jc w:val="both"/>
      </w:pPr>
      <w:r>
        <w:t xml:space="preserve">4.1.3. Организации здравоохранения, культуры и искусства, образования, физической культуры и спорта, полностью финансируемые из средств местного бюджета и осуществляющие свою деятельность на территории муниципального образования </w:t>
      </w:r>
      <w:r w:rsidRPr="00037B52">
        <w:t>«</w:t>
      </w:r>
      <w:r>
        <w:t>Тараса</w:t>
      </w:r>
      <w:r w:rsidRPr="00037B52">
        <w:t>»</w:t>
      </w:r>
      <w:r>
        <w:t>.</w:t>
      </w:r>
    </w:p>
    <w:p w:rsidR="00AB127D" w:rsidRDefault="00AB127D" w:rsidP="00AB127D">
      <w:pPr>
        <w:autoSpaceDE w:val="0"/>
        <w:autoSpaceDN w:val="0"/>
        <w:adjustRightInd w:val="0"/>
        <w:ind w:firstLine="540"/>
        <w:jc w:val="both"/>
      </w:pPr>
      <w:r>
        <w:t>4.1.4. Ветераны и инвалиды Великой Отечественной войны, проживающие на территории МО «Тараса».</w:t>
      </w:r>
    </w:p>
    <w:p w:rsidR="00AB127D" w:rsidRDefault="00AB127D" w:rsidP="00AB127D">
      <w:pPr>
        <w:autoSpaceDE w:val="0"/>
        <w:autoSpaceDN w:val="0"/>
        <w:adjustRightInd w:val="0"/>
        <w:ind w:firstLine="540"/>
        <w:jc w:val="both"/>
      </w:pPr>
    </w:p>
    <w:p w:rsidR="00AB127D" w:rsidRDefault="00AB127D" w:rsidP="00AB127D">
      <w:pPr>
        <w:autoSpaceDE w:val="0"/>
        <w:autoSpaceDN w:val="0"/>
        <w:adjustRightInd w:val="0"/>
        <w:jc w:val="center"/>
        <w:outlineLvl w:val="1"/>
      </w:pPr>
    </w:p>
    <w:p w:rsidR="00AB127D" w:rsidRDefault="00AB127D" w:rsidP="00AB127D">
      <w:pPr>
        <w:autoSpaceDE w:val="0"/>
        <w:autoSpaceDN w:val="0"/>
        <w:adjustRightInd w:val="0"/>
        <w:jc w:val="center"/>
        <w:outlineLvl w:val="1"/>
      </w:pPr>
      <w:r>
        <w:t>5. ПОРЯДОК И СРОКИ ПРЕДСТАВЛЕНИЯ НАЛОГОПЛАТЕЛЬЩИКАМ</w:t>
      </w:r>
    </w:p>
    <w:p w:rsidR="00AB127D" w:rsidRDefault="00AB127D" w:rsidP="00AB127D">
      <w:pPr>
        <w:autoSpaceDE w:val="0"/>
        <w:autoSpaceDN w:val="0"/>
        <w:adjustRightInd w:val="0"/>
        <w:jc w:val="center"/>
      </w:pPr>
      <w:r>
        <w:t>ДОКУМЕНТОВ, ПОДТВЕРЖДАЮЩИХ ПРАВО НА УМЕНЬШЕНИЕ</w:t>
      </w:r>
    </w:p>
    <w:p w:rsidR="00AB127D" w:rsidRDefault="00AB127D" w:rsidP="00AB127D">
      <w:pPr>
        <w:autoSpaceDE w:val="0"/>
        <w:autoSpaceDN w:val="0"/>
        <w:adjustRightInd w:val="0"/>
        <w:jc w:val="center"/>
      </w:pPr>
      <w:r>
        <w:t>НАЛОГОВОЙ БАЗЫ, А ТАКЖЕ ПРАВО НА НАЛОГОВЫЕ ЛЬГОТЫ</w:t>
      </w:r>
    </w:p>
    <w:p w:rsidR="00AB127D" w:rsidRDefault="00AB127D" w:rsidP="00AB127D">
      <w:pPr>
        <w:autoSpaceDE w:val="0"/>
        <w:autoSpaceDN w:val="0"/>
        <w:adjustRightInd w:val="0"/>
        <w:jc w:val="center"/>
      </w:pPr>
    </w:p>
    <w:p w:rsidR="00AB127D" w:rsidRDefault="00AB127D" w:rsidP="00AB127D">
      <w:pPr>
        <w:ind w:firstLine="720"/>
        <w:jc w:val="both"/>
      </w:pPr>
      <w:r>
        <w:t xml:space="preserve">5.1. </w:t>
      </w:r>
      <w:proofErr w:type="gramStart"/>
      <w:r w:rsidRPr="00377378">
        <w:t>Документы, подтверждающие право на уменьшение налоговой базы, а также право на налоговые льготы в соответствии с главой 31 Налогового кодекса Российской Федерации, представляются</w:t>
      </w:r>
      <w:r>
        <w:t xml:space="preserve"> налогоплательщиками</w:t>
      </w:r>
      <w:r w:rsidRPr="00377378">
        <w:t xml:space="preserve"> в налоговый орган по месту нахождения земельного участка в срок до 1 февраля года, следующего за истекшим налоговым периодом.</w:t>
      </w:r>
      <w:proofErr w:type="gramEnd"/>
    </w:p>
    <w:p w:rsidR="00AB127D" w:rsidRDefault="00AB127D" w:rsidP="00AB127D"/>
    <w:p w:rsidR="001B0F83" w:rsidRDefault="001B0F83"/>
    <w:sectPr w:rsidR="001B0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503B"/>
    <w:multiLevelType w:val="hybridMultilevel"/>
    <w:tmpl w:val="BE8EE2B8"/>
    <w:lvl w:ilvl="0" w:tplc="430809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6D218AB"/>
    <w:multiLevelType w:val="hybridMultilevel"/>
    <w:tmpl w:val="947E4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A84459"/>
    <w:multiLevelType w:val="hybridMultilevel"/>
    <w:tmpl w:val="EF3C5616"/>
    <w:lvl w:ilvl="0" w:tplc="18A83DD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9A9"/>
    <w:rsid w:val="001B0F83"/>
    <w:rsid w:val="002E79A9"/>
    <w:rsid w:val="00AB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12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B12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B12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12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B12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B1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 Тараса</dc:creator>
  <cp:lastModifiedBy>МО Тараса</cp:lastModifiedBy>
  <cp:revision>2</cp:revision>
  <dcterms:created xsi:type="dcterms:W3CDTF">2013-11-02T05:27:00Z</dcterms:created>
  <dcterms:modified xsi:type="dcterms:W3CDTF">2013-11-02T05:27:00Z</dcterms:modified>
</cp:coreProperties>
</file>