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РОССИЙСКАЯ   ФЕДЕРАЦИЯ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61A86">
        <w:rPr>
          <w:rFonts w:ascii="Times New Roman" w:hAnsi="Times New Roman"/>
          <w:b/>
          <w:bCs/>
          <w:sz w:val="32"/>
          <w:szCs w:val="32"/>
        </w:rPr>
        <w:t>БОХАНСКИЙ РАЙОН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1"/>
        <w:rPr>
          <w:b/>
          <w:sz w:val="32"/>
          <w:szCs w:val="32"/>
        </w:rPr>
      </w:pPr>
      <w:r w:rsidRPr="00E61A86">
        <w:rPr>
          <w:b/>
          <w:sz w:val="32"/>
          <w:szCs w:val="32"/>
        </w:rPr>
        <w:t>Муниципальное образование «Олонки»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1A86" w:rsidRPr="00E61A86" w:rsidRDefault="00E61A86" w:rsidP="00E61A8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61A8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E61A86" w:rsidP="00E61A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A86" w:rsidRPr="00E61A86" w:rsidRDefault="00762E8B" w:rsidP="00E61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644DB2">
        <w:rPr>
          <w:rFonts w:ascii="Times New Roman" w:hAnsi="Times New Roman"/>
          <w:b/>
          <w:sz w:val="28"/>
          <w:szCs w:val="28"/>
        </w:rPr>
        <w:t>.12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.2015 г. № </w:t>
      </w:r>
      <w:r w:rsidR="004E10A3">
        <w:rPr>
          <w:rFonts w:ascii="Times New Roman" w:hAnsi="Times New Roman"/>
          <w:b/>
          <w:sz w:val="28"/>
          <w:szCs w:val="28"/>
        </w:rPr>
        <w:t>1</w:t>
      </w:r>
      <w:r w:rsidR="00644DB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6</w:t>
      </w:r>
      <w:r w:rsidR="00E61A86" w:rsidRPr="00E61A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с. Олонки</w:t>
      </w:r>
    </w:p>
    <w:p w:rsidR="00762E8B" w:rsidRDefault="00762E8B" w:rsidP="00762E8B">
      <w:pPr>
        <w:pStyle w:val="a3"/>
        <w:rPr>
          <w:rFonts w:ascii="Times New Roman" w:hAnsi="Times New Roman"/>
          <w:sz w:val="28"/>
          <w:szCs w:val="28"/>
        </w:rPr>
      </w:pPr>
    </w:p>
    <w:p w:rsidR="00762E8B" w:rsidRDefault="001548D8" w:rsidP="00762E8B">
      <w:pPr>
        <w:pStyle w:val="a3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«</w:t>
      </w:r>
      <w:r w:rsidR="00762E8B" w:rsidRPr="00762E8B">
        <w:rPr>
          <w:rFonts w:ascii="Times New Roman" w:hAnsi="Times New Roman"/>
          <w:sz w:val="28"/>
          <w:szCs w:val="28"/>
        </w:rPr>
        <w:t xml:space="preserve">Об установлении стоимости услуг, </w:t>
      </w:r>
    </w:p>
    <w:p w:rsidR="00762E8B" w:rsidRDefault="00762E8B" w:rsidP="00762E8B">
      <w:pPr>
        <w:pStyle w:val="a3"/>
        <w:rPr>
          <w:rFonts w:ascii="Times New Roman" w:hAnsi="Times New Roman"/>
          <w:sz w:val="28"/>
          <w:szCs w:val="28"/>
        </w:rPr>
      </w:pPr>
      <w:r w:rsidRPr="00762E8B">
        <w:rPr>
          <w:rFonts w:ascii="Times New Roman" w:hAnsi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8B">
        <w:rPr>
          <w:rFonts w:ascii="Times New Roman" w:hAnsi="Times New Roman"/>
          <w:sz w:val="28"/>
          <w:szCs w:val="28"/>
        </w:rPr>
        <w:t>специализированными</w:t>
      </w:r>
    </w:p>
    <w:p w:rsidR="00762E8B" w:rsidRDefault="00762E8B" w:rsidP="00762E8B">
      <w:pPr>
        <w:pStyle w:val="a3"/>
        <w:rPr>
          <w:rFonts w:ascii="Times New Roman" w:hAnsi="Times New Roman"/>
          <w:sz w:val="28"/>
          <w:szCs w:val="28"/>
        </w:rPr>
      </w:pPr>
      <w:r w:rsidRPr="00762E8B">
        <w:rPr>
          <w:rFonts w:ascii="Times New Roman" w:hAnsi="Times New Roman"/>
          <w:sz w:val="28"/>
          <w:szCs w:val="28"/>
        </w:rPr>
        <w:t xml:space="preserve"> службами по похоронному делу согласно </w:t>
      </w:r>
    </w:p>
    <w:p w:rsidR="001548D8" w:rsidRPr="00E1514E" w:rsidRDefault="00762E8B" w:rsidP="00762E8B">
      <w:pPr>
        <w:pStyle w:val="a3"/>
        <w:rPr>
          <w:rFonts w:ascii="Times New Roman" w:hAnsi="Times New Roman"/>
          <w:sz w:val="24"/>
          <w:szCs w:val="24"/>
        </w:rPr>
      </w:pPr>
      <w:r w:rsidRPr="00762E8B">
        <w:rPr>
          <w:rFonts w:ascii="Times New Roman" w:hAnsi="Times New Roman"/>
          <w:sz w:val="28"/>
          <w:szCs w:val="28"/>
        </w:rPr>
        <w:t>гарантированному перечню услуг на 2016 год</w:t>
      </w:r>
      <w:r w:rsidR="001548D8" w:rsidRPr="00E61A86">
        <w:rPr>
          <w:rFonts w:ascii="Times New Roman" w:hAnsi="Times New Roman"/>
          <w:sz w:val="28"/>
          <w:szCs w:val="28"/>
        </w:rPr>
        <w:t>»</w:t>
      </w:r>
    </w:p>
    <w:p w:rsidR="001548D8" w:rsidRPr="00E1514E" w:rsidRDefault="001548D8" w:rsidP="001548D8">
      <w:pPr>
        <w:rPr>
          <w:rFonts w:ascii="Times New Roman" w:hAnsi="Times New Roman"/>
          <w:sz w:val="24"/>
          <w:szCs w:val="24"/>
        </w:rPr>
      </w:pPr>
    </w:p>
    <w:p w:rsidR="00E61A86" w:rsidRDefault="00762E8B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E8B">
        <w:rPr>
          <w:rFonts w:ascii="Times New Roman" w:hAnsi="Times New Roman"/>
          <w:sz w:val="28"/>
          <w:szCs w:val="28"/>
        </w:rPr>
        <w:t>Руководствуясь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8B">
        <w:rPr>
          <w:rFonts w:ascii="Times New Roman" w:hAnsi="Times New Roman"/>
          <w:sz w:val="28"/>
          <w:szCs w:val="28"/>
        </w:rPr>
        <w:t>22,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8B">
        <w:rPr>
          <w:rFonts w:ascii="Times New Roman" w:hAnsi="Times New Roman"/>
          <w:sz w:val="28"/>
          <w:szCs w:val="28"/>
        </w:rPr>
        <w:t>1, ст. 14 Федерального закона от 6 октября 2003 года № 131-ФЗ «Об общих принципах организации местного самоуправления в Российской федерации»,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E8B">
        <w:rPr>
          <w:rFonts w:ascii="Times New Roman" w:hAnsi="Times New Roman"/>
          <w:sz w:val="28"/>
          <w:szCs w:val="28"/>
        </w:rPr>
        <w:t>9 Федерального закона Российской Федерации от 12 января 1996 года № 8-ФЗ «О погребении и похоронном деле»,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</w:t>
      </w:r>
      <w:proofErr w:type="gramEnd"/>
      <w:r w:rsidRPr="00762E8B">
        <w:rPr>
          <w:rFonts w:ascii="Times New Roman" w:hAnsi="Times New Roman"/>
          <w:sz w:val="28"/>
          <w:szCs w:val="28"/>
        </w:rPr>
        <w:t xml:space="preserve">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</w:t>
      </w:r>
      <w:r w:rsidR="00F44C1C" w:rsidRPr="00E61A86">
        <w:rPr>
          <w:rFonts w:ascii="Times New Roman" w:hAnsi="Times New Roman"/>
          <w:sz w:val="28"/>
          <w:szCs w:val="28"/>
        </w:rPr>
        <w:t xml:space="preserve"> Устава </w:t>
      </w:r>
      <w:r w:rsidR="00E61A86">
        <w:rPr>
          <w:rFonts w:ascii="Times New Roman" w:hAnsi="Times New Roman"/>
          <w:sz w:val="28"/>
          <w:szCs w:val="28"/>
        </w:rPr>
        <w:t>муниципального образования</w:t>
      </w:r>
      <w:r w:rsidR="00F44C1C" w:rsidRPr="00E61A86">
        <w:rPr>
          <w:rFonts w:ascii="Times New Roman" w:hAnsi="Times New Roman"/>
          <w:sz w:val="28"/>
          <w:szCs w:val="28"/>
        </w:rPr>
        <w:t xml:space="preserve"> «</w:t>
      </w:r>
      <w:r w:rsidR="00E61A86">
        <w:rPr>
          <w:rFonts w:ascii="Times New Roman" w:hAnsi="Times New Roman"/>
          <w:sz w:val="28"/>
          <w:szCs w:val="28"/>
        </w:rPr>
        <w:t>Олонки</w:t>
      </w:r>
      <w:r w:rsidR="00F44C1C" w:rsidRPr="00E61A86">
        <w:rPr>
          <w:rFonts w:ascii="Times New Roman" w:hAnsi="Times New Roman"/>
          <w:sz w:val="28"/>
          <w:szCs w:val="28"/>
        </w:rPr>
        <w:t>»,</w:t>
      </w:r>
    </w:p>
    <w:p w:rsidR="001548D8" w:rsidRPr="00E61A86" w:rsidRDefault="00B34C0C" w:rsidP="00E61A8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hyperlink r:id="rId6" w:history="1"/>
    </w:p>
    <w:p w:rsidR="001548D8" w:rsidRPr="00E61A86" w:rsidRDefault="001548D8" w:rsidP="001548D8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 w:rsidRPr="00E61A86">
        <w:rPr>
          <w:rFonts w:ascii="Times New Roman" w:hAnsi="Times New Roman"/>
          <w:sz w:val="28"/>
          <w:szCs w:val="28"/>
        </w:rPr>
        <w:t>ПОСТАНОВЛЯЮ:</w:t>
      </w:r>
    </w:p>
    <w:p w:rsidR="00762E8B" w:rsidRPr="00762E8B" w:rsidRDefault="00762E8B" w:rsidP="00762E8B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E8B">
        <w:rPr>
          <w:rFonts w:ascii="Times New Roman" w:hAnsi="Times New Roman"/>
          <w:sz w:val="28"/>
          <w:szCs w:val="28"/>
        </w:rPr>
        <w:t>Установить с 1 января 2016 года предельный размер стоимости 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погребение, согласно приложения №1.</w:t>
      </w:r>
      <w:proofErr w:type="gramEnd"/>
    </w:p>
    <w:p w:rsidR="00762E8B" w:rsidRPr="00762E8B" w:rsidRDefault="00762E8B" w:rsidP="00762E8B">
      <w:pPr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2E8B">
        <w:rPr>
          <w:rFonts w:ascii="Times New Roman" w:hAnsi="Times New Roman"/>
          <w:sz w:val="28"/>
          <w:szCs w:val="28"/>
        </w:rPr>
        <w:t>Установить с 1 января 2016 года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proofErr w:type="gramEnd"/>
      <w:r w:rsidRPr="00762E8B">
        <w:rPr>
          <w:rFonts w:ascii="Times New Roman" w:hAnsi="Times New Roman"/>
          <w:sz w:val="28"/>
          <w:szCs w:val="28"/>
        </w:rPr>
        <w:t xml:space="preserve">, </w:t>
      </w:r>
      <w:r w:rsidRPr="00762E8B">
        <w:rPr>
          <w:rFonts w:ascii="Times New Roman" w:hAnsi="Times New Roman"/>
          <w:sz w:val="28"/>
          <w:szCs w:val="28"/>
        </w:rPr>
        <w:lastRenderedPageBreak/>
        <w:t xml:space="preserve">погребение умершего на дому, на улице или в ином месте установления органами внутренних дел его личности </w:t>
      </w:r>
      <w:proofErr w:type="gramStart"/>
      <w:r w:rsidRPr="00762E8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62E8B">
        <w:rPr>
          <w:rFonts w:ascii="Times New Roman" w:hAnsi="Times New Roman"/>
          <w:sz w:val="28"/>
          <w:szCs w:val="28"/>
        </w:rPr>
        <w:t xml:space="preserve"> №</w:t>
      </w:r>
      <w:r w:rsidR="006C606C">
        <w:rPr>
          <w:rFonts w:ascii="Times New Roman" w:hAnsi="Times New Roman"/>
          <w:sz w:val="28"/>
          <w:szCs w:val="28"/>
        </w:rPr>
        <w:t xml:space="preserve"> </w:t>
      </w:r>
      <w:r w:rsidRPr="00762E8B">
        <w:rPr>
          <w:rFonts w:ascii="Times New Roman" w:hAnsi="Times New Roman"/>
          <w:sz w:val="28"/>
          <w:szCs w:val="28"/>
        </w:rPr>
        <w:t>2.</w:t>
      </w:r>
    </w:p>
    <w:p w:rsidR="00762E8B" w:rsidRPr="00762E8B" w:rsidRDefault="00762E8B" w:rsidP="00762E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762E8B">
        <w:rPr>
          <w:rFonts w:ascii="Times New Roman" w:hAnsi="Times New Roman"/>
          <w:sz w:val="28"/>
          <w:szCs w:val="28"/>
        </w:rPr>
        <w:t xml:space="preserve">. </w:t>
      </w:r>
      <w:r w:rsidRPr="00E61A86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E61A86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E61A86">
        <w:rPr>
          <w:rFonts w:ascii="Times New Roman" w:hAnsi="Times New Roman"/>
          <w:sz w:val="28"/>
          <w:szCs w:val="28"/>
        </w:rPr>
        <w:t xml:space="preserve"> на официальном сайте администрации МО «</w:t>
      </w:r>
      <w:proofErr w:type="spellStart"/>
      <w:r w:rsidRPr="00E61A8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E61A86">
        <w:rPr>
          <w:rFonts w:ascii="Times New Roman" w:hAnsi="Times New Roman"/>
          <w:sz w:val="28"/>
          <w:szCs w:val="28"/>
        </w:rPr>
        <w:t xml:space="preserve"> район» и в информационном бюллетене муни</w:t>
      </w:r>
      <w:r w:rsidR="00B34C0C">
        <w:rPr>
          <w:rFonts w:ascii="Times New Roman" w:hAnsi="Times New Roman"/>
          <w:sz w:val="28"/>
          <w:szCs w:val="28"/>
        </w:rPr>
        <w:t>ципального образования «Олонки», но не ранее 01.01.2016 года.</w:t>
      </w:r>
    </w:p>
    <w:p w:rsidR="00762E8B" w:rsidRPr="00762E8B" w:rsidRDefault="00762E8B" w:rsidP="00762E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62E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62E8B">
        <w:rPr>
          <w:rFonts w:ascii="Times New Roman" w:hAnsi="Times New Roman"/>
          <w:sz w:val="28"/>
          <w:szCs w:val="28"/>
        </w:rPr>
        <w:t>Ко</w:t>
      </w:r>
      <w:bookmarkStart w:id="0" w:name="_GoBack"/>
      <w:bookmarkEnd w:id="0"/>
      <w:r w:rsidRPr="00762E8B">
        <w:rPr>
          <w:rFonts w:ascii="Times New Roman" w:hAnsi="Times New Roman"/>
          <w:sz w:val="28"/>
          <w:szCs w:val="28"/>
        </w:rPr>
        <w:t>нтроль за</w:t>
      </w:r>
      <w:proofErr w:type="gramEnd"/>
      <w:r w:rsidRPr="00762E8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специалиста 1 категории - специалиста</w:t>
      </w:r>
      <w:r w:rsidRPr="00762E8B">
        <w:rPr>
          <w:rFonts w:ascii="Times New Roman" w:hAnsi="Times New Roman"/>
          <w:sz w:val="28"/>
          <w:szCs w:val="28"/>
        </w:rPr>
        <w:t xml:space="preserve"> ЖКХ </w:t>
      </w:r>
      <w:r>
        <w:rPr>
          <w:rFonts w:ascii="Times New Roman" w:hAnsi="Times New Roman"/>
          <w:sz w:val="28"/>
          <w:szCs w:val="28"/>
        </w:rPr>
        <w:t>/Н.Н. Попову/</w:t>
      </w:r>
      <w:r w:rsidRPr="00762E8B">
        <w:rPr>
          <w:rFonts w:ascii="Times New Roman" w:hAnsi="Times New Roman"/>
          <w:sz w:val="28"/>
          <w:szCs w:val="28"/>
        </w:rPr>
        <w:t>.</w:t>
      </w:r>
    </w:p>
    <w:p w:rsidR="00762E8B" w:rsidRPr="00762E8B" w:rsidRDefault="00762E8B" w:rsidP="00762E8B">
      <w:pPr>
        <w:spacing w:after="0" w:line="240" w:lineRule="auto"/>
        <w:ind w:left="510"/>
        <w:contextualSpacing/>
        <w:jc w:val="both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76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76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E8B" w:rsidRPr="00A867E2" w:rsidRDefault="00762E8B" w:rsidP="00762E8B">
      <w:pPr>
        <w:jc w:val="both"/>
        <w:rPr>
          <w:rFonts w:ascii="Times New Roman" w:hAnsi="Times New Roman"/>
          <w:sz w:val="28"/>
          <w:szCs w:val="28"/>
        </w:rPr>
      </w:pPr>
      <w:r w:rsidRPr="00A867E2">
        <w:rPr>
          <w:rFonts w:ascii="Times New Roman" w:hAnsi="Times New Roman"/>
          <w:sz w:val="28"/>
          <w:szCs w:val="28"/>
        </w:rPr>
        <w:t xml:space="preserve">Глава МО «Олонки» </w:t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</w:r>
      <w:r w:rsidRPr="00A867E2">
        <w:rPr>
          <w:rFonts w:ascii="Times New Roman" w:hAnsi="Times New Roman"/>
          <w:sz w:val="28"/>
          <w:szCs w:val="28"/>
        </w:rPr>
        <w:tab/>
        <w:t>С.Н. Нефедьев</w:t>
      </w:r>
    </w:p>
    <w:p w:rsidR="00762E8B" w:rsidRPr="00762E8B" w:rsidRDefault="00762E8B" w:rsidP="0076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76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762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2E8B" w:rsidRPr="00762E8B" w:rsidTr="00885CBD">
        <w:tc>
          <w:tcPr>
            <w:tcW w:w="4785" w:type="dxa"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2E8B" w:rsidRPr="00762E8B" w:rsidRDefault="00762E8B" w:rsidP="00762E8B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  <w:r w:rsidRPr="00762E8B">
        <w:rPr>
          <w:rFonts w:ascii="Times New Roman" w:hAnsi="Times New Roman"/>
          <w:sz w:val="20"/>
          <w:szCs w:val="20"/>
        </w:rPr>
        <w:tab/>
      </w: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6C606C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62E8B">
        <w:rPr>
          <w:rFonts w:ascii="Times New Roman" w:hAnsi="Times New Roman"/>
          <w:sz w:val="24"/>
          <w:szCs w:val="24"/>
        </w:rPr>
        <w:t>Приложение</w:t>
      </w:r>
      <w:r w:rsidRPr="00762E8B">
        <w:rPr>
          <w:rFonts w:ascii="Times New Roman" w:hAnsi="Times New Roman"/>
          <w:sz w:val="24"/>
          <w:szCs w:val="24"/>
        </w:rPr>
        <w:t xml:space="preserve"> </w:t>
      </w:r>
      <w:r w:rsidRPr="00762E8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 </w:t>
      </w:r>
    </w:p>
    <w:p w:rsidR="00762E8B" w:rsidRDefault="006C606C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62E8B" w:rsidRPr="00762E8B">
        <w:rPr>
          <w:rFonts w:ascii="Times New Roman" w:hAnsi="Times New Roman"/>
          <w:sz w:val="24"/>
          <w:szCs w:val="24"/>
        </w:rPr>
        <w:t xml:space="preserve">  постановлению администрации</w:t>
      </w: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4"/>
          <w:szCs w:val="24"/>
        </w:rPr>
      </w:pPr>
      <w:r w:rsidRPr="00762E8B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Олонки</w:t>
      </w:r>
      <w:r w:rsidRPr="00762E8B">
        <w:rPr>
          <w:rFonts w:ascii="Times New Roman" w:hAnsi="Times New Roman"/>
          <w:sz w:val="24"/>
          <w:szCs w:val="24"/>
        </w:rPr>
        <w:t xml:space="preserve">»  №  </w:t>
      </w:r>
      <w:r>
        <w:rPr>
          <w:rFonts w:ascii="Times New Roman" w:hAnsi="Times New Roman"/>
          <w:sz w:val="24"/>
          <w:szCs w:val="24"/>
        </w:rPr>
        <w:t xml:space="preserve">156 </w:t>
      </w:r>
      <w:r w:rsidRPr="00762E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24.12.</w:t>
      </w:r>
      <w:r w:rsidRPr="00762E8B">
        <w:rPr>
          <w:rFonts w:ascii="Times New Roman" w:hAnsi="Times New Roman"/>
          <w:sz w:val="24"/>
          <w:szCs w:val="24"/>
        </w:rPr>
        <w:t>2015г.</w:t>
      </w:r>
    </w:p>
    <w:p w:rsidR="00762E8B" w:rsidRDefault="00762E8B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8B" w:rsidRDefault="00762E8B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8B" w:rsidRDefault="00762E8B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762E8B" w:rsidRPr="00762E8B" w:rsidTr="00885CBD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762E8B" w:rsidRPr="00762E8B" w:rsidTr="00885CB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762E8B" w:rsidRPr="00762E8B" w:rsidTr="00885CBD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1771,59 </w:t>
            </w:r>
          </w:p>
        </w:tc>
      </w:tr>
      <w:tr w:rsidR="00762E8B" w:rsidRPr="00762E8B" w:rsidTr="00885CB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1127,94</w:t>
            </w:r>
          </w:p>
        </w:tc>
      </w:tr>
      <w:tr w:rsidR="00762E8B" w:rsidRPr="00762E8B" w:rsidTr="00885CBD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 </w:t>
            </w: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3433,21</w:t>
            </w:r>
          </w:p>
        </w:tc>
      </w:tr>
      <w:tr w:rsidR="00762E8B" w:rsidRPr="00762E8B" w:rsidTr="00885CBD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6332,74</w:t>
            </w:r>
          </w:p>
        </w:tc>
      </w:tr>
    </w:tbl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6096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</w:p>
    <w:p w:rsidR="006C606C" w:rsidRDefault="006C606C" w:rsidP="006C606C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4"/>
          <w:szCs w:val="24"/>
        </w:rPr>
      </w:pPr>
      <w:r w:rsidRPr="00762E8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606C" w:rsidRDefault="006C606C" w:rsidP="006C606C">
      <w:pPr>
        <w:tabs>
          <w:tab w:val="left" w:pos="6096"/>
        </w:tabs>
        <w:spacing w:after="0" w:line="240" w:lineRule="auto"/>
        <w:ind w:left="5529" w:hanging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к</w:t>
      </w:r>
      <w:r w:rsidRPr="00762E8B">
        <w:rPr>
          <w:rFonts w:ascii="Times New Roman" w:hAnsi="Times New Roman"/>
          <w:sz w:val="24"/>
          <w:szCs w:val="24"/>
        </w:rPr>
        <w:t xml:space="preserve">  постановлению администрации</w:t>
      </w:r>
    </w:p>
    <w:p w:rsidR="006C606C" w:rsidRPr="00762E8B" w:rsidRDefault="006C606C" w:rsidP="006C606C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24"/>
          <w:szCs w:val="24"/>
        </w:rPr>
      </w:pPr>
      <w:r w:rsidRPr="00762E8B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Олонки</w:t>
      </w:r>
      <w:r w:rsidRPr="00762E8B">
        <w:rPr>
          <w:rFonts w:ascii="Times New Roman" w:hAnsi="Times New Roman"/>
          <w:sz w:val="24"/>
          <w:szCs w:val="24"/>
        </w:rPr>
        <w:t xml:space="preserve">»  №  </w:t>
      </w:r>
      <w:r>
        <w:rPr>
          <w:rFonts w:ascii="Times New Roman" w:hAnsi="Times New Roman"/>
          <w:sz w:val="24"/>
          <w:szCs w:val="24"/>
        </w:rPr>
        <w:t xml:space="preserve">156 </w:t>
      </w:r>
      <w:r w:rsidRPr="00762E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24.12.</w:t>
      </w:r>
      <w:r w:rsidRPr="00762E8B">
        <w:rPr>
          <w:rFonts w:ascii="Times New Roman" w:hAnsi="Times New Roman"/>
          <w:sz w:val="24"/>
          <w:szCs w:val="24"/>
        </w:rPr>
        <w:t>2015г.</w:t>
      </w:r>
    </w:p>
    <w:p w:rsidR="00762E8B" w:rsidRDefault="00762E8B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06C" w:rsidRDefault="006C606C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06C" w:rsidRDefault="006C606C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06C" w:rsidRDefault="006C606C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06C" w:rsidRPr="00762E8B" w:rsidRDefault="006C606C" w:rsidP="00762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E8B" w:rsidRPr="00762E8B" w:rsidRDefault="00762E8B" w:rsidP="006C606C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762E8B" w:rsidRPr="00762E8B" w:rsidTr="00885CBD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762E8B" w:rsidRPr="00762E8B" w:rsidTr="00885CB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762E8B" w:rsidRPr="00762E8B" w:rsidTr="00885CBD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1421,59</w:t>
            </w:r>
          </w:p>
        </w:tc>
      </w:tr>
      <w:tr w:rsidR="00762E8B" w:rsidRPr="00762E8B" w:rsidTr="00885CBD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1127,94</w:t>
            </w:r>
          </w:p>
        </w:tc>
      </w:tr>
      <w:tr w:rsidR="00762E8B" w:rsidRPr="00762E8B" w:rsidTr="00885CBD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 </w:t>
            </w: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sz w:val="28"/>
                <w:szCs w:val="28"/>
              </w:rPr>
              <w:t>3433,21</w:t>
            </w:r>
          </w:p>
        </w:tc>
      </w:tr>
      <w:tr w:rsidR="00762E8B" w:rsidRPr="00762E8B" w:rsidTr="00885CBD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tabs>
                <w:tab w:val="right" w:pos="7530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</w:tr>
      <w:tr w:rsidR="00762E8B" w:rsidRPr="00762E8B" w:rsidTr="00885CBD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2E8B" w:rsidRPr="00762E8B" w:rsidRDefault="00762E8B" w:rsidP="00762E8B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2E8B" w:rsidRPr="00762E8B" w:rsidRDefault="00762E8B" w:rsidP="00762E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6332,74</w:t>
            </w:r>
          </w:p>
        </w:tc>
      </w:tr>
    </w:tbl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p w:rsidR="00762E8B" w:rsidRPr="00762E8B" w:rsidRDefault="00762E8B" w:rsidP="00762E8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62E8B">
        <w:rPr>
          <w:rFonts w:ascii="Times New Roman" w:hAnsi="Times New Roman"/>
          <w:color w:val="000000"/>
          <w:sz w:val="28"/>
          <w:szCs w:val="28"/>
        </w:rPr>
        <w:t> </w:t>
      </w: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709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2E8B" w:rsidRPr="00762E8B" w:rsidRDefault="00762E8B" w:rsidP="00762E8B">
      <w:pPr>
        <w:tabs>
          <w:tab w:val="left" w:pos="709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62E8B" w:rsidRPr="00762E8B" w:rsidSect="00953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109"/>
    <w:multiLevelType w:val="hybridMultilevel"/>
    <w:tmpl w:val="CC929ADA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C643D2A"/>
    <w:multiLevelType w:val="hybridMultilevel"/>
    <w:tmpl w:val="92AA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E07795"/>
    <w:multiLevelType w:val="hybridMultilevel"/>
    <w:tmpl w:val="D00E30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3D7"/>
    <w:rsid w:val="00005E66"/>
    <w:rsid w:val="00023CF8"/>
    <w:rsid w:val="000423B6"/>
    <w:rsid w:val="000D43BB"/>
    <w:rsid w:val="00100909"/>
    <w:rsid w:val="00102FCC"/>
    <w:rsid w:val="00145C00"/>
    <w:rsid w:val="00147B23"/>
    <w:rsid w:val="001514D1"/>
    <w:rsid w:val="0015230F"/>
    <w:rsid w:val="001548D8"/>
    <w:rsid w:val="001929C2"/>
    <w:rsid w:val="001A2616"/>
    <w:rsid w:val="001C2C2D"/>
    <w:rsid w:val="001E7921"/>
    <w:rsid w:val="00222D81"/>
    <w:rsid w:val="002431EB"/>
    <w:rsid w:val="002616E8"/>
    <w:rsid w:val="00273482"/>
    <w:rsid w:val="002C58BB"/>
    <w:rsid w:val="0032317D"/>
    <w:rsid w:val="00354803"/>
    <w:rsid w:val="00385B5E"/>
    <w:rsid w:val="003976E6"/>
    <w:rsid w:val="003A6AB5"/>
    <w:rsid w:val="003B1950"/>
    <w:rsid w:val="004261E4"/>
    <w:rsid w:val="004535F2"/>
    <w:rsid w:val="00455D62"/>
    <w:rsid w:val="004707A5"/>
    <w:rsid w:val="00493B99"/>
    <w:rsid w:val="004B7033"/>
    <w:rsid w:val="004E10A3"/>
    <w:rsid w:val="0060314E"/>
    <w:rsid w:val="00616411"/>
    <w:rsid w:val="00644DB2"/>
    <w:rsid w:val="006634A2"/>
    <w:rsid w:val="00696885"/>
    <w:rsid w:val="006C606C"/>
    <w:rsid w:val="006C7228"/>
    <w:rsid w:val="006D4455"/>
    <w:rsid w:val="0074780C"/>
    <w:rsid w:val="007502FC"/>
    <w:rsid w:val="00762E8B"/>
    <w:rsid w:val="00782F86"/>
    <w:rsid w:val="007B5FE5"/>
    <w:rsid w:val="00806FA0"/>
    <w:rsid w:val="008410A3"/>
    <w:rsid w:val="00844C08"/>
    <w:rsid w:val="0084631C"/>
    <w:rsid w:val="00884506"/>
    <w:rsid w:val="00912B2F"/>
    <w:rsid w:val="0094009A"/>
    <w:rsid w:val="00953B3B"/>
    <w:rsid w:val="009B48B4"/>
    <w:rsid w:val="009C003A"/>
    <w:rsid w:val="009E39D3"/>
    <w:rsid w:val="00A44C5B"/>
    <w:rsid w:val="00A834D3"/>
    <w:rsid w:val="00A867E2"/>
    <w:rsid w:val="00AB663F"/>
    <w:rsid w:val="00AE1136"/>
    <w:rsid w:val="00B10218"/>
    <w:rsid w:val="00B133D7"/>
    <w:rsid w:val="00B22AC4"/>
    <w:rsid w:val="00B34C0C"/>
    <w:rsid w:val="00B5274A"/>
    <w:rsid w:val="00B72A27"/>
    <w:rsid w:val="00BF607C"/>
    <w:rsid w:val="00C023D6"/>
    <w:rsid w:val="00C271E0"/>
    <w:rsid w:val="00C34965"/>
    <w:rsid w:val="00C54B2C"/>
    <w:rsid w:val="00C709DD"/>
    <w:rsid w:val="00CB0B67"/>
    <w:rsid w:val="00CE1B9B"/>
    <w:rsid w:val="00CE4216"/>
    <w:rsid w:val="00D23ECA"/>
    <w:rsid w:val="00D5606C"/>
    <w:rsid w:val="00D743A4"/>
    <w:rsid w:val="00DA5118"/>
    <w:rsid w:val="00E023ED"/>
    <w:rsid w:val="00E1514E"/>
    <w:rsid w:val="00E25122"/>
    <w:rsid w:val="00E61A86"/>
    <w:rsid w:val="00ED2661"/>
    <w:rsid w:val="00EE5B7C"/>
    <w:rsid w:val="00F13B82"/>
    <w:rsid w:val="00F373C9"/>
    <w:rsid w:val="00F402DE"/>
    <w:rsid w:val="00F44C1C"/>
    <w:rsid w:val="00FC32CA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C00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3D7"/>
    <w:rPr>
      <w:sz w:val="22"/>
      <w:szCs w:val="22"/>
    </w:rPr>
  </w:style>
  <w:style w:type="table" w:styleId="a4">
    <w:name w:val="Table Grid"/>
    <w:basedOn w:val="a1"/>
    <w:uiPriority w:val="59"/>
    <w:rsid w:val="0010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C00"/>
    <w:rPr>
      <w:rFonts w:ascii="Times New Roman" w:hAnsi="Times New Roman"/>
      <w:sz w:val="28"/>
    </w:rPr>
  </w:style>
  <w:style w:type="paragraph" w:customStyle="1" w:styleId="11">
    <w:name w:val="Обычный1"/>
    <w:rsid w:val="00145C00"/>
    <w:pPr>
      <w:snapToGrid w:val="0"/>
    </w:pPr>
    <w:rPr>
      <w:rFonts w:ascii="Times New Roman" w:hAnsi="Times New Roman"/>
    </w:rPr>
  </w:style>
  <w:style w:type="paragraph" w:customStyle="1" w:styleId="ConsPlusTitle">
    <w:name w:val="ConsPlusTitle"/>
    <w:rsid w:val="00147B2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548D8"/>
    <w:pPr>
      <w:ind w:left="720"/>
      <w:contextualSpacing/>
    </w:pPr>
  </w:style>
  <w:style w:type="paragraph" w:customStyle="1" w:styleId="a6">
    <w:name w:val="Знак"/>
    <w:basedOn w:val="a"/>
    <w:rsid w:val="00E1514E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nhideWhenUsed/>
    <w:rsid w:val="00E61A86"/>
    <w:pPr>
      <w:spacing w:after="0" w:line="240" w:lineRule="auto"/>
      <w:ind w:right="-568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61A86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3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7608B7481A0290481C83FB48EDBD9EB7293372476FDCFC5BA33D6EE72C46660BCAAB60E7D0776BAD3E4EB3W4b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Links>
    <vt:vector size="48" baseType="variant">
      <vt:variant>
        <vt:i4>3932220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consultantplus://offline/ref=063E822315EDB646FDF605D1497747BFA7D914D456A8A2131D4AA739F8CD318Au7bFH</vt:lpwstr>
      </vt:variant>
      <vt:variant>
        <vt:lpwstr/>
      </vt:variant>
      <vt:variant>
        <vt:i4>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consultantplus://offline/ref=063E822315EDB646FDF605D1497747BFA7D914D456A9A7141D4AA739F8CD318A7F21F7FB2DAB4C92AE543DuEb4H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consultantplus://offline/ref=063E822315EDB646FDF605D1497747BFA7D914D456A9A7141D4AA739F8CD318A7F21F7FB2DAB4C92AE543DuEb1H</vt:lpwstr>
      </vt:variant>
      <vt:variant>
        <vt:lpwstr/>
      </vt:variant>
      <vt:variant>
        <vt:i4>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consultantplus://offline/ref=063E822315EDB646FDF605D1497747BFA7D914D456A9A7141D4AA739F8CD318A7F21F7FB2DAB4C92AE543CuEb4H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consultantplus://offline/ref=063E822315EDB646FDF605D1497747BFA7D914D456ACA913154AA739F8CD318Au7bFH</vt:lpwstr>
      </vt:variant>
      <vt:variant>
        <vt:lpwstr/>
      </vt:variant>
      <vt:variant>
        <vt:i4>3932222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consultantplus://offline/ref=063E822315EDB646FDF605D1497747BFA7D914D456ACA913164AA739F8CD318Au7bFH</vt:lpwstr>
      </vt:variant>
      <vt:variant>
        <vt:lpwstr/>
      </vt:variant>
      <vt:variant>
        <vt:i4>7274553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consultantplus://offline/ref=2C7608B7481A0290481C83FB48EDBD9EB7293372476FDCFC5BA33D6EE72C46660BCAAB60E7D0776BAD3E4EB3W4b4D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consultantplus://offline/ref=2C7608B7481A0290481C83FB48EDBD9EB7293372476FDEFA5EA03D6EE72C46660BCAAB60E7D0776BAD3E4EB2W4b7D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НатальяАлександровна</cp:lastModifiedBy>
  <cp:revision>9</cp:revision>
  <cp:lastPrinted>2015-12-24T02:28:00Z</cp:lastPrinted>
  <dcterms:created xsi:type="dcterms:W3CDTF">2015-06-23T03:56:00Z</dcterms:created>
  <dcterms:modified xsi:type="dcterms:W3CDTF">2015-12-24T02:33:00Z</dcterms:modified>
</cp:coreProperties>
</file>