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DA4525" w:rsidP="00765F14">
      <w:pPr>
        <w:jc w:val="center"/>
        <w:rPr>
          <w:rFonts w:ascii="Times New Roman" w:hAnsi="Times New Roman" w:cs="Times New Roman"/>
          <w:b/>
          <w:sz w:val="24"/>
          <w:szCs w:val="24"/>
        </w:rPr>
      </w:pPr>
      <w:r>
        <w:rPr>
          <w:rFonts w:ascii="Times New Roman" w:hAnsi="Times New Roman" w:cs="Times New Roman"/>
          <w:b/>
          <w:sz w:val="24"/>
          <w:szCs w:val="24"/>
        </w:rPr>
        <w:t>№6(30) от 31.07</w:t>
      </w:r>
      <w:r w:rsidR="005B5A7E">
        <w:rPr>
          <w:rFonts w:ascii="Times New Roman" w:hAnsi="Times New Roman" w:cs="Times New Roman"/>
          <w:b/>
          <w:sz w:val="24"/>
          <w:szCs w:val="24"/>
        </w:rPr>
        <w:t>.2015</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DA4525" w:rsidRPr="00DA4525" w:rsidRDefault="00DA4525" w:rsidP="00DA4525">
      <w:pPr>
        <w:pStyle w:val="a5"/>
        <w:jc w:val="center"/>
        <w:rPr>
          <w:rFonts w:asciiTheme="minorHAnsi" w:hAnsiTheme="minorHAnsi" w:cstheme="minorHAnsi"/>
          <w:b/>
          <w:sz w:val="20"/>
          <w:szCs w:val="20"/>
        </w:rPr>
      </w:pPr>
      <w:r w:rsidRPr="00DA4525">
        <w:rPr>
          <w:rFonts w:asciiTheme="minorHAnsi" w:hAnsiTheme="minorHAnsi" w:cstheme="minorHAnsi"/>
          <w:b/>
          <w:sz w:val="20"/>
          <w:szCs w:val="20"/>
        </w:rPr>
        <w:lastRenderedPageBreak/>
        <w:t>РОССИЙСКАЯ ФЕДЕРАЦИЯ</w:t>
      </w:r>
    </w:p>
    <w:p w:rsidR="00DA4525" w:rsidRPr="00DA4525" w:rsidRDefault="00DA4525" w:rsidP="00DA4525">
      <w:pPr>
        <w:pStyle w:val="a5"/>
        <w:jc w:val="center"/>
        <w:rPr>
          <w:rFonts w:asciiTheme="minorHAnsi" w:hAnsiTheme="minorHAnsi" w:cstheme="minorHAnsi"/>
          <w:b/>
          <w:sz w:val="20"/>
          <w:szCs w:val="20"/>
        </w:rPr>
      </w:pPr>
      <w:r w:rsidRPr="00DA4525">
        <w:rPr>
          <w:rFonts w:asciiTheme="minorHAnsi" w:hAnsiTheme="minorHAnsi" w:cstheme="minorHAnsi"/>
          <w:b/>
          <w:sz w:val="20"/>
          <w:szCs w:val="20"/>
        </w:rPr>
        <w:t>ИРКУТСКАЯ ОБЛАСТЬ</w:t>
      </w:r>
    </w:p>
    <w:p w:rsidR="00DA4525" w:rsidRPr="00DA4525" w:rsidRDefault="00DA4525" w:rsidP="00DA4525">
      <w:pPr>
        <w:pStyle w:val="a5"/>
        <w:jc w:val="center"/>
        <w:rPr>
          <w:rFonts w:asciiTheme="minorHAnsi" w:hAnsiTheme="minorHAnsi" w:cstheme="minorHAnsi"/>
          <w:b/>
          <w:sz w:val="20"/>
          <w:szCs w:val="20"/>
        </w:rPr>
      </w:pPr>
      <w:r w:rsidRPr="00DA4525">
        <w:rPr>
          <w:rFonts w:asciiTheme="minorHAnsi" w:hAnsiTheme="minorHAnsi" w:cstheme="minorHAnsi"/>
          <w:b/>
          <w:sz w:val="20"/>
          <w:szCs w:val="20"/>
        </w:rPr>
        <w:t>БОХАНСКИЙ РАЙОН</w:t>
      </w:r>
    </w:p>
    <w:p w:rsidR="00DA4525" w:rsidRPr="00DA4525" w:rsidRDefault="00DA4525" w:rsidP="00DA4525">
      <w:pPr>
        <w:pStyle w:val="a5"/>
        <w:jc w:val="center"/>
        <w:rPr>
          <w:rFonts w:asciiTheme="minorHAnsi" w:hAnsiTheme="minorHAnsi" w:cstheme="minorHAnsi"/>
          <w:b/>
          <w:sz w:val="20"/>
          <w:szCs w:val="20"/>
        </w:rPr>
      </w:pPr>
      <w:r w:rsidRPr="00DA4525">
        <w:rPr>
          <w:rFonts w:asciiTheme="minorHAnsi" w:hAnsiTheme="minorHAnsi" w:cstheme="minorHAnsi"/>
          <w:b/>
          <w:sz w:val="20"/>
          <w:szCs w:val="20"/>
        </w:rPr>
        <w:t>ДУМА</w:t>
      </w:r>
    </w:p>
    <w:p w:rsidR="00DA4525" w:rsidRPr="00DA4525" w:rsidRDefault="00DA4525" w:rsidP="00DA4525">
      <w:pPr>
        <w:pStyle w:val="a5"/>
        <w:jc w:val="center"/>
        <w:rPr>
          <w:rFonts w:asciiTheme="minorHAnsi" w:hAnsiTheme="minorHAnsi" w:cstheme="minorHAnsi"/>
          <w:b/>
          <w:sz w:val="20"/>
          <w:szCs w:val="20"/>
        </w:rPr>
      </w:pPr>
      <w:r w:rsidRPr="00DA4525">
        <w:rPr>
          <w:rFonts w:asciiTheme="minorHAnsi" w:hAnsiTheme="minorHAnsi" w:cstheme="minorHAnsi"/>
          <w:b/>
          <w:sz w:val="20"/>
          <w:szCs w:val="20"/>
        </w:rPr>
        <w:t>МУНИЦИПАЛЬНОГО ОБРАЗОВАНИЯ «ОЛОНКИ»</w:t>
      </w:r>
    </w:p>
    <w:p w:rsidR="00DA4525" w:rsidRPr="00DA4525" w:rsidRDefault="00DA4525" w:rsidP="00DA4525">
      <w:pPr>
        <w:pStyle w:val="a5"/>
        <w:jc w:val="center"/>
        <w:rPr>
          <w:rFonts w:asciiTheme="minorHAnsi" w:hAnsiTheme="minorHAnsi" w:cstheme="minorHAnsi"/>
          <w:b/>
          <w:sz w:val="20"/>
          <w:szCs w:val="20"/>
        </w:rPr>
      </w:pPr>
    </w:p>
    <w:p w:rsidR="00DA4525" w:rsidRPr="00DA4525" w:rsidRDefault="00DA4525" w:rsidP="00DA4525">
      <w:pPr>
        <w:pStyle w:val="a5"/>
        <w:rPr>
          <w:rFonts w:asciiTheme="minorHAnsi" w:hAnsiTheme="minorHAnsi" w:cstheme="minorHAnsi"/>
          <w:b/>
          <w:sz w:val="20"/>
          <w:szCs w:val="20"/>
        </w:rPr>
      </w:pPr>
      <w:r>
        <w:rPr>
          <w:rFonts w:asciiTheme="minorHAnsi" w:hAnsiTheme="minorHAnsi" w:cstheme="minorHAnsi"/>
          <w:b/>
          <w:sz w:val="20"/>
          <w:szCs w:val="20"/>
        </w:rPr>
        <w:t xml:space="preserve">Двадцать первая сессия </w:t>
      </w:r>
      <w:r w:rsidRPr="00DA4525">
        <w:rPr>
          <w:rFonts w:asciiTheme="minorHAnsi" w:hAnsiTheme="minorHAnsi" w:cstheme="minorHAnsi"/>
          <w:b/>
          <w:sz w:val="20"/>
          <w:szCs w:val="20"/>
        </w:rPr>
        <w:tab/>
      </w:r>
      <w:r w:rsidRPr="00DA4525">
        <w:rPr>
          <w:rFonts w:asciiTheme="minorHAnsi" w:hAnsiTheme="minorHAnsi" w:cstheme="minorHAnsi"/>
          <w:b/>
          <w:sz w:val="20"/>
          <w:szCs w:val="20"/>
        </w:rPr>
        <w:tab/>
      </w:r>
      <w:r w:rsidRPr="00DA4525">
        <w:rPr>
          <w:rFonts w:asciiTheme="minorHAnsi" w:hAnsiTheme="minorHAnsi" w:cstheme="minorHAnsi"/>
          <w:b/>
          <w:sz w:val="20"/>
          <w:szCs w:val="20"/>
        </w:rPr>
        <w:tab/>
      </w:r>
      <w:r w:rsidRPr="00DA4525">
        <w:rPr>
          <w:rFonts w:asciiTheme="minorHAnsi" w:hAnsiTheme="minorHAnsi" w:cstheme="minorHAnsi"/>
          <w:b/>
          <w:sz w:val="20"/>
          <w:szCs w:val="20"/>
        </w:rPr>
        <w:tab/>
        <w:t>третьего созыва</w:t>
      </w:r>
    </w:p>
    <w:p w:rsidR="00DA4525" w:rsidRPr="00DA4525" w:rsidRDefault="00DA4525" w:rsidP="00DA4525">
      <w:pPr>
        <w:pStyle w:val="a5"/>
        <w:rPr>
          <w:rFonts w:asciiTheme="minorHAnsi" w:hAnsiTheme="minorHAnsi" w:cstheme="minorHAnsi"/>
          <w:b/>
          <w:sz w:val="20"/>
          <w:szCs w:val="20"/>
        </w:rPr>
      </w:pPr>
    </w:p>
    <w:p w:rsidR="00DA4525" w:rsidRPr="00DA4525" w:rsidRDefault="00DA4525" w:rsidP="00DA4525">
      <w:pPr>
        <w:pStyle w:val="a5"/>
        <w:rPr>
          <w:rFonts w:asciiTheme="minorHAnsi" w:hAnsiTheme="minorHAnsi" w:cstheme="minorHAnsi"/>
          <w:b/>
          <w:sz w:val="20"/>
          <w:szCs w:val="20"/>
        </w:rPr>
      </w:pPr>
      <w:r w:rsidRPr="00DA4525">
        <w:rPr>
          <w:rFonts w:asciiTheme="minorHAnsi" w:hAnsiTheme="minorHAnsi" w:cstheme="minorHAnsi"/>
          <w:b/>
          <w:sz w:val="20"/>
          <w:szCs w:val="20"/>
        </w:rPr>
        <w:t>06.07.2015 г.</w:t>
      </w:r>
      <w:r>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DA4525">
        <w:rPr>
          <w:rFonts w:asciiTheme="minorHAnsi" w:hAnsiTheme="minorHAnsi" w:cstheme="minorHAnsi"/>
          <w:b/>
          <w:sz w:val="20"/>
          <w:szCs w:val="20"/>
        </w:rPr>
        <w:tab/>
      </w:r>
      <w:r w:rsidRPr="00DA4525">
        <w:rPr>
          <w:rFonts w:asciiTheme="minorHAnsi" w:hAnsiTheme="minorHAnsi" w:cstheme="minorHAnsi"/>
          <w:b/>
          <w:sz w:val="20"/>
          <w:szCs w:val="20"/>
        </w:rPr>
        <w:tab/>
      </w:r>
      <w:r w:rsidRPr="00DA4525">
        <w:rPr>
          <w:rFonts w:asciiTheme="minorHAnsi" w:hAnsiTheme="minorHAnsi" w:cstheme="minorHAnsi"/>
          <w:b/>
          <w:sz w:val="20"/>
          <w:szCs w:val="20"/>
        </w:rPr>
        <w:tab/>
        <w:t xml:space="preserve"> с. Олонки</w:t>
      </w:r>
    </w:p>
    <w:p w:rsidR="00DA4525" w:rsidRPr="00DA4525" w:rsidRDefault="00DA4525" w:rsidP="00DA4525">
      <w:pPr>
        <w:pStyle w:val="a5"/>
        <w:jc w:val="center"/>
        <w:rPr>
          <w:rFonts w:asciiTheme="minorHAnsi" w:hAnsiTheme="minorHAnsi" w:cstheme="minorHAnsi"/>
          <w:b/>
          <w:sz w:val="20"/>
          <w:szCs w:val="20"/>
        </w:rPr>
      </w:pPr>
      <w:r w:rsidRPr="00DA4525">
        <w:rPr>
          <w:rFonts w:asciiTheme="minorHAnsi" w:hAnsiTheme="minorHAnsi" w:cstheme="minorHAnsi"/>
          <w:b/>
          <w:sz w:val="20"/>
          <w:szCs w:val="20"/>
        </w:rPr>
        <w:t>РЕШЕНИЕ № 92</w:t>
      </w:r>
    </w:p>
    <w:p w:rsidR="00DA4525" w:rsidRPr="00DA4525" w:rsidRDefault="00DA4525" w:rsidP="00DA4525">
      <w:pPr>
        <w:pStyle w:val="a5"/>
        <w:rPr>
          <w:rFonts w:asciiTheme="minorHAnsi" w:hAnsiTheme="minorHAnsi" w:cstheme="minorHAnsi"/>
          <w:sz w:val="20"/>
          <w:szCs w:val="20"/>
        </w:rPr>
      </w:pPr>
    </w:p>
    <w:p w:rsidR="00DA4525" w:rsidRPr="00DA4525" w:rsidRDefault="00DA4525" w:rsidP="00DA4525">
      <w:pPr>
        <w:pStyle w:val="a5"/>
        <w:rPr>
          <w:rFonts w:asciiTheme="minorHAnsi" w:hAnsiTheme="minorHAnsi" w:cstheme="minorHAnsi"/>
          <w:sz w:val="20"/>
          <w:szCs w:val="20"/>
        </w:rPr>
      </w:pPr>
      <w:r w:rsidRPr="00DA4525">
        <w:rPr>
          <w:rFonts w:asciiTheme="minorHAnsi" w:hAnsiTheme="minorHAnsi" w:cstheme="minorHAnsi"/>
          <w:sz w:val="20"/>
          <w:szCs w:val="20"/>
        </w:rPr>
        <w:t xml:space="preserve">«О внесении дополнений </w:t>
      </w:r>
    </w:p>
    <w:p w:rsidR="00DA4525" w:rsidRPr="00DA4525" w:rsidRDefault="00DA4525" w:rsidP="00DA4525">
      <w:pPr>
        <w:pStyle w:val="a5"/>
        <w:rPr>
          <w:rFonts w:asciiTheme="minorHAnsi" w:hAnsiTheme="minorHAnsi" w:cstheme="minorHAnsi"/>
          <w:sz w:val="20"/>
          <w:szCs w:val="20"/>
        </w:rPr>
      </w:pPr>
      <w:r w:rsidRPr="00DA4525">
        <w:rPr>
          <w:rFonts w:asciiTheme="minorHAnsi" w:hAnsiTheme="minorHAnsi" w:cstheme="minorHAnsi"/>
          <w:sz w:val="20"/>
          <w:szCs w:val="20"/>
        </w:rPr>
        <w:t xml:space="preserve">и изменений в Устав </w:t>
      </w:r>
      <w:proofErr w:type="gramStart"/>
      <w:r w:rsidRPr="00DA4525">
        <w:rPr>
          <w:rFonts w:asciiTheme="minorHAnsi" w:hAnsiTheme="minorHAnsi" w:cstheme="minorHAnsi"/>
          <w:sz w:val="20"/>
          <w:szCs w:val="20"/>
        </w:rPr>
        <w:t>муниципального</w:t>
      </w:r>
      <w:proofErr w:type="gramEnd"/>
      <w:r w:rsidRPr="00DA4525">
        <w:rPr>
          <w:rFonts w:asciiTheme="minorHAnsi" w:hAnsiTheme="minorHAnsi" w:cstheme="minorHAnsi"/>
          <w:sz w:val="20"/>
          <w:szCs w:val="20"/>
        </w:rPr>
        <w:t xml:space="preserve">   </w:t>
      </w:r>
    </w:p>
    <w:p w:rsidR="00DA4525" w:rsidRPr="00DA4525" w:rsidRDefault="00DA4525" w:rsidP="00DA4525">
      <w:pPr>
        <w:pStyle w:val="a5"/>
        <w:rPr>
          <w:rFonts w:asciiTheme="minorHAnsi" w:hAnsiTheme="minorHAnsi" w:cstheme="minorHAnsi"/>
          <w:sz w:val="20"/>
          <w:szCs w:val="20"/>
        </w:rPr>
      </w:pPr>
      <w:r w:rsidRPr="00DA4525">
        <w:rPr>
          <w:rFonts w:asciiTheme="minorHAnsi" w:hAnsiTheme="minorHAnsi" w:cstheme="minorHAnsi"/>
          <w:sz w:val="20"/>
          <w:szCs w:val="20"/>
        </w:rPr>
        <w:t>образования «Олонки»</w:t>
      </w:r>
    </w:p>
    <w:p w:rsidR="00DA4525" w:rsidRPr="00DA4525" w:rsidRDefault="00DA4525" w:rsidP="00DA4525">
      <w:pPr>
        <w:pStyle w:val="a5"/>
        <w:rPr>
          <w:rFonts w:asciiTheme="minorHAnsi" w:hAnsiTheme="minorHAnsi" w:cstheme="minorHAnsi"/>
          <w:sz w:val="20"/>
          <w:szCs w:val="20"/>
        </w:rPr>
      </w:pPr>
    </w:p>
    <w:p w:rsidR="00DA4525" w:rsidRPr="00DA4525" w:rsidRDefault="00DA4525" w:rsidP="00DA4525">
      <w:pPr>
        <w:shd w:val="clear" w:color="auto" w:fill="FFFFFF"/>
        <w:ind w:firstLine="709"/>
        <w:jc w:val="both"/>
        <w:rPr>
          <w:rFonts w:cstheme="minorHAnsi"/>
          <w:sz w:val="20"/>
          <w:szCs w:val="20"/>
        </w:rPr>
      </w:pPr>
      <w:r w:rsidRPr="00DA4525">
        <w:rPr>
          <w:rFonts w:cstheme="minorHAnsi"/>
          <w:color w:val="000000"/>
          <w:spacing w:val="1"/>
          <w:sz w:val="20"/>
          <w:szCs w:val="20"/>
        </w:rPr>
        <w:t>В целях приведения Устава муниципального образования «Олонки»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 8 Устава  муниципального образования «Олонки», Дума  муниципального образования «Олонки»</w:t>
      </w:r>
    </w:p>
    <w:p w:rsidR="00DA4525" w:rsidRPr="00DA4525" w:rsidRDefault="00DA4525" w:rsidP="00DA4525">
      <w:pPr>
        <w:autoSpaceDE w:val="0"/>
        <w:autoSpaceDN w:val="0"/>
        <w:adjustRightInd w:val="0"/>
        <w:jc w:val="both"/>
        <w:rPr>
          <w:rFonts w:cstheme="minorHAnsi"/>
          <w:sz w:val="20"/>
          <w:szCs w:val="20"/>
        </w:rPr>
      </w:pPr>
    </w:p>
    <w:p w:rsidR="00DA4525" w:rsidRPr="00DA4525" w:rsidRDefault="00DA4525" w:rsidP="00DA4525">
      <w:pPr>
        <w:pStyle w:val="a5"/>
        <w:jc w:val="center"/>
        <w:rPr>
          <w:rFonts w:asciiTheme="minorHAnsi" w:hAnsiTheme="minorHAnsi" w:cstheme="minorHAnsi"/>
          <w:sz w:val="20"/>
          <w:szCs w:val="20"/>
        </w:rPr>
      </w:pPr>
      <w:r w:rsidRPr="00DA4525">
        <w:rPr>
          <w:rFonts w:asciiTheme="minorHAnsi" w:hAnsiTheme="minorHAnsi" w:cstheme="minorHAnsi"/>
          <w:sz w:val="20"/>
          <w:szCs w:val="20"/>
        </w:rPr>
        <w:t>РЕШИЛА:</w:t>
      </w:r>
    </w:p>
    <w:p w:rsidR="00DA4525" w:rsidRPr="00DA4525" w:rsidRDefault="00DA4525" w:rsidP="00DA4525">
      <w:pPr>
        <w:pStyle w:val="aa"/>
        <w:widowControl w:val="0"/>
        <w:numPr>
          <w:ilvl w:val="0"/>
          <w:numId w:val="19"/>
        </w:numPr>
        <w:shd w:val="clear" w:color="auto" w:fill="FFFFFF"/>
        <w:tabs>
          <w:tab w:val="left" w:pos="0"/>
        </w:tabs>
        <w:autoSpaceDE w:val="0"/>
        <w:autoSpaceDN w:val="0"/>
        <w:adjustRightInd w:val="0"/>
        <w:spacing w:line="298" w:lineRule="exact"/>
        <w:ind w:left="0" w:firstLine="709"/>
        <w:jc w:val="both"/>
        <w:rPr>
          <w:rFonts w:cstheme="minorHAnsi"/>
          <w:spacing w:val="1"/>
          <w:sz w:val="20"/>
          <w:szCs w:val="20"/>
        </w:rPr>
      </w:pPr>
      <w:r w:rsidRPr="00DA4525">
        <w:rPr>
          <w:rFonts w:eastAsia="Times New Roman" w:cstheme="minorHAnsi"/>
          <w:spacing w:val="2"/>
          <w:sz w:val="20"/>
          <w:szCs w:val="20"/>
        </w:rPr>
        <w:t>Статью 6 Устава дополнить частью 2 следующего содержания:</w:t>
      </w:r>
    </w:p>
    <w:p w:rsidR="00DA4525" w:rsidRPr="00DA4525" w:rsidRDefault="00DA4525" w:rsidP="00DA4525">
      <w:pPr>
        <w:pStyle w:val="aa"/>
        <w:autoSpaceDE w:val="0"/>
        <w:autoSpaceDN w:val="0"/>
        <w:adjustRightInd w:val="0"/>
        <w:ind w:left="0" w:firstLine="708"/>
        <w:jc w:val="both"/>
        <w:rPr>
          <w:rFonts w:cstheme="minorHAnsi"/>
          <w:iCs/>
          <w:sz w:val="20"/>
          <w:szCs w:val="20"/>
        </w:rPr>
      </w:pPr>
      <w:r w:rsidRPr="00DA4525">
        <w:rPr>
          <w:rFonts w:cstheme="minorHAnsi"/>
          <w:iCs/>
          <w:sz w:val="20"/>
          <w:szCs w:val="20"/>
        </w:rPr>
        <w:t>«2.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статьи 14 Федерального закона № 131-ФЗ.»</w:t>
      </w:r>
    </w:p>
    <w:p w:rsidR="00DA4525" w:rsidRPr="00DA4525" w:rsidRDefault="00DA4525" w:rsidP="00DA4525">
      <w:pPr>
        <w:pStyle w:val="aa"/>
        <w:autoSpaceDE w:val="0"/>
        <w:autoSpaceDN w:val="0"/>
        <w:adjustRightInd w:val="0"/>
        <w:ind w:left="0" w:firstLine="708"/>
        <w:jc w:val="both"/>
        <w:rPr>
          <w:rFonts w:cstheme="minorHAnsi"/>
          <w:iCs/>
          <w:sz w:val="20"/>
          <w:szCs w:val="20"/>
        </w:rPr>
      </w:pPr>
      <w:r w:rsidRPr="00DA4525">
        <w:rPr>
          <w:rFonts w:cstheme="minorHAnsi"/>
          <w:iCs/>
          <w:sz w:val="20"/>
          <w:szCs w:val="20"/>
        </w:rPr>
        <w:t>- в пункте 21) части 1 статьи 6 слова «</w:t>
      </w:r>
      <w:r w:rsidRPr="00DA4525">
        <w:rPr>
          <w:rFonts w:cstheme="minorHAnsi"/>
          <w:sz w:val="20"/>
          <w:szCs w:val="20"/>
        </w:rPr>
        <w:t xml:space="preserve">в том числе путем выкупа» </w:t>
      </w:r>
      <w:proofErr w:type="spellStart"/>
      <w:r w:rsidRPr="00DA4525">
        <w:rPr>
          <w:rFonts w:cstheme="minorHAnsi"/>
          <w:sz w:val="20"/>
          <w:szCs w:val="20"/>
        </w:rPr>
        <w:t>ислючить</w:t>
      </w:r>
      <w:proofErr w:type="spellEnd"/>
    </w:p>
    <w:p w:rsidR="00DA4525" w:rsidRPr="00DA4525" w:rsidRDefault="00DA4525" w:rsidP="00DA4525">
      <w:pPr>
        <w:pStyle w:val="aa"/>
        <w:numPr>
          <w:ilvl w:val="0"/>
          <w:numId w:val="19"/>
        </w:numPr>
        <w:autoSpaceDE w:val="0"/>
        <w:autoSpaceDN w:val="0"/>
        <w:adjustRightInd w:val="0"/>
        <w:ind w:firstLine="349"/>
        <w:jc w:val="both"/>
        <w:rPr>
          <w:rFonts w:cstheme="minorHAnsi"/>
          <w:iCs/>
          <w:sz w:val="20"/>
          <w:szCs w:val="20"/>
        </w:rPr>
      </w:pPr>
      <w:proofErr w:type="gramStart"/>
      <w:r w:rsidRPr="00DA4525">
        <w:rPr>
          <w:rFonts w:cstheme="minorHAnsi"/>
          <w:iCs/>
          <w:sz w:val="20"/>
          <w:szCs w:val="20"/>
        </w:rPr>
        <w:t>Часть 1 статьи 7 дополнить пунктом 13) Устава следующего содержания:</w:t>
      </w:r>
      <w:proofErr w:type="gramEnd"/>
    </w:p>
    <w:p w:rsidR="00DA4525" w:rsidRPr="00DA4525" w:rsidRDefault="00DA4525" w:rsidP="00DA4525">
      <w:pPr>
        <w:autoSpaceDE w:val="0"/>
        <w:autoSpaceDN w:val="0"/>
        <w:adjustRightInd w:val="0"/>
        <w:ind w:firstLine="448"/>
        <w:jc w:val="both"/>
        <w:rPr>
          <w:rFonts w:cstheme="minorHAnsi"/>
          <w:sz w:val="20"/>
          <w:szCs w:val="20"/>
        </w:rPr>
      </w:pPr>
      <w:r w:rsidRPr="00DA4525">
        <w:rPr>
          <w:rFonts w:cstheme="minorHAnsi"/>
          <w:sz w:val="20"/>
          <w:szCs w:val="20"/>
        </w:rPr>
        <w:t>«13) осуществление мероприятий по отлову и содержанию безнадзорных животных, обитающих на территории поселения</w:t>
      </w:r>
      <w:proofErr w:type="gramStart"/>
      <w:r w:rsidRPr="00DA4525">
        <w:rPr>
          <w:rFonts w:cstheme="minorHAnsi"/>
          <w:sz w:val="20"/>
          <w:szCs w:val="20"/>
        </w:rPr>
        <w:t>.»</w:t>
      </w:r>
      <w:proofErr w:type="gramEnd"/>
    </w:p>
    <w:p w:rsidR="00DA4525" w:rsidRPr="00DA4525" w:rsidRDefault="00DA4525" w:rsidP="00DA4525">
      <w:pPr>
        <w:pStyle w:val="aa"/>
        <w:numPr>
          <w:ilvl w:val="0"/>
          <w:numId w:val="19"/>
        </w:numPr>
        <w:autoSpaceDE w:val="0"/>
        <w:autoSpaceDN w:val="0"/>
        <w:adjustRightInd w:val="0"/>
        <w:ind w:left="0" w:firstLine="709"/>
        <w:jc w:val="both"/>
        <w:rPr>
          <w:rFonts w:cstheme="minorHAnsi"/>
          <w:sz w:val="20"/>
          <w:szCs w:val="20"/>
        </w:rPr>
      </w:pPr>
      <w:proofErr w:type="gramStart"/>
      <w:r w:rsidRPr="00DA4525">
        <w:rPr>
          <w:rFonts w:cstheme="minorHAnsi"/>
          <w:sz w:val="20"/>
          <w:szCs w:val="20"/>
        </w:rPr>
        <w:t>В части 1 статьи 8 в подпункте 11) Устава после слов «</w:t>
      </w:r>
      <w:r w:rsidRPr="00DA4525">
        <w:rPr>
          <w:rFonts w:cstheme="minorHAnsi"/>
          <w:bCs/>
          <w:sz w:val="20"/>
          <w:szCs w:val="20"/>
        </w:rPr>
        <w:t>муниципальных учреждений» дополнить словами: «</w:t>
      </w:r>
      <w:r w:rsidRPr="00DA4525">
        <w:rPr>
          <w:rFonts w:cstheme="minorHAnsi"/>
          <w:sz w:val="20"/>
          <w:szCs w:val="20"/>
        </w:rPr>
        <w:t xml:space="preserve">организация подготовки кадров для муниципальной службы в порядке, предусмотренном законодательством Российской Федерации об </w:t>
      </w:r>
      <w:r w:rsidRPr="00DA4525">
        <w:rPr>
          <w:rFonts w:cstheme="minorHAnsi"/>
          <w:sz w:val="20"/>
          <w:szCs w:val="20"/>
        </w:rPr>
        <w:lastRenderedPageBreak/>
        <w:t>образовании и законодательством Российской Федерации о муниципальной службы.»</w:t>
      </w:r>
      <w:proofErr w:type="gramEnd"/>
    </w:p>
    <w:p w:rsidR="00DA4525" w:rsidRPr="00DA4525" w:rsidRDefault="00DA4525" w:rsidP="00DA4525">
      <w:pPr>
        <w:pStyle w:val="aa"/>
        <w:autoSpaceDE w:val="0"/>
        <w:autoSpaceDN w:val="0"/>
        <w:adjustRightInd w:val="0"/>
        <w:ind w:left="709"/>
        <w:jc w:val="both"/>
        <w:rPr>
          <w:rFonts w:cstheme="minorHAnsi"/>
          <w:sz w:val="20"/>
          <w:szCs w:val="20"/>
        </w:rPr>
      </w:pPr>
      <w:r w:rsidRPr="00DA4525">
        <w:rPr>
          <w:rFonts w:cstheme="minorHAnsi"/>
          <w:sz w:val="20"/>
          <w:szCs w:val="20"/>
        </w:rPr>
        <w:t xml:space="preserve">- в пункте 8.1 статьи 8 Устава слова «инфраструктуры поселений» заменить словами «инфраструктуры поселения»  </w:t>
      </w:r>
    </w:p>
    <w:p w:rsidR="00DA4525" w:rsidRPr="00DA4525" w:rsidRDefault="00DA4525" w:rsidP="00DA4525">
      <w:pPr>
        <w:pStyle w:val="aa"/>
        <w:numPr>
          <w:ilvl w:val="0"/>
          <w:numId w:val="19"/>
        </w:numPr>
        <w:autoSpaceDE w:val="0"/>
        <w:autoSpaceDN w:val="0"/>
        <w:adjustRightInd w:val="0"/>
        <w:ind w:left="0" w:firstLine="709"/>
        <w:jc w:val="both"/>
        <w:rPr>
          <w:rFonts w:cstheme="minorHAnsi"/>
          <w:sz w:val="20"/>
          <w:szCs w:val="20"/>
        </w:rPr>
      </w:pPr>
      <w:r w:rsidRPr="00DA4525">
        <w:rPr>
          <w:rFonts w:cstheme="minorHAnsi"/>
          <w:sz w:val="20"/>
          <w:szCs w:val="20"/>
        </w:rPr>
        <w:t>В подпункт 3) части 3 статьи 17 Устава внести следующие дополнения: после слов «межевания территорий</w:t>
      </w:r>
      <w:proofErr w:type="gramStart"/>
      <w:r w:rsidRPr="00DA4525">
        <w:rPr>
          <w:rFonts w:cstheme="minorHAnsi"/>
          <w:sz w:val="20"/>
          <w:szCs w:val="20"/>
        </w:rPr>
        <w:t>,»</w:t>
      </w:r>
      <w:proofErr w:type="gramEnd"/>
      <w:r w:rsidRPr="00DA4525">
        <w:rPr>
          <w:rFonts w:cstheme="minorHAnsi"/>
          <w:sz w:val="20"/>
          <w:szCs w:val="20"/>
        </w:rPr>
        <w:t>, дополнить словами: «за исключением случаев, предусмотренных Градостроительным кодексом Российской Федерации»</w:t>
      </w:r>
    </w:p>
    <w:p w:rsidR="00DA4525" w:rsidRPr="00DA4525" w:rsidRDefault="00DA4525" w:rsidP="00DA4525">
      <w:pPr>
        <w:pStyle w:val="aa"/>
        <w:numPr>
          <w:ilvl w:val="0"/>
          <w:numId w:val="19"/>
        </w:numPr>
        <w:autoSpaceDE w:val="0"/>
        <w:autoSpaceDN w:val="0"/>
        <w:adjustRightInd w:val="0"/>
        <w:ind w:left="0" w:firstLine="709"/>
        <w:jc w:val="both"/>
        <w:rPr>
          <w:rFonts w:cstheme="minorHAnsi"/>
          <w:sz w:val="20"/>
          <w:szCs w:val="20"/>
        </w:rPr>
      </w:pPr>
      <w:r w:rsidRPr="00DA4525">
        <w:rPr>
          <w:rFonts w:cstheme="minorHAnsi"/>
          <w:sz w:val="20"/>
          <w:szCs w:val="20"/>
        </w:rPr>
        <w:t>В части 7 статьи 20 Устава слова: «в соответствии с Федеральным законом и настоящим Уставом» заменить словами: «в соответствии с законом Иркутской области</w:t>
      </w:r>
      <w:proofErr w:type="gramStart"/>
      <w:r w:rsidRPr="00DA4525">
        <w:rPr>
          <w:rFonts w:cstheme="minorHAnsi"/>
          <w:sz w:val="20"/>
          <w:szCs w:val="20"/>
        </w:rPr>
        <w:t>.»</w:t>
      </w:r>
      <w:proofErr w:type="gramEnd"/>
    </w:p>
    <w:p w:rsidR="00DA4525" w:rsidRPr="00DA4525" w:rsidRDefault="00DA4525" w:rsidP="00DA4525">
      <w:pPr>
        <w:pStyle w:val="aa"/>
        <w:numPr>
          <w:ilvl w:val="0"/>
          <w:numId w:val="19"/>
        </w:numPr>
        <w:autoSpaceDE w:val="0"/>
        <w:autoSpaceDN w:val="0"/>
        <w:adjustRightInd w:val="0"/>
        <w:ind w:left="0" w:firstLine="709"/>
        <w:jc w:val="both"/>
        <w:rPr>
          <w:rFonts w:cstheme="minorHAnsi"/>
          <w:sz w:val="20"/>
          <w:szCs w:val="20"/>
        </w:rPr>
      </w:pPr>
      <w:r w:rsidRPr="00DA4525">
        <w:rPr>
          <w:rFonts w:cstheme="minorHAnsi"/>
          <w:sz w:val="20"/>
          <w:szCs w:val="20"/>
        </w:rPr>
        <w:t>В пункте 5 части 4 статьи 34 Устава слова «трудовой пенсии» заменить словами «страховой пенсии».</w:t>
      </w:r>
    </w:p>
    <w:p w:rsidR="00DA4525" w:rsidRPr="00DA4525" w:rsidRDefault="00DA4525" w:rsidP="00DA4525">
      <w:pPr>
        <w:pStyle w:val="aa"/>
        <w:numPr>
          <w:ilvl w:val="0"/>
          <w:numId w:val="19"/>
        </w:numPr>
        <w:autoSpaceDE w:val="0"/>
        <w:autoSpaceDN w:val="0"/>
        <w:adjustRightInd w:val="0"/>
        <w:ind w:left="0" w:firstLine="709"/>
        <w:jc w:val="both"/>
        <w:rPr>
          <w:rFonts w:cstheme="minorHAnsi"/>
          <w:sz w:val="20"/>
          <w:szCs w:val="20"/>
        </w:rPr>
      </w:pPr>
      <w:r w:rsidRPr="00DA4525">
        <w:rPr>
          <w:rFonts w:cstheme="minorHAnsi"/>
          <w:sz w:val="20"/>
          <w:szCs w:val="20"/>
        </w:rPr>
        <w:t>Статью 35 устава дополнить частью 4 следующего содержания: «</w:t>
      </w:r>
      <w:r w:rsidRPr="00DA4525">
        <w:rPr>
          <w:rFonts w:cstheme="minorHAnsi"/>
          <w:bCs/>
          <w:sz w:val="20"/>
          <w:szCs w:val="20"/>
        </w:rPr>
        <w:t>4.</w:t>
      </w:r>
      <w:r w:rsidRPr="00DA4525">
        <w:rPr>
          <w:rFonts w:cstheme="minorHAnsi"/>
          <w:b/>
          <w:bCs/>
          <w:sz w:val="20"/>
          <w:szCs w:val="20"/>
        </w:rPr>
        <w:t xml:space="preserve"> </w:t>
      </w:r>
      <w:r w:rsidRPr="00DA4525">
        <w:rPr>
          <w:rFonts w:cstheme="minorHAnsi"/>
          <w:bCs/>
          <w:sz w:val="20"/>
          <w:szCs w:val="20"/>
        </w:rPr>
        <w:t>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«Олонки»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roofErr w:type="gramStart"/>
      <w:r w:rsidRPr="00DA4525">
        <w:rPr>
          <w:rFonts w:cstheme="minorHAnsi"/>
          <w:bCs/>
          <w:sz w:val="20"/>
          <w:szCs w:val="20"/>
        </w:rPr>
        <w:t>.»</w:t>
      </w:r>
      <w:proofErr w:type="gramEnd"/>
    </w:p>
    <w:p w:rsidR="00DA4525" w:rsidRPr="00DA4525" w:rsidRDefault="00DA4525" w:rsidP="00DA4525">
      <w:pPr>
        <w:pStyle w:val="aa"/>
        <w:numPr>
          <w:ilvl w:val="0"/>
          <w:numId w:val="19"/>
        </w:numPr>
        <w:autoSpaceDE w:val="0"/>
        <w:autoSpaceDN w:val="0"/>
        <w:adjustRightInd w:val="0"/>
        <w:ind w:left="0" w:firstLine="709"/>
        <w:jc w:val="both"/>
        <w:rPr>
          <w:rFonts w:cstheme="minorHAnsi"/>
          <w:sz w:val="20"/>
          <w:szCs w:val="20"/>
        </w:rPr>
      </w:pPr>
      <w:r w:rsidRPr="00DA4525">
        <w:rPr>
          <w:rFonts w:cstheme="minorHAnsi"/>
          <w:sz w:val="20"/>
          <w:szCs w:val="20"/>
        </w:rPr>
        <w:t>Статью 70 Устава дополнить пунктом 5 следующего содержания: «</w:t>
      </w:r>
      <w:r w:rsidRPr="00DA4525">
        <w:rPr>
          <w:rFonts w:cstheme="minorHAnsi"/>
          <w:bCs/>
          <w:sz w:val="20"/>
          <w:szCs w:val="20"/>
        </w:rPr>
        <w:t xml:space="preserve">5. </w:t>
      </w:r>
      <w:proofErr w:type="gramStart"/>
      <w:r w:rsidRPr="00DA4525">
        <w:rPr>
          <w:rFonts w:cstheme="minorHAnsi"/>
          <w:bCs/>
          <w:sz w:val="20"/>
          <w:szCs w:val="20"/>
        </w:rPr>
        <w:t xml:space="preserve">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DA4525">
        <w:rPr>
          <w:rFonts w:cstheme="minorHAnsi"/>
          <w:bCs/>
          <w:sz w:val="20"/>
          <w:szCs w:val="20"/>
        </w:rPr>
        <w:t>непроведение</w:t>
      </w:r>
      <w:proofErr w:type="spellEnd"/>
      <w:r w:rsidRPr="00DA4525">
        <w:rPr>
          <w:rFonts w:cstheme="minorHAnsi"/>
          <w:bCs/>
          <w:sz w:val="20"/>
          <w:szCs w:val="20"/>
        </w:rPr>
        <w:t xml:space="preserve"> представительным органом муниципального образования правомочного заседания в течение трех месяцев подряд.</w:t>
      </w:r>
      <w:proofErr w:type="gramEnd"/>
      <w:r w:rsidRPr="00DA4525">
        <w:rPr>
          <w:rFonts w:cstheme="minorHAnsi"/>
          <w:bCs/>
          <w:sz w:val="20"/>
          <w:szCs w:val="20"/>
        </w:rPr>
        <w:t xml:space="preserve"> Суд должен рассмотреть заявление и принять решение не позднее чем через 10 дней со дня его подачи</w:t>
      </w:r>
      <w:proofErr w:type="gramStart"/>
      <w:r w:rsidRPr="00DA4525">
        <w:rPr>
          <w:rFonts w:cstheme="minorHAnsi"/>
          <w:bCs/>
          <w:sz w:val="20"/>
          <w:szCs w:val="20"/>
        </w:rPr>
        <w:t>.»</w:t>
      </w:r>
      <w:proofErr w:type="gramEnd"/>
    </w:p>
    <w:p w:rsidR="00DA4525" w:rsidRPr="00DA4525" w:rsidRDefault="00DA4525" w:rsidP="00DA4525">
      <w:pPr>
        <w:pStyle w:val="aa"/>
        <w:numPr>
          <w:ilvl w:val="0"/>
          <w:numId w:val="19"/>
        </w:numPr>
        <w:autoSpaceDE w:val="0"/>
        <w:autoSpaceDN w:val="0"/>
        <w:adjustRightInd w:val="0"/>
        <w:ind w:left="0" w:firstLine="709"/>
        <w:jc w:val="both"/>
        <w:rPr>
          <w:rFonts w:cstheme="minorHAnsi"/>
          <w:sz w:val="20"/>
          <w:szCs w:val="20"/>
        </w:rPr>
      </w:pPr>
      <w:r w:rsidRPr="00DA4525">
        <w:rPr>
          <w:rFonts w:cstheme="minorHAnsi"/>
          <w:sz w:val="20"/>
          <w:szCs w:val="20"/>
        </w:rPr>
        <w:t>В абзаце 2 части 2 статьи 41 слова: «</w:t>
      </w:r>
      <w:r w:rsidRPr="00DA4525">
        <w:rPr>
          <w:rFonts w:eastAsia="Calibri" w:cstheme="minorHAnsi"/>
          <w:color w:val="000000"/>
          <w:sz w:val="20"/>
          <w:szCs w:val="20"/>
        </w:rPr>
        <w:t>Избранный на муниципальных выборах» исключить, после слов: «</w:t>
      </w:r>
      <w:r w:rsidRPr="00DA4525">
        <w:rPr>
          <w:rFonts w:eastAsia="Calibri" w:cstheme="minorHAnsi"/>
          <w:sz w:val="20"/>
          <w:szCs w:val="20"/>
        </w:rPr>
        <w:t>Глава Поселения»</w:t>
      </w:r>
      <w:r w:rsidRPr="00DA4525">
        <w:rPr>
          <w:rFonts w:eastAsia="Calibri" w:cstheme="minorHAnsi"/>
          <w:b/>
          <w:color w:val="000000"/>
          <w:sz w:val="20"/>
          <w:szCs w:val="20"/>
        </w:rPr>
        <w:t xml:space="preserve"> </w:t>
      </w:r>
      <w:r w:rsidRPr="00DA4525">
        <w:rPr>
          <w:rFonts w:eastAsia="Calibri" w:cstheme="minorHAnsi"/>
          <w:color w:val="000000"/>
          <w:sz w:val="20"/>
          <w:szCs w:val="20"/>
        </w:rPr>
        <w:t>дополнить слова,</w:t>
      </w:r>
      <w:r w:rsidRPr="00DA4525">
        <w:rPr>
          <w:rFonts w:eastAsia="Calibri" w:cstheme="minorHAnsi"/>
          <w:b/>
          <w:color w:val="000000"/>
          <w:sz w:val="20"/>
          <w:szCs w:val="20"/>
        </w:rPr>
        <w:t xml:space="preserve"> «</w:t>
      </w:r>
      <w:r w:rsidRPr="00DA4525">
        <w:rPr>
          <w:rFonts w:eastAsia="Calibri" w:cstheme="minorHAnsi"/>
          <w:sz w:val="20"/>
          <w:szCs w:val="20"/>
        </w:rPr>
        <w:t>исполняет полномочия председателя»</w:t>
      </w:r>
    </w:p>
    <w:p w:rsidR="00DA4525" w:rsidRPr="00DA4525" w:rsidRDefault="00DA4525" w:rsidP="00DA4525">
      <w:pPr>
        <w:widowControl w:val="0"/>
        <w:shd w:val="clear" w:color="auto" w:fill="FFFFFF"/>
        <w:tabs>
          <w:tab w:val="left" w:pos="0"/>
        </w:tabs>
        <w:autoSpaceDE w:val="0"/>
        <w:autoSpaceDN w:val="0"/>
        <w:adjustRightInd w:val="0"/>
        <w:spacing w:line="298" w:lineRule="exact"/>
        <w:jc w:val="both"/>
        <w:rPr>
          <w:rFonts w:cstheme="minorHAnsi"/>
          <w:spacing w:val="1"/>
          <w:sz w:val="20"/>
          <w:szCs w:val="20"/>
        </w:rPr>
      </w:pPr>
      <w:r w:rsidRPr="00DA4525">
        <w:rPr>
          <w:rFonts w:cstheme="minorHAnsi"/>
          <w:spacing w:val="1"/>
          <w:sz w:val="20"/>
          <w:szCs w:val="20"/>
        </w:rPr>
        <w:tab/>
        <w:t xml:space="preserve">5. Опубликовать настоящее решение Думы в «Информационном  бюллетене» МО «Олонки». </w:t>
      </w:r>
    </w:p>
    <w:p w:rsidR="00DA4525" w:rsidRPr="00DA4525" w:rsidRDefault="00DA4525" w:rsidP="00DA4525">
      <w:pPr>
        <w:pStyle w:val="a5"/>
        <w:jc w:val="both"/>
        <w:rPr>
          <w:rFonts w:asciiTheme="minorHAnsi" w:hAnsiTheme="minorHAnsi" w:cstheme="minorHAnsi"/>
          <w:spacing w:val="1"/>
          <w:sz w:val="20"/>
          <w:szCs w:val="20"/>
        </w:rPr>
      </w:pPr>
    </w:p>
    <w:p w:rsidR="00DA4525" w:rsidRPr="00DA4525" w:rsidRDefault="00DA4525" w:rsidP="00DA4525">
      <w:pPr>
        <w:pStyle w:val="a5"/>
        <w:jc w:val="both"/>
        <w:rPr>
          <w:rFonts w:asciiTheme="minorHAnsi" w:hAnsiTheme="minorHAnsi" w:cstheme="minorHAnsi"/>
          <w:spacing w:val="1"/>
          <w:sz w:val="20"/>
          <w:szCs w:val="20"/>
        </w:rPr>
      </w:pPr>
      <w:r w:rsidRPr="00DA4525">
        <w:rPr>
          <w:rFonts w:asciiTheme="minorHAnsi" w:hAnsiTheme="minorHAnsi" w:cstheme="minorHAnsi"/>
          <w:spacing w:val="1"/>
          <w:sz w:val="20"/>
          <w:szCs w:val="20"/>
        </w:rPr>
        <w:t>П</w:t>
      </w:r>
      <w:r>
        <w:rPr>
          <w:rFonts w:asciiTheme="minorHAnsi" w:hAnsiTheme="minorHAnsi" w:cstheme="minorHAnsi"/>
          <w:spacing w:val="1"/>
          <w:sz w:val="20"/>
          <w:szCs w:val="20"/>
        </w:rPr>
        <w:t xml:space="preserve">редседатель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DA4525">
        <w:rPr>
          <w:rFonts w:asciiTheme="minorHAnsi" w:hAnsiTheme="minorHAnsi" w:cstheme="minorHAnsi"/>
          <w:spacing w:val="1"/>
          <w:sz w:val="20"/>
          <w:szCs w:val="20"/>
        </w:rPr>
        <w:tab/>
        <w:t>С.Н. Нефедьев</w:t>
      </w:r>
    </w:p>
    <w:p w:rsidR="00DA4525" w:rsidRPr="00DA4525" w:rsidRDefault="00DA4525" w:rsidP="00DA4525">
      <w:pPr>
        <w:pStyle w:val="a5"/>
        <w:jc w:val="both"/>
        <w:rPr>
          <w:rFonts w:asciiTheme="minorHAnsi" w:hAnsiTheme="minorHAnsi" w:cstheme="minorHAnsi"/>
          <w:spacing w:val="1"/>
          <w:sz w:val="20"/>
          <w:szCs w:val="20"/>
        </w:rPr>
      </w:pPr>
    </w:p>
    <w:p w:rsidR="00DA4525" w:rsidRPr="00DA4525" w:rsidRDefault="00DA4525" w:rsidP="00DA4525">
      <w:pPr>
        <w:pStyle w:val="a5"/>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DA4525">
        <w:rPr>
          <w:rFonts w:asciiTheme="minorHAnsi" w:hAnsiTheme="minorHAnsi" w:cstheme="minorHAnsi"/>
          <w:spacing w:val="1"/>
          <w:sz w:val="20"/>
          <w:szCs w:val="20"/>
        </w:rPr>
        <w:tab/>
      </w:r>
      <w:r w:rsidRPr="00DA4525">
        <w:rPr>
          <w:rFonts w:asciiTheme="minorHAnsi" w:hAnsiTheme="minorHAnsi" w:cstheme="minorHAnsi"/>
          <w:spacing w:val="1"/>
          <w:sz w:val="20"/>
          <w:szCs w:val="20"/>
        </w:rPr>
        <w:tab/>
      </w:r>
      <w:r w:rsidRPr="00DA4525">
        <w:rPr>
          <w:rFonts w:asciiTheme="minorHAnsi" w:hAnsiTheme="minorHAnsi" w:cstheme="minorHAnsi"/>
          <w:spacing w:val="1"/>
          <w:sz w:val="20"/>
          <w:szCs w:val="20"/>
        </w:rPr>
        <w:tab/>
        <w:t xml:space="preserve">С.Н. Нефедьев </w:t>
      </w:r>
    </w:p>
    <w:p w:rsidR="00DA4525" w:rsidRPr="00DA4525" w:rsidRDefault="00DA4525" w:rsidP="00DA4525">
      <w:pPr>
        <w:shd w:val="clear" w:color="auto" w:fill="FFFFFF"/>
        <w:tabs>
          <w:tab w:val="left" w:pos="1013"/>
        </w:tabs>
        <w:ind w:firstLine="715"/>
        <w:jc w:val="both"/>
        <w:rPr>
          <w:rFonts w:eastAsia="Times New Roman" w:cstheme="minorHAnsi"/>
          <w:color w:val="000000"/>
          <w:spacing w:val="1"/>
          <w:sz w:val="20"/>
          <w:szCs w:val="20"/>
        </w:rPr>
      </w:pPr>
    </w:p>
    <w:p w:rsidR="00DA4525" w:rsidRPr="008828D6" w:rsidRDefault="00DA4525" w:rsidP="00DA4525">
      <w:pPr>
        <w:shd w:val="clear" w:color="auto" w:fill="FFFFFF"/>
        <w:tabs>
          <w:tab w:val="left" w:pos="1013"/>
        </w:tabs>
        <w:ind w:firstLine="715"/>
        <w:jc w:val="both"/>
        <w:rPr>
          <w:rFonts w:ascii="Times New Roman" w:hAnsi="Times New Roman" w:cs="Times New Roman"/>
          <w:sz w:val="28"/>
          <w:szCs w:val="28"/>
        </w:rPr>
      </w:pPr>
    </w:p>
    <w:p w:rsidR="00DA4525" w:rsidRPr="00DA4525" w:rsidRDefault="00DA4525" w:rsidP="00DA4525">
      <w:pPr>
        <w:jc w:val="center"/>
        <w:rPr>
          <w:rFonts w:cstheme="minorHAnsi"/>
          <w:b/>
          <w:bCs/>
          <w:sz w:val="20"/>
          <w:szCs w:val="20"/>
        </w:rPr>
      </w:pPr>
      <w:r w:rsidRPr="00DA4525">
        <w:rPr>
          <w:rFonts w:cstheme="minorHAnsi"/>
          <w:b/>
          <w:bCs/>
          <w:sz w:val="20"/>
          <w:szCs w:val="20"/>
        </w:rPr>
        <w:t>РОССИЙСКАЯ   ФЕДЕРАЦИЯ</w:t>
      </w:r>
    </w:p>
    <w:p w:rsidR="00DA4525" w:rsidRPr="00DA4525" w:rsidRDefault="00DA4525" w:rsidP="00DA4525">
      <w:pPr>
        <w:jc w:val="center"/>
        <w:rPr>
          <w:rFonts w:cstheme="minorHAnsi"/>
          <w:b/>
          <w:bCs/>
          <w:sz w:val="20"/>
          <w:szCs w:val="20"/>
        </w:rPr>
      </w:pPr>
      <w:r w:rsidRPr="00DA4525">
        <w:rPr>
          <w:rFonts w:cstheme="minorHAnsi"/>
          <w:b/>
          <w:bCs/>
          <w:sz w:val="20"/>
          <w:szCs w:val="20"/>
        </w:rPr>
        <w:t>ИРКУТСКАЯ ОБЛАСТЬ</w:t>
      </w:r>
    </w:p>
    <w:p w:rsidR="00DA4525" w:rsidRPr="00DA4525" w:rsidRDefault="00DA4525" w:rsidP="00DA4525">
      <w:pPr>
        <w:jc w:val="center"/>
        <w:rPr>
          <w:rFonts w:cstheme="minorHAnsi"/>
          <w:b/>
          <w:bCs/>
          <w:sz w:val="20"/>
          <w:szCs w:val="20"/>
        </w:rPr>
      </w:pPr>
      <w:r w:rsidRPr="00DA4525">
        <w:rPr>
          <w:rFonts w:cstheme="minorHAnsi"/>
          <w:b/>
          <w:bCs/>
          <w:sz w:val="20"/>
          <w:szCs w:val="20"/>
        </w:rPr>
        <w:t>БОХАНСКИЙ РАЙОН</w:t>
      </w:r>
    </w:p>
    <w:p w:rsidR="00DA4525" w:rsidRPr="00DA4525" w:rsidRDefault="00DA4525" w:rsidP="00DA4525">
      <w:pPr>
        <w:pStyle w:val="1"/>
        <w:spacing w:before="0"/>
        <w:jc w:val="center"/>
        <w:rPr>
          <w:rFonts w:asciiTheme="minorHAnsi" w:hAnsiTheme="minorHAnsi" w:cstheme="minorHAnsi"/>
          <w:b w:val="0"/>
          <w:color w:val="auto"/>
          <w:sz w:val="20"/>
          <w:szCs w:val="20"/>
        </w:rPr>
      </w:pPr>
      <w:r w:rsidRPr="00DA4525">
        <w:rPr>
          <w:rFonts w:asciiTheme="minorHAnsi" w:hAnsiTheme="minorHAnsi" w:cstheme="minorHAnsi"/>
          <w:color w:val="auto"/>
          <w:sz w:val="20"/>
          <w:szCs w:val="20"/>
        </w:rPr>
        <w:t>Муниципальное образование «Олонки»</w:t>
      </w:r>
    </w:p>
    <w:p w:rsidR="00DA4525" w:rsidRPr="00DA4525" w:rsidRDefault="00DA4525" w:rsidP="00DA4525">
      <w:pPr>
        <w:jc w:val="center"/>
        <w:rPr>
          <w:rFonts w:cstheme="minorHAnsi"/>
          <w:b/>
          <w:bCs/>
          <w:sz w:val="20"/>
          <w:szCs w:val="20"/>
        </w:rPr>
      </w:pPr>
    </w:p>
    <w:p w:rsidR="00DA4525" w:rsidRPr="00DA4525" w:rsidRDefault="00DA4525" w:rsidP="00DA4525">
      <w:pPr>
        <w:pStyle w:val="2"/>
        <w:tabs>
          <w:tab w:val="clear" w:pos="1440"/>
          <w:tab w:val="num" w:pos="0"/>
        </w:tabs>
        <w:spacing w:before="0" w:line="240" w:lineRule="auto"/>
        <w:ind w:left="0" w:firstLine="0"/>
        <w:jc w:val="center"/>
        <w:rPr>
          <w:rFonts w:asciiTheme="minorHAnsi" w:hAnsiTheme="minorHAnsi" w:cstheme="minorHAnsi"/>
          <w:i w:val="0"/>
          <w:sz w:val="20"/>
          <w:szCs w:val="20"/>
        </w:rPr>
      </w:pPr>
      <w:r w:rsidRPr="00DA4525">
        <w:rPr>
          <w:rFonts w:asciiTheme="minorHAnsi" w:hAnsiTheme="minorHAnsi" w:cstheme="minorHAnsi"/>
          <w:i w:val="0"/>
          <w:sz w:val="20"/>
          <w:szCs w:val="20"/>
        </w:rPr>
        <w:t>ПОСТАНОВЛЕНИЕ</w:t>
      </w:r>
    </w:p>
    <w:p w:rsidR="00DA4525" w:rsidRPr="00DA4525" w:rsidRDefault="00DA4525" w:rsidP="00DA4525">
      <w:pPr>
        <w:jc w:val="center"/>
        <w:rPr>
          <w:rFonts w:cstheme="minorHAnsi"/>
          <w:sz w:val="20"/>
          <w:szCs w:val="20"/>
        </w:rPr>
      </w:pPr>
    </w:p>
    <w:p w:rsidR="00DA4525" w:rsidRPr="00DA4525" w:rsidRDefault="00DA4525" w:rsidP="00DA4525">
      <w:pPr>
        <w:jc w:val="center"/>
        <w:rPr>
          <w:rFonts w:cstheme="minorHAnsi"/>
          <w:b/>
          <w:sz w:val="20"/>
          <w:szCs w:val="20"/>
        </w:rPr>
      </w:pPr>
      <w:r w:rsidRPr="00DA4525">
        <w:rPr>
          <w:rFonts w:cstheme="minorHAnsi"/>
          <w:b/>
          <w:sz w:val="20"/>
          <w:szCs w:val="20"/>
        </w:rPr>
        <w:t>07.07.2015 г. № 73                                                                     с. Олонки</w:t>
      </w:r>
    </w:p>
    <w:p w:rsidR="00DA4525" w:rsidRPr="00DA4525" w:rsidRDefault="00DA4525" w:rsidP="00DA4525">
      <w:pPr>
        <w:pStyle w:val="a5"/>
        <w:rPr>
          <w:rFonts w:asciiTheme="minorHAnsi" w:hAnsiTheme="minorHAnsi" w:cstheme="minorHAnsi"/>
          <w:sz w:val="20"/>
          <w:szCs w:val="20"/>
        </w:rPr>
      </w:pPr>
    </w:p>
    <w:p w:rsidR="00DA4525" w:rsidRPr="00DA4525" w:rsidRDefault="00DA4525" w:rsidP="00DA4525">
      <w:pPr>
        <w:pStyle w:val="a5"/>
        <w:rPr>
          <w:rFonts w:asciiTheme="minorHAnsi" w:hAnsiTheme="minorHAnsi" w:cstheme="minorHAnsi"/>
          <w:sz w:val="20"/>
          <w:szCs w:val="20"/>
        </w:rPr>
      </w:pPr>
      <w:r w:rsidRPr="00DA4525">
        <w:rPr>
          <w:rFonts w:asciiTheme="minorHAnsi" w:hAnsiTheme="minorHAnsi" w:cstheme="minorHAnsi"/>
          <w:sz w:val="20"/>
          <w:szCs w:val="20"/>
        </w:rPr>
        <w:t>«Об изменении и дополнении в постановление</w:t>
      </w:r>
    </w:p>
    <w:p w:rsidR="00DA4525" w:rsidRPr="00DA4525" w:rsidRDefault="00DA4525" w:rsidP="00DA4525">
      <w:pPr>
        <w:pStyle w:val="a5"/>
        <w:rPr>
          <w:rFonts w:asciiTheme="minorHAnsi" w:hAnsiTheme="minorHAnsi" w:cstheme="minorHAnsi"/>
          <w:sz w:val="20"/>
          <w:szCs w:val="20"/>
        </w:rPr>
      </w:pPr>
      <w:r w:rsidRPr="00DA4525">
        <w:rPr>
          <w:rFonts w:asciiTheme="minorHAnsi" w:hAnsiTheme="minorHAnsi" w:cstheme="minorHAnsi"/>
          <w:sz w:val="20"/>
          <w:szCs w:val="20"/>
        </w:rPr>
        <w:t xml:space="preserve"> администрации муниципального образования </w:t>
      </w:r>
    </w:p>
    <w:p w:rsidR="00DA4525" w:rsidRPr="00DA4525" w:rsidRDefault="00DA4525" w:rsidP="00DA4525">
      <w:pPr>
        <w:pStyle w:val="a5"/>
        <w:rPr>
          <w:rFonts w:asciiTheme="minorHAnsi" w:hAnsiTheme="minorHAnsi" w:cstheme="minorHAnsi"/>
          <w:sz w:val="20"/>
          <w:szCs w:val="20"/>
        </w:rPr>
      </w:pPr>
      <w:r w:rsidRPr="00DA4525">
        <w:rPr>
          <w:rFonts w:asciiTheme="minorHAnsi" w:hAnsiTheme="minorHAnsi" w:cstheme="minorHAnsi"/>
          <w:sz w:val="20"/>
          <w:szCs w:val="20"/>
        </w:rPr>
        <w:t xml:space="preserve">«Олонки» от 20.11.2013 г. №  99 «О мерах </w:t>
      </w:r>
      <w:proofErr w:type="gramStart"/>
      <w:r w:rsidRPr="00DA4525">
        <w:rPr>
          <w:rFonts w:asciiTheme="minorHAnsi" w:hAnsiTheme="minorHAnsi" w:cstheme="minorHAnsi"/>
          <w:sz w:val="20"/>
          <w:szCs w:val="20"/>
        </w:rPr>
        <w:t>по</w:t>
      </w:r>
      <w:proofErr w:type="gramEnd"/>
      <w:r w:rsidRPr="00DA4525">
        <w:rPr>
          <w:rFonts w:asciiTheme="minorHAnsi" w:hAnsiTheme="minorHAnsi" w:cstheme="minorHAnsi"/>
          <w:sz w:val="20"/>
          <w:szCs w:val="20"/>
        </w:rPr>
        <w:t xml:space="preserve"> </w:t>
      </w:r>
    </w:p>
    <w:p w:rsidR="00DA4525" w:rsidRPr="00DA4525" w:rsidRDefault="00DA4525" w:rsidP="00DA4525">
      <w:pPr>
        <w:pStyle w:val="a5"/>
        <w:rPr>
          <w:rFonts w:asciiTheme="minorHAnsi" w:hAnsiTheme="minorHAnsi" w:cstheme="minorHAnsi"/>
          <w:sz w:val="20"/>
          <w:szCs w:val="20"/>
        </w:rPr>
      </w:pPr>
      <w:r w:rsidRPr="00DA4525">
        <w:rPr>
          <w:rFonts w:asciiTheme="minorHAnsi" w:hAnsiTheme="minorHAnsi" w:cstheme="minorHAnsi"/>
          <w:sz w:val="20"/>
          <w:szCs w:val="20"/>
        </w:rPr>
        <w:t xml:space="preserve">противодействию коррупции </w:t>
      </w:r>
      <w:proofErr w:type="gramStart"/>
      <w:r w:rsidRPr="00DA4525">
        <w:rPr>
          <w:rFonts w:asciiTheme="minorHAnsi" w:hAnsiTheme="minorHAnsi" w:cstheme="minorHAnsi"/>
          <w:sz w:val="20"/>
          <w:szCs w:val="20"/>
        </w:rPr>
        <w:t>на</w:t>
      </w:r>
      <w:proofErr w:type="gramEnd"/>
      <w:r w:rsidRPr="00DA4525">
        <w:rPr>
          <w:rFonts w:asciiTheme="minorHAnsi" w:hAnsiTheme="minorHAnsi" w:cstheme="minorHAnsi"/>
          <w:sz w:val="20"/>
          <w:szCs w:val="20"/>
        </w:rPr>
        <w:t xml:space="preserve"> муниципальной </w:t>
      </w:r>
    </w:p>
    <w:p w:rsidR="00DA4525" w:rsidRPr="00DA4525" w:rsidRDefault="00DA4525" w:rsidP="00DA4525">
      <w:pPr>
        <w:pStyle w:val="a5"/>
        <w:rPr>
          <w:rFonts w:asciiTheme="minorHAnsi" w:hAnsiTheme="minorHAnsi" w:cstheme="minorHAnsi"/>
          <w:sz w:val="20"/>
          <w:szCs w:val="20"/>
        </w:rPr>
      </w:pPr>
      <w:r w:rsidRPr="00DA4525">
        <w:rPr>
          <w:rFonts w:asciiTheme="minorHAnsi" w:hAnsiTheme="minorHAnsi" w:cstheme="minorHAnsi"/>
          <w:sz w:val="20"/>
          <w:szCs w:val="20"/>
        </w:rPr>
        <w:t>службе»»</w:t>
      </w:r>
    </w:p>
    <w:p w:rsidR="00DA4525" w:rsidRPr="00DA4525" w:rsidRDefault="00DA4525" w:rsidP="00DA4525">
      <w:pPr>
        <w:rPr>
          <w:rFonts w:cstheme="minorHAnsi"/>
          <w:sz w:val="20"/>
          <w:szCs w:val="20"/>
        </w:rPr>
      </w:pPr>
    </w:p>
    <w:p w:rsidR="00DA4525" w:rsidRPr="00DA4525" w:rsidRDefault="00DA4525" w:rsidP="00DA4525">
      <w:pPr>
        <w:widowControl w:val="0"/>
        <w:autoSpaceDE w:val="0"/>
        <w:autoSpaceDN w:val="0"/>
        <w:adjustRightInd w:val="0"/>
        <w:ind w:firstLine="539"/>
        <w:jc w:val="both"/>
        <w:rPr>
          <w:rFonts w:cstheme="minorHAnsi"/>
          <w:sz w:val="20"/>
          <w:szCs w:val="20"/>
        </w:rPr>
      </w:pPr>
      <w:proofErr w:type="gramStart"/>
      <w:r w:rsidRPr="00DA4525">
        <w:rPr>
          <w:rFonts w:cstheme="minorHAnsi"/>
          <w:sz w:val="20"/>
          <w:szCs w:val="20"/>
        </w:rPr>
        <w:t xml:space="preserve">В целях приведения муниципального правового акта в соответствие с действующим законодательством, руководствуясь Федеральным </w:t>
      </w:r>
      <w:hyperlink r:id="rId5" w:history="1">
        <w:r w:rsidRPr="00DA4525">
          <w:rPr>
            <w:rFonts w:cstheme="minorHAnsi"/>
            <w:sz w:val="20"/>
            <w:szCs w:val="20"/>
          </w:rPr>
          <w:t>законом</w:t>
        </w:r>
      </w:hyperlink>
      <w:r w:rsidRPr="00DA4525">
        <w:rPr>
          <w:rFonts w:cstheme="minorHAnsi"/>
          <w:sz w:val="20"/>
          <w:szCs w:val="20"/>
        </w:rPr>
        <w:t xml:space="preserve"> от 06.10.2003г. № 131-ФЗ "Об общих принципах организации местного самоуправления в Российской Федерации", Федеральным </w:t>
      </w:r>
      <w:hyperlink r:id="rId6" w:history="1">
        <w:r w:rsidRPr="00DA4525">
          <w:rPr>
            <w:rFonts w:cstheme="minorHAnsi"/>
            <w:sz w:val="20"/>
            <w:szCs w:val="20"/>
          </w:rPr>
          <w:t>законом</w:t>
        </w:r>
      </w:hyperlink>
      <w:r w:rsidRPr="00DA4525">
        <w:rPr>
          <w:rFonts w:cstheme="minorHAnsi"/>
          <w:sz w:val="20"/>
          <w:szCs w:val="20"/>
        </w:rPr>
        <w:t xml:space="preserve"> от 25.12.2008г.  № 273-ФЗ "О противодействии коррупции", Федеральным </w:t>
      </w:r>
      <w:hyperlink r:id="rId7" w:history="1">
        <w:r w:rsidRPr="00DA4525">
          <w:rPr>
            <w:rFonts w:cstheme="minorHAnsi"/>
            <w:sz w:val="20"/>
            <w:szCs w:val="20"/>
          </w:rPr>
          <w:t>законом</w:t>
        </w:r>
      </w:hyperlink>
      <w:r w:rsidRPr="00DA4525">
        <w:rPr>
          <w:rFonts w:cstheme="minorHAnsi"/>
          <w:sz w:val="20"/>
          <w:szCs w:val="20"/>
        </w:rPr>
        <w:t xml:space="preserve"> от 02.03.2007г. № 25-ФЗ "О муниципальной службе в Российской Федерации", </w:t>
      </w:r>
      <w:hyperlink r:id="rId8" w:history="1">
        <w:r w:rsidRPr="00DA4525">
          <w:rPr>
            <w:rFonts w:cstheme="minorHAnsi"/>
            <w:sz w:val="20"/>
            <w:szCs w:val="20"/>
          </w:rPr>
          <w:t>Указом</w:t>
        </w:r>
      </w:hyperlink>
      <w:r w:rsidRPr="00DA4525">
        <w:rPr>
          <w:rFonts w:cstheme="minorHAnsi"/>
          <w:sz w:val="20"/>
          <w:szCs w:val="20"/>
        </w:rPr>
        <w:t xml:space="preserve"> Президента Российской Федерации от 01.07.2010г. № 821 "О комиссиях по соблюдению</w:t>
      </w:r>
      <w:proofErr w:type="gramEnd"/>
      <w:r w:rsidRPr="00DA4525">
        <w:rPr>
          <w:rFonts w:cstheme="minorHAnsi"/>
          <w:sz w:val="20"/>
          <w:szCs w:val="20"/>
        </w:rPr>
        <w:t xml:space="preserve"> требований к служебному поведению федеральных государственных служащих и урегулированию конфликта интересов", Федеральным </w:t>
      </w:r>
      <w:hyperlink r:id="rId9" w:history="1">
        <w:r w:rsidRPr="00DA4525">
          <w:rPr>
            <w:rFonts w:cstheme="minorHAnsi"/>
            <w:sz w:val="20"/>
            <w:szCs w:val="20"/>
          </w:rPr>
          <w:t>законом</w:t>
        </w:r>
      </w:hyperlink>
      <w:r w:rsidRPr="00DA4525">
        <w:rPr>
          <w:rFonts w:cstheme="minorHAnsi"/>
          <w:sz w:val="20"/>
          <w:szCs w:val="20"/>
        </w:rPr>
        <w:t xml:space="preserve"> от 03.12.2012г. № 231-ФЗ "О внесении изменений в отдельные законодательные акты Российской Федерации в связи с принятием Федерального закона  "О </w:t>
      </w:r>
      <w:proofErr w:type="gramStart"/>
      <w:r w:rsidRPr="00DA4525">
        <w:rPr>
          <w:rFonts w:cstheme="minorHAnsi"/>
          <w:sz w:val="20"/>
          <w:szCs w:val="20"/>
        </w:rPr>
        <w:t>контроле за</w:t>
      </w:r>
      <w:proofErr w:type="gramEnd"/>
      <w:r w:rsidRPr="00DA4525">
        <w:rPr>
          <w:rFonts w:cstheme="minorHAnsi"/>
          <w:sz w:val="20"/>
          <w:szCs w:val="20"/>
        </w:rPr>
        <w:t xml:space="preserve"> соответствием расходов лиц, замещающих государственные должности, и иных лиц их доходам",  Уставом муниципального образования "Олонки", </w:t>
      </w:r>
    </w:p>
    <w:p w:rsidR="00DA4525" w:rsidRPr="00DA4525" w:rsidRDefault="00DA4525" w:rsidP="00DA4525">
      <w:pPr>
        <w:widowControl w:val="0"/>
        <w:autoSpaceDE w:val="0"/>
        <w:autoSpaceDN w:val="0"/>
        <w:adjustRightInd w:val="0"/>
        <w:ind w:firstLine="539"/>
        <w:jc w:val="both"/>
        <w:rPr>
          <w:rFonts w:cstheme="minorHAnsi"/>
          <w:sz w:val="20"/>
          <w:szCs w:val="20"/>
        </w:rPr>
      </w:pPr>
      <w:hyperlink r:id="rId10" w:history="1"/>
    </w:p>
    <w:p w:rsidR="00DA4525" w:rsidRPr="00DA4525" w:rsidRDefault="00DA4525" w:rsidP="00DA4525">
      <w:pPr>
        <w:tabs>
          <w:tab w:val="left" w:pos="2865"/>
        </w:tabs>
        <w:jc w:val="center"/>
        <w:rPr>
          <w:rFonts w:cstheme="minorHAnsi"/>
          <w:sz w:val="20"/>
          <w:szCs w:val="20"/>
        </w:rPr>
      </w:pPr>
      <w:r w:rsidRPr="00DA4525">
        <w:rPr>
          <w:rFonts w:cstheme="minorHAnsi"/>
          <w:sz w:val="20"/>
          <w:szCs w:val="20"/>
        </w:rPr>
        <w:t>ПОСТАНОВЛЯЮ:</w:t>
      </w:r>
    </w:p>
    <w:p w:rsidR="00DA4525" w:rsidRPr="00DA4525" w:rsidRDefault="00DA4525" w:rsidP="00DA4525">
      <w:pPr>
        <w:widowControl w:val="0"/>
        <w:autoSpaceDE w:val="0"/>
        <w:autoSpaceDN w:val="0"/>
        <w:adjustRightInd w:val="0"/>
        <w:jc w:val="both"/>
        <w:rPr>
          <w:rFonts w:cstheme="minorHAnsi"/>
          <w:sz w:val="20"/>
          <w:szCs w:val="20"/>
        </w:rPr>
      </w:pPr>
      <w:r w:rsidRPr="00DA4525">
        <w:rPr>
          <w:rFonts w:cstheme="minorHAnsi"/>
          <w:sz w:val="20"/>
          <w:szCs w:val="20"/>
        </w:rPr>
        <w:t xml:space="preserve">1.  Дополнить приложение № 1 постановления администрации муниципального образования «Олонки»  от 20.11.2013 г. №  99 «О мерах по противодействию коррупции на муниципальной службе» п. 5 следующего содержания: </w:t>
      </w:r>
    </w:p>
    <w:p w:rsidR="00DA4525" w:rsidRPr="00DA4525" w:rsidRDefault="00DA4525" w:rsidP="00DA4525">
      <w:pPr>
        <w:pStyle w:val="aa"/>
        <w:tabs>
          <w:tab w:val="left" w:pos="765"/>
        </w:tabs>
        <w:ind w:left="0"/>
        <w:rPr>
          <w:rFonts w:cstheme="minorHAnsi"/>
          <w:sz w:val="20"/>
          <w:szCs w:val="20"/>
        </w:rPr>
      </w:pPr>
    </w:p>
    <w:p w:rsidR="00DA4525" w:rsidRPr="00DA4525" w:rsidRDefault="00DA4525" w:rsidP="00DA4525">
      <w:pPr>
        <w:pStyle w:val="aa"/>
        <w:tabs>
          <w:tab w:val="left" w:pos="765"/>
        </w:tabs>
        <w:ind w:left="0"/>
        <w:jc w:val="both"/>
        <w:rPr>
          <w:rFonts w:cstheme="minorHAnsi"/>
          <w:sz w:val="20"/>
          <w:szCs w:val="20"/>
        </w:rPr>
      </w:pPr>
      <w:r w:rsidRPr="00DA4525">
        <w:rPr>
          <w:rFonts w:cstheme="minorHAnsi"/>
          <w:sz w:val="20"/>
          <w:szCs w:val="20"/>
        </w:rPr>
        <w:t>«5. Должности муниципальной службы, относимые Перечнем должностей муниципальной службы администрации муниципального образования «Олонки» к выборным должностям органов местного самоуправления».</w:t>
      </w:r>
    </w:p>
    <w:p w:rsidR="00DA4525" w:rsidRPr="00DA4525" w:rsidRDefault="00DA4525" w:rsidP="00DA4525">
      <w:pPr>
        <w:tabs>
          <w:tab w:val="left" w:pos="765"/>
        </w:tabs>
        <w:jc w:val="both"/>
        <w:rPr>
          <w:rFonts w:cstheme="minorHAnsi"/>
          <w:sz w:val="20"/>
          <w:szCs w:val="20"/>
        </w:rPr>
      </w:pPr>
    </w:p>
    <w:p w:rsidR="00DA4525" w:rsidRPr="00DA4525" w:rsidRDefault="00DA4525" w:rsidP="00DA4525">
      <w:pPr>
        <w:tabs>
          <w:tab w:val="left" w:pos="765"/>
        </w:tabs>
        <w:jc w:val="both"/>
        <w:rPr>
          <w:rFonts w:cstheme="minorHAnsi"/>
          <w:sz w:val="20"/>
          <w:szCs w:val="20"/>
        </w:rPr>
      </w:pPr>
      <w:r w:rsidRPr="00DA4525">
        <w:rPr>
          <w:rFonts w:cstheme="minorHAnsi"/>
          <w:sz w:val="20"/>
          <w:szCs w:val="20"/>
        </w:rPr>
        <w:lastRenderedPageBreak/>
        <w:t>2. Дополнить приложение № 2 постановления администрации муниципального образования «Олонки»  от 20.11.2013 г. №  99 «О мерах по противодействию коррупции на муниципальной службе» п.п. 4, 5 следующего содержания:</w:t>
      </w:r>
    </w:p>
    <w:p w:rsidR="00DA4525" w:rsidRPr="00DA4525" w:rsidRDefault="00DA4525" w:rsidP="00DA4525">
      <w:pPr>
        <w:tabs>
          <w:tab w:val="left" w:pos="765"/>
        </w:tabs>
        <w:jc w:val="both"/>
        <w:rPr>
          <w:rFonts w:cstheme="minorHAnsi"/>
          <w:sz w:val="20"/>
          <w:szCs w:val="20"/>
        </w:rPr>
      </w:pPr>
    </w:p>
    <w:p w:rsidR="00DA4525" w:rsidRPr="00DA4525" w:rsidRDefault="00DA4525" w:rsidP="00DA4525">
      <w:pPr>
        <w:tabs>
          <w:tab w:val="left" w:pos="765"/>
        </w:tabs>
        <w:jc w:val="both"/>
        <w:rPr>
          <w:rFonts w:cstheme="minorHAnsi"/>
          <w:sz w:val="20"/>
          <w:szCs w:val="20"/>
        </w:rPr>
      </w:pPr>
      <w:r w:rsidRPr="00DA4525">
        <w:rPr>
          <w:rFonts w:cstheme="minorHAnsi"/>
          <w:sz w:val="20"/>
          <w:szCs w:val="20"/>
        </w:rPr>
        <w:t xml:space="preserve"> «4. Должности муниципальной службы, относимые Перечнем должностей муниципальной службы администрации муниципального образования «Олонки» к выборным должностям органов местного самоуправления»</w:t>
      </w:r>
    </w:p>
    <w:p w:rsidR="00DA4525" w:rsidRPr="00DA4525" w:rsidRDefault="00DA4525" w:rsidP="00DA4525">
      <w:pPr>
        <w:tabs>
          <w:tab w:val="left" w:pos="765"/>
        </w:tabs>
        <w:jc w:val="both"/>
        <w:rPr>
          <w:rFonts w:cstheme="minorHAnsi"/>
          <w:sz w:val="20"/>
          <w:szCs w:val="20"/>
        </w:rPr>
      </w:pPr>
      <w:r w:rsidRPr="00DA4525">
        <w:rPr>
          <w:rFonts w:cstheme="minorHAnsi"/>
          <w:sz w:val="20"/>
          <w:szCs w:val="20"/>
        </w:rPr>
        <w:t xml:space="preserve">  5. Должности муниципальной службы, относимые Перечнем должностей муниципальной службы администрации муниципального образования «Олонки» к младшим должностям муниципальной службы».</w:t>
      </w:r>
    </w:p>
    <w:p w:rsidR="00DA4525" w:rsidRPr="00DA4525" w:rsidRDefault="00DA4525" w:rsidP="00DA4525">
      <w:pPr>
        <w:tabs>
          <w:tab w:val="left" w:pos="765"/>
        </w:tabs>
        <w:jc w:val="both"/>
        <w:rPr>
          <w:rFonts w:cstheme="minorHAnsi"/>
          <w:sz w:val="20"/>
          <w:szCs w:val="20"/>
        </w:rPr>
      </w:pPr>
    </w:p>
    <w:p w:rsidR="00DA4525" w:rsidRPr="00DA4525" w:rsidRDefault="00DA4525" w:rsidP="00DA4525">
      <w:pPr>
        <w:tabs>
          <w:tab w:val="left" w:pos="765"/>
        </w:tabs>
        <w:jc w:val="both"/>
        <w:rPr>
          <w:rFonts w:cstheme="minorHAnsi"/>
          <w:sz w:val="20"/>
          <w:szCs w:val="20"/>
        </w:rPr>
      </w:pPr>
      <w:r w:rsidRPr="00DA4525">
        <w:rPr>
          <w:rFonts w:cstheme="minorHAnsi"/>
          <w:sz w:val="20"/>
          <w:szCs w:val="20"/>
        </w:rPr>
        <w:t>3. Дополнить приложение № 3 постановления администрации муниципального образования «Олонки»  от 20.11.2013 г. №  99 «О мерах по противодействию коррупции на муниципальной службе» п.п. 4, 5 следующего содержания:</w:t>
      </w:r>
    </w:p>
    <w:p w:rsidR="00DA4525" w:rsidRPr="00DA4525" w:rsidRDefault="00DA4525" w:rsidP="00DA4525">
      <w:pPr>
        <w:tabs>
          <w:tab w:val="left" w:pos="765"/>
        </w:tabs>
        <w:jc w:val="both"/>
        <w:rPr>
          <w:rFonts w:cstheme="minorHAnsi"/>
          <w:sz w:val="20"/>
          <w:szCs w:val="20"/>
        </w:rPr>
      </w:pPr>
    </w:p>
    <w:p w:rsidR="00DA4525" w:rsidRPr="00DA4525" w:rsidRDefault="00DA4525" w:rsidP="00DA4525">
      <w:pPr>
        <w:tabs>
          <w:tab w:val="left" w:pos="765"/>
        </w:tabs>
        <w:jc w:val="both"/>
        <w:rPr>
          <w:rFonts w:cstheme="minorHAnsi"/>
          <w:sz w:val="20"/>
          <w:szCs w:val="20"/>
        </w:rPr>
      </w:pPr>
      <w:r w:rsidRPr="00DA4525">
        <w:rPr>
          <w:rFonts w:cstheme="minorHAnsi"/>
          <w:sz w:val="20"/>
          <w:szCs w:val="20"/>
        </w:rPr>
        <w:t>«4. Должности муниципальной службы, относимые Перечнем должностей муниципальной службы администрации муниципального образования «Олонки» к выборным должностям органов местного самоуправления»</w:t>
      </w:r>
    </w:p>
    <w:p w:rsidR="00DA4525" w:rsidRPr="00DA4525" w:rsidRDefault="00DA4525" w:rsidP="00DA4525">
      <w:pPr>
        <w:tabs>
          <w:tab w:val="left" w:pos="765"/>
        </w:tabs>
        <w:jc w:val="both"/>
        <w:rPr>
          <w:rFonts w:cstheme="minorHAnsi"/>
          <w:sz w:val="20"/>
          <w:szCs w:val="20"/>
        </w:rPr>
      </w:pPr>
      <w:r w:rsidRPr="00DA4525">
        <w:rPr>
          <w:rFonts w:cstheme="minorHAnsi"/>
          <w:sz w:val="20"/>
          <w:szCs w:val="20"/>
        </w:rPr>
        <w:t xml:space="preserve">  5. Должности муниципальной службы, относимые Перечнем должностей муниципальной службы администрации муниципального образования «Олонки» к младшим должностям муниципальной службы».</w:t>
      </w:r>
    </w:p>
    <w:p w:rsidR="00DA4525" w:rsidRPr="00DA4525" w:rsidRDefault="00DA4525" w:rsidP="00DA4525">
      <w:pPr>
        <w:tabs>
          <w:tab w:val="left" w:pos="765"/>
        </w:tabs>
        <w:jc w:val="both"/>
        <w:rPr>
          <w:rFonts w:cstheme="minorHAnsi"/>
          <w:sz w:val="20"/>
          <w:szCs w:val="20"/>
        </w:rPr>
      </w:pPr>
    </w:p>
    <w:p w:rsidR="00DA4525" w:rsidRPr="00DA4525" w:rsidRDefault="00DA4525" w:rsidP="00DA4525">
      <w:pPr>
        <w:pStyle w:val="aa"/>
        <w:widowControl w:val="0"/>
        <w:autoSpaceDE w:val="0"/>
        <w:autoSpaceDN w:val="0"/>
        <w:adjustRightInd w:val="0"/>
        <w:ind w:left="0"/>
        <w:jc w:val="both"/>
        <w:rPr>
          <w:rFonts w:cstheme="minorHAnsi"/>
          <w:sz w:val="20"/>
          <w:szCs w:val="20"/>
        </w:rPr>
      </w:pPr>
      <w:r w:rsidRPr="00DA4525">
        <w:rPr>
          <w:rFonts w:cstheme="minorHAnsi"/>
          <w:sz w:val="20"/>
          <w:szCs w:val="20"/>
        </w:rPr>
        <w:t>4.   Настоящее постановление вступает в силу со дня подписания, подлежит официальному опубликованию на официальном сайте администрации МО «</w:t>
      </w:r>
      <w:proofErr w:type="spellStart"/>
      <w:r w:rsidRPr="00DA4525">
        <w:rPr>
          <w:rFonts w:cstheme="minorHAnsi"/>
          <w:sz w:val="20"/>
          <w:szCs w:val="20"/>
        </w:rPr>
        <w:t>Боханский</w:t>
      </w:r>
      <w:proofErr w:type="spellEnd"/>
      <w:r w:rsidRPr="00DA4525">
        <w:rPr>
          <w:rFonts w:cstheme="minorHAnsi"/>
          <w:sz w:val="20"/>
          <w:szCs w:val="20"/>
        </w:rPr>
        <w:t xml:space="preserve"> район» и в информационном бюллетене муниципального образования «Олонки».</w:t>
      </w:r>
    </w:p>
    <w:p w:rsidR="00DA4525" w:rsidRPr="00DA4525" w:rsidRDefault="00DA4525" w:rsidP="00DA4525">
      <w:pPr>
        <w:pStyle w:val="aa"/>
        <w:widowControl w:val="0"/>
        <w:autoSpaceDE w:val="0"/>
        <w:autoSpaceDN w:val="0"/>
        <w:adjustRightInd w:val="0"/>
        <w:ind w:left="0"/>
        <w:jc w:val="both"/>
        <w:rPr>
          <w:rFonts w:cstheme="minorHAnsi"/>
          <w:sz w:val="20"/>
          <w:szCs w:val="20"/>
        </w:rPr>
      </w:pPr>
      <w:r w:rsidRPr="00DA4525">
        <w:rPr>
          <w:rFonts w:cstheme="minorHAnsi"/>
          <w:sz w:val="20"/>
          <w:szCs w:val="20"/>
        </w:rPr>
        <w:t xml:space="preserve">5.    </w:t>
      </w:r>
      <w:proofErr w:type="gramStart"/>
      <w:r w:rsidRPr="00DA4525">
        <w:rPr>
          <w:rFonts w:cstheme="minorHAnsi"/>
          <w:sz w:val="20"/>
          <w:szCs w:val="20"/>
        </w:rPr>
        <w:t>Контроль за</w:t>
      </w:r>
      <w:proofErr w:type="gramEnd"/>
      <w:r w:rsidRPr="00DA4525">
        <w:rPr>
          <w:rFonts w:cstheme="minorHAnsi"/>
          <w:sz w:val="20"/>
          <w:szCs w:val="20"/>
        </w:rPr>
        <w:t xml:space="preserve"> выполнением настоящего постановления возложить на заместителя главы администрации муниципального образования «Олонки».</w:t>
      </w:r>
    </w:p>
    <w:p w:rsidR="00DA4525" w:rsidRPr="00DA4525" w:rsidRDefault="00DA4525" w:rsidP="00DA4525">
      <w:pPr>
        <w:rPr>
          <w:rFonts w:cstheme="minorHAnsi"/>
          <w:sz w:val="20"/>
          <w:szCs w:val="20"/>
        </w:rPr>
      </w:pPr>
    </w:p>
    <w:p w:rsidR="00DA4525" w:rsidRPr="00DA4525" w:rsidRDefault="00DA4525" w:rsidP="00DA4525">
      <w:pPr>
        <w:ind w:firstLine="708"/>
        <w:rPr>
          <w:rFonts w:cstheme="minorHAnsi"/>
          <w:sz w:val="20"/>
          <w:szCs w:val="20"/>
        </w:rPr>
      </w:pPr>
    </w:p>
    <w:p w:rsidR="00DA4525" w:rsidRPr="00DA4525" w:rsidRDefault="00DA4525" w:rsidP="00DA4525">
      <w:pPr>
        <w:jc w:val="both"/>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sidRPr="00DA4525">
        <w:rPr>
          <w:rFonts w:cstheme="minorHAnsi"/>
          <w:sz w:val="20"/>
          <w:szCs w:val="20"/>
        </w:rPr>
        <w:tab/>
      </w:r>
      <w:r w:rsidRPr="00DA4525">
        <w:rPr>
          <w:rFonts w:cstheme="minorHAnsi"/>
          <w:sz w:val="20"/>
          <w:szCs w:val="20"/>
        </w:rPr>
        <w:tab/>
      </w:r>
      <w:r w:rsidRPr="00DA4525">
        <w:rPr>
          <w:rFonts w:cstheme="minorHAnsi"/>
          <w:sz w:val="20"/>
          <w:szCs w:val="20"/>
        </w:rPr>
        <w:tab/>
        <w:t>С.Н. Нефедьев</w:t>
      </w: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A4525" w:rsidRPr="00DA4525" w:rsidRDefault="00DA4525" w:rsidP="00DA4525">
      <w:pPr>
        <w:jc w:val="center"/>
        <w:rPr>
          <w:rFonts w:cstheme="minorHAnsi"/>
          <w:b/>
          <w:sz w:val="20"/>
          <w:szCs w:val="20"/>
        </w:rPr>
      </w:pPr>
      <w:r w:rsidRPr="00DA4525">
        <w:rPr>
          <w:rFonts w:cstheme="minorHAnsi"/>
          <w:b/>
          <w:sz w:val="20"/>
          <w:szCs w:val="20"/>
        </w:rPr>
        <w:lastRenderedPageBreak/>
        <w:t>РОССИЙСКАЯ ФЕДЕРАЦИЯ</w:t>
      </w:r>
    </w:p>
    <w:p w:rsidR="00DA4525" w:rsidRPr="00DA4525" w:rsidRDefault="00DA4525" w:rsidP="00DA4525">
      <w:pPr>
        <w:jc w:val="center"/>
        <w:rPr>
          <w:rFonts w:cstheme="minorHAnsi"/>
          <w:b/>
          <w:sz w:val="20"/>
          <w:szCs w:val="20"/>
        </w:rPr>
      </w:pPr>
      <w:r w:rsidRPr="00DA4525">
        <w:rPr>
          <w:rFonts w:cstheme="minorHAnsi"/>
          <w:b/>
          <w:sz w:val="20"/>
          <w:szCs w:val="20"/>
        </w:rPr>
        <w:t>ИРКУТСКАЯ ОБЛАСТЬ</w:t>
      </w:r>
    </w:p>
    <w:p w:rsidR="00DA4525" w:rsidRPr="00DA4525" w:rsidRDefault="00DA4525" w:rsidP="00DA4525">
      <w:pPr>
        <w:jc w:val="center"/>
        <w:rPr>
          <w:rFonts w:cstheme="minorHAnsi"/>
          <w:b/>
          <w:sz w:val="20"/>
          <w:szCs w:val="20"/>
        </w:rPr>
      </w:pPr>
      <w:r w:rsidRPr="00DA4525">
        <w:rPr>
          <w:rFonts w:cstheme="minorHAnsi"/>
          <w:b/>
          <w:sz w:val="20"/>
          <w:szCs w:val="20"/>
        </w:rPr>
        <w:t>БОХАНСКИЙ РАЙОН</w:t>
      </w:r>
    </w:p>
    <w:p w:rsidR="00DA4525" w:rsidRPr="00DA4525" w:rsidRDefault="00DA4525" w:rsidP="00DA4525">
      <w:pPr>
        <w:jc w:val="center"/>
        <w:rPr>
          <w:rFonts w:cstheme="minorHAnsi"/>
          <w:b/>
          <w:sz w:val="20"/>
          <w:szCs w:val="20"/>
        </w:rPr>
      </w:pPr>
      <w:r w:rsidRPr="00DA4525">
        <w:rPr>
          <w:rFonts w:cstheme="minorHAnsi"/>
          <w:b/>
          <w:sz w:val="20"/>
          <w:szCs w:val="20"/>
        </w:rPr>
        <w:t>Муниципальное образование «Олонки»</w:t>
      </w:r>
    </w:p>
    <w:p w:rsidR="00DA4525" w:rsidRPr="00DA4525" w:rsidRDefault="00DA4525" w:rsidP="00DA4525">
      <w:pPr>
        <w:jc w:val="center"/>
        <w:rPr>
          <w:rFonts w:cstheme="minorHAnsi"/>
          <w:b/>
          <w:sz w:val="20"/>
          <w:szCs w:val="20"/>
        </w:rPr>
      </w:pPr>
    </w:p>
    <w:p w:rsidR="00DA4525" w:rsidRPr="00DA4525" w:rsidRDefault="00DA4525" w:rsidP="00DA4525">
      <w:pPr>
        <w:jc w:val="center"/>
        <w:rPr>
          <w:rFonts w:cstheme="minorHAnsi"/>
          <w:b/>
          <w:sz w:val="20"/>
          <w:szCs w:val="20"/>
        </w:rPr>
      </w:pPr>
      <w:r w:rsidRPr="00DA4525">
        <w:rPr>
          <w:rFonts w:cstheme="minorHAnsi"/>
          <w:b/>
          <w:sz w:val="20"/>
          <w:szCs w:val="20"/>
        </w:rPr>
        <w:t>ПОСТАНОВЛЕНИЕ</w:t>
      </w:r>
    </w:p>
    <w:p w:rsidR="00DA4525" w:rsidRPr="00DA4525" w:rsidRDefault="00DA4525" w:rsidP="00DA4525">
      <w:pPr>
        <w:rPr>
          <w:rFonts w:cstheme="minorHAnsi"/>
          <w:b/>
          <w:sz w:val="20"/>
          <w:szCs w:val="20"/>
        </w:rPr>
      </w:pPr>
    </w:p>
    <w:p w:rsidR="00DA4525" w:rsidRPr="00DA4525" w:rsidRDefault="00DA4525" w:rsidP="00DA4525">
      <w:pPr>
        <w:rPr>
          <w:rFonts w:cstheme="minorHAnsi"/>
          <w:b/>
          <w:sz w:val="20"/>
          <w:szCs w:val="20"/>
        </w:rPr>
      </w:pPr>
      <w:r w:rsidRPr="00DA4525">
        <w:rPr>
          <w:rFonts w:cstheme="minorHAnsi"/>
          <w:b/>
          <w:sz w:val="20"/>
          <w:szCs w:val="20"/>
        </w:rPr>
        <w:t>15.07.2015 г.  № 74</w:t>
      </w:r>
      <w:r w:rsidRPr="00DA4525">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DA4525">
        <w:rPr>
          <w:rFonts w:cstheme="minorHAnsi"/>
          <w:b/>
          <w:sz w:val="20"/>
          <w:szCs w:val="20"/>
        </w:rPr>
        <w:tab/>
      </w:r>
      <w:r w:rsidRPr="00DA4525">
        <w:rPr>
          <w:rFonts w:cstheme="minorHAnsi"/>
          <w:b/>
          <w:sz w:val="20"/>
          <w:szCs w:val="20"/>
        </w:rPr>
        <w:tab/>
        <w:t>с. Олонки</w:t>
      </w:r>
    </w:p>
    <w:p w:rsidR="00DA4525" w:rsidRPr="00DA4525" w:rsidRDefault="00DA4525" w:rsidP="00DA4525">
      <w:pPr>
        <w:jc w:val="center"/>
        <w:rPr>
          <w:rFonts w:cstheme="minorHAnsi"/>
          <w:sz w:val="20"/>
          <w:szCs w:val="20"/>
        </w:rPr>
      </w:pPr>
    </w:p>
    <w:p w:rsidR="00DA4525" w:rsidRPr="00DA4525" w:rsidRDefault="00DA4525" w:rsidP="00DA4525">
      <w:pPr>
        <w:rPr>
          <w:rFonts w:cstheme="minorHAnsi"/>
          <w:sz w:val="20"/>
          <w:szCs w:val="20"/>
        </w:rPr>
      </w:pPr>
      <w:r w:rsidRPr="00DA4525">
        <w:rPr>
          <w:rFonts w:cstheme="minorHAnsi"/>
          <w:sz w:val="20"/>
          <w:szCs w:val="20"/>
        </w:rPr>
        <w:t xml:space="preserve">«Об установлении на территории </w:t>
      </w:r>
    </w:p>
    <w:p w:rsidR="00DA4525" w:rsidRPr="00DA4525" w:rsidRDefault="00DA4525" w:rsidP="00DA4525">
      <w:pPr>
        <w:rPr>
          <w:rFonts w:cstheme="minorHAnsi"/>
          <w:sz w:val="20"/>
          <w:szCs w:val="20"/>
        </w:rPr>
      </w:pPr>
      <w:r w:rsidRPr="00DA4525">
        <w:rPr>
          <w:rFonts w:cstheme="minorHAnsi"/>
          <w:sz w:val="20"/>
          <w:szCs w:val="20"/>
        </w:rPr>
        <w:t xml:space="preserve">муниципального образования «Олонки» </w:t>
      </w:r>
    </w:p>
    <w:p w:rsidR="00DA4525" w:rsidRPr="00DA4525" w:rsidRDefault="00DA4525" w:rsidP="00DA4525">
      <w:pPr>
        <w:rPr>
          <w:rFonts w:cstheme="minorHAnsi"/>
          <w:sz w:val="20"/>
          <w:szCs w:val="20"/>
        </w:rPr>
      </w:pPr>
      <w:r w:rsidRPr="00DA4525">
        <w:rPr>
          <w:rFonts w:cstheme="minorHAnsi"/>
          <w:sz w:val="20"/>
          <w:szCs w:val="20"/>
        </w:rPr>
        <w:t>особого противопожарного режима»</w:t>
      </w:r>
    </w:p>
    <w:p w:rsidR="00DA4525" w:rsidRPr="00DA4525" w:rsidRDefault="00DA4525" w:rsidP="00DA4525">
      <w:pPr>
        <w:rPr>
          <w:rFonts w:cstheme="minorHAnsi"/>
          <w:sz w:val="20"/>
          <w:szCs w:val="20"/>
        </w:rPr>
      </w:pPr>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tab/>
      </w:r>
      <w:proofErr w:type="gramStart"/>
      <w:r w:rsidRPr="00DA4525">
        <w:rPr>
          <w:rFonts w:cstheme="minorHAnsi"/>
          <w:sz w:val="20"/>
          <w:szCs w:val="20"/>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«Олонки»,  в соответствии со статьей 30 Федерального закона от 21.12.1994г.  N 69-ФЗ  «О пожарной безопасности», статьей 20 Закона Иркутской области от 07.10.2008 г. № 78-оз «О пожарной безопасности в Иркутской</w:t>
      </w:r>
      <w:proofErr w:type="gramEnd"/>
      <w:r w:rsidRPr="00DA4525">
        <w:rPr>
          <w:rFonts w:cstheme="minorHAnsi"/>
          <w:sz w:val="20"/>
          <w:szCs w:val="20"/>
        </w:rPr>
        <w:t xml:space="preserve"> области», Постановлением Правительства Иркутской области от 14.07.2015 г. № 346-пп «Об установлении на территории Иркутской области особого противопожарного режима», руководствуясь ст. 6 Устава муниципального образования «Олонки»:</w:t>
      </w:r>
    </w:p>
    <w:p w:rsidR="00DA4525" w:rsidRPr="00DA4525" w:rsidRDefault="00DA4525" w:rsidP="00DA4525">
      <w:pPr>
        <w:jc w:val="center"/>
        <w:rPr>
          <w:rFonts w:cstheme="minorHAnsi"/>
          <w:sz w:val="20"/>
          <w:szCs w:val="20"/>
        </w:rPr>
      </w:pPr>
    </w:p>
    <w:p w:rsidR="00DA4525" w:rsidRPr="00DA4525" w:rsidRDefault="00DA4525" w:rsidP="00DA4525">
      <w:pPr>
        <w:jc w:val="center"/>
        <w:rPr>
          <w:rFonts w:cstheme="minorHAnsi"/>
          <w:sz w:val="20"/>
          <w:szCs w:val="20"/>
        </w:rPr>
      </w:pPr>
      <w:r w:rsidRPr="00DA4525">
        <w:rPr>
          <w:rFonts w:cstheme="minorHAnsi"/>
          <w:sz w:val="20"/>
          <w:szCs w:val="20"/>
        </w:rPr>
        <w:t>ПОСТАНОВЛЯЮ:</w:t>
      </w:r>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t>1. Установить на территории муниципального образования «Олонки» с 08.00 часов 14 июля 2015 года до 08.00 часов 12 августа 2015 года особый противопожарный режим.</w:t>
      </w:r>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t>2. Создать на территории муниципального образования «Олонки» постоянно действующий оперативный штаб на период установления особого противопожарного режима в составе:</w:t>
      </w:r>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t>-  Нефедьев С.Н. – Глава администрации МО «Олонки»</w:t>
      </w:r>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t>-  Карнаухов М.А. – начальник территориального отдела АЛХ Иркутской области по Кировскому лесничеству</w:t>
      </w:r>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t xml:space="preserve">-  </w:t>
      </w:r>
      <w:proofErr w:type="spellStart"/>
      <w:r w:rsidRPr="00DA4525">
        <w:rPr>
          <w:rFonts w:cstheme="minorHAnsi"/>
          <w:sz w:val="20"/>
          <w:szCs w:val="20"/>
        </w:rPr>
        <w:t>Рютин</w:t>
      </w:r>
      <w:proofErr w:type="spellEnd"/>
      <w:r w:rsidRPr="00DA4525">
        <w:rPr>
          <w:rFonts w:cstheme="minorHAnsi"/>
          <w:sz w:val="20"/>
          <w:szCs w:val="20"/>
        </w:rPr>
        <w:t xml:space="preserve"> В.В. – начальник ПЧ-108</w:t>
      </w:r>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t xml:space="preserve">- </w:t>
      </w:r>
      <w:proofErr w:type="spellStart"/>
      <w:r w:rsidRPr="00DA4525">
        <w:rPr>
          <w:rFonts w:cstheme="minorHAnsi"/>
          <w:sz w:val="20"/>
          <w:szCs w:val="20"/>
        </w:rPr>
        <w:t>Губин</w:t>
      </w:r>
      <w:proofErr w:type="spellEnd"/>
      <w:r w:rsidRPr="00DA4525">
        <w:rPr>
          <w:rFonts w:cstheme="minorHAnsi"/>
          <w:sz w:val="20"/>
          <w:szCs w:val="20"/>
        </w:rPr>
        <w:t xml:space="preserve"> М.А. – </w:t>
      </w:r>
      <w:proofErr w:type="spellStart"/>
      <w:r w:rsidRPr="00DA4525">
        <w:rPr>
          <w:rFonts w:cstheme="minorHAnsi"/>
          <w:sz w:val="20"/>
          <w:szCs w:val="20"/>
        </w:rPr>
        <w:t>врио</w:t>
      </w:r>
      <w:proofErr w:type="spellEnd"/>
      <w:r w:rsidRPr="00DA4525">
        <w:rPr>
          <w:rFonts w:cstheme="minorHAnsi"/>
          <w:sz w:val="20"/>
          <w:szCs w:val="20"/>
        </w:rPr>
        <w:t xml:space="preserve"> директора Кировского филиала АУ «Ангарское лесохозяйственное объединение»</w:t>
      </w:r>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t xml:space="preserve">-  Харитонов А.М. – начальник </w:t>
      </w:r>
      <w:proofErr w:type="spellStart"/>
      <w:r w:rsidRPr="00DA4525">
        <w:rPr>
          <w:rFonts w:cstheme="minorHAnsi"/>
          <w:sz w:val="20"/>
          <w:szCs w:val="20"/>
        </w:rPr>
        <w:t>Боханского</w:t>
      </w:r>
      <w:proofErr w:type="spellEnd"/>
      <w:r w:rsidRPr="00DA4525">
        <w:rPr>
          <w:rFonts w:cstheme="minorHAnsi"/>
          <w:sz w:val="20"/>
          <w:szCs w:val="20"/>
        </w:rPr>
        <w:t xml:space="preserve"> РЭС</w:t>
      </w:r>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t xml:space="preserve">- Жданова А.О. – исполнительный директор обособленного подразделения Иркутского </w:t>
      </w:r>
      <w:proofErr w:type="spellStart"/>
      <w:r w:rsidRPr="00DA4525">
        <w:rPr>
          <w:rFonts w:cstheme="minorHAnsi"/>
          <w:sz w:val="20"/>
          <w:szCs w:val="20"/>
        </w:rPr>
        <w:t>масложиркомбината</w:t>
      </w:r>
      <w:proofErr w:type="spellEnd"/>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lastRenderedPageBreak/>
        <w:t xml:space="preserve">- Миронов П.М. - командир Добровольной народной дружины </w:t>
      </w:r>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t xml:space="preserve">2. Руководителям предприятий, организаций, индивидуальным предпринимателям создать на предприятиях добровольные пожарные дружины, подготовить водовозную и землеройную технику  для возможного тушения лесных пожаров. Назначить ответственных лиц за техникой, предназначенной для  тушения лесных пожаров.   </w:t>
      </w:r>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t xml:space="preserve">3. Руководителям предприятий  и организаций обеспечить пожарным снаряжением ответственных лиц из числа ДПД. </w:t>
      </w:r>
    </w:p>
    <w:p w:rsidR="00DA4525" w:rsidRPr="00DA4525" w:rsidRDefault="00DA4525" w:rsidP="00DA4525">
      <w:pPr>
        <w:autoSpaceDE w:val="0"/>
        <w:autoSpaceDN w:val="0"/>
        <w:adjustRightInd w:val="0"/>
        <w:ind w:firstLine="540"/>
        <w:jc w:val="both"/>
        <w:rPr>
          <w:rFonts w:cstheme="minorHAnsi"/>
          <w:color w:val="000000"/>
          <w:spacing w:val="-3"/>
          <w:sz w:val="20"/>
          <w:szCs w:val="20"/>
        </w:rPr>
      </w:pPr>
      <w:r w:rsidRPr="00DA4525">
        <w:rPr>
          <w:rFonts w:cstheme="minorHAnsi"/>
          <w:sz w:val="20"/>
          <w:szCs w:val="20"/>
        </w:rPr>
        <w:t>4. Специалисту администрации МО «Олонки» по ЖКХ (Поповой Н.Н.) провести ревизию водокачек для заправки пожарной и приспособленной техники предназначенной для тушения пожаров.</w:t>
      </w:r>
      <w:r w:rsidRPr="00DA4525">
        <w:rPr>
          <w:rFonts w:cstheme="minorHAnsi"/>
          <w:color w:val="000000"/>
          <w:spacing w:val="-3"/>
          <w:sz w:val="20"/>
          <w:szCs w:val="20"/>
        </w:rPr>
        <w:t xml:space="preserve"> </w:t>
      </w:r>
    </w:p>
    <w:p w:rsidR="00DA4525" w:rsidRPr="00DA4525" w:rsidRDefault="00DA4525" w:rsidP="00DA4525">
      <w:pPr>
        <w:autoSpaceDE w:val="0"/>
        <w:autoSpaceDN w:val="0"/>
        <w:adjustRightInd w:val="0"/>
        <w:ind w:firstLine="540"/>
        <w:jc w:val="both"/>
        <w:rPr>
          <w:rFonts w:cstheme="minorHAnsi"/>
          <w:color w:val="000000"/>
          <w:spacing w:val="-3"/>
          <w:sz w:val="20"/>
          <w:szCs w:val="20"/>
        </w:rPr>
      </w:pPr>
      <w:r w:rsidRPr="00DA4525">
        <w:rPr>
          <w:rFonts w:cstheme="minorHAnsi"/>
          <w:color w:val="000000"/>
          <w:spacing w:val="-3"/>
          <w:sz w:val="20"/>
          <w:szCs w:val="20"/>
        </w:rPr>
        <w:t>5. Администрации МО «Олонки» организовать работу:</w:t>
      </w:r>
    </w:p>
    <w:p w:rsidR="00DA4525" w:rsidRPr="00DA4525" w:rsidRDefault="00DA4525" w:rsidP="00DA4525">
      <w:pPr>
        <w:autoSpaceDE w:val="0"/>
        <w:autoSpaceDN w:val="0"/>
        <w:adjustRightInd w:val="0"/>
        <w:jc w:val="both"/>
        <w:rPr>
          <w:rFonts w:cstheme="minorHAnsi"/>
          <w:color w:val="000000"/>
          <w:sz w:val="20"/>
          <w:szCs w:val="20"/>
        </w:rPr>
      </w:pPr>
      <w:r w:rsidRPr="00DA4525">
        <w:rPr>
          <w:rFonts w:cstheme="minorHAnsi"/>
          <w:color w:val="000000"/>
          <w:spacing w:val="-3"/>
          <w:sz w:val="20"/>
          <w:szCs w:val="20"/>
        </w:rPr>
        <w:t xml:space="preserve">- с гражданами и организациями по соблюдению ими </w:t>
      </w:r>
      <w:r w:rsidRPr="00DA4525">
        <w:rPr>
          <w:rFonts w:cstheme="minorHAnsi"/>
          <w:color w:val="000000"/>
          <w:sz w:val="20"/>
          <w:szCs w:val="20"/>
        </w:rPr>
        <w:t>требований пожарной безопасности;</w:t>
      </w:r>
    </w:p>
    <w:p w:rsidR="00DA4525" w:rsidRPr="00DA4525" w:rsidRDefault="00DA4525" w:rsidP="00DA4525">
      <w:pPr>
        <w:autoSpaceDE w:val="0"/>
        <w:autoSpaceDN w:val="0"/>
        <w:adjustRightInd w:val="0"/>
        <w:jc w:val="both"/>
        <w:rPr>
          <w:rFonts w:cstheme="minorHAnsi"/>
          <w:sz w:val="20"/>
          <w:szCs w:val="20"/>
        </w:rPr>
      </w:pPr>
      <w:r w:rsidRPr="00DA4525">
        <w:rPr>
          <w:rFonts w:cstheme="minorHAnsi"/>
          <w:color w:val="000000"/>
          <w:sz w:val="20"/>
          <w:szCs w:val="20"/>
        </w:rPr>
        <w:t xml:space="preserve">- недопущению разведение костров, поджогов сухой </w:t>
      </w:r>
      <w:r w:rsidRPr="00DA4525">
        <w:rPr>
          <w:rFonts w:cstheme="minorHAnsi"/>
          <w:color w:val="000000"/>
          <w:spacing w:val="1"/>
          <w:sz w:val="20"/>
          <w:szCs w:val="20"/>
        </w:rPr>
        <w:t>травы, стерни, мусора на территории поселения, в лесных массивах;</w:t>
      </w:r>
    </w:p>
    <w:p w:rsidR="00DA4525" w:rsidRPr="00DA4525" w:rsidRDefault="00DA4525" w:rsidP="00DA4525">
      <w:pPr>
        <w:pStyle w:val="a5"/>
        <w:tabs>
          <w:tab w:val="left" w:pos="1121"/>
        </w:tabs>
        <w:jc w:val="both"/>
        <w:rPr>
          <w:rFonts w:asciiTheme="minorHAnsi" w:hAnsiTheme="minorHAnsi" w:cstheme="minorHAnsi"/>
          <w:color w:val="000000"/>
          <w:sz w:val="20"/>
          <w:szCs w:val="20"/>
        </w:rPr>
      </w:pPr>
      <w:r w:rsidRPr="00DA4525">
        <w:rPr>
          <w:rFonts w:asciiTheme="minorHAnsi" w:hAnsiTheme="minorHAnsi" w:cstheme="minorHAnsi"/>
          <w:color w:val="000000"/>
          <w:spacing w:val="-3"/>
          <w:sz w:val="20"/>
          <w:szCs w:val="20"/>
        </w:rPr>
        <w:t>- определить места вывоза мусора, бытовых отходов;</w:t>
      </w:r>
    </w:p>
    <w:p w:rsidR="00DA4525" w:rsidRPr="00DA4525" w:rsidRDefault="00DA4525" w:rsidP="00DA4525">
      <w:pPr>
        <w:pStyle w:val="a5"/>
        <w:tabs>
          <w:tab w:val="left" w:pos="1121"/>
        </w:tabs>
        <w:jc w:val="both"/>
        <w:rPr>
          <w:rFonts w:asciiTheme="minorHAnsi" w:hAnsiTheme="minorHAnsi" w:cstheme="minorHAnsi"/>
          <w:color w:val="000000"/>
          <w:sz w:val="20"/>
          <w:szCs w:val="20"/>
        </w:rPr>
      </w:pPr>
      <w:r w:rsidRPr="00DA4525">
        <w:rPr>
          <w:rFonts w:asciiTheme="minorHAnsi" w:hAnsiTheme="minorHAnsi" w:cstheme="minorHAnsi"/>
          <w:color w:val="000000"/>
          <w:sz w:val="20"/>
          <w:szCs w:val="20"/>
        </w:rPr>
        <w:t xml:space="preserve">- </w:t>
      </w:r>
      <w:r w:rsidRPr="00DA4525">
        <w:rPr>
          <w:rFonts w:asciiTheme="minorHAnsi" w:hAnsiTheme="minorHAnsi" w:cstheme="minorHAnsi"/>
          <w:color w:val="000000"/>
          <w:spacing w:val="-4"/>
          <w:sz w:val="20"/>
          <w:szCs w:val="20"/>
        </w:rPr>
        <w:t xml:space="preserve">осуществить подготовку и обеспечить содержание в готовности </w:t>
      </w:r>
      <w:r w:rsidRPr="00DA4525">
        <w:rPr>
          <w:rFonts w:asciiTheme="minorHAnsi" w:hAnsiTheme="minorHAnsi" w:cstheme="minorHAnsi"/>
          <w:color w:val="000000"/>
          <w:sz w:val="20"/>
          <w:szCs w:val="20"/>
        </w:rPr>
        <w:t>необходимых сил и сре</w:t>
      </w:r>
      <w:proofErr w:type="gramStart"/>
      <w:r w:rsidRPr="00DA4525">
        <w:rPr>
          <w:rFonts w:asciiTheme="minorHAnsi" w:hAnsiTheme="minorHAnsi" w:cstheme="minorHAnsi"/>
          <w:color w:val="000000"/>
          <w:sz w:val="20"/>
          <w:szCs w:val="20"/>
        </w:rPr>
        <w:t>дств дл</w:t>
      </w:r>
      <w:proofErr w:type="gramEnd"/>
      <w:r w:rsidRPr="00DA4525">
        <w:rPr>
          <w:rFonts w:asciiTheme="minorHAnsi" w:hAnsiTheme="minorHAnsi" w:cstheme="minorHAnsi"/>
          <w:color w:val="000000"/>
          <w:sz w:val="20"/>
          <w:szCs w:val="20"/>
        </w:rPr>
        <w:t xml:space="preserve">я защиты территорий в случае </w:t>
      </w:r>
      <w:r w:rsidRPr="00DA4525">
        <w:rPr>
          <w:rFonts w:asciiTheme="minorHAnsi" w:hAnsiTheme="minorHAnsi" w:cstheme="minorHAnsi"/>
          <w:color w:val="000000"/>
          <w:spacing w:val="-3"/>
          <w:sz w:val="20"/>
          <w:szCs w:val="20"/>
        </w:rPr>
        <w:t>возникновения чрезвычайных ситуаций, связанных с пожарами;</w:t>
      </w:r>
    </w:p>
    <w:p w:rsidR="00DA4525" w:rsidRPr="00DA4525" w:rsidRDefault="00DA4525" w:rsidP="00DA4525">
      <w:pPr>
        <w:autoSpaceDE w:val="0"/>
        <w:autoSpaceDN w:val="0"/>
        <w:adjustRightInd w:val="0"/>
        <w:jc w:val="both"/>
        <w:rPr>
          <w:rFonts w:cstheme="minorHAnsi"/>
          <w:sz w:val="20"/>
          <w:szCs w:val="20"/>
        </w:rPr>
      </w:pPr>
      <w:r w:rsidRPr="00DA4525">
        <w:rPr>
          <w:rFonts w:cstheme="minorHAnsi"/>
          <w:sz w:val="20"/>
          <w:szCs w:val="20"/>
        </w:rPr>
        <w:t>- провести агитационно-профилактические мероприятия (листовки, беседы), направленные на снижение пожаров;</w:t>
      </w:r>
    </w:p>
    <w:p w:rsidR="00DA4525" w:rsidRPr="00DA4525" w:rsidRDefault="00DA4525" w:rsidP="00DA4525">
      <w:pPr>
        <w:autoSpaceDE w:val="0"/>
        <w:autoSpaceDN w:val="0"/>
        <w:adjustRightInd w:val="0"/>
        <w:jc w:val="both"/>
        <w:rPr>
          <w:rFonts w:cstheme="minorHAnsi"/>
          <w:sz w:val="20"/>
          <w:szCs w:val="20"/>
        </w:rPr>
      </w:pPr>
      <w:r w:rsidRPr="00DA4525">
        <w:rPr>
          <w:rFonts w:cstheme="minorHAnsi"/>
          <w:sz w:val="20"/>
          <w:szCs w:val="20"/>
        </w:rPr>
        <w:t xml:space="preserve">- информировать население через средства массовой информации о складывающейся обстановке с пожарами и гибелью людей в них; </w:t>
      </w:r>
    </w:p>
    <w:p w:rsidR="00DA4525" w:rsidRPr="00DA4525" w:rsidRDefault="00DA4525" w:rsidP="00DA4525">
      <w:pPr>
        <w:autoSpaceDE w:val="0"/>
        <w:autoSpaceDN w:val="0"/>
        <w:adjustRightInd w:val="0"/>
        <w:jc w:val="both"/>
        <w:rPr>
          <w:rFonts w:cstheme="minorHAnsi"/>
          <w:sz w:val="20"/>
          <w:szCs w:val="20"/>
        </w:rPr>
      </w:pPr>
      <w:r w:rsidRPr="00DA4525">
        <w:rPr>
          <w:rFonts w:cstheme="minorHAnsi"/>
          <w:sz w:val="20"/>
          <w:szCs w:val="20"/>
        </w:rPr>
        <w:t xml:space="preserve">- организовывать выступления должностных лиц </w:t>
      </w:r>
      <w:proofErr w:type="gramStart"/>
      <w:r w:rsidRPr="00DA4525">
        <w:rPr>
          <w:rFonts w:cstheme="minorHAnsi"/>
          <w:sz w:val="20"/>
          <w:szCs w:val="20"/>
        </w:rPr>
        <w:t>в средствах массовой информации с обращением к населению по вопросам соблюдения требований пожарной безопасности в лесах</w:t>
      </w:r>
      <w:proofErr w:type="gramEnd"/>
      <w:r w:rsidRPr="00DA4525">
        <w:rPr>
          <w:rFonts w:cstheme="minorHAnsi"/>
          <w:sz w:val="20"/>
          <w:szCs w:val="20"/>
        </w:rPr>
        <w:t>.</w:t>
      </w:r>
    </w:p>
    <w:p w:rsidR="00DA4525" w:rsidRPr="00DA4525" w:rsidRDefault="00DA4525" w:rsidP="00DA4525">
      <w:pPr>
        <w:autoSpaceDE w:val="0"/>
        <w:autoSpaceDN w:val="0"/>
        <w:adjustRightInd w:val="0"/>
        <w:ind w:firstLine="567"/>
        <w:jc w:val="both"/>
        <w:rPr>
          <w:rFonts w:cstheme="minorHAnsi"/>
          <w:sz w:val="20"/>
          <w:szCs w:val="20"/>
        </w:rPr>
      </w:pPr>
      <w:r w:rsidRPr="00DA4525">
        <w:rPr>
          <w:rFonts w:cstheme="minorHAnsi"/>
          <w:sz w:val="20"/>
          <w:szCs w:val="20"/>
        </w:rPr>
        <w:t>6.  МБУК «Социально-культурный центр» информировать посредством системы громкого уличного речевого оповещения население о складывающейся обстановке с пожарами и гибелью людей в них.</w:t>
      </w:r>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t>7. Директорам школ, детского сад провести мероприятия по противопожарной безопасности (инструктажи, беседы с учащимися).</w:t>
      </w:r>
    </w:p>
    <w:p w:rsidR="00DA4525" w:rsidRPr="00DA4525" w:rsidRDefault="00DA4525" w:rsidP="00DA4525">
      <w:pPr>
        <w:autoSpaceDE w:val="0"/>
        <w:autoSpaceDN w:val="0"/>
        <w:adjustRightInd w:val="0"/>
        <w:ind w:firstLine="540"/>
        <w:jc w:val="both"/>
        <w:rPr>
          <w:rFonts w:cstheme="minorHAnsi"/>
          <w:sz w:val="20"/>
          <w:szCs w:val="20"/>
        </w:rPr>
      </w:pPr>
      <w:r w:rsidRPr="00DA4525">
        <w:rPr>
          <w:rFonts w:cstheme="minorHAnsi"/>
          <w:sz w:val="20"/>
          <w:szCs w:val="20"/>
        </w:rPr>
        <w:t>8. Запретить доступ людей и транспортных средств в направлении мест отдыха населения и посещения лесных массивов.</w:t>
      </w:r>
    </w:p>
    <w:p w:rsidR="00DA4525" w:rsidRPr="00DA4525" w:rsidRDefault="00DA4525" w:rsidP="00DA4525">
      <w:pPr>
        <w:widowControl w:val="0"/>
        <w:autoSpaceDE w:val="0"/>
        <w:autoSpaceDN w:val="0"/>
        <w:adjustRightInd w:val="0"/>
        <w:ind w:firstLine="540"/>
        <w:jc w:val="both"/>
        <w:rPr>
          <w:rFonts w:cstheme="minorHAnsi"/>
          <w:sz w:val="20"/>
          <w:szCs w:val="20"/>
        </w:rPr>
      </w:pPr>
      <w:r w:rsidRPr="00DA4525">
        <w:rPr>
          <w:rFonts w:cstheme="minorHAnsi"/>
          <w:sz w:val="20"/>
          <w:szCs w:val="20"/>
        </w:rPr>
        <w:t>9. Настоящее постановление подлежит официальному опубликованию.</w:t>
      </w:r>
    </w:p>
    <w:p w:rsidR="00DA4525" w:rsidRPr="00DA4525" w:rsidRDefault="00DA4525" w:rsidP="00DA4525">
      <w:pPr>
        <w:widowControl w:val="0"/>
        <w:autoSpaceDE w:val="0"/>
        <w:autoSpaceDN w:val="0"/>
        <w:adjustRightInd w:val="0"/>
        <w:ind w:firstLine="540"/>
        <w:jc w:val="both"/>
        <w:rPr>
          <w:rFonts w:cstheme="minorHAnsi"/>
          <w:sz w:val="20"/>
          <w:szCs w:val="20"/>
        </w:rPr>
      </w:pPr>
      <w:r w:rsidRPr="00DA4525">
        <w:rPr>
          <w:rFonts w:cstheme="minorHAnsi"/>
          <w:sz w:val="20"/>
          <w:szCs w:val="20"/>
        </w:rPr>
        <w:t xml:space="preserve">10. </w:t>
      </w:r>
      <w:proofErr w:type="gramStart"/>
      <w:r w:rsidRPr="00DA4525">
        <w:rPr>
          <w:rFonts w:cstheme="minorHAnsi"/>
          <w:sz w:val="20"/>
          <w:szCs w:val="20"/>
        </w:rPr>
        <w:t>Контроль за</w:t>
      </w:r>
      <w:proofErr w:type="gramEnd"/>
      <w:r w:rsidRPr="00DA4525">
        <w:rPr>
          <w:rFonts w:cstheme="minorHAnsi"/>
          <w:sz w:val="20"/>
          <w:szCs w:val="20"/>
        </w:rPr>
        <w:t xml:space="preserve"> исполнением настоящего постановления оставляю за собой.</w:t>
      </w:r>
    </w:p>
    <w:p w:rsidR="00DA4525" w:rsidRPr="00DA4525" w:rsidRDefault="00DA4525" w:rsidP="00DA4525">
      <w:pPr>
        <w:widowControl w:val="0"/>
        <w:autoSpaceDE w:val="0"/>
        <w:autoSpaceDN w:val="0"/>
        <w:adjustRightInd w:val="0"/>
        <w:rPr>
          <w:rFonts w:cstheme="minorHAnsi"/>
          <w:sz w:val="20"/>
          <w:szCs w:val="20"/>
        </w:rPr>
      </w:pPr>
    </w:p>
    <w:p w:rsidR="00DA4525" w:rsidRPr="00DA4525" w:rsidRDefault="00DA4525" w:rsidP="00DA4525">
      <w:pPr>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sidRPr="00DA4525">
        <w:rPr>
          <w:rFonts w:cstheme="minorHAnsi"/>
          <w:sz w:val="20"/>
          <w:szCs w:val="20"/>
        </w:rPr>
        <w:tab/>
      </w:r>
      <w:r w:rsidRPr="00DA4525">
        <w:rPr>
          <w:rFonts w:cstheme="minorHAnsi"/>
          <w:sz w:val="20"/>
          <w:szCs w:val="20"/>
        </w:rPr>
        <w:tab/>
        <w:t>С.Н. Нефедьев</w:t>
      </w:r>
    </w:p>
    <w:p w:rsidR="00DA4525" w:rsidRDefault="00DA4525" w:rsidP="00DA4525">
      <w:pPr>
        <w:rPr>
          <w:sz w:val="28"/>
          <w:szCs w:val="28"/>
        </w:rPr>
      </w:pPr>
    </w:p>
    <w:p w:rsidR="00DA4525" w:rsidRPr="00DA4525" w:rsidRDefault="00DA4525" w:rsidP="00DA4525">
      <w:pPr>
        <w:jc w:val="center"/>
        <w:rPr>
          <w:rFonts w:cstheme="minorHAnsi"/>
          <w:b/>
          <w:sz w:val="20"/>
          <w:szCs w:val="20"/>
        </w:rPr>
      </w:pPr>
      <w:r w:rsidRPr="00DA4525">
        <w:rPr>
          <w:rFonts w:cstheme="minorHAnsi"/>
          <w:b/>
          <w:sz w:val="20"/>
          <w:szCs w:val="20"/>
        </w:rPr>
        <w:lastRenderedPageBreak/>
        <w:t>РОССИЙСКАЯ ФЕДЕРАЦИЯ</w:t>
      </w:r>
    </w:p>
    <w:p w:rsidR="00DA4525" w:rsidRPr="00DA4525" w:rsidRDefault="00DA4525" w:rsidP="00DA4525">
      <w:pPr>
        <w:jc w:val="center"/>
        <w:rPr>
          <w:rFonts w:cstheme="minorHAnsi"/>
          <w:b/>
          <w:sz w:val="20"/>
          <w:szCs w:val="20"/>
        </w:rPr>
      </w:pPr>
      <w:r w:rsidRPr="00DA4525">
        <w:rPr>
          <w:rFonts w:cstheme="minorHAnsi"/>
          <w:b/>
          <w:sz w:val="20"/>
          <w:szCs w:val="20"/>
        </w:rPr>
        <w:t>ИРКУТСКАЯ ОБЛАСТЬ</w:t>
      </w:r>
    </w:p>
    <w:p w:rsidR="00DA4525" w:rsidRPr="00DA4525" w:rsidRDefault="00DA4525" w:rsidP="00DA4525">
      <w:pPr>
        <w:jc w:val="center"/>
        <w:rPr>
          <w:rFonts w:cstheme="minorHAnsi"/>
          <w:b/>
          <w:sz w:val="20"/>
          <w:szCs w:val="20"/>
        </w:rPr>
      </w:pPr>
      <w:r w:rsidRPr="00DA4525">
        <w:rPr>
          <w:rFonts w:cstheme="minorHAnsi"/>
          <w:b/>
          <w:sz w:val="20"/>
          <w:szCs w:val="20"/>
        </w:rPr>
        <w:t>БОХАНСКИЙ РАЙОН</w:t>
      </w:r>
    </w:p>
    <w:p w:rsidR="00DA4525" w:rsidRPr="00DA4525" w:rsidRDefault="00DA4525" w:rsidP="00DA4525">
      <w:pPr>
        <w:jc w:val="center"/>
        <w:rPr>
          <w:rFonts w:cstheme="minorHAnsi"/>
          <w:b/>
          <w:sz w:val="20"/>
          <w:szCs w:val="20"/>
        </w:rPr>
      </w:pPr>
      <w:r w:rsidRPr="00DA4525">
        <w:rPr>
          <w:rFonts w:cstheme="minorHAnsi"/>
          <w:b/>
          <w:sz w:val="20"/>
          <w:szCs w:val="20"/>
        </w:rPr>
        <w:t>Муниципальное образование «Олонки»</w:t>
      </w:r>
    </w:p>
    <w:p w:rsidR="00DA4525" w:rsidRPr="00DA4525" w:rsidRDefault="00DA4525" w:rsidP="00DA4525">
      <w:pPr>
        <w:jc w:val="center"/>
        <w:rPr>
          <w:rFonts w:cstheme="minorHAnsi"/>
          <w:b/>
          <w:sz w:val="20"/>
          <w:szCs w:val="20"/>
        </w:rPr>
      </w:pPr>
    </w:p>
    <w:p w:rsidR="00DA4525" w:rsidRPr="00DA4525" w:rsidRDefault="00DA4525" w:rsidP="00DA4525">
      <w:pPr>
        <w:jc w:val="center"/>
        <w:rPr>
          <w:rFonts w:cstheme="minorHAnsi"/>
          <w:b/>
          <w:sz w:val="20"/>
          <w:szCs w:val="20"/>
        </w:rPr>
      </w:pPr>
      <w:r w:rsidRPr="00DA4525">
        <w:rPr>
          <w:rFonts w:cstheme="minorHAnsi"/>
          <w:b/>
          <w:sz w:val="20"/>
          <w:szCs w:val="20"/>
        </w:rPr>
        <w:t>ПОСТАНОВЛЕНИЕ</w:t>
      </w:r>
    </w:p>
    <w:p w:rsidR="00DA4525" w:rsidRPr="00DA4525" w:rsidRDefault="00DA4525" w:rsidP="00DA4525">
      <w:pPr>
        <w:rPr>
          <w:rFonts w:cstheme="minorHAnsi"/>
          <w:b/>
          <w:sz w:val="20"/>
          <w:szCs w:val="20"/>
        </w:rPr>
      </w:pPr>
    </w:p>
    <w:p w:rsidR="00DA4525" w:rsidRPr="00DA4525" w:rsidRDefault="00DA4525" w:rsidP="00DA4525">
      <w:pPr>
        <w:rPr>
          <w:rFonts w:cstheme="minorHAnsi"/>
          <w:b/>
          <w:sz w:val="20"/>
          <w:szCs w:val="20"/>
        </w:rPr>
      </w:pPr>
      <w:r w:rsidRPr="00DA4525">
        <w:rPr>
          <w:rFonts w:cstheme="minorHAnsi"/>
          <w:b/>
          <w:sz w:val="20"/>
          <w:szCs w:val="20"/>
        </w:rPr>
        <w:t xml:space="preserve">20.07.2015 г. № 77 </w:t>
      </w:r>
      <w:r w:rsidRPr="00DA4525">
        <w:rPr>
          <w:rFonts w:cstheme="minorHAnsi"/>
          <w:b/>
          <w:sz w:val="20"/>
          <w:szCs w:val="20"/>
        </w:rPr>
        <w:tab/>
      </w:r>
      <w:r w:rsidRPr="00DA4525">
        <w:rPr>
          <w:rFonts w:cstheme="minorHAnsi"/>
          <w:b/>
          <w:sz w:val="20"/>
          <w:szCs w:val="20"/>
        </w:rPr>
        <w:tab/>
      </w:r>
      <w:r w:rsidRPr="00DA4525">
        <w:rPr>
          <w:rFonts w:cstheme="minorHAnsi"/>
          <w:b/>
          <w:sz w:val="20"/>
          <w:szCs w:val="20"/>
        </w:rPr>
        <w:tab/>
      </w:r>
      <w:r w:rsidRPr="00DA4525">
        <w:rPr>
          <w:rFonts w:cstheme="minorHAnsi"/>
          <w:b/>
          <w:sz w:val="20"/>
          <w:szCs w:val="20"/>
        </w:rPr>
        <w:tab/>
      </w:r>
      <w:r w:rsidRPr="00DA4525">
        <w:rPr>
          <w:rFonts w:cstheme="minorHAnsi"/>
          <w:b/>
          <w:sz w:val="20"/>
          <w:szCs w:val="20"/>
        </w:rPr>
        <w:tab/>
        <w:t xml:space="preserve">          </w:t>
      </w:r>
      <w:r w:rsidRPr="00DA4525">
        <w:rPr>
          <w:rFonts w:cstheme="minorHAnsi"/>
          <w:b/>
          <w:sz w:val="20"/>
          <w:szCs w:val="20"/>
        </w:rPr>
        <w:tab/>
        <w:t>с. Олонки</w:t>
      </w:r>
    </w:p>
    <w:p w:rsidR="00DA4525" w:rsidRPr="00DA4525" w:rsidRDefault="00DA4525" w:rsidP="00DA4525">
      <w:pPr>
        <w:rPr>
          <w:rFonts w:cstheme="minorHAnsi"/>
          <w:b/>
          <w:sz w:val="20"/>
          <w:szCs w:val="20"/>
        </w:rPr>
      </w:pPr>
    </w:p>
    <w:p w:rsidR="00DA4525" w:rsidRPr="00DA4525" w:rsidRDefault="00DA4525" w:rsidP="00DA4525">
      <w:pPr>
        <w:rPr>
          <w:rFonts w:eastAsia="Times New Roman" w:cstheme="minorHAnsi"/>
          <w:sz w:val="20"/>
          <w:szCs w:val="20"/>
          <w:lang w:eastAsia="ru-RU"/>
        </w:rPr>
      </w:pPr>
      <w:r w:rsidRPr="00DA4525">
        <w:rPr>
          <w:rFonts w:eastAsia="Times New Roman" w:cstheme="minorHAnsi"/>
          <w:sz w:val="20"/>
          <w:szCs w:val="20"/>
          <w:lang w:eastAsia="ru-RU"/>
        </w:rPr>
        <w:t>«Об утверждении Положения об организации</w:t>
      </w:r>
    </w:p>
    <w:p w:rsidR="00DA4525" w:rsidRPr="00DA4525" w:rsidRDefault="00DA4525" w:rsidP="00DA4525">
      <w:pPr>
        <w:rPr>
          <w:rFonts w:eastAsia="Times New Roman" w:cstheme="minorHAnsi"/>
          <w:sz w:val="20"/>
          <w:szCs w:val="20"/>
          <w:lang w:eastAsia="ru-RU"/>
        </w:rPr>
      </w:pPr>
      <w:r w:rsidRPr="00DA4525">
        <w:rPr>
          <w:rFonts w:eastAsia="Times New Roman" w:cstheme="minorHAnsi"/>
          <w:sz w:val="20"/>
          <w:szCs w:val="20"/>
          <w:lang w:eastAsia="ru-RU"/>
        </w:rPr>
        <w:t xml:space="preserve"> работы по присвоению классных чинов </w:t>
      </w:r>
    </w:p>
    <w:p w:rsidR="00DA4525" w:rsidRPr="00DA4525" w:rsidRDefault="00DA4525" w:rsidP="00DA4525">
      <w:pPr>
        <w:rPr>
          <w:rFonts w:eastAsia="Times New Roman" w:cstheme="minorHAnsi"/>
          <w:sz w:val="20"/>
          <w:szCs w:val="20"/>
          <w:lang w:eastAsia="ru-RU"/>
        </w:rPr>
      </w:pPr>
      <w:r w:rsidRPr="00DA4525">
        <w:rPr>
          <w:rFonts w:eastAsia="Times New Roman" w:cstheme="minorHAnsi"/>
          <w:sz w:val="20"/>
          <w:szCs w:val="20"/>
          <w:lang w:eastAsia="ru-RU"/>
        </w:rPr>
        <w:t>муниципальным служащим в администрации</w:t>
      </w:r>
    </w:p>
    <w:p w:rsidR="00DA4525" w:rsidRPr="00DA4525" w:rsidRDefault="00DA4525" w:rsidP="00DA4525">
      <w:pPr>
        <w:rPr>
          <w:rFonts w:eastAsia="Times New Roman" w:cstheme="minorHAnsi"/>
          <w:sz w:val="20"/>
          <w:szCs w:val="20"/>
          <w:lang w:eastAsia="ru-RU"/>
        </w:rPr>
      </w:pPr>
      <w:r w:rsidRPr="00DA4525">
        <w:rPr>
          <w:rFonts w:eastAsia="Times New Roman" w:cstheme="minorHAnsi"/>
          <w:sz w:val="20"/>
          <w:szCs w:val="20"/>
          <w:lang w:eastAsia="ru-RU"/>
        </w:rPr>
        <w:t xml:space="preserve"> муниципального образования «Олонки»</w:t>
      </w:r>
    </w:p>
    <w:p w:rsidR="00DA4525" w:rsidRPr="00DA4525" w:rsidRDefault="00DA4525" w:rsidP="00DA4525">
      <w:pPr>
        <w:rPr>
          <w:rFonts w:eastAsia="Times New Roman" w:cstheme="minorHAnsi"/>
          <w:sz w:val="20"/>
          <w:szCs w:val="20"/>
          <w:lang w:eastAsia="ru-RU"/>
        </w:rPr>
      </w:pP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В соответствии с Федеральным законом от 06.10. 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Иркутской  области от 15.10.2007 г. № 88-ОЗ "Об отдельных вопросах муниципальной службы в Иркутской  области", Уставом муниципального образования «Олонки»,</w:t>
      </w:r>
    </w:p>
    <w:p w:rsidR="00DA4525" w:rsidRPr="00DA4525" w:rsidRDefault="00DA4525" w:rsidP="00DA4525">
      <w:pPr>
        <w:ind w:firstLine="708"/>
        <w:jc w:val="both"/>
        <w:rPr>
          <w:rFonts w:eastAsia="Times New Roman" w:cstheme="minorHAnsi"/>
          <w:sz w:val="20"/>
          <w:szCs w:val="20"/>
          <w:lang w:eastAsia="ru-RU"/>
        </w:rPr>
      </w:pPr>
    </w:p>
    <w:p w:rsidR="00DA4525" w:rsidRPr="00DA4525" w:rsidRDefault="00DA4525" w:rsidP="00DA4525">
      <w:pPr>
        <w:jc w:val="center"/>
        <w:rPr>
          <w:rFonts w:eastAsia="Times New Roman" w:cstheme="minorHAnsi"/>
          <w:b/>
          <w:bCs/>
          <w:color w:val="000000"/>
          <w:spacing w:val="-1"/>
          <w:sz w:val="20"/>
          <w:szCs w:val="20"/>
          <w:lang w:eastAsia="ru-RU"/>
        </w:rPr>
      </w:pPr>
      <w:r w:rsidRPr="00DA4525">
        <w:rPr>
          <w:rFonts w:eastAsia="Times New Roman" w:cstheme="minorHAnsi"/>
          <w:sz w:val="20"/>
          <w:szCs w:val="20"/>
          <w:lang w:eastAsia="ru-RU"/>
        </w:rPr>
        <w:t xml:space="preserve"> </w:t>
      </w:r>
      <w:r w:rsidRPr="00DA4525">
        <w:rPr>
          <w:rFonts w:eastAsia="Times New Roman" w:cstheme="minorHAnsi"/>
          <w:b/>
          <w:bCs/>
          <w:color w:val="000000"/>
          <w:spacing w:val="-1"/>
          <w:sz w:val="20"/>
          <w:szCs w:val="20"/>
          <w:lang w:eastAsia="ru-RU"/>
        </w:rPr>
        <w:t>ПОСТАНОВЛЯЮ:</w:t>
      </w:r>
    </w:p>
    <w:p w:rsidR="00DA4525" w:rsidRPr="00DA4525" w:rsidRDefault="00DA4525" w:rsidP="00DA4525">
      <w:pPr>
        <w:rPr>
          <w:rFonts w:eastAsia="Times New Roman" w:cstheme="minorHAnsi"/>
          <w:sz w:val="20"/>
          <w:szCs w:val="20"/>
          <w:lang w:eastAsia="ru-RU"/>
        </w:rPr>
      </w:pPr>
    </w:p>
    <w:p w:rsidR="00DA4525" w:rsidRPr="00DA4525" w:rsidRDefault="00DA4525" w:rsidP="00DA4525">
      <w:pPr>
        <w:jc w:val="both"/>
        <w:rPr>
          <w:rFonts w:eastAsia="Times New Roman" w:cstheme="minorHAnsi"/>
          <w:sz w:val="20"/>
          <w:szCs w:val="20"/>
          <w:lang w:eastAsia="ru-RU"/>
        </w:rPr>
      </w:pPr>
      <w:r w:rsidRPr="00DA4525">
        <w:rPr>
          <w:rFonts w:eastAsia="Times New Roman" w:cstheme="minorHAnsi"/>
          <w:sz w:val="20"/>
          <w:szCs w:val="20"/>
          <w:lang w:eastAsia="ru-RU"/>
        </w:rPr>
        <w:t>1. Утвердить Положение об организации работы по присвоению классных чинов муниципальным служащим в администрации муниципального образования «Олонки» (Приложение № 1).</w:t>
      </w:r>
    </w:p>
    <w:p w:rsidR="00DA4525" w:rsidRPr="00DA4525" w:rsidRDefault="00DA4525" w:rsidP="00DA4525">
      <w:pPr>
        <w:jc w:val="both"/>
        <w:rPr>
          <w:rFonts w:eastAsia="Times New Roman" w:cstheme="minorHAnsi"/>
          <w:sz w:val="20"/>
          <w:szCs w:val="20"/>
          <w:lang w:eastAsia="ru-RU"/>
        </w:rPr>
      </w:pPr>
      <w:r w:rsidRPr="00DA4525">
        <w:rPr>
          <w:rFonts w:eastAsia="Times New Roman" w:cstheme="minorHAnsi"/>
          <w:sz w:val="20"/>
          <w:szCs w:val="20"/>
          <w:lang w:eastAsia="ru-RU"/>
        </w:rPr>
        <w:t>2. Утвердить Представление к присвоению классного чина муниципального служащего (Приложение № 2).</w:t>
      </w:r>
    </w:p>
    <w:p w:rsidR="00DA4525" w:rsidRPr="00DA4525" w:rsidRDefault="00DA4525" w:rsidP="00DA4525">
      <w:pPr>
        <w:contextualSpacing/>
        <w:jc w:val="both"/>
        <w:rPr>
          <w:rFonts w:eastAsia="Trebuchet MS" w:cstheme="minorHAnsi"/>
          <w:sz w:val="20"/>
          <w:szCs w:val="20"/>
        </w:rPr>
      </w:pPr>
      <w:r w:rsidRPr="00DA4525">
        <w:rPr>
          <w:rFonts w:eastAsia="Trebuchet MS" w:cstheme="minorHAnsi"/>
          <w:sz w:val="20"/>
          <w:szCs w:val="20"/>
        </w:rPr>
        <w:t>3. Настоящее постановление вступает в силу с момента подписания.</w:t>
      </w:r>
    </w:p>
    <w:p w:rsidR="00DA4525" w:rsidRPr="00DA4525" w:rsidRDefault="00DA4525" w:rsidP="00DA4525">
      <w:pPr>
        <w:contextualSpacing/>
        <w:jc w:val="both"/>
        <w:rPr>
          <w:rFonts w:eastAsia="Times New Roman" w:cstheme="minorHAnsi"/>
          <w:bCs/>
          <w:color w:val="000000"/>
          <w:spacing w:val="-1"/>
          <w:sz w:val="20"/>
          <w:szCs w:val="20"/>
          <w:lang w:eastAsia="ru-RU"/>
        </w:rPr>
      </w:pPr>
      <w:r w:rsidRPr="00DA4525">
        <w:rPr>
          <w:rFonts w:eastAsia="Times New Roman" w:cstheme="minorHAnsi"/>
          <w:bCs/>
          <w:color w:val="000000"/>
          <w:spacing w:val="-1"/>
          <w:sz w:val="20"/>
          <w:szCs w:val="20"/>
          <w:lang w:eastAsia="ru-RU"/>
        </w:rPr>
        <w:t>4. П</w:t>
      </w:r>
      <w:r w:rsidRPr="00DA4525">
        <w:rPr>
          <w:rFonts w:cstheme="minorHAnsi"/>
          <w:sz w:val="20"/>
          <w:szCs w:val="20"/>
        </w:rPr>
        <w:t>остановление  подлежит официальному опубликованию на официальном сайте администрации МО «</w:t>
      </w:r>
      <w:proofErr w:type="spellStart"/>
      <w:r w:rsidRPr="00DA4525">
        <w:rPr>
          <w:rFonts w:cstheme="minorHAnsi"/>
          <w:sz w:val="20"/>
          <w:szCs w:val="20"/>
        </w:rPr>
        <w:t>Боханский</w:t>
      </w:r>
      <w:proofErr w:type="spellEnd"/>
      <w:r w:rsidRPr="00DA4525">
        <w:rPr>
          <w:rFonts w:cstheme="minorHAnsi"/>
          <w:sz w:val="20"/>
          <w:szCs w:val="20"/>
        </w:rPr>
        <w:t xml:space="preserve"> район» и в информационном бюллетене муниципального образования «Олонки».</w:t>
      </w:r>
    </w:p>
    <w:p w:rsidR="00DA4525" w:rsidRPr="00DA4525" w:rsidRDefault="00DA4525" w:rsidP="00DA4525">
      <w:pPr>
        <w:contextualSpacing/>
        <w:jc w:val="both"/>
        <w:rPr>
          <w:rFonts w:eastAsia="Times New Roman" w:cstheme="minorHAnsi"/>
          <w:bCs/>
          <w:color w:val="000000"/>
          <w:spacing w:val="-1"/>
          <w:sz w:val="20"/>
          <w:szCs w:val="20"/>
          <w:lang w:eastAsia="ru-RU"/>
        </w:rPr>
      </w:pPr>
      <w:r w:rsidRPr="00DA4525">
        <w:rPr>
          <w:rFonts w:eastAsia="Times New Roman" w:cstheme="minorHAnsi"/>
          <w:bCs/>
          <w:color w:val="000000"/>
          <w:spacing w:val="-1"/>
          <w:sz w:val="20"/>
          <w:szCs w:val="20"/>
          <w:lang w:eastAsia="ru-RU"/>
        </w:rPr>
        <w:t xml:space="preserve">5. </w:t>
      </w:r>
      <w:proofErr w:type="gramStart"/>
      <w:r w:rsidRPr="00DA4525">
        <w:rPr>
          <w:rFonts w:eastAsia="Times New Roman" w:cstheme="minorHAnsi"/>
          <w:bCs/>
          <w:color w:val="000000"/>
          <w:spacing w:val="-1"/>
          <w:sz w:val="20"/>
          <w:szCs w:val="20"/>
          <w:lang w:eastAsia="ru-RU"/>
        </w:rPr>
        <w:t>Контроль за</w:t>
      </w:r>
      <w:proofErr w:type="gramEnd"/>
      <w:r w:rsidRPr="00DA4525">
        <w:rPr>
          <w:rFonts w:eastAsia="Times New Roman" w:cstheme="minorHAnsi"/>
          <w:bCs/>
          <w:color w:val="000000"/>
          <w:spacing w:val="-1"/>
          <w:sz w:val="20"/>
          <w:szCs w:val="20"/>
          <w:lang w:eastAsia="ru-RU"/>
        </w:rPr>
        <w:t xml:space="preserve"> исполнением настоящего постановления оставляю за собой.</w:t>
      </w:r>
    </w:p>
    <w:p w:rsidR="00DA4525" w:rsidRPr="00DA4525" w:rsidRDefault="00DA4525" w:rsidP="00DA4525">
      <w:pPr>
        <w:contextualSpacing/>
        <w:jc w:val="both"/>
        <w:rPr>
          <w:rFonts w:eastAsia="Times New Roman" w:cstheme="minorHAnsi"/>
          <w:bCs/>
          <w:color w:val="000000"/>
          <w:spacing w:val="-1"/>
          <w:sz w:val="20"/>
          <w:szCs w:val="20"/>
          <w:lang w:eastAsia="ru-RU"/>
        </w:rPr>
      </w:pPr>
    </w:p>
    <w:p w:rsidR="00DA4525" w:rsidRPr="00DA4525" w:rsidRDefault="00DA4525" w:rsidP="00DA4525">
      <w:pPr>
        <w:contextualSpacing/>
        <w:jc w:val="both"/>
        <w:rPr>
          <w:rFonts w:eastAsia="Times New Roman" w:cstheme="minorHAnsi"/>
          <w:bCs/>
          <w:color w:val="000000"/>
          <w:spacing w:val="-1"/>
          <w:sz w:val="20"/>
          <w:szCs w:val="20"/>
          <w:lang w:eastAsia="ru-RU"/>
        </w:rPr>
      </w:pPr>
    </w:p>
    <w:p w:rsidR="00DA4525" w:rsidRPr="00DA4525" w:rsidRDefault="00DA4525" w:rsidP="00DA4525">
      <w:pPr>
        <w:rPr>
          <w:rFonts w:eastAsia="Times New Roman" w:cstheme="minorHAnsi"/>
          <w:sz w:val="20"/>
          <w:szCs w:val="20"/>
          <w:lang w:eastAsia="ru-RU"/>
        </w:rPr>
      </w:pPr>
    </w:p>
    <w:p w:rsidR="00DA4525" w:rsidRPr="00DA4525" w:rsidRDefault="00DA4525" w:rsidP="00DA4525">
      <w:pPr>
        <w:jc w:val="both"/>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sidRPr="00DA4525">
        <w:rPr>
          <w:rFonts w:cstheme="minorHAnsi"/>
          <w:sz w:val="20"/>
          <w:szCs w:val="20"/>
        </w:rPr>
        <w:tab/>
      </w:r>
      <w:r w:rsidRPr="00DA4525">
        <w:rPr>
          <w:rFonts w:cstheme="minorHAnsi"/>
          <w:sz w:val="20"/>
          <w:szCs w:val="20"/>
        </w:rPr>
        <w:tab/>
      </w:r>
      <w:r w:rsidRPr="00DA4525">
        <w:rPr>
          <w:rFonts w:cstheme="minorHAnsi"/>
          <w:sz w:val="20"/>
          <w:szCs w:val="20"/>
        </w:rPr>
        <w:tab/>
        <w:t>С.Н. Нефедьев</w:t>
      </w:r>
    </w:p>
    <w:p w:rsidR="00DA4525" w:rsidRPr="00DA4525" w:rsidRDefault="00DA4525" w:rsidP="00DA4525">
      <w:pPr>
        <w:spacing w:after="240"/>
        <w:rPr>
          <w:rFonts w:eastAsia="Times New Roman" w:cstheme="minorHAnsi"/>
          <w:sz w:val="20"/>
          <w:szCs w:val="20"/>
          <w:lang w:eastAsia="ru-RU"/>
        </w:rPr>
      </w:pPr>
      <w:r w:rsidRPr="00DA4525">
        <w:rPr>
          <w:rFonts w:eastAsia="Times New Roman" w:cstheme="minorHAnsi"/>
          <w:sz w:val="20"/>
          <w:szCs w:val="20"/>
          <w:lang w:eastAsia="ru-RU"/>
        </w:rPr>
        <w:br/>
      </w:r>
      <w:r w:rsidRPr="00DA4525">
        <w:rPr>
          <w:rFonts w:eastAsia="Times New Roman" w:cstheme="minorHAnsi"/>
          <w:sz w:val="20"/>
          <w:szCs w:val="20"/>
          <w:lang w:eastAsia="ru-RU"/>
        </w:rPr>
        <w:br/>
      </w:r>
    </w:p>
    <w:p w:rsidR="00DA4525" w:rsidRPr="00DA4525" w:rsidRDefault="00DA4525" w:rsidP="00DA4525">
      <w:pPr>
        <w:autoSpaceDE w:val="0"/>
        <w:autoSpaceDN w:val="0"/>
        <w:adjustRightInd w:val="0"/>
        <w:jc w:val="right"/>
        <w:rPr>
          <w:rFonts w:eastAsia="Times New Roman" w:cstheme="minorHAnsi"/>
          <w:sz w:val="20"/>
          <w:szCs w:val="20"/>
          <w:lang w:eastAsia="ru-RU"/>
        </w:rPr>
      </w:pPr>
      <w:r w:rsidRPr="00DA4525">
        <w:rPr>
          <w:rFonts w:eastAsia="Times New Roman" w:cstheme="minorHAnsi"/>
          <w:sz w:val="20"/>
          <w:szCs w:val="20"/>
          <w:lang w:eastAsia="ru-RU"/>
        </w:rPr>
        <w:lastRenderedPageBreak/>
        <w:t xml:space="preserve">Приложение 1 </w:t>
      </w:r>
    </w:p>
    <w:p w:rsidR="00DA4525" w:rsidRPr="00DA4525" w:rsidRDefault="00DA4525" w:rsidP="00DA4525">
      <w:pPr>
        <w:autoSpaceDE w:val="0"/>
        <w:autoSpaceDN w:val="0"/>
        <w:adjustRightInd w:val="0"/>
        <w:jc w:val="right"/>
        <w:rPr>
          <w:rFonts w:eastAsia="Times New Roman" w:cstheme="minorHAnsi"/>
          <w:sz w:val="20"/>
          <w:szCs w:val="20"/>
          <w:lang w:eastAsia="ru-RU"/>
        </w:rPr>
      </w:pPr>
      <w:r w:rsidRPr="00DA4525">
        <w:rPr>
          <w:rFonts w:eastAsia="Times New Roman" w:cstheme="minorHAnsi"/>
          <w:sz w:val="20"/>
          <w:szCs w:val="20"/>
          <w:lang w:eastAsia="ru-RU"/>
        </w:rPr>
        <w:t xml:space="preserve">к Постановлению администрации </w:t>
      </w:r>
    </w:p>
    <w:p w:rsidR="00DA4525" w:rsidRPr="00DA4525" w:rsidRDefault="00DA4525" w:rsidP="00DA4525">
      <w:pPr>
        <w:autoSpaceDE w:val="0"/>
        <w:autoSpaceDN w:val="0"/>
        <w:adjustRightInd w:val="0"/>
        <w:jc w:val="right"/>
        <w:rPr>
          <w:rFonts w:eastAsia="Times New Roman" w:cstheme="minorHAnsi"/>
          <w:sz w:val="20"/>
          <w:szCs w:val="20"/>
          <w:lang w:eastAsia="ru-RU"/>
        </w:rPr>
      </w:pPr>
      <w:r w:rsidRPr="00DA4525">
        <w:rPr>
          <w:rFonts w:eastAsia="Times New Roman" w:cstheme="minorHAnsi"/>
          <w:sz w:val="20"/>
          <w:szCs w:val="20"/>
          <w:lang w:eastAsia="ru-RU"/>
        </w:rPr>
        <w:t>МО «Олонки»</w:t>
      </w:r>
    </w:p>
    <w:p w:rsidR="00DA4525" w:rsidRPr="00DA4525" w:rsidRDefault="00DA4525" w:rsidP="00DA4525">
      <w:pPr>
        <w:jc w:val="right"/>
        <w:rPr>
          <w:rFonts w:eastAsia="Times New Roman" w:cstheme="minorHAnsi"/>
          <w:sz w:val="20"/>
          <w:szCs w:val="20"/>
          <w:lang w:eastAsia="ru-RU"/>
        </w:rPr>
      </w:pPr>
      <w:r w:rsidRPr="00DA4525">
        <w:rPr>
          <w:rFonts w:eastAsia="Times New Roman" w:cstheme="minorHAnsi"/>
          <w:sz w:val="20"/>
          <w:szCs w:val="20"/>
          <w:lang w:eastAsia="ru-RU"/>
        </w:rPr>
        <w:t>от 20.07.2015 г. № 77</w:t>
      </w:r>
    </w:p>
    <w:p w:rsidR="00DA4525" w:rsidRPr="00DA4525" w:rsidRDefault="00DA4525" w:rsidP="00DA4525">
      <w:pPr>
        <w:jc w:val="right"/>
        <w:rPr>
          <w:rFonts w:eastAsia="Times New Roman" w:cstheme="minorHAnsi"/>
          <w:sz w:val="20"/>
          <w:szCs w:val="20"/>
          <w:lang w:eastAsia="ru-RU"/>
        </w:rPr>
      </w:pPr>
    </w:p>
    <w:p w:rsidR="00DA4525" w:rsidRPr="00DA4525" w:rsidRDefault="00DA4525" w:rsidP="00DA4525">
      <w:pPr>
        <w:jc w:val="center"/>
        <w:rPr>
          <w:rFonts w:eastAsia="Times New Roman" w:cstheme="minorHAnsi"/>
          <w:sz w:val="20"/>
          <w:szCs w:val="20"/>
          <w:lang w:eastAsia="ru-RU"/>
        </w:rPr>
      </w:pPr>
      <w:r w:rsidRPr="00DA4525">
        <w:rPr>
          <w:rFonts w:eastAsia="Times New Roman" w:cstheme="minorHAnsi"/>
          <w:sz w:val="20"/>
          <w:szCs w:val="20"/>
          <w:lang w:eastAsia="ru-RU"/>
        </w:rPr>
        <w:t>ПОЛОЖЕНИЕ</w:t>
      </w:r>
    </w:p>
    <w:p w:rsidR="00DA4525" w:rsidRPr="00DA4525" w:rsidRDefault="00DA4525" w:rsidP="00DA4525">
      <w:pPr>
        <w:jc w:val="center"/>
        <w:rPr>
          <w:rFonts w:eastAsia="Times New Roman" w:cstheme="minorHAnsi"/>
          <w:sz w:val="20"/>
          <w:szCs w:val="20"/>
          <w:lang w:eastAsia="ru-RU"/>
        </w:rPr>
      </w:pPr>
      <w:r w:rsidRPr="00DA4525">
        <w:rPr>
          <w:rFonts w:eastAsia="Times New Roman" w:cstheme="minorHAnsi"/>
          <w:sz w:val="20"/>
          <w:szCs w:val="20"/>
          <w:lang w:eastAsia="ru-RU"/>
        </w:rPr>
        <w:t>ОБ ОРГАНИЗАЦИИ РАБОТЫ ПО ПРИСВОЕНИЮ КЛАССНЫХ ЧИНОВ</w:t>
      </w:r>
    </w:p>
    <w:p w:rsidR="00DA4525" w:rsidRPr="00DA4525" w:rsidRDefault="00DA4525" w:rsidP="00DA4525">
      <w:pPr>
        <w:jc w:val="center"/>
        <w:rPr>
          <w:rFonts w:eastAsia="Times New Roman" w:cstheme="minorHAnsi"/>
          <w:sz w:val="20"/>
          <w:szCs w:val="20"/>
          <w:lang w:eastAsia="ru-RU"/>
        </w:rPr>
      </w:pPr>
      <w:r w:rsidRPr="00DA4525">
        <w:rPr>
          <w:rFonts w:eastAsia="Times New Roman" w:cstheme="minorHAnsi"/>
          <w:sz w:val="20"/>
          <w:szCs w:val="20"/>
          <w:lang w:eastAsia="ru-RU"/>
        </w:rPr>
        <w:t>МУНИЦИПАЛЬНЫМ СЛУЖАЩИМ В АДМИНИСТРАЦИИ</w:t>
      </w:r>
    </w:p>
    <w:p w:rsidR="00DA4525" w:rsidRPr="00DA4525" w:rsidRDefault="00DA4525" w:rsidP="00DA4525">
      <w:pPr>
        <w:jc w:val="center"/>
        <w:rPr>
          <w:rFonts w:eastAsia="Times New Roman" w:cstheme="minorHAnsi"/>
          <w:sz w:val="20"/>
          <w:szCs w:val="20"/>
          <w:lang w:eastAsia="ru-RU"/>
        </w:rPr>
      </w:pPr>
      <w:r w:rsidRPr="00DA4525">
        <w:rPr>
          <w:rFonts w:eastAsia="Times New Roman" w:cstheme="minorHAnsi"/>
          <w:sz w:val="20"/>
          <w:szCs w:val="20"/>
          <w:lang w:eastAsia="ru-RU"/>
        </w:rPr>
        <w:t>МУНИЦИПАЛЬНОГО ОБРАЗОВАНИЯ «ОЛОНКИ»</w:t>
      </w:r>
    </w:p>
    <w:p w:rsidR="00DA4525" w:rsidRPr="00DA4525" w:rsidRDefault="00DA4525" w:rsidP="00DA4525">
      <w:pPr>
        <w:rPr>
          <w:rFonts w:eastAsia="Times New Roman" w:cstheme="minorHAnsi"/>
          <w:sz w:val="20"/>
          <w:szCs w:val="20"/>
          <w:lang w:eastAsia="ru-RU"/>
        </w:rPr>
      </w:pP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 xml:space="preserve">1. </w:t>
      </w:r>
      <w:proofErr w:type="gramStart"/>
      <w:r w:rsidRPr="00DA4525">
        <w:rPr>
          <w:rFonts w:eastAsia="Times New Roman" w:cstheme="minorHAnsi"/>
          <w:sz w:val="20"/>
          <w:szCs w:val="20"/>
          <w:lang w:eastAsia="ru-RU"/>
        </w:rPr>
        <w:t>Настоящее Положение в соответствии с Федеральным законом от 2 марта 2007 года № 25-ФЗ "О муниципальной службе в Российской Федерации", Законом Иркутской  области от 15.10.2007 г. № 88-ОЗ "Об отдельных вопросах муниципальной службы в Иркутской  области" (далее - Закон Иркутской области от 15 октября 2007 года № 88-ОЗ) устанавливает порядок организации работы по присвоению классных чинов муниципальным служащим в администрации муниципального образования «Олонки».</w:t>
      </w:r>
      <w:proofErr w:type="gramEnd"/>
    </w:p>
    <w:p w:rsidR="00DA4525" w:rsidRPr="00DA4525" w:rsidRDefault="00DA4525" w:rsidP="00DA4525">
      <w:pPr>
        <w:jc w:val="both"/>
        <w:rPr>
          <w:rFonts w:eastAsia="Times New Roman" w:cstheme="minorHAnsi"/>
          <w:sz w:val="20"/>
          <w:szCs w:val="20"/>
          <w:lang w:eastAsia="ru-RU"/>
        </w:rPr>
      </w:pPr>
      <w:r w:rsidRPr="00DA4525">
        <w:rPr>
          <w:rFonts w:eastAsia="Times New Roman" w:cstheme="minorHAnsi"/>
          <w:sz w:val="20"/>
          <w:szCs w:val="20"/>
          <w:lang w:eastAsia="ru-RU"/>
        </w:rPr>
        <w:t xml:space="preserve"> </w:t>
      </w:r>
      <w:r w:rsidRPr="00DA4525">
        <w:rPr>
          <w:rFonts w:eastAsia="Times New Roman" w:cstheme="minorHAnsi"/>
          <w:sz w:val="20"/>
          <w:szCs w:val="20"/>
          <w:lang w:eastAsia="ru-RU"/>
        </w:rPr>
        <w:tab/>
        <w:t xml:space="preserve">2. </w:t>
      </w:r>
      <w:proofErr w:type="gramStart"/>
      <w:r w:rsidRPr="00DA4525">
        <w:rPr>
          <w:rFonts w:eastAsia="Times New Roman" w:cstheme="minorHAnsi"/>
          <w:sz w:val="20"/>
          <w:szCs w:val="20"/>
          <w:lang w:eastAsia="ru-RU"/>
        </w:rPr>
        <w:t>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от 3 до 1 класса, и с учетом продолжительности прохождения муниципальной службы в предыдущем классном чине муниципальных служащих, ели иное не предусмотрено Законом Иркутской области от</w:t>
      </w:r>
      <w:proofErr w:type="gramEnd"/>
      <w:r w:rsidRPr="00DA4525">
        <w:rPr>
          <w:rFonts w:eastAsia="Times New Roman" w:cstheme="minorHAnsi"/>
          <w:sz w:val="20"/>
          <w:szCs w:val="20"/>
          <w:lang w:eastAsia="ru-RU"/>
        </w:rPr>
        <w:t xml:space="preserve"> 15 октября 2007 года № 88-ОЗ.</w:t>
      </w: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3. Классные чины присваиваются муниципальным служащим в администрации муниципального образования «Олонки», распоряжением администрации муниципального образования «Олонки».</w:t>
      </w: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4. Днем присвоения классного чина считается день принятия распоряжения администрации муниципального образования «Олонки» о присвоении классного чина.</w:t>
      </w: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 xml:space="preserve">5. Первый классный чин муниципальному служащему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roofErr w:type="gramStart"/>
      <w:r w:rsidRPr="00DA4525">
        <w:rPr>
          <w:rFonts w:eastAsia="Times New Roman" w:cstheme="minorHAnsi"/>
          <w:sz w:val="20"/>
          <w:szCs w:val="20"/>
          <w:lang w:eastAsia="ru-RU"/>
        </w:rPr>
        <w:t xml:space="preserve">Для присвоения первого классного чина муниципальному служащему, заместитель главы администрации муниципального образования «Олонки», на которого возложены полномочия кадровой службы, </w:t>
      </w:r>
      <w:r w:rsidRPr="00DA4525">
        <w:rPr>
          <w:rFonts w:cstheme="minorHAnsi"/>
          <w:sz w:val="20"/>
          <w:szCs w:val="20"/>
        </w:rPr>
        <w:t xml:space="preserve">не позднее десяти дней до истечения установленных Законом Иркутской </w:t>
      </w:r>
      <w:r w:rsidRPr="00DA4525">
        <w:rPr>
          <w:rFonts w:cstheme="minorHAnsi"/>
          <w:sz w:val="20"/>
          <w:szCs w:val="20"/>
        </w:rPr>
        <w:lastRenderedPageBreak/>
        <w:t xml:space="preserve">области от 15 октября 2007 года № 88-ОЗ сроков для присвоения первого классного чина муниципальных служащих, </w:t>
      </w:r>
      <w:r w:rsidRPr="00DA4525">
        <w:rPr>
          <w:rFonts w:eastAsia="Times New Roman" w:cstheme="minorHAnsi"/>
          <w:sz w:val="20"/>
          <w:szCs w:val="20"/>
          <w:lang w:eastAsia="ru-RU"/>
        </w:rPr>
        <w:t>готовит представление к присвоению классного чина муниципального служащего согласно форме, утвержденной настоящим Постановлением.</w:t>
      </w:r>
      <w:proofErr w:type="gramEnd"/>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 xml:space="preserve">Муниципальный служащий должен быть ознакомлен с данным представлением о присвоении классного чина муниципальному служащему. </w:t>
      </w:r>
    </w:p>
    <w:p w:rsidR="00DA4525" w:rsidRPr="00DA4525" w:rsidRDefault="00DA4525" w:rsidP="00DA4525">
      <w:pPr>
        <w:ind w:firstLine="708"/>
        <w:jc w:val="both"/>
        <w:rPr>
          <w:rFonts w:eastAsia="Times New Roman" w:cstheme="minorHAnsi"/>
          <w:sz w:val="20"/>
          <w:szCs w:val="20"/>
          <w:lang w:eastAsia="ru-RU"/>
        </w:rPr>
      </w:pPr>
      <w:proofErr w:type="gramStart"/>
      <w:r w:rsidRPr="00DA4525">
        <w:rPr>
          <w:rFonts w:eastAsia="Times New Roman" w:cstheme="minorHAnsi"/>
          <w:sz w:val="20"/>
          <w:szCs w:val="20"/>
          <w:lang w:eastAsia="ru-RU"/>
        </w:rPr>
        <w:t xml:space="preserve">На основании указанного представления, кадровая служба  готовит проект распоряжения администрации муниципального образования «Олонки» о присвоении классного чина муниципальному служащему, которое </w:t>
      </w:r>
      <w:r w:rsidRPr="00DA4525">
        <w:rPr>
          <w:rFonts w:cstheme="minorHAnsi"/>
          <w:sz w:val="20"/>
          <w:szCs w:val="20"/>
        </w:rPr>
        <w:t xml:space="preserve">не позднее трех дней до истечения установленных Законом Иркутской области от 15 октября 2007 года № 88-ОЗ сроков для присвоения первого классного чина муниципальных служащих, передает </w:t>
      </w:r>
      <w:r w:rsidRPr="00DA4525">
        <w:rPr>
          <w:rFonts w:eastAsia="Times New Roman" w:cstheme="minorHAnsi"/>
          <w:sz w:val="20"/>
          <w:szCs w:val="20"/>
          <w:lang w:eastAsia="ru-RU"/>
        </w:rPr>
        <w:t>для рассмотрения и подписания главе администрации муниципального образования «Олонки».</w:t>
      </w:r>
      <w:proofErr w:type="gramEnd"/>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 xml:space="preserve">6. </w:t>
      </w:r>
      <w:proofErr w:type="gramStart"/>
      <w:r w:rsidRPr="00DA4525">
        <w:rPr>
          <w:rFonts w:eastAsia="Times New Roman" w:cstheme="minorHAnsi"/>
          <w:sz w:val="20"/>
          <w:szCs w:val="20"/>
          <w:lang w:eastAsia="ru-RU"/>
        </w:rPr>
        <w:t>Для присвоения очередного классного чина муниципальному служащему,  заместитель главы администрации муниципального образования «Олонки»,  не позднее тридцати дней до истечения установленных Законом Иркутской области от 15 октября 2007 года № 88-ОЗ сроков для прохождения муниципальной службы в классных чинах муниципальных служащих,  направляет в аттестационную комиссию представление к присвоению классного чина муниципального служащего, согласно форме, утвержденной настоящим Постановлением.</w:t>
      </w:r>
      <w:proofErr w:type="gramEnd"/>
    </w:p>
    <w:p w:rsidR="00DA4525" w:rsidRPr="00DA4525" w:rsidRDefault="00DA4525" w:rsidP="00DA4525">
      <w:pPr>
        <w:ind w:firstLine="708"/>
        <w:jc w:val="both"/>
        <w:rPr>
          <w:rFonts w:eastAsia="Times New Roman" w:cstheme="minorHAnsi"/>
          <w:sz w:val="20"/>
          <w:szCs w:val="20"/>
          <w:lang w:eastAsia="ru-RU"/>
        </w:rPr>
      </w:pPr>
      <w:proofErr w:type="gramStart"/>
      <w:r w:rsidRPr="00DA4525">
        <w:rPr>
          <w:rFonts w:eastAsia="Times New Roman" w:cstheme="minorHAnsi"/>
          <w:sz w:val="20"/>
          <w:szCs w:val="20"/>
          <w:lang w:eastAsia="ru-RU"/>
        </w:rPr>
        <w:t>На основании рекомендаций аттестационной комиссии о присвоении муниципальному служащему соответствующего классного чина,  заместитель главы администрации муниципального образования «Олонки»,  готовит проект распоряжения администрации муниципального образования «Олонки» о присвоении классного чина муниципальному служащему, которое не позднее трех дней до истечения установленных Законом Иркутской области от 29 октября 2007 года № 88-ОЗ сроков для прохождения муниципальной службы в классных чинах муниципальных служащих, передает для</w:t>
      </w:r>
      <w:proofErr w:type="gramEnd"/>
      <w:r w:rsidRPr="00DA4525">
        <w:rPr>
          <w:rFonts w:eastAsia="Times New Roman" w:cstheme="minorHAnsi"/>
          <w:sz w:val="20"/>
          <w:szCs w:val="20"/>
          <w:lang w:eastAsia="ru-RU"/>
        </w:rPr>
        <w:t xml:space="preserve"> рассмотрения и подписания главе администрации муниципального образования «Олонки».</w:t>
      </w: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Муниципальный служащий должен быть ознакомлен с представлением к присвоению классного чина муниципального служащего и рекомендациями аттестационной комиссии о присвоении муниципальному служащему соответствующего классного чина.</w:t>
      </w: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 xml:space="preserve">7. </w:t>
      </w:r>
      <w:proofErr w:type="gramStart"/>
      <w:r w:rsidRPr="00DA4525">
        <w:rPr>
          <w:rFonts w:eastAsia="Times New Roman" w:cstheme="minorHAnsi"/>
          <w:sz w:val="20"/>
          <w:szCs w:val="20"/>
          <w:lang w:eastAsia="ru-RU"/>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заместитель главы администрации готовит проект распоряжения </w:t>
      </w:r>
      <w:r w:rsidRPr="00DA4525">
        <w:rPr>
          <w:rFonts w:eastAsia="Times New Roman" w:cstheme="minorHAnsi"/>
          <w:sz w:val="20"/>
          <w:szCs w:val="20"/>
          <w:lang w:eastAsia="ru-RU"/>
        </w:rPr>
        <w:lastRenderedPageBreak/>
        <w:t>администрации муниципального образования «Олонки» о присвоении классного чина муниципального служащего, который направляется для рассмотрения и подписания главе администрации муниципального образования «Олонки» в срок не позднее трех дней до истечения установленных Законом Иркутской области</w:t>
      </w:r>
      <w:proofErr w:type="gramEnd"/>
      <w:r w:rsidRPr="00DA4525">
        <w:rPr>
          <w:rFonts w:eastAsia="Times New Roman" w:cstheme="minorHAnsi"/>
          <w:sz w:val="20"/>
          <w:szCs w:val="20"/>
          <w:lang w:eastAsia="ru-RU"/>
        </w:rPr>
        <w:t xml:space="preserve"> от 15 октября 2007 года № 88-ОЗ сроков для присвоения классного чина муниципальных служащих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8. Для применения поощрения муниципального служащего в качестве присвоения очередного классного чина либо присвоения классного чина на одну ступень выше классного чина муниципальных служащих заместитель главы администрации муниципального образования «Олонки», на которого возложены полномочия кадровой службы, готовит представление к присвоению классного чина муниципального служащего согласно форме, утвержденной настоящим Постановлением.</w:t>
      </w: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Муниципальный служащий должен быть ознакомлен с данным представлением к присвоению классного чина муниципального служащего.</w:t>
      </w: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Заместитель главы администрации муниципального образования «Олонки»  готовит проект распоряжения администрации муниципального образования «Олонки»  о присвоении классного чина муниципального служащего, которое направляет главе администрации муниципального образования «Олонки».</w:t>
      </w: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Глава Администрации муниципального образования «Олонки»  в срок не более трех дней со дня поступления ему проекта распоряжения рассматривает его и принимает соответствующее решение.</w:t>
      </w: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9. Со дня присвоения классного чина муниципальный служащий имеет право на получение ежемесячной надбавки за классный чин в соответствии с присвоенным ему классным чином.</w:t>
      </w: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10. Заместитель главы администрации муниципального образования «Олонки»  дает разъяснения по вопросам присвоения и сохранения классных чинов.</w:t>
      </w: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11. Споры, связанные с присвоением классных чинов и их сохранением, рассматриваются в порядке, установленном законодательством Российской Федерации и законодательством Иркутской области.</w:t>
      </w:r>
    </w:p>
    <w:p w:rsidR="00DA4525" w:rsidRPr="00DA4525" w:rsidRDefault="00DA4525" w:rsidP="00DA4525">
      <w:pPr>
        <w:ind w:firstLine="708"/>
        <w:jc w:val="both"/>
        <w:rPr>
          <w:rFonts w:eastAsia="Times New Roman" w:cstheme="minorHAnsi"/>
          <w:sz w:val="20"/>
          <w:szCs w:val="20"/>
          <w:lang w:eastAsia="ru-RU"/>
        </w:rPr>
      </w:pPr>
      <w:r w:rsidRPr="00DA4525">
        <w:rPr>
          <w:rFonts w:eastAsia="Times New Roman" w:cstheme="minorHAnsi"/>
          <w:sz w:val="20"/>
          <w:szCs w:val="20"/>
          <w:lang w:eastAsia="ru-RU"/>
        </w:rPr>
        <w:t>12. Запись о присвоении классного чина вносится в личное дело и трудовую книжку муниципального служащего.</w:t>
      </w:r>
    </w:p>
    <w:p w:rsidR="00DA4525" w:rsidRPr="00DA4525" w:rsidRDefault="00DA4525" w:rsidP="00DA4525">
      <w:pPr>
        <w:rPr>
          <w:rFonts w:eastAsia="Times New Roman" w:cstheme="minorHAnsi"/>
          <w:sz w:val="20"/>
          <w:szCs w:val="20"/>
          <w:lang w:eastAsia="ru-RU"/>
        </w:rPr>
      </w:pPr>
    </w:p>
    <w:p w:rsidR="00DA4525" w:rsidRPr="00DA4525" w:rsidRDefault="00DA4525" w:rsidP="00DA4525">
      <w:pPr>
        <w:jc w:val="right"/>
        <w:rPr>
          <w:rFonts w:eastAsia="Times New Roman" w:cstheme="minorHAnsi"/>
          <w:sz w:val="20"/>
          <w:szCs w:val="20"/>
          <w:lang w:eastAsia="ru-RU"/>
        </w:rPr>
      </w:pPr>
      <w:r w:rsidRPr="00DA4525">
        <w:rPr>
          <w:rFonts w:eastAsia="Times New Roman" w:cstheme="minorHAnsi"/>
          <w:sz w:val="20"/>
          <w:szCs w:val="20"/>
          <w:lang w:eastAsia="ru-RU"/>
        </w:rPr>
        <w:lastRenderedPageBreak/>
        <w:t xml:space="preserve">Приложение 1 </w:t>
      </w:r>
    </w:p>
    <w:p w:rsidR="00DA4525" w:rsidRPr="00DA4525" w:rsidRDefault="00DA4525" w:rsidP="00DA4525">
      <w:pPr>
        <w:autoSpaceDE w:val="0"/>
        <w:autoSpaceDN w:val="0"/>
        <w:adjustRightInd w:val="0"/>
        <w:jc w:val="right"/>
        <w:rPr>
          <w:rFonts w:eastAsia="Times New Roman" w:cstheme="minorHAnsi"/>
          <w:sz w:val="20"/>
          <w:szCs w:val="20"/>
          <w:lang w:eastAsia="ru-RU"/>
        </w:rPr>
      </w:pPr>
      <w:r w:rsidRPr="00DA4525">
        <w:rPr>
          <w:rFonts w:eastAsia="Times New Roman" w:cstheme="minorHAnsi"/>
          <w:sz w:val="20"/>
          <w:szCs w:val="20"/>
          <w:lang w:eastAsia="ru-RU"/>
        </w:rPr>
        <w:t xml:space="preserve">к Постановлению администрации </w:t>
      </w:r>
    </w:p>
    <w:p w:rsidR="00DA4525" w:rsidRPr="00DA4525" w:rsidRDefault="00DA4525" w:rsidP="00DA4525">
      <w:pPr>
        <w:autoSpaceDE w:val="0"/>
        <w:autoSpaceDN w:val="0"/>
        <w:adjustRightInd w:val="0"/>
        <w:jc w:val="right"/>
        <w:rPr>
          <w:rFonts w:eastAsia="Times New Roman" w:cstheme="minorHAnsi"/>
          <w:sz w:val="20"/>
          <w:szCs w:val="20"/>
          <w:lang w:eastAsia="ru-RU"/>
        </w:rPr>
      </w:pPr>
      <w:r w:rsidRPr="00DA4525">
        <w:rPr>
          <w:rFonts w:eastAsia="Times New Roman" w:cstheme="minorHAnsi"/>
          <w:sz w:val="20"/>
          <w:szCs w:val="20"/>
          <w:lang w:eastAsia="ru-RU"/>
        </w:rPr>
        <w:t>МО «Олонки»</w:t>
      </w:r>
    </w:p>
    <w:p w:rsidR="00DA4525" w:rsidRPr="00DA4525" w:rsidRDefault="00DA4525" w:rsidP="00DA4525">
      <w:pPr>
        <w:jc w:val="right"/>
        <w:rPr>
          <w:rFonts w:eastAsia="Times New Roman" w:cstheme="minorHAnsi"/>
          <w:sz w:val="20"/>
          <w:szCs w:val="20"/>
          <w:lang w:eastAsia="ru-RU"/>
        </w:rPr>
      </w:pPr>
      <w:r w:rsidRPr="00DA4525">
        <w:rPr>
          <w:rFonts w:eastAsia="Times New Roman" w:cstheme="minorHAnsi"/>
          <w:sz w:val="20"/>
          <w:szCs w:val="20"/>
          <w:lang w:eastAsia="ru-RU"/>
        </w:rPr>
        <w:t>от 20.07.2015 г. № 77</w:t>
      </w:r>
    </w:p>
    <w:p w:rsidR="00DA4525" w:rsidRPr="00DA4525" w:rsidRDefault="00DA4525" w:rsidP="00DA4525">
      <w:pPr>
        <w:jc w:val="right"/>
        <w:rPr>
          <w:rFonts w:eastAsia="Times New Roman" w:cstheme="minorHAnsi"/>
          <w:sz w:val="20"/>
          <w:szCs w:val="20"/>
          <w:lang w:eastAsia="ru-RU"/>
        </w:rPr>
      </w:pPr>
    </w:p>
    <w:p w:rsidR="00DA4525" w:rsidRPr="00DA4525" w:rsidRDefault="00DA4525" w:rsidP="00DA4525">
      <w:pPr>
        <w:jc w:val="center"/>
        <w:rPr>
          <w:rFonts w:eastAsia="Times New Roman" w:cstheme="minorHAnsi"/>
          <w:sz w:val="20"/>
          <w:szCs w:val="20"/>
          <w:lang w:eastAsia="ru-RU"/>
        </w:rPr>
      </w:pPr>
      <w:r w:rsidRPr="00DA4525">
        <w:rPr>
          <w:rFonts w:eastAsia="Times New Roman" w:cstheme="minorHAnsi"/>
          <w:sz w:val="20"/>
          <w:szCs w:val="20"/>
          <w:lang w:eastAsia="ru-RU"/>
        </w:rPr>
        <w:t>ПРЕДСТАВЛЕНИЕ</w:t>
      </w:r>
    </w:p>
    <w:p w:rsidR="00DA4525" w:rsidRPr="00DA4525" w:rsidRDefault="00DA4525" w:rsidP="00DA4525">
      <w:pPr>
        <w:jc w:val="center"/>
        <w:rPr>
          <w:rFonts w:eastAsia="Times New Roman" w:cstheme="minorHAnsi"/>
          <w:sz w:val="20"/>
          <w:szCs w:val="20"/>
          <w:lang w:eastAsia="ru-RU"/>
        </w:rPr>
      </w:pPr>
      <w:r w:rsidRPr="00DA4525">
        <w:rPr>
          <w:rFonts w:eastAsia="Times New Roman" w:cstheme="minorHAnsi"/>
          <w:sz w:val="20"/>
          <w:szCs w:val="20"/>
          <w:lang w:eastAsia="ru-RU"/>
        </w:rPr>
        <w:t>К ПРИСВОЕНИЮ КЛАССНОГО ЧИНА МУНИЦИПАЛЬНОГО СЛУЖАЩЕГО</w:t>
      </w:r>
    </w:p>
    <w:p w:rsidR="00DA4525" w:rsidRPr="00DA4525" w:rsidRDefault="00DA4525" w:rsidP="00DA4525">
      <w:pPr>
        <w:rPr>
          <w:rFonts w:eastAsia="Times New Roman" w:cstheme="minorHAnsi"/>
          <w:sz w:val="20"/>
          <w:szCs w:val="20"/>
          <w:lang w:eastAsia="ru-RU"/>
        </w:rPr>
      </w:pPr>
      <w:r w:rsidRPr="00DA4525">
        <w:rPr>
          <w:rFonts w:eastAsia="Times New Roman" w:cstheme="minorHAnsi"/>
          <w:sz w:val="20"/>
          <w:szCs w:val="20"/>
          <w:lang w:eastAsia="ru-RU"/>
        </w:rPr>
        <w:br/>
        <w:t>1. Фамилия, имя, отчество: ____________________________________________________.</w:t>
      </w:r>
    </w:p>
    <w:p w:rsidR="00DA4525" w:rsidRPr="00DA4525" w:rsidRDefault="00DA4525" w:rsidP="00DA4525">
      <w:pPr>
        <w:rPr>
          <w:rFonts w:eastAsia="Times New Roman" w:cstheme="minorHAnsi"/>
          <w:sz w:val="20"/>
          <w:szCs w:val="20"/>
          <w:lang w:eastAsia="ru-RU"/>
        </w:rPr>
      </w:pPr>
      <w:r w:rsidRPr="00DA4525">
        <w:rPr>
          <w:rFonts w:eastAsia="Times New Roman" w:cstheme="minorHAnsi"/>
          <w:sz w:val="20"/>
          <w:szCs w:val="20"/>
          <w:lang w:eastAsia="ru-RU"/>
        </w:rPr>
        <w:t>2. Замещаемая должность муниципальной службы и дата назначения на эту должность: _________________________________</w:t>
      </w:r>
      <w:r w:rsidR="00D71D7A">
        <w:rPr>
          <w:rFonts w:eastAsia="Times New Roman" w:cstheme="minorHAnsi"/>
          <w:sz w:val="20"/>
          <w:szCs w:val="20"/>
          <w:lang w:eastAsia="ru-RU"/>
        </w:rPr>
        <w:t>_______________________________</w:t>
      </w:r>
      <w:r w:rsidRPr="00DA4525">
        <w:rPr>
          <w:rFonts w:eastAsia="Times New Roman" w:cstheme="minorHAnsi"/>
          <w:sz w:val="20"/>
          <w:szCs w:val="20"/>
          <w:lang w:eastAsia="ru-RU"/>
        </w:rPr>
        <w:t>.</w:t>
      </w:r>
    </w:p>
    <w:p w:rsidR="00DA4525" w:rsidRPr="00DA4525" w:rsidRDefault="00DA4525" w:rsidP="00DA4525">
      <w:pPr>
        <w:rPr>
          <w:rFonts w:eastAsia="Times New Roman" w:cstheme="minorHAnsi"/>
          <w:sz w:val="20"/>
          <w:szCs w:val="20"/>
          <w:lang w:eastAsia="ru-RU"/>
        </w:rPr>
      </w:pPr>
      <w:r w:rsidRPr="00DA4525">
        <w:rPr>
          <w:rFonts w:eastAsia="Times New Roman" w:cstheme="minorHAnsi"/>
          <w:sz w:val="20"/>
          <w:szCs w:val="20"/>
          <w:lang w:eastAsia="ru-RU"/>
        </w:rPr>
        <w:t>3. Классный чин муниципальной службы (год и месяц присвоения) &lt;1&gt; _________________________________________________________________ (наименование классного чина и номер правового акта о его присвоении)</w:t>
      </w:r>
    </w:p>
    <w:p w:rsidR="00DA4525" w:rsidRPr="00DA4525" w:rsidRDefault="00DA4525" w:rsidP="00DA4525">
      <w:pPr>
        <w:rPr>
          <w:rFonts w:eastAsia="Times New Roman" w:cstheme="minorHAnsi"/>
          <w:sz w:val="20"/>
          <w:szCs w:val="20"/>
          <w:lang w:eastAsia="ru-RU"/>
        </w:rPr>
      </w:pPr>
      <w:r w:rsidRPr="00DA4525">
        <w:rPr>
          <w:rFonts w:eastAsia="Times New Roman" w:cstheme="minorHAnsi"/>
          <w:sz w:val="20"/>
          <w:szCs w:val="20"/>
          <w:lang w:eastAsia="ru-RU"/>
        </w:rPr>
        <w:t>4. Предлагаемый классный чин _________________________________________________________________5. Сведения о профессиональном образовании: ______________________________________________________________________________________________________ (когда и какое учебное заведение окончил, специальность и квалификация)</w:t>
      </w:r>
    </w:p>
    <w:p w:rsidR="00DA4525" w:rsidRPr="00DA4525" w:rsidRDefault="00DA4525" w:rsidP="00DA4525">
      <w:pPr>
        <w:rPr>
          <w:rFonts w:eastAsia="Times New Roman" w:cstheme="minorHAnsi"/>
          <w:sz w:val="20"/>
          <w:szCs w:val="20"/>
          <w:lang w:eastAsia="ru-RU"/>
        </w:rPr>
      </w:pPr>
      <w:r w:rsidRPr="00DA4525">
        <w:rPr>
          <w:rFonts w:eastAsia="Times New Roman" w:cstheme="minorHAnsi"/>
          <w:sz w:val="20"/>
          <w:szCs w:val="20"/>
          <w:lang w:eastAsia="ru-RU"/>
        </w:rPr>
        <w:t>6. Сведения о профессиональной переподготовке, повышении квалификации: _____________________________________________________________________________________________________. (наименование учебного заведения, дата прохождения курсов или профессиональной переподготовки, тема, объем часов)</w:t>
      </w:r>
    </w:p>
    <w:p w:rsidR="00DA4525" w:rsidRPr="00DA4525" w:rsidRDefault="00DA4525" w:rsidP="00DA4525">
      <w:pPr>
        <w:jc w:val="both"/>
        <w:rPr>
          <w:rFonts w:eastAsia="Times New Roman" w:cstheme="minorHAnsi"/>
          <w:sz w:val="20"/>
          <w:szCs w:val="20"/>
          <w:lang w:eastAsia="ru-RU"/>
        </w:rPr>
      </w:pPr>
      <w:r w:rsidRPr="00DA4525">
        <w:rPr>
          <w:rFonts w:eastAsia="Times New Roman" w:cstheme="minorHAnsi"/>
          <w:sz w:val="20"/>
          <w:szCs w:val="20"/>
          <w:lang w:eastAsia="ru-RU"/>
        </w:rPr>
        <w:t>7. Стаж муниципальной службы ______ лет, в том числе по последней должности муниципальной службы _____ лет.</w:t>
      </w:r>
    </w:p>
    <w:p w:rsidR="00DA4525" w:rsidRPr="00DA4525" w:rsidRDefault="00DA4525" w:rsidP="00DA4525">
      <w:pPr>
        <w:rPr>
          <w:rFonts w:eastAsia="Times New Roman" w:cstheme="minorHAnsi"/>
          <w:sz w:val="20"/>
          <w:szCs w:val="20"/>
          <w:lang w:eastAsia="ru-RU"/>
        </w:rPr>
      </w:pPr>
      <w:r w:rsidRPr="00DA4525">
        <w:rPr>
          <w:rFonts w:eastAsia="Times New Roman" w:cstheme="minorHAnsi"/>
          <w:sz w:val="20"/>
          <w:szCs w:val="20"/>
          <w:lang w:eastAsia="ru-RU"/>
        </w:rPr>
        <w:t>8. Дата и результат прохождения последней аттестации _________________________________________________________________</w:t>
      </w:r>
    </w:p>
    <w:p w:rsidR="00DA4525" w:rsidRPr="00DA4525" w:rsidRDefault="00DA4525" w:rsidP="00DA4525">
      <w:pPr>
        <w:rPr>
          <w:rFonts w:eastAsia="Times New Roman" w:cstheme="minorHAnsi"/>
          <w:sz w:val="20"/>
          <w:szCs w:val="20"/>
          <w:lang w:eastAsia="ru-RU"/>
        </w:rPr>
      </w:pPr>
      <w:r w:rsidRPr="00DA4525">
        <w:rPr>
          <w:rFonts w:eastAsia="Times New Roman" w:cstheme="minorHAnsi"/>
          <w:sz w:val="20"/>
          <w:szCs w:val="20"/>
          <w:lang w:eastAsia="ru-RU"/>
        </w:rPr>
        <w:t>9. Срок испытания продолжительностью &lt;2&gt; __________________________________ (количество месяцев прописью)                       успешно завершен ____________________________________________. (число, месяц и год)</w:t>
      </w:r>
    </w:p>
    <w:p w:rsidR="00DA4525" w:rsidRPr="00DA4525" w:rsidRDefault="00DA4525" w:rsidP="00DA4525">
      <w:pPr>
        <w:spacing w:after="240"/>
        <w:rPr>
          <w:rFonts w:eastAsia="Times New Roman" w:cstheme="minorHAnsi"/>
          <w:sz w:val="20"/>
          <w:szCs w:val="20"/>
          <w:lang w:eastAsia="ru-RU"/>
        </w:rPr>
      </w:pPr>
      <w:r w:rsidRPr="00DA4525">
        <w:rPr>
          <w:rFonts w:eastAsia="Times New Roman" w:cstheme="minorHAnsi"/>
          <w:sz w:val="20"/>
          <w:szCs w:val="20"/>
          <w:lang w:eastAsia="ru-RU"/>
        </w:rPr>
        <w:t>10. Профессиональный уровень (знания, навыки и умения)__________________________________________________________</w:t>
      </w:r>
      <w:r w:rsidR="00D71D7A" w:rsidRPr="00DA4525">
        <w:rPr>
          <w:rFonts w:eastAsia="Times New Roman" w:cstheme="minorHAnsi"/>
          <w:sz w:val="20"/>
          <w:szCs w:val="20"/>
          <w:lang w:eastAsia="ru-RU"/>
        </w:rPr>
        <w:t xml:space="preserve"> </w:t>
      </w:r>
      <w:r w:rsidRPr="00DA4525">
        <w:rPr>
          <w:rFonts w:eastAsia="Times New Roman" w:cstheme="minorHAnsi"/>
          <w:sz w:val="20"/>
          <w:szCs w:val="20"/>
          <w:lang w:eastAsia="ru-RU"/>
        </w:rPr>
        <w:t xml:space="preserve">_________________________________________________ (тезисное изложение квалификационной характеристики на муниципального служащего по исполнению им должностных обязанностей в замещаемой </w:t>
      </w:r>
      <w:r w:rsidRPr="00DA4525">
        <w:rPr>
          <w:rFonts w:eastAsia="Times New Roman" w:cstheme="minorHAnsi"/>
          <w:sz w:val="20"/>
          <w:szCs w:val="20"/>
          <w:lang w:eastAsia="ru-RU"/>
        </w:rPr>
        <w:lastRenderedPageBreak/>
        <w:t>должности)_______________________________________________________</w:t>
      </w:r>
      <w:r w:rsidR="00D71D7A" w:rsidRPr="00DA4525">
        <w:rPr>
          <w:rFonts w:eastAsia="Times New Roman" w:cstheme="minorHAnsi"/>
          <w:sz w:val="20"/>
          <w:szCs w:val="20"/>
          <w:lang w:eastAsia="ru-RU"/>
        </w:rPr>
        <w:t xml:space="preserve"> </w:t>
      </w:r>
      <w:r w:rsidRPr="00DA4525">
        <w:rPr>
          <w:rFonts w:eastAsia="Times New Roman" w:cstheme="minorHAnsi"/>
          <w:sz w:val="20"/>
          <w:szCs w:val="20"/>
          <w:lang w:eastAsia="ru-RU"/>
        </w:rPr>
        <w:br/>
        <w:t>__________________________ (наименование должности (подпись) (расшифровка подписи) руководителя, представляющего муниципального служащего к присвоению классного чина)</w:t>
      </w:r>
    </w:p>
    <w:p w:rsidR="00DA4525" w:rsidRPr="00DA4525" w:rsidRDefault="00DA4525" w:rsidP="00DA4525">
      <w:pPr>
        <w:spacing w:after="240"/>
        <w:rPr>
          <w:rFonts w:eastAsia="Times New Roman" w:cstheme="minorHAnsi"/>
          <w:sz w:val="20"/>
          <w:szCs w:val="20"/>
          <w:lang w:eastAsia="ru-RU"/>
        </w:rPr>
      </w:pPr>
      <w:r w:rsidRPr="00DA4525">
        <w:rPr>
          <w:rFonts w:eastAsia="Times New Roman" w:cstheme="minorHAnsi"/>
          <w:sz w:val="20"/>
          <w:szCs w:val="20"/>
          <w:lang w:eastAsia="ru-RU"/>
        </w:rPr>
        <w:br/>
        <w:t>"__" ____________ 20__ г.</w:t>
      </w:r>
      <w:r w:rsidRPr="00DA4525">
        <w:rPr>
          <w:rFonts w:eastAsia="Times New Roman" w:cstheme="minorHAnsi"/>
          <w:sz w:val="20"/>
          <w:szCs w:val="20"/>
          <w:lang w:eastAsia="ru-RU"/>
        </w:rPr>
        <w:br/>
        <w:t xml:space="preserve">С представлением на присвоение классного чина муниципальной службы ознакомился: ______________________________________________________________ </w:t>
      </w:r>
    </w:p>
    <w:p w:rsidR="00DA4525" w:rsidRPr="00DA4525" w:rsidRDefault="00DA4525" w:rsidP="00DA4525">
      <w:pPr>
        <w:spacing w:after="240"/>
        <w:rPr>
          <w:rFonts w:eastAsia="Times New Roman" w:cstheme="minorHAnsi"/>
          <w:sz w:val="20"/>
          <w:szCs w:val="20"/>
          <w:lang w:eastAsia="ru-RU"/>
        </w:rPr>
      </w:pPr>
      <w:r w:rsidRPr="00DA4525">
        <w:rPr>
          <w:rFonts w:eastAsia="Times New Roman" w:cstheme="minorHAnsi"/>
          <w:sz w:val="20"/>
          <w:szCs w:val="20"/>
          <w:lang w:eastAsia="ru-RU"/>
        </w:rPr>
        <w:t>(подпись муниципального служащего, дата)</w:t>
      </w:r>
      <w:r w:rsidRPr="00DA4525">
        <w:rPr>
          <w:rFonts w:eastAsia="Times New Roman" w:cstheme="minorHAnsi"/>
          <w:sz w:val="20"/>
          <w:szCs w:val="20"/>
          <w:lang w:eastAsia="ru-RU"/>
        </w:rPr>
        <w:br/>
        <w:t>&lt;1</w:t>
      </w:r>
      <w:proofErr w:type="gramStart"/>
      <w:r w:rsidRPr="00DA4525">
        <w:rPr>
          <w:rFonts w:eastAsia="Times New Roman" w:cstheme="minorHAnsi"/>
          <w:sz w:val="20"/>
          <w:szCs w:val="20"/>
          <w:lang w:eastAsia="ru-RU"/>
        </w:rPr>
        <w:t>&gt; Е</w:t>
      </w:r>
      <w:proofErr w:type="gramEnd"/>
      <w:r w:rsidRPr="00DA4525">
        <w:rPr>
          <w:rFonts w:eastAsia="Times New Roman" w:cstheme="minorHAnsi"/>
          <w:sz w:val="20"/>
          <w:szCs w:val="20"/>
          <w:lang w:eastAsia="ru-RU"/>
        </w:rPr>
        <w:t>сли муниципальный служащий не имеет классного чина, пишется "Не имеет". &lt;2&gt; Если срок испытания не устанавливается, пишется "Срок испытания не устанавливался".</w:t>
      </w:r>
    </w:p>
    <w:p w:rsidR="00DA4525" w:rsidRPr="00DA4525" w:rsidRDefault="00DA4525" w:rsidP="00DA4525">
      <w:pPr>
        <w:rPr>
          <w:rFonts w:cstheme="minorHAnsi"/>
          <w:sz w:val="20"/>
          <w:szCs w:val="20"/>
        </w:rPr>
      </w:pPr>
    </w:p>
    <w:p w:rsidR="00DA4525" w:rsidRPr="00DA4525" w:rsidRDefault="00DA4525" w:rsidP="00DA4525">
      <w:pPr>
        <w:rPr>
          <w:rFonts w:cstheme="minorHAnsi"/>
          <w:sz w:val="20"/>
          <w:szCs w:val="20"/>
        </w:rPr>
      </w:pPr>
    </w:p>
    <w:p w:rsidR="00DA4525" w:rsidRPr="00DA4525" w:rsidRDefault="00DA4525" w:rsidP="00DA4525">
      <w:pPr>
        <w:rPr>
          <w:rFonts w:cstheme="minorHAnsi"/>
          <w:sz w:val="20"/>
          <w:szCs w:val="20"/>
        </w:rPr>
      </w:pPr>
    </w:p>
    <w:p w:rsidR="00D71D7A" w:rsidRPr="00D71D7A" w:rsidRDefault="00D71D7A" w:rsidP="00D71D7A">
      <w:pPr>
        <w:jc w:val="center"/>
        <w:rPr>
          <w:rFonts w:cstheme="minorHAnsi"/>
          <w:b/>
          <w:bCs/>
          <w:sz w:val="20"/>
          <w:szCs w:val="20"/>
        </w:rPr>
      </w:pPr>
      <w:r w:rsidRPr="00D71D7A">
        <w:rPr>
          <w:rFonts w:cstheme="minorHAnsi"/>
          <w:b/>
          <w:bCs/>
          <w:sz w:val="20"/>
          <w:szCs w:val="20"/>
        </w:rPr>
        <w:t>РОССИЙСКАЯ   ФЕДЕРАЦИЯ</w:t>
      </w:r>
    </w:p>
    <w:p w:rsidR="00D71D7A" w:rsidRPr="00D71D7A" w:rsidRDefault="00D71D7A" w:rsidP="00D71D7A">
      <w:pPr>
        <w:jc w:val="center"/>
        <w:rPr>
          <w:rFonts w:cstheme="minorHAnsi"/>
          <w:b/>
          <w:bCs/>
          <w:sz w:val="20"/>
          <w:szCs w:val="20"/>
        </w:rPr>
      </w:pPr>
      <w:r w:rsidRPr="00D71D7A">
        <w:rPr>
          <w:rFonts w:cstheme="minorHAnsi"/>
          <w:b/>
          <w:bCs/>
          <w:sz w:val="20"/>
          <w:szCs w:val="20"/>
        </w:rPr>
        <w:t>ИРКУТСКАЯ ОБЛАСТЬ</w:t>
      </w:r>
    </w:p>
    <w:p w:rsidR="00D71D7A" w:rsidRPr="00D71D7A" w:rsidRDefault="00D71D7A" w:rsidP="00D71D7A">
      <w:pPr>
        <w:jc w:val="center"/>
        <w:rPr>
          <w:rFonts w:cstheme="minorHAnsi"/>
          <w:b/>
          <w:bCs/>
          <w:sz w:val="20"/>
          <w:szCs w:val="20"/>
        </w:rPr>
      </w:pPr>
      <w:r w:rsidRPr="00D71D7A">
        <w:rPr>
          <w:rFonts w:cstheme="minorHAnsi"/>
          <w:b/>
          <w:bCs/>
          <w:sz w:val="20"/>
          <w:szCs w:val="20"/>
        </w:rPr>
        <w:t>БОХАНСКИЙ РАЙОН</w:t>
      </w:r>
    </w:p>
    <w:p w:rsidR="00D71D7A" w:rsidRPr="00D71D7A" w:rsidRDefault="00D71D7A" w:rsidP="00D71D7A">
      <w:pPr>
        <w:pStyle w:val="1"/>
        <w:spacing w:before="0"/>
        <w:jc w:val="center"/>
        <w:rPr>
          <w:rFonts w:asciiTheme="minorHAnsi" w:hAnsiTheme="minorHAnsi" w:cstheme="minorHAnsi"/>
          <w:color w:val="auto"/>
          <w:sz w:val="20"/>
          <w:szCs w:val="20"/>
        </w:rPr>
      </w:pPr>
      <w:r w:rsidRPr="00D71D7A">
        <w:rPr>
          <w:rFonts w:asciiTheme="minorHAnsi" w:hAnsiTheme="minorHAnsi" w:cstheme="minorHAnsi"/>
          <w:color w:val="auto"/>
          <w:sz w:val="20"/>
          <w:szCs w:val="20"/>
        </w:rPr>
        <w:t>Муниципальное образование «Олонки»</w:t>
      </w:r>
    </w:p>
    <w:p w:rsidR="00D71D7A" w:rsidRPr="00D71D7A" w:rsidRDefault="00D71D7A" w:rsidP="00D71D7A">
      <w:pPr>
        <w:jc w:val="center"/>
        <w:rPr>
          <w:rFonts w:cstheme="minorHAnsi"/>
          <w:b/>
          <w:bCs/>
          <w:sz w:val="20"/>
          <w:szCs w:val="20"/>
        </w:rPr>
      </w:pPr>
    </w:p>
    <w:p w:rsidR="00D71D7A" w:rsidRPr="00D71D7A" w:rsidRDefault="00D71D7A" w:rsidP="00D71D7A">
      <w:pPr>
        <w:pStyle w:val="2"/>
        <w:spacing w:before="0" w:after="0" w:line="240" w:lineRule="auto"/>
        <w:ind w:left="0"/>
        <w:jc w:val="center"/>
        <w:rPr>
          <w:rFonts w:asciiTheme="minorHAnsi" w:hAnsiTheme="minorHAnsi" w:cstheme="minorHAnsi"/>
          <w:i w:val="0"/>
          <w:sz w:val="20"/>
          <w:szCs w:val="20"/>
        </w:rPr>
      </w:pPr>
      <w:r w:rsidRPr="00D71D7A">
        <w:rPr>
          <w:rFonts w:asciiTheme="minorHAnsi" w:hAnsiTheme="minorHAnsi" w:cstheme="minorHAnsi"/>
          <w:i w:val="0"/>
          <w:sz w:val="20"/>
          <w:szCs w:val="20"/>
        </w:rPr>
        <w:t>ПОСТАНОВЛЕНИЕ</w:t>
      </w:r>
    </w:p>
    <w:p w:rsidR="00D71D7A" w:rsidRPr="00D71D7A" w:rsidRDefault="00D71D7A" w:rsidP="00D71D7A">
      <w:pPr>
        <w:jc w:val="center"/>
        <w:rPr>
          <w:rFonts w:cstheme="minorHAnsi"/>
          <w:sz w:val="20"/>
          <w:szCs w:val="20"/>
        </w:rPr>
      </w:pPr>
    </w:p>
    <w:p w:rsidR="00D71D7A" w:rsidRPr="00D71D7A" w:rsidRDefault="00D71D7A" w:rsidP="00D71D7A">
      <w:pPr>
        <w:jc w:val="both"/>
        <w:rPr>
          <w:rFonts w:cstheme="minorHAnsi"/>
          <w:b/>
          <w:sz w:val="20"/>
          <w:szCs w:val="20"/>
        </w:rPr>
      </w:pPr>
      <w:r w:rsidRPr="00D71D7A">
        <w:rPr>
          <w:rFonts w:cstheme="minorHAnsi"/>
          <w:b/>
          <w:sz w:val="20"/>
          <w:szCs w:val="20"/>
        </w:rPr>
        <w:t>20.07.2015 г. № 79</w:t>
      </w:r>
      <w:r>
        <w:rPr>
          <w:rFonts w:cstheme="minorHAnsi"/>
          <w:b/>
          <w:sz w:val="20"/>
          <w:szCs w:val="20"/>
        </w:rPr>
        <w:t xml:space="preserve">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D71D7A">
        <w:rPr>
          <w:rFonts w:cstheme="minorHAnsi"/>
          <w:b/>
          <w:sz w:val="20"/>
          <w:szCs w:val="20"/>
        </w:rPr>
        <w:t>с. Олонки</w:t>
      </w:r>
    </w:p>
    <w:p w:rsidR="00D71D7A" w:rsidRPr="00D71D7A" w:rsidRDefault="00D71D7A" w:rsidP="00D71D7A">
      <w:pPr>
        <w:jc w:val="both"/>
        <w:rPr>
          <w:rFonts w:cstheme="minorHAnsi"/>
          <w:sz w:val="20"/>
          <w:szCs w:val="20"/>
        </w:rPr>
      </w:pPr>
    </w:p>
    <w:p w:rsidR="00D71D7A" w:rsidRPr="00D71D7A" w:rsidRDefault="00D71D7A" w:rsidP="00D71D7A">
      <w:pPr>
        <w:jc w:val="both"/>
        <w:rPr>
          <w:rFonts w:cstheme="minorHAnsi"/>
          <w:sz w:val="20"/>
          <w:szCs w:val="20"/>
        </w:rPr>
      </w:pPr>
      <w:r w:rsidRPr="00D71D7A">
        <w:rPr>
          <w:rFonts w:cstheme="minorHAnsi"/>
          <w:sz w:val="20"/>
          <w:szCs w:val="20"/>
        </w:rPr>
        <w:t>«Об исполнении бюджета МО «Олонки»</w:t>
      </w:r>
    </w:p>
    <w:p w:rsidR="00D71D7A" w:rsidRPr="00D71D7A" w:rsidRDefault="00D71D7A" w:rsidP="00D71D7A">
      <w:pPr>
        <w:jc w:val="both"/>
        <w:rPr>
          <w:rFonts w:cstheme="minorHAnsi"/>
          <w:sz w:val="20"/>
          <w:szCs w:val="20"/>
        </w:rPr>
      </w:pPr>
      <w:r w:rsidRPr="00D71D7A">
        <w:rPr>
          <w:rFonts w:cstheme="minorHAnsi"/>
          <w:sz w:val="20"/>
          <w:szCs w:val="20"/>
        </w:rPr>
        <w:t>за 1-ое полугодие 2015 года»</w:t>
      </w:r>
    </w:p>
    <w:p w:rsidR="00D71D7A" w:rsidRPr="00D71D7A" w:rsidRDefault="00D71D7A" w:rsidP="00D71D7A">
      <w:pPr>
        <w:jc w:val="both"/>
        <w:rPr>
          <w:rFonts w:cstheme="minorHAnsi"/>
          <w:sz w:val="20"/>
          <w:szCs w:val="20"/>
        </w:rPr>
      </w:pPr>
    </w:p>
    <w:p w:rsidR="00D71D7A" w:rsidRPr="00D71D7A" w:rsidRDefault="00D71D7A" w:rsidP="00D71D7A">
      <w:pPr>
        <w:ind w:firstLine="708"/>
        <w:jc w:val="both"/>
        <w:rPr>
          <w:rFonts w:cstheme="minorHAnsi"/>
          <w:sz w:val="20"/>
          <w:szCs w:val="20"/>
        </w:rPr>
      </w:pPr>
      <w:r w:rsidRPr="00D71D7A">
        <w:rPr>
          <w:rFonts w:cstheme="minorHAnsi"/>
          <w:sz w:val="20"/>
          <w:szCs w:val="20"/>
        </w:rPr>
        <w:t>Заслушав отчет начальника финансового отдела администрации муниципального образования «Олонки» Соколовой И.В. об исполнении бюджета МО «Олонки» за 1-ое полугодие 2015 года:</w:t>
      </w:r>
    </w:p>
    <w:p w:rsidR="00D71D7A" w:rsidRPr="00D71D7A" w:rsidRDefault="00D71D7A" w:rsidP="00D71D7A">
      <w:pPr>
        <w:ind w:firstLine="708"/>
        <w:jc w:val="both"/>
        <w:rPr>
          <w:rFonts w:cstheme="minorHAnsi"/>
          <w:sz w:val="20"/>
          <w:szCs w:val="20"/>
        </w:rPr>
      </w:pPr>
    </w:p>
    <w:p w:rsidR="00D71D7A" w:rsidRPr="00D71D7A" w:rsidRDefault="00D71D7A" w:rsidP="00D71D7A">
      <w:pPr>
        <w:jc w:val="center"/>
        <w:rPr>
          <w:rFonts w:cstheme="minorHAnsi"/>
          <w:b/>
          <w:sz w:val="20"/>
          <w:szCs w:val="20"/>
        </w:rPr>
      </w:pPr>
      <w:r w:rsidRPr="00D71D7A">
        <w:rPr>
          <w:rFonts w:cstheme="minorHAnsi"/>
          <w:b/>
          <w:sz w:val="20"/>
          <w:szCs w:val="20"/>
        </w:rPr>
        <w:t>ПОСТАНОВЛЯЮ:</w:t>
      </w:r>
    </w:p>
    <w:p w:rsidR="00D71D7A" w:rsidRPr="00D71D7A" w:rsidRDefault="00D71D7A" w:rsidP="00D71D7A">
      <w:pPr>
        <w:jc w:val="center"/>
        <w:rPr>
          <w:rFonts w:cstheme="minorHAnsi"/>
          <w:b/>
          <w:sz w:val="20"/>
          <w:szCs w:val="20"/>
        </w:rPr>
      </w:pPr>
    </w:p>
    <w:p w:rsidR="00D71D7A" w:rsidRPr="00D71D7A" w:rsidRDefault="00D71D7A" w:rsidP="00D71D7A">
      <w:pPr>
        <w:numPr>
          <w:ilvl w:val="0"/>
          <w:numId w:val="21"/>
        </w:numPr>
        <w:tabs>
          <w:tab w:val="clear" w:pos="720"/>
          <w:tab w:val="num" w:pos="0"/>
        </w:tabs>
        <w:ind w:left="0" w:firstLine="0"/>
        <w:jc w:val="both"/>
        <w:rPr>
          <w:rFonts w:cstheme="minorHAnsi"/>
          <w:sz w:val="20"/>
          <w:szCs w:val="20"/>
        </w:rPr>
      </w:pPr>
      <w:r w:rsidRPr="00D71D7A">
        <w:rPr>
          <w:rFonts w:cstheme="minorHAnsi"/>
          <w:sz w:val="20"/>
          <w:szCs w:val="20"/>
        </w:rPr>
        <w:t>Утвердить «Отчет об исполнении бюджета муниципального образования «Олонки» за 1-ое полугодие 2015 года с приложениями».</w:t>
      </w:r>
    </w:p>
    <w:p w:rsidR="00D71D7A" w:rsidRPr="00D71D7A" w:rsidRDefault="00D71D7A" w:rsidP="00D71D7A">
      <w:pPr>
        <w:numPr>
          <w:ilvl w:val="0"/>
          <w:numId w:val="21"/>
        </w:numPr>
        <w:tabs>
          <w:tab w:val="clear" w:pos="720"/>
          <w:tab w:val="num" w:pos="0"/>
        </w:tabs>
        <w:ind w:left="0" w:firstLine="0"/>
        <w:jc w:val="both"/>
        <w:rPr>
          <w:rFonts w:cstheme="minorHAnsi"/>
          <w:sz w:val="20"/>
          <w:szCs w:val="20"/>
        </w:rPr>
      </w:pPr>
      <w:r w:rsidRPr="00D71D7A">
        <w:rPr>
          <w:rFonts w:cstheme="minorHAnsi"/>
          <w:sz w:val="20"/>
          <w:szCs w:val="20"/>
        </w:rPr>
        <w:lastRenderedPageBreak/>
        <w:t>Контроль исполнения данного постановления возложить на начальника финансового отдела администрации МО «Олонки» Соколову И.В.</w:t>
      </w:r>
    </w:p>
    <w:p w:rsidR="00D71D7A" w:rsidRPr="00D71D7A" w:rsidRDefault="00D71D7A" w:rsidP="00D71D7A">
      <w:pPr>
        <w:ind w:left="360"/>
        <w:jc w:val="both"/>
        <w:rPr>
          <w:rFonts w:cstheme="minorHAnsi"/>
          <w:sz w:val="20"/>
          <w:szCs w:val="20"/>
        </w:rPr>
      </w:pPr>
    </w:p>
    <w:p w:rsidR="00D71D7A" w:rsidRPr="00D71D7A" w:rsidRDefault="00D71D7A" w:rsidP="00D71D7A">
      <w:pPr>
        <w:ind w:left="360"/>
        <w:jc w:val="both"/>
        <w:rPr>
          <w:rFonts w:cstheme="minorHAnsi"/>
          <w:sz w:val="20"/>
          <w:szCs w:val="20"/>
        </w:rPr>
      </w:pPr>
    </w:p>
    <w:p w:rsidR="00D71D7A" w:rsidRPr="00D71D7A" w:rsidRDefault="00D71D7A" w:rsidP="00D71D7A">
      <w:pPr>
        <w:ind w:left="360"/>
        <w:jc w:val="both"/>
        <w:rPr>
          <w:rFonts w:cstheme="minorHAnsi"/>
          <w:sz w:val="20"/>
          <w:szCs w:val="20"/>
        </w:rPr>
      </w:pPr>
    </w:p>
    <w:p w:rsidR="00D71D7A" w:rsidRPr="00D71D7A" w:rsidRDefault="00D71D7A" w:rsidP="00D71D7A">
      <w:pPr>
        <w:jc w:val="both"/>
        <w:rPr>
          <w:rFonts w:cstheme="minorHAnsi"/>
          <w:sz w:val="20"/>
          <w:szCs w:val="20"/>
        </w:rPr>
      </w:pPr>
      <w:r w:rsidRPr="00D71D7A">
        <w:rPr>
          <w:rFonts w:cstheme="minorHAnsi"/>
          <w:sz w:val="20"/>
          <w:szCs w:val="20"/>
        </w:rPr>
        <w:t xml:space="preserve">Глава администрации </w:t>
      </w:r>
    </w:p>
    <w:p w:rsidR="00D71D7A" w:rsidRPr="00D71D7A" w:rsidRDefault="00D71D7A" w:rsidP="00D71D7A">
      <w:pPr>
        <w:jc w:val="both"/>
        <w:rPr>
          <w:rFonts w:cstheme="minorHAnsi"/>
          <w:sz w:val="20"/>
          <w:szCs w:val="20"/>
        </w:rPr>
      </w:pPr>
      <w:r>
        <w:rPr>
          <w:rFonts w:cstheme="minorHAnsi"/>
          <w:sz w:val="20"/>
          <w:szCs w:val="20"/>
        </w:rPr>
        <w:t>МО «Олонки»</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D71D7A">
        <w:rPr>
          <w:rFonts w:cstheme="minorHAnsi"/>
          <w:sz w:val="20"/>
          <w:szCs w:val="20"/>
        </w:rPr>
        <w:tab/>
      </w:r>
      <w:r w:rsidRPr="00D71D7A">
        <w:rPr>
          <w:rFonts w:cstheme="minorHAnsi"/>
          <w:sz w:val="20"/>
          <w:szCs w:val="20"/>
        </w:rPr>
        <w:tab/>
        <w:t>С.Н.Нефедьев</w:t>
      </w:r>
    </w:p>
    <w:p w:rsidR="00D71D7A" w:rsidRPr="00D71D7A" w:rsidRDefault="00D71D7A" w:rsidP="00D71D7A">
      <w:pPr>
        <w:spacing w:line="360" w:lineRule="auto"/>
        <w:rPr>
          <w:rFonts w:cstheme="minorHAnsi"/>
          <w:sz w:val="20"/>
          <w:szCs w:val="20"/>
        </w:rPr>
      </w:pPr>
    </w:p>
    <w:tbl>
      <w:tblPr>
        <w:tblW w:w="9047" w:type="dxa"/>
        <w:tblInd w:w="93" w:type="dxa"/>
        <w:tblLayout w:type="fixed"/>
        <w:tblLook w:val="04A0"/>
      </w:tblPr>
      <w:tblGrid>
        <w:gridCol w:w="614"/>
        <w:gridCol w:w="959"/>
        <w:gridCol w:w="1332"/>
        <w:gridCol w:w="87"/>
        <w:gridCol w:w="425"/>
        <w:gridCol w:w="567"/>
        <w:gridCol w:w="423"/>
        <w:gridCol w:w="428"/>
        <w:gridCol w:w="422"/>
        <w:gridCol w:w="287"/>
        <w:gridCol w:w="245"/>
        <w:gridCol w:w="39"/>
        <w:gridCol w:w="280"/>
        <w:gridCol w:w="144"/>
        <w:gridCol w:w="357"/>
        <w:gridCol w:w="99"/>
        <w:gridCol w:w="218"/>
        <w:gridCol w:w="18"/>
        <w:gridCol w:w="218"/>
        <w:gridCol w:w="18"/>
        <w:gridCol w:w="236"/>
        <w:gridCol w:w="193"/>
        <w:gridCol w:w="43"/>
        <w:gridCol w:w="193"/>
        <w:gridCol w:w="236"/>
        <w:gridCol w:w="966"/>
      </w:tblGrid>
      <w:tr w:rsidR="00D71D7A" w:rsidRPr="00D71D7A" w:rsidTr="00D71D7A">
        <w:trPr>
          <w:gridAfter w:val="3"/>
          <w:wAfter w:w="1395" w:type="dxa"/>
          <w:trHeight w:val="315"/>
        </w:trPr>
        <w:tc>
          <w:tcPr>
            <w:tcW w:w="2905" w:type="dxa"/>
            <w:gridSpan w:val="3"/>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приложение №1</w:t>
            </w:r>
          </w:p>
        </w:tc>
        <w:tc>
          <w:tcPr>
            <w:tcW w:w="4039" w:type="dxa"/>
            <w:gridSpan w:val="15"/>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236"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236"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r>
      <w:tr w:rsidR="00D71D7A" w:rsidRPr="00D71D7A" w:rsidTr="00D71D7A">
        <w:trPr>
          <w:gridAfter w:val="3"/>
          <w:wAfter w:w="1395" w:type="dxa"/>
          <w:trHeight w:val="315"/>
        </w:trPr>
        <w:tc>
          <w:tcPr>
            <w:tcW w:w="6944" w:type="dxa"/>
            <w:gridSpan w:val="18"/>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к постановлению администрации  №79 от 20.07.15</w:t>
            </w:r>
          </w:p>
        </w:tc>
        <w:tc>
          <w:tcPr>
            <w:tcW w:w="236"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color w:val="FF0000"/>
                <w:sz w:val="20"/>
                <w:szCs w:val="20"/>
              </w:rPr>
            </w:pPr>
          </w:p>
        </w:tc>
        <w:tc>
          <w:tcPr>
            <w:tcW w:w="236" w:type="dxa"/>
            <w:tcBorders>
              <w:top w:val="nil"/>
              <w:left w:val="nil"/>
              <w:bottom w:val="nil"/>
              <w:right w:val="nil"/>
            </w:tcBorders>
            <w:shd w:val="clear" w:color="auto" w:fill="auto"/>
            <w:noWrap/>
            <w:vAlign w:val="bottom"/>
            <w:hideMark/>
          </w:tcPr>
          <w:p w:rsidR="00D71D7A" w:rsidRPr="00D71D7A" w:rsidRDefault="00D71D7A" w:rsidP="00D20C25">
            <w:pPr>
              <w:rPr>
                <w:rFonts w:cstheme="minorHAnsi"/>
                <w:color w:val="FF0000"/>
                <w:sz w:val="20"/>
                <w:szCs w:val="20"/>
              </w:rPr>
            </w:pPr>
          </w:p>
        </w:tc>
        <w:tc>
          <w:tcPr>
            <w:tcW w:w="236"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color w:val="FF0000"/>
                <w:sz w:val="20"/>
                <w:szCs w:val="20"/>
              </w:rPr>
            </w:pPr>
          </w:p>
        </w:tc>
      </w:tr>
      <w:tr w:rsidR="00D71D7A" w:rsidRPr="00D71D7A" w:rsidTr="00D71D7A">
        <w:trPr>
          <w:gridAfter w:val="10"/>
          <w:wAfter w:w="2339" w:type="dxa"/>
          <w:trHeight w:val="315"/>
        </w:trPr>
        <w:tc>
          <w:tcPr>
            <w:tcW w:w="5257" w:type="dxa"/>
            <w:gridSpan w:val="9"/>
            <w:tcBorders>
              <w:top w:val="nil"/>
              <w:left w:val="nil"/>
              <w:bottom w:val="nil"/>
              <w:right w:val="nil"/>
            </w:tcBorders>
            <w:shd w:val="clear" w:color="auto" w:fill="auto"/>
            <w:noWrap/>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 xml:space="preserve">Прогнозируемые доходы </w:t>
            </w:r>
          </w:p>
        </w:tc>
        <w:tc>
          <w:tcPr>
            <w:tcW w:w="571" w:type="dxa"/>
            <w:gridSpan w:val="3"/>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880" w:type="dxa"/>
            <w:gridSpan w:val="4"/>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r>
      <w:tr w:rsidR="00D71D7A" w:rsidRPr="00D71D7A" w:rsidTr="00D71D7A">
        <w:trPr>
          <w:gridAfter w:val="10"/>
          <w:wAfter w:w="2339" w:type="dxa"/>
          <w:trHeight w:val="315"/>
        </w:trPr>
        <w:tc>
          <w:tcPr>
            <w:tcW w:w="5257" w:type="dxa"/>
            <w:gridSpan w:val="9"/>
            <w:tcBorders>
              <w:top w:val="nil"/>
              <w:left w:val="nil"/>
              <w:bottom w:val="nil"/>
              <w:right w:val="nil"/>
            </w:tcBorders>
            <w:shd w:val="clear" w:color="auto" w:fill="auto"/>
            <w:noWrap/>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бюджета  МО "Олонки" на 2015 год.</w:t>
            </w:r>
          </w:p>
        </w:tc>
        <w:tc>
          <w:tcPr>
            <w:tcW w:w="571" w:type="dxa"/>
            <w:gridSpan w:val="3"/>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880" w:type="dxa"/>
            <w:gridSpan w:val="4"/>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r>
      <w:tr w:rsidR="00D71D7A" w:rsidRPr="00D71D7A" w:rsidTr="00D71D7A">
        <w:trPr>
          <w:gridAfter w:val="10"/>
          <w:wAfter w:w="2339" w:type="dxa"/>
          <w:trHeight w:val="330"/>
        </w:trPr>
        <w:tc>
          <w:tcPr>
            <w:tcW w:w="1573"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2834" w:type="dxa"/>
            <w:gridSpan w:val="5"/>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850"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1451" w:type="dxa"/>
            <w:gridSpan w:val="7"/>
            <w:tcBorders>
              <w:top w:val="nil"/>
              <w:left w:val="nil"/>
              <w:bottom w:val="single" w:sz="8" w:space="0" w:color="auto"/>
              <w:right w:val="nil"/>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тыс. рублей</w:t>
            </w:r>
          </w:p>
        </w:tc>
      </w:tr>
      <w:tr w:rsidR="00D71D7A" w:rsidRPr="00D71D7A" w:rsidTr="00D71D7A">
        <w:trPr>
          <w:gridAfter w:val="10"/>
          <w:wAfter w:w="2339" w:type="dxa"/>
          <w:trHeight w:val="1065"/>
        </w:trPr>
        <w:tc>
          <w:tcPr>
            <w:tcW w:w="1573" w:type="dxa"/>
            <w:gridSpan w:val="2"/>
            <w:vMerge w:val="restart"/>
            <w:tcBorders>
              <w:top w:val="single" w:sz="8" w:space="0" w:color="auto"/>
              <w:left w:val="single" w:sz="8" w:space="0" w:color="auto"/>
              <w:bottom w:val="nil"/>
              <w:right w:val="single" w:sz="8" w:space="0" w:color="auto"/>
            </w:tcBorders>
            <w:shd w:val="clear" w:color="auto" w:fill="auto"/>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код бюджетной классификации</w:t>
            </w:r>
          </w:p>
        </w:tc>
        <w:tc>
          <w:tcPr>
            <w:tcW w:w="2834" w:type="dxa"/>
            <w:gridSpan w:val="5"/>
            <w:vMerge w:val="restart"/>
            <w:tcBorders>
              <w:top w:val="single" w:sz="8" w:space="0" w:color="auto"/>
              <w:left w:val="single" w:sz="8" w:space="0" w:color="auto"/>
              <w:bottom w:val="nil"/>
              <w:right w:val="single" w:sz="8" w:space="0" w:color="auto"/>
            </w:tcBorders>
            <w:shd w:val="clear" w:color="auto" w:fill="auto"/>
            <w:noWrap/>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доходы</w:t>
            </w:r>
          </w:p>
        </w:tc>
        <w:tc>
          <w:tcPr>
            <w:tcW w:w="850" w:type="dxa"/>
            <w:gridSpan w:val="2"/>
            <w:vMerge w:val="restart"/>
            <w:tcBorders>
              <w:top w:val="single" w:sz="8" w:space="0" w:color="auto"/>
              <w:left w:val="single" w:sz="8" w:space="0" w:color="auto"/>
              <w:bottom w:val="nil"/>
              <w:right w:val="single" w:sz="8" w:space="0" w:color="auto"/>
            </w:tcBorders>
            <w:shd w:val="clear" w:color="auto" w:fill="auto"/>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план 2015 год</w:t>
            </w:r>
          </w:p>
        </w:tc>
        <w:tc>
          <w:tcPr>
            <w:tcW w:w="1451" w:type="dxa"/>
            <w:gridSpan w:val="7"/>
            <w:tcBorders>
              <w:top w:val="single" w:sz="8" w:space="0" w:color="auto"/>
              <w:left w:val="nil"/>
              <w:bottom w:val="single" w:sz="8" w:space="0" w:color="auto"/>
              <w:right w:val="single" w:sz="8" w:space="0" w:color="000000"/>
            </w:tcBorders>
            <w:shd w:val="clear" w:color="auto" w:fill="auto"/>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исполнено по состоянию на 01.07.15</w:t>
            </w:r>
          </w:p>
        </w:tc>
      </w:tr>
      <w:tr w:rsidR="00D71D7A" w:rsidRPr="00D71D7A" w:rsidTr="00D71D7A">
        <w:trPr>
          <w:gridAfter w:val="10"/>
          <w:wAfter w:w="2339" w:type="dxa"/>
          <w:trHeight w:val="405"/>
        </w:trPr>
        <w:tc>
          <w:tcPr>
            <w:tcW w:w="1573" w:type="dxa"/>
            <w:gridSpan w:val="2"/>
            <w:vMerge/>
            <w:tcBorders>
              <w:top w:val="single" w:sz="8" w:space="0" w:color="auto"/>
              <w:left w:val="single" w:sz="8" w:space="0" w:color="auto"/>
              <w:bottom w:val="nil"/>
              <w:right w:val="single" w:sz="8" w:space="0" w:color="auto"/>
            </w:tcBorders>
            <w:vAlign w:val="center"/>
            <w:hideMark/>
          </w:tcPr>
          <w:p w:rsidR="00D71D7A" w:rsidRPr="00D71D7A" w:rsidRDefault="00D71D7A" w:rsidP="00D20C25">
            <w:pPr>
              <w:rPr>
                <w:rFonts w:cstheme="minorHAnsi"/>
                <w:b/>
                <w:bCs/>
                <w:sz w:val="20"/>
                <w:szCs w:val="20"/>
              </w:rPr>
            </w:pPr>
          </w:p>
        </w:tc>
        <w:tc>
          <w:tcPr>
            <w:tcW w:w="2834" w:type="dxa"/>
            <w:gridSpan w:val="5"/>
            <w:vMerge/>
            <w:tcBorders>
              <w:top w:val="single" w:sz="8" w:space="0" w:color="auto"/>
              <w:left w:val="single" w:sz="8" w:space="0" w:color="auto"/>
              <w:bottom w:val="nil"/>
              <w:right w:val="single" w:sz="8" w:space="0" w:color="auto"/>
            </w:tcBorders>
            <w:vAlign w:val="center"/>
            <w:hideMark/>
          </w:tcPr>
          <w:p w:rsidR="00D71D7A" w:rsidRPr="00D71D7A" w:rsidRDefault="00D71D7A" w:rsidP="00D20C25">
            <w:pPr>
              <w:rPr>
                <w:rFonts w:cstheme="minorHAnsi"/>
                <w:b/>
                <w:bCs/>
                <w:sz w:val="20"/>
                <w:szCs w:val="20"/>
              </w:rPr>
            </w:pPr>
          </w:p>
        </w:tc>
        <w:tc>
          <w:tcPr>
            <w:tcW w:w="850" w:type="dxa"/>
            <w:gridSpan w:val="2"/>
            <w:vMerge/>
            <w:tcBorders>
              <w:top w:val="single" w:sz="8" w:space="0" w:color="auto"/>
              <w:left w:val="single" w:sz="8" w:space="0" w:color="auto"/>
              <w:bottom w:val="nil"/>
              <w:right w:val="single" w:sz="8" w:space="0" w:color="auto"/>
            </w:tcBorders>
            <w:vAlign w:val="center"/>
            <w:hideMark/>
          </w:tcPr>
          <w:p w:rsidR="00D71D7A" w:rsidRPr="00D71D7A" w:rsidRDefault="00D71D7A" w:rsidP="00D20C25">
            <w:pPr>
              <w:rPr>
                <w:rFonts w:cstheme="minorHAnsi"/>
                <w:b/>
                <w:bCs/>
                <w:sz w:val="20"/>
                <w:szCs w:val="20"/>
              </w:rPr>
            </w:pPr>
          </w:p>
        </w:tc>
        <w:tc>
          <w:tcPr>
            <w:tcW w:w="851" w:type="dxa"/>
            <w:gridSpan w:val="4"/>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тыс</w:t>
            </w:r>
            <w:proofErr w:type="gramStart"/>
            <w:r w:rsidRPr="00D71D7A">
              <w:rPr>
                <w:rFonts w:cstheme="minorHAnsi"/>
                <w:b/>
                <w:bCs/>
                <w:sz w:val="20"/>
                <w:szCs w:val="20"/>
              </w:rPr>
              <w:t>.р</w:t>
            </w:r>
            <w:proofErr w:type="gramEnd"/>
            <w:r w:rsidRPr="00D71D7A">
              <w:rPr>
                <w:rFonts w:cstheme="minorHAnsi"/>
                <w:b/>
                <w:bCs/>
                <w:sz w:val="20"/>
                <w:szCs w:val="20"/>
              </w:rPr>
              <w:t>уб.</w:t>
            </w:r>
          </w:p>
        </w:tc>
        <w:tc>
          <w:tcPr>
            <w:tcW w:w="600" w:type="dxa"/>
            <w:gridSpan w:val="3"/>
            <w:tcBorders>
              <w:top w:val="nil"/>
              <w:left w:val="single" w:sz="4" w:space="0" w:color="auto"/>
              <w:bottom w:val="nil"/>
              <w:right w:val="single" w:sz="8"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w:t>
            </w:r>
          </w:p>
        </w:tc>
      </w:tr>
      <w:tr w:rsidR="00D71D7A" w:rsidRPr="00D71D7A" w:rsidTr="00D71D7A">
        <w:trPr>
          <w:gridAfter w:val="10"/>
          <w:wAfter w:w="2339" w:type="dxa"/>
          <w:trHeight w:val="330"/>
        </w:trPr>
        <w:tc>
          <w:tcPr>
            <w:tcW w:w="1573"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000 1 00 00000 00 0000 000</w:t>
            </w:r>
          </w:p>
        </w:tc>
        <w:tc>
          <w:tcPr>
            <w:tcW w:w="2834" w:type="dxa"/>
            <w:gridSpan w:val="5"/>
            <w:tcBorders>
              <w:top w:val="single" w:sz="8" w:space="0" w:color="auto"/>
              <w:left w:val="nil"/>
              <w:bottom w:val="single" w:sz="8"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Налоговые и неналоговые доходы</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5 696,0</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3 202,0</w:t>
            </w:r>
          </w:p>
        </w:tc>
        <w:tc>
          <w:tcPr>
            <w:tcW w:w="600" w:type="dxa"/>
            <w:gridSpan w:val="3"/>
            <w:tcBorders>
              <w:top w:val="single" w:sz="8" w:space="0" w:color="auto"/>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56</w:t>
            </w:r>
          </w:p>
        </w:tc>
      </w:tr>
      <w:tr w:rsidR="00D71D7A" w:rsidRPr="00D71D7A" w:rsidTr="00D71D7A">
        <w:trPr>
          <w:gridAfter w:val="10"/>
          <w:wAfter w:w="2339" w:type="dxa"/>
          <w:trHeight w:val="330"/>
        </w:trPr>
        <w:tc>
          <w:tcPr>
            <w:tcW w:w="1573" w:type="dxa"/>
            <w:gridSpan w:val="2"/>
            <w:tcBorders>
              <w:top w:val="nil"/>
              <w:left w:val="single" w:sz="8" w:space="0" w:color="auto"/>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182 1 00 00000 00 0000 000</w:t>
            </w:r>
          </w:p>
        </w:tc>
        <w:tc>
          <w:tcPr>
            <w:tcW w:w="2834" w:type="dxa"/>
            <w:gridSpan w:val="5"/>
            <w:tcBorders>
              <w:top w:val="nil"/>
              <w:left w:val="nil"/>
              <w:bottom w:val="single" w:sz="8"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Налоговые доходы</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4 541,0</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2 379,4</w:t>
            </w:r>
          </w:p>
        </w:tc>
        <w:tc>
          <w:tcPr>
            <w:tcW w:w="600" w:type="dxa"/>
            <w:gridSpan w:val="3"/>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52</w:t>
            </w:r>
          </w:p>
        </w:tc>
      </w:tr>
      <w:tr w:rsidR="00D71D7A" w:rsidRPr="00D71D7A" w:rsidTr="00D71D7A">
        <w:trPr>
          <w:gridAfter w:val="10"/>
          <w:wAfter w:w="2339" w:type="dxa"/>
          <w:trHeight w:val="315"/>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182 1 01 02000 01 0000 110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Налог на доходы физических лиц</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1 436,1</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663,1</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46</w:t>
            </w:r>
          </w:p>
        </w:tc>
      </w:tr>
      <w:tr w:rsidR="00D71D7A" w:rsidRPr="00D71D7A" w:rsidTr="00D71D7A">
        <w:trPr>
          <w:gridAfter w:val="10"/>
          <w:wAfter w:w="2339" w:type="dxa"/>
          <w:trHeight w:val="1110"/>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182 1 01 02010 01 0000 110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 xml:space="preserve">Налог на доходы физических лиц с доходов, источником </w:t>
            </w:r>
            <w:proofErr w:type="spellStart"/>
            <w:r w:rsidRPr="00D71D7A">
              <w:rPr>
                <w:rFonts w:cstheme="minorHAnsi"/>
                <w:sz w:val="20"/>
                <w:szCs w:val="20"/>
              </w:rPr>
              <w:t>каторых</w:t>
            </w:r>
            <w:proofErr w:type="spellEnd"/>
            <w:r w:rsidRPr="00D71D7A">
              <w:rPr>
                <w:rFonts w:cstheme="minorHAnsi"/>
                <w:sz w:val="20"/>
                <w:szCs w:val="20"/>
              </w:rPr>
              <w:t xml:space="preserve"> является </w:t>
            </w:r>
            <w:proofErr w:type="spellStart"/>
            <w:r w:rsidRPr="00D71D7A">
              <w:rPr>
                <w:rFonts w:cstheme="minorHAnsi"/>
                <w:sz w:val="20"/>
                <w:szCs w:val="20"/>
              </w:rPr>
              <w:t>налогвый</w:t>
            </w:r>
            <w:proofErr w:type="spellEnd"/>
            <w:r w:rsidRPr="00D71D7A">
              <w:rPr>
                <w:rFonts w:cstheme="minorHAnsi"/>
                <w:sz w:val="20"/>
                <w:szCs w:val="20"/>
              </w:rPr>
              <w:t xml:space="preserve"> агент, за исключением доходов, в отношении которых исчисление и уплата налога осуществляются в соответствии со ст.227,227.1 и 228 НК РФ</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1 425,0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658,1</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46</w:t>
            </w:r>
          </w:p>
        </w:tc>
      </w:tr>
      <w:tr w:rsidR="00D71D7A" w:rsidRPr="00D71D7A" w:rsidTr="00D71D7A">
        <w:trPr>
          <w:gridAfter w:val="10"/>
          <w:wAfter w:w="2339" w:type="dxa"/>
          <w:trHeight w:val="315"/>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182 1 01 02020 01 0000 110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Налог на доходы физических лиц</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1,50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gridAfter w:val="10"/>
          <w:wAfter w:w="2339" w:type="dxa"/>
          <w:trHeight w:val="315"/>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 xml:space="preserve">182 1 01 02030 </w:t>
            </w:r>
            <w:r w:rsidRPr="00D71D7A">
              <w:rPr>
                <w:rFonts w:cstheme="minorHAnsi"/>
                <w:sz w:val="20"/>
                <w:szCs w:val="20"/>
              </w:rPr>
              <w:lastRenderedPageBreak/>
              <w:t>01 0000 110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lastRenderedPageBreak/>
              <w:t xml:space="preserve">Налог на доходы физических </w:t>
            </w:r>
            <w:r w:rsidRPr="00D71D7A">
              <w:rPr>
                <w:rFonts w:cstheme="minorHAnsi"/>
                <w:sz w:val="20"/>
                <w:szCs w:val="20"/>
              </w:rPr>
              <w:lastRenderedPageBreak/>
              <w:t>лиц</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lastRenderedPageBreak/>
              <w:t>8,60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5,0</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58</w:t>
            </w:r>
          </w:p>
        </w:tc>
      </w:tr>
      <w:tr w:rsidR="00D71D7A" w:rsidRPr="00D71D7A" w:rsidTr="00D71D7A">
        <w:trPr>
          <w:gridAfter w:val="10"/>
          <w:wAfter w:w="2339" w:type="dxa"/>
          <w:trHeight w:val="330"/>
        </w:trPr>
        <w:tc>
          <w:tcPr>
            <w:tcW w:w="1573" w:type="dxa"/>
            <w:gridSpan w:val="2"/>
            <w:tcBorders>
              <w:top w:val="nil"/>
              <w:left w:val="single" w:sz="8" w:space="0" w:color="auto"/>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lastRenderedPageBreak/>
              <w:t>182 1 01 02040 01 0000 110</w:t>
            </w:r>
          </w:p>
        </w:tc>
        <w:tc>
          <w:tcPr>
            <w:tcW w:w="2834" w:type="dxa"/>
            <w:gridSpan w:val="5"/>
            <w:tcBorders>
              <w:top w:val="nil"/>
              <w:left w:val="nil"/>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Налог на доходы физических лиц</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1,00</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600" w:type="dxa"/>
            <w:gridSpan w:val="3"/>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gridAfter w:val="10"/>
          <w:wAfter w:w="2339" w:type="dxa"/>
          <w:trHeight w:val="315"/>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182 1 03 02000 01 0000 110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Доходы от уплаты акцизов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1 214,90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774,00</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64</w:t>
            </w:r>
          </w:p>
        </w:tc>
      </w:tr>
      <w:tr w:rsidR="00D71D7A" w:rsidRPr="00D71D7A" w:rsidTr="00D71D7A">
        <w:trPr>
          <w:gridAfter w:val="10"/>
          <w:wAfter w:w="2339" w:type="dxa"/>
          <w:trHeight w:val="630"/>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182 1 03 02230 01 0000 110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 xml:space="preserve">Доходы от </w:t>
            </w:r>
            <w:proofErr w:type="spellStart"/>
            <w:r w:rsidRPr="00D71D7A">
              <w:rPr>
                <w:rFonts w:cstheme="minorHAnsi"/>
                <w:sz w:val="20"/>
                <w:szCs w:val="20"/>
              </w:rPr>
              <w:t>упалты</w:t>
            </w:r>
            <w:proofErr w:type="spellEnd"/>
            <w:r w:rsidRPr="00D71D7A">
              <w:rPr>
                <w:rFonts w:cstheme="minorHAnsi"/>
                <w:sz w:val="20"/>
                <w:szCs w:val="20"/>
              </w:rPr>
              <w:t xml:space="preserve"> акцизов на дизельное топливо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443,10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251,7</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57</w:t>
            </w:r>
          </w:p>
        </w:tc>
      </w:tr>
      <w:tr w:rsidR="00D71D7A" w:rsidRPr="00D71D7A" w:rsidTr="00D71D7A">
        <w:trPr>
          <w:gridAfter w:val="10"/>
          <w:wAfter w:w="2339" w:type="dxa"/>
          <w:trHeight w:val="719"/>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182 1 03 02240 01 0000 110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Доходы от уплаты акцизов на моторные масла для дизельных и (или) карбюраторных (</w:t>
            </w:r>
            <w:proofErr w:type="spellStart"/>
            <w:r w:rsidRPr="00D71D7A">
              <w:rPr>
                <w:rFonts w:cstheme="minorHAnsi"/>
                <w:sz w:val="20"/>
                <w:szCs w:val="20"/>
              </w:rPr>
              <w:t>инжекторных</w:t>
            </w:r>
            <w:proofErr w:type="spellEnd"/>
            <w:r w:rsidRPr="00D71D7A">
              <w:rPr>
                <w:rFonts w:cstheme="minorHAnsi"/>
                <w:sz w:val="20"/>
                <w:szCs w:val="20"/>
              </w:rPr>
              <w:t>) двигателей</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9,20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7,0</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76</w:t>
            </w:r>
          </w:p>
        </w:tc>
      </w:tr>
      <w:tr w:rsidR="00D71D7A" w:rsidRPr="00D71D7A" w:rsidTr="00D71D7A">
        <w:trPr>
          <w:gridAfter w:val="10"/>
          <w:wAfter w:w="2339" w:type="dxa"/>
          <w:trHeight w:val="945"/>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182 1 03 02250 01 0000 110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Доходы от уплаты акцизов на автомобильный бензин, производимый на территории РФ</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721,60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536,8</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74</w:t>
            </w:r>
          </w:p>
        </w:tc>
      </w:tr>
      <w:tr w:rsidR="00D71D7A" w:rsidRPr="00D71D7A" w:rsidTr="00D71D7A">
        <w:trPr>
          <w:gridAfter w:val="10"/>
          <w:wAfter w:w="2339" w:type="dxa"/>
          <w:trHeight w:val="623"/>
        </w:trPr>
        <w:tc>
          <w:tcPr>
            <w:tcW w:w="1573" w:type="dxa"/>
            <w:gridSpan w:val="2"/>
            <w:tcBorders>
              <w:top w:val="nil"/>
              <w:left w:val="single" w:sz="8" w:space="0" w:color="auto"/>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182 1 03 02260 01 0000 110</w:t>
            </w:r>
          </w:p>
        </w:tc>
        <w:tc>
          <w:tcPr>
            <w:tcW w:w="2834" w:type="dxa"/>
            <w:gridSpan w:val="5"/>
            <w:tcBorders>
              <w:top w:val="nil"/>
              <w:left w:val="nil"/>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Доходы от акцизов на прямогонный бензин, производимый на территории РФ</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41,00</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-21,5</w:t>
            </w:r>
          </w:p>
        </w:tc>
        <w:tc>
          <w:tcPr>
            <w:tcW w:w="600" w:type="dxa"/>
            <w:gridSpan w:val="3"/>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-52</w:t>
            </w:r>
          </w:p>
        </w:tc>
      </w:tr>
      <w:tr w:rsidR="00D71D7A" w:rsidRPr="00D71D7A" w:rsidTr="00D71D7A">
        <w:trPr>
          <w:gridAfter w:val="10"/>
          <w:wAfter w:w="2339" w:type="dxa"/>
          <w:trHeight w:val="315"/>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182 1 05 00000 00 0000 000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Налоги на совокупный доход</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3,5</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1,6</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46</w:t>
            </w:r>
          </w:p>
        </w:tc>
      </w:tr>
      <w:tr w:rsidR="00D71D7A" w:rsidRPr="00D71D7A" w:rsidTr="00D71D7A">
        <w:trPr>
          <w:gridAfter w:val="10"/>
          <w:wAfter w:w="2339" w:type="dxa"/>
          <w:trHeight w:val="367"/>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182 1 05 03010 01 0000 110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Единый сельскохозяйственный налог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2,5</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1,6</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64</w:t>
            </w:r>
          </w:p>
        </w:tc>
      </w:tr>
      <w:tr w:rsidR="00D71D7A" w:rsidRPr="00D71D7A" w:rsidTr="00D71D7A">
        <w:trPr>
          <w:gridAfter w:val="10"/>
          <w:wAfter w:w="2339" w:type="dxa"/>
          <w:trHeight w:val="379"/>
        </w:trPr>
        <w:tc>
          <w:tcPr>
            <w:tcW w:w="1573" w:type="dxa"/>
            <w:gridSpan w:val="2"/>
            <w:tcBorders>
              <w:top w:val="nil"/>
              <w:left w:val="single" w:sz="8" w:space="0" w:color="auto"/>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182 1 05 03020 00 0000  000</w:t>
            </w:r>
          </w:p>
        </w:tc>
        <w:tc>
          <w:tcPr>
            <w:tcW w:w="2834" w:type="dxa"/>
            <w:gridSpan w:val="5"/>
            <w:tcBorders>
              <w:top w:val="nil"/>
              <w:left w:val="nil"/>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Единый сельскохозяйственный налог</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1,0</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600" w:type="dxa"/>
            <w:gridSpan w:val="3"/>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gridAfter w:val="10"/>
          <w:wAfter w:w="2339" w:type="dxa"/>
          <w:trHeight w:val="315"/>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182 1 06 00000 00 0000 000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Налоги на имущество</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1 886,5</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940,7</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50</w:t>
            </w:r>
          </w:p>
        </w:tc>
      </w:tr>
      <w:tr w:rsidR="00D71D7A" w:rsidRPr="00D71D7A" w:rsidTr="00D71D7A">
        <w:trPr>
          <w:gridAfter w:val="10"/>
          <w:wAfter w:w="2339" w:type="dxa"/>
          <w:trHeight w:val="315"/>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182 1 06 01000 00 0000 110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i/>
                <w:iCs/>
                <w:sz w:val="20"/>
                <w:szCs w:val="20"/>
              </w:rPr>
            </w:pPr>
            <w:r w:rsidRPr="00D71D7A">
              <w:rPr>
                <w:rFonts w:cstheme="minorHAnsi"/>
                <w:i/>
                <w:iCs/>
                <w:sz w:val="20"/>
                <w:szCs w:val="20"/>
              </w:rPr>
              <w:t>Налог на имущество физических лиц</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68,0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38,3</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56</w:t>
            </w:r>
          </w:p>
        </w:tc>
      </w:tr>
      <w:tr w:rsidR="00D71D7A" w:rsidRPr="00D71D7A" w:rsidTr="00D71D7A">
        <w:trPr>
          <w:gridAfter w:val="10"/>
          <w:wAfter w:w="2339" w:type="dxa"/>
          <w:trHeight w:val="891"/>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182 1 06 01030 10 0000 110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 xml:space="preserve">Налог на имущество физических лиц, взимаемый по ставкам, применяемым к объектам </w:t>
            </w:r>
            <w:proofErr w:type="spellStart"/>
            <w:r w:rsidRPr="00D71D7A">
              <w:rPr>
                <w:rFonts w:cstheme="minorHAnsi"/>
                <w:sz w:val="20"/>
                <w:szCs w:val="20"/>
              </w:rPr>
              <w:t>налогооблажения</w:t>
            </w:r>
            <w:proofErr w:type="spellEnd"/>
            <w:r w:rsidRPr="00D71D7A">
              <w:rPr>
                <w:rFonts w:cstheme="minorHAnsi"/>
                <w:sz w:val="20"/>
                <w:szCs w:val="20"/>
              </w:rPr>
              <w:t>, расположенным в границах поселений</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68,0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38,3</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56</w:t>
            </w:r>
          </w:p>
        </w:tc>
      </w:tr>
      <w:tr w:rsidR="00D71D7A" w:rsidRPr="00D71D7A" w:rsidTr="00D71D7A">
        <w:trPr>
          <w:gridAfter w:val="10"/>
          <w:wAfter w:w="2339" w:type="dxa"/>
          <w:trHeight w:val="315"/>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182 1 06 06000 00 0000 110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i/>
                <w:iCs/>
                <w:sz w:val="20"/>
                <w:szCs w:val="20"/>
              </w:rPr>
            </w:pPr>
            <w:r w:rsidRPr="00D71D7A">
              <w:rPr>
                <w:rFonts w:cstheme="minorHAnsi"/>
                <w:i/>
                <w:iCs/>
                <w:sz w:val="20"/>
                <w:szCs w:val="20"/>
              </w:rPr>
              <w:t>Земельный налог</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1 818,5</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902,4</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50</w:t>
            </w:r>
          </w:p>
        </w:tc>
      </w:tr>
      <w:tr w:rsidR="00D71D7A" w:rsidRPr="00D71D7A" w:rsidTr="00D71D7A">
        <w:trPr>
          <w:gridAfter w:val="10"/>
          <w:wAfter w:w="2339" w:type="dxa"/>
          <w:trHeight w:val="780"/>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lastRenderedPageBreak/>
              <w:t>182 1 06 06033 10 0000 110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Земельный налог с организаций, обладающих земельным участком, расположенным в границах сельских поселений</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1 615,0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762,6</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47</w:t>
            </w:r>
          </w:p>
        </w:tc>
      </w:tr>
      <w:tr w:rsidR="00D71D7A" w:rsidRPr="00D71D7A" w:rsidTr="00D71D7A">
        <w:trPr>
          <w:gridAfter w:val="10"/>
          <w:wAfter w:w="2339" w:type="dxa"/>
          <w:trHeight w:val="1275"/>
        </w:trPr>
        <w:tc>
          <w:tcPr>
            <w:tcW w:w="1573" w:type="dxa"/>
            <w:gridSpan w:val="2"/>
            <w:tcBorders>
              <w:top w:val="nil"/>
              <w:left w:val="single" w:sz="8" w:space="0" w:color="auto"/>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182 1 06 06043 10 0000 110</w:t>
            </w:r>
          </w:p>
        </w:tc>
        <w:tc>
          <w:tcPr>
            <w:tcW w:w="2834" w:type="dxa"/>
            <w:gridSpan w:val="5"/>
            <w:tcBorders>
              <w:top w:val="nil"/>
              <w:left w:val="nil"/>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Земельный налог с физических лиц, обладающих земельным участком, расположенным в границах сельских поселений</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203,5</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139,8</w:t>
            </w:r>
          </w:p>
        </w:tc>
        <w:tc>
          <w:tcPr>
            <w:tcW w:w="600" w:type="dxa"/>
            <w:gridSpan w:val="3"/>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69</w:t>
            </w:r>
          </w:p>
        </w:tc>
      </w:tr>
      <w:tr w:rsidR="00D71D7A" w:rsidRPr="00D71D7A" w:rsidTr="00D71D7A">
        <w:trPr>
          <w:gridAfter w:val="10"/>
          <w:wAfter w:w="2339" w:type="dxa"/>
          <w:trHeight w:val="315"/>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251 1 08 00000 00 0000 000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Государственная пошлина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5,0</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100</w:t>
            </w:r>
          </w:p>
        </w:tc>
      </w:tr>
      <w:tr w:rsidR="00D71D7A" w:rsidRPr="00D71D7A" w:rsidTr="00D71D7A">
        <w:trPr>
          <w:gridAfter w:val="10"/>
          <w:wAfter w:w="2339" w:type="dxa"/>
          <w:trHeight w:val="1499"/>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251 1 08 04020 01 10000 110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 xml:space="preserve">Государственная пошлина за совершение нотариальных действий должностными лицами органов местного </w:t>
            </w:r>
            <w:proofErr w:type="spellStart"/>
            <w:r w:rsidRPr="00D71D7A">
              <w:rPr>
                <w:rFonts w:cstheme="minorHAnsi"/>
                <w:sz w:val="20"/>
                <w:szCs w:val="20"/>
              </w:rPr>
              <w:t>самоуправоения</w:t>
            </w:r>
            <w:proofErr w:type="spellEnd"/>
            <w:r w:rsidRPr="00D71D7A">
              <w:rPr>
                <w:rFonts w:cstheme="minorHAnsi"/>
                <w:sz w:val="20"/>
                <w:szCs w:val="20"/>
              </w:rPr>
              <w:t>, уполномоченными в соответствии с законодательными актами РФ на совершение нотариальных действий</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5,0</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100</w:t>
            </w:r>
          </w:p>
        </w:tc>
      </w:tr>
      <w:tr w:rsidR="00D71D7A" w:rsidRPr="00D71D7A" w:rsidTr="00D71D7A">
        <w:trPr>
          <w:gridAfter w:val="10"/>
          <w:wAfter w:w="2339" w:type="dxa"/>
          <w:trHeight w:val="1960"/>
        </w:trPr>
        <w:tc>
          <w:tcPr>
            <w:tcW w:w="1573" w:type="dxa"/>
            <w:gridSpan w:val="2"/>
            <w:tcBorders>
              <w:top w:val="nil"/>
              <w:left w:val="single" w:sz="8" w:space="0" w:color="auto"/>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251 1 08 07175 01 10000 110</w:t>
            </w:r>
          </w:p>
        </w:tc>
        <w:tc>
          <w:tcPr>
            <w:tcW w:w="2834" w:type="dxa"/>
            <w:gridSpan w:val="5"/>
            <w:tcBorders>
              <w:top w:val="nil"/>
              <w:left w:val="nil"/>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w:t>
            </w:r>
            <w:proofErr w:type="spellStart"/>
            <w:r w:rsidRPr="00D71D7A">
              <w:rPr>
                <w:rFonts w:cstheme="minorHAnsi"/>
                <w:sz w:val="20"/>
                <w:szCs w:val="20"/>
              </w:rPr>
              <w:t>транспортнаых</w:t>
            </w:r>
            <w:proofErr w:type="spellEnd"/>
            <w:r w:rsidRPr="00D71D7A">
              <w:rPr>
                <w:rFonts w:cstheme="minorHAnsi"/>
                <w:sz w:val="20"/>
                <w:szCs w:val="20"/>
              </w:rPr>
              <w:t xml:space="preserve"> средств, осуществляющих перевозки опасных, тяжеловесных и (или) </w:t>
            </w:r>
            <w:proofErr w:type="spellStart"/>
            <w:r w:rsidRPr="00D71D7A">
              <w:rPr>
                <w:rFonts w:cstheme="minorHAnsi"/>
                <w:sz w:val="20"/>
                <w:szCs w:val="20"/>
              </w:rPr>
              <w:t>крупногабаритныхгрузов</w:t>
            </w:r>
            <w:proofErr w:type="spellEnd"/>
            <w:r w:rsidRPr="00D71D7A">
              <w:rPr>
                <w:rFonts w:cstheme="minorHAnsi"/>
                <w:sz w:val="20"/>
                <w:szCs w:val="20"/>
              </w:rPr>
              <w:t>, зачисляемая в бюджет поселений</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 </w:t>
            </w:r>
          </w:p>
        </w:tc>
        <w:tc>
          <w:tcPr>
            <w:tcW w:w="600" w:type="dxa"/>
            <w:gridSpan w:val="3"/>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gridAfter w:val="10"/>
          <w:wAfter w:w="2339" w:type="dxa"/>
          <w:trHeight w:val="844"/>
        </w:trPr>
        <w:tc>
          <w:tcPr>
            <w:tcW w:w="1573" w:type="dxa"/>
            <w:gridSpan w:val="2"/>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251 1 11 00000 00 0000 000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Доходы от использования имущества, находящегося в государственной и муниципальной собственности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150,0</w:t>
            </w:r>
          </w:p>
        </w:tc>
        <w:tc>
          <w:tcPr>
            <w:tcW w:w="851" w:type="dxa"/>
            <w:gridSpan w:val="4"/>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100,8</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67</w:t>
            </w:r>
          </w:p>
        </w:tc>
      </w:tr>
      <w:tr w:rsidR="00D71D7A" w:rsidRPr="00D71D7A" w:rsidTr="00D71D7A">
        <w:trPr>
          <w:gridAfter w:val="10"/>
          <w:wAfter w:w="2339" w:type="dxa"/>
          <w:trHeight w:val="2270"/>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lastRenderedPageBreak/>
              <w:t>251 1 11 05000 00 0000 120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i/>
                <w:iCs/>
                <w:sz w:val="20"/>
                <w:szCs w:val="20"/>
              </w:rPr>
            </w:pPr>
            <w:r w:rsidRPr="00D71D7A">
              <w:rPr>
                <w:rFonts w:cstheme="minorHAnsi"/>
                <w:i/>
                <w:iCs/>
                <w:sz w:val="20"/>
                <w:szCs w:val="20"/>
              </w:rPr>
              <w:t xml:space="preserve">Доходы, получаемые в виде арендной платы либо иной платы за передачу в </w:t>
            </w:r>
            <w:proofErr w:type="spellStart"/>
            <w:r w:rsidRPr="00D71D7A">
              <w:rPr>
                <w:rFonts w:cstheme="minorHAnsi"/>
                <w:i/>
                <w:iCs/>
                <w:sz w:val="20"/>
                <w:szCs w:val="20"/>
              </w:rPr>
              <w:t>возмезное</w:t>
            </w:r>
            <w:proofErr w:type="spellEnd"/>
            <w:r w:rsidRPr="00D71D7A">
              <w:rPr>
                <w:rFonts w:cstheme="minorHAnsi"/>
                <w:i/>
                <w:iCs/>
                <w:sz w:val="20"/>
                <w:szCs w:val="20"/>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150,0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100,8</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67</w:t>
            </w:r>
          </w:p>
        </w:tc>
      </w:tr>
      <w:tr w:rsidR="00D71D7A" w:rsidRPr="00D71D7A" w:rsidTr="00D71D7A">
        <w:trPr>
          <w:gridAfter w:val="10"/>
          <w:wAfter w:w="2339" w:type="dxa"/>
          <w:trHeight w:val="1551"/>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251 1 11 05013 10 0000 120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D71D7A">
              <w:rPr>
                <w:rFonts w:cstheme="minorHAnsi"/>
                <w:sz w:val="20"/>
                <w:szCs w:val="20"/>
              </w:rPr>
              <w:t>расположенны</w:t>
            </w:r>
            <w:proofErr w:type="spellEnd"/>
            <w:r w:rsidRPr="00D71D7A">
              <w:rPr>
                <w:rFonts w:cstheme="minorHAnsi"/>
                <w:sz w:val="20"/>
                <w:szCs w:val="20"/>
              </w:rPr>
              <w:t xml:space="preserve"> в границах поселений, а так же средства от продажи права на заключение договоров аренды указанных земельных участков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gridAfter w:val="10"/>
          <w:wAfter w:w="2339" w:type="dxa"/>
          <w:trHeight w:val="1348"/>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251 1 11 05025 10 0000 120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150,0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100,8</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67</w:t>
            </w:r>
          </w:p>
        </w:tc>
      </w:tr>
      <w:tr w:rsidR="00D71D7A" w:rsidRPr="00D71D7A" w:rsidTr="00D71D7A">
        <w:trPr>
          <w:gridAfter w:val="10"/>
          <w:wAfter w:w="2339" w:type="dxa"/>
          <w:trHeight w:val="1367"/>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251 1 11 05035 10 0000 120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w:t>
            </w:r>
            <w:r w:rsidRPr="00D71D7A">
              <w:rPr>
                <w:rFonts w:cstheme="minorHAnsi"/>
                <w:sz w:val="20"/>
                <w:szCs w:val="20"/>
              </w:rPr>
              <w:lastRenderedPageBreak/>
              <w:t>имущества муниципальных автономных учреждений)</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lastRenderedPageBreak/>
              <w:t>0,0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 </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gridAfter w:val="10"/>
          <w:wAfter w:w="2339" w:type="dxa"/>
          <w:trHeight w:val="630"/>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lastRenderedPageBreak/>
              <w:t>251 1 14 00000 00 0000 000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Доходы от продажи материальных и нематериальных активов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900,0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659,4</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73</w:t>
            </w:r>
          </w:p>
        </w:tc>
      </w:tr>
      <w:tr w:rsidR="00D71D7A" w:rsidRPr="00D71D7A" w:rsidTr="00D71D7A">
        <w:trPr>
          <w:gridAfter w:val="10"/>
          <w:wAfter w:w="2339" w:type="dxa"/>
          <w:trHeight w:val="1974"/>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251 1 14 02052 10 0000 410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 </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w:t>
            </w:r>
          </w:p>
        </w:tc>
      </w:tr>
      <w:tr w:rsidR="00D71D7A" w:rsidRPr="00D71D7A" w:rsidTr="00D71D7A">
        <w:trPr>
          <w:gridAfter w:val="10"/>
          <w:wAfter w:w="2339" w:type="dxa"/>
          <w:trHeight w:val="994"/>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251 1 14 06013 10 0000 430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w:t>
            </w:r>
          </w:p>
        </w:tc>
      </w:tr>
      <w:tr w:rsidR="00D71D7A" w:rsidRPr="00D71D7A" w:rsidTr="00D71D7A">
        <w:trPr>
          <w:gridAfter w:val="10"/>
          <w:wAfter w:w="2339" w:type="dxa"/>
          <w:trHeight w:val="1122"/>
        </w:trPr>
        <w:tc>
          <w:tcPr>
            <w:tcW w:w="1573" w:type="dxa"/>
            <w:gridSpan w:val="2"/>
            <w:tcBorders>
              <w:top w:val="nil"/>
              <w:left w:val="single" w:sz="8" w:space="0" w:color="auto"/>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251 1 14 06025 10 0000 430</w:t>
            </w:r>
          </w:p>
        </w:tc>
        <w:tc>
          <w:tcPr>
            <w:tcW w:w="2834" w:type="dxa"/>
            <w:gridSpan w:val="5"/>
            <w:tcBorders>
              <w:top w:val="nil"/>
              <w:left w:val="nil"/>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900,0</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659,4</w:t>
            </w:r>
          </w:p>
        </w:tc>
        <w:tc>
          <w:tcPr>
            <w:tcW w:w="600" w:type="dxa"/>
            <w:gridSpan w:val="3"/>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73</w:t>
            </w:r>
          </w:p>
        </w:tc>
      </w:tr>
      <w:tr w:rsidR="00D71D7A" w:rsidRPr="00D71D7A" w:rsidTr="00D71D7A">
        <w:trPr>
          <w:gridAfter w:val="10"/>
          <w:wAfter w:w="2339" w:type="dxa"/>
          <w:trHeight w:val="315"/>
        </w:trPr>
        <w:tc>
          <w:tcPr>
            <w:tcW w:w="1573" w:type="dxa"/>
            <w:gridSpan w:val="2"/>
            <w:tcBorders>
              <w:top w:val="nil"/>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251 1 17 00000 00 0000 000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Прочие неналоговые доходы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100,0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57,4</w:t>
            </w:r>
          </w:p>
        </w:tc>
        <w:tc>
          <w:tcPr>
            <w:tcW w:w="600" w:type="dxa"/>
            <w:gridSpan w:val="3"/>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57</w:t>
            </w:r>
          </w:p>
        </w:tc>
      </w:tr>
      <w:tr w:rsidR="00D71D7A" w:rsidRPr="00D71D7A" w:rsidTr="00D71D7A">
        <w:trPr>
          <w:gridAfter w:val="10"/>
          <w:wAfter w:w="2339" w:type="dxa"/>
          <w:trHeight w:val="330"/>
        </w:trPr>
        <w:tc>
          <w:tcPr>
            <w:tcW w:w="1573" w:type="dxa"/>
            <w:gridSpan w:val="2"/>
            <w:tcBorders>
              <w:top w:val="nil"/>
              <w:left w:val="single" w:sz="8" w:space="0" w:color="auto"/>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251 1 17 05050 10 0000 180</w:t>
            </w:r>
          </w:p>
        </w:tc>
        <w:tc>
          <w:tcPr>
            <w:tcW w:w="2834" w:type="dxa"/>
            <w:gridSpan w:val="5"/>
            <w:tcBorders>
              <w:top w:val="nil"/>
              <w:left w:val="nil"/>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Прочие неналоговые доходы</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100,0</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57,4</w:t>
            </w:r>
          </w:p>
        </w:tc>
        <w:tc>
          <w:tcPr>
            <w:tcW w:w="600" w:type="dxa"/>
            <w:gridSpan w:val="3"/>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57</w:t>
            </w:r>
          </w:p>
        </w:tc>
      </w:tr>
      <w:tr w:rsidR="00D71D7A" w:rsidRPr="00D71D7A" w:rsidTr="00D71D7A">
        <w:trPr>
          <w:gridAfter w:val="10"/>
          <w:wAfter w:w="2339" w:type="dxa"/>
          <w:trHeight w:val="557"/>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145 2 02 00000 00 0000 130</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Безвозмездные поступления от других бюджетов бюджетной системы РФ</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7 691,6</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2 796,0</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36</w:t>
            </w:r>
          </w:p>
        </w:tc>
      </w:tr>
      <w:tr w:rsidR="00D71D7A" w:rsidRPr="00D71D7A" w:rsidTr="00D71D7A">
        <w:trPr>
          <w:gridAfter w:val="10"/>
          <w:wAfter w:w="2339" w:type="dxa"/>
          <w:trHeight w:val="945"/>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lastRenderedPageBreak/>
              <w:t>145 2 02 01001 10 0000 151</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Дотации бюджетам поселений на выравнивание бюджетной обеспеченности, в т.ч.</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1 813,8</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911,9</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50</w:t>
            </w:r>
          </w:p>
        </w:tc>
      </w:tr>
      <w:tr w:rsidR="00D71D7A" w:rsidRPr="00D71D7A" w:rsidTr="00D71D7A">
        <w:trPr>
          <w:gridAfter w:val="10"/>
          <w:wAfter w:w="2339" w:type="dxa"/>
          <w:trHeight w:val="315"/>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i/>
                <w:iCs/>
                <w:sz w:val="20"/>
                <w:szCs w:val="20"/>
              </w:rPr>
            </w:pPr>
            <w:r w:rsidRPr="00D71D7A">
              <w:rPr>
                <w:rFonts w:cstheme="minorHAnsi"/>
                <w:i/>
                <w:iCs/>
                <w:sz w:val="20"/>
                <w:szCs w:val="20"/>
              </w:rPr>
              <w:t>145 2 02 01001 10 0000 151</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i/>
                <w:iCs/>
                <w:sz w:val="20"/>
                <w:szCs w:val="20"/>
              </w:rPr>
            </w:pPr>
            <w:r w:rsidRPr="00D71D7A">
              <w:rPr>
                <w:rFonts w:cstheme="minorHAnsi"/>
                <w:i/>
                <w:iCs/>
                <w:sz w:val="20"/>
                <w:szCs w:val="20"/>
              </w:rPr>
              <w:t>областной бюджет</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1 793,8</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896,9</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50</w:t>
            </w:r>
          </w:p>
        </w:tc>
      </w:tr>
      <w:tr w:rsidR="00D71D7A" w:rsidRPr="00D71D7A" w:rsidTr="00D71D7A">
        <w:trPr>
          <w:gridAfter w:val="10"/>
          <w:wAfter w:w="2339" w:type="dxa"/>
          <w:trHeight w:val="315"/>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i/>
                <w:iCs/>
                <w:sz w:val="20"/>
                <w:szCs w:val="20"/>
              </w:rPr>
            </w:pPr>
            <w:r w:rsidRPr="00D71D7A">
              <w:rPr>
                <w:rFonts w:cstheme="minorHAnsi"/>
                <w:i/>
                <w:iCs/>
                <w:sz w:val="20"/>
                <w:szCs w:val="20"/>
              </w:rPr>
              <w:t>145 2 02 01001 10 0000 151</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i/>
                <w:iCs/>
                <w:sz w:val="20"/>
                <w:szCs w:val="20"/>
              </w:rPr>
            </w:pPr>
            <w:r w:rsidRPr="00D71D7A">
              <w:rPr>
                <w:rFonts w:cstheme="minorHAnsi"/>
                <w:i/>
                <w:iCs/>
                <w:sz w:val="20"/>
                <w:szCs w:val="20"/>
              </w:rPr>
              <w:t>РФФПП</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20,0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15,0</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75</w:t>
            </w:r>
          </w:p>
        </w:tc>
      </w:tr>
      <w:tr w:rsidR="00D71D7A" w:rsidRPr="00D71D7A" w:rsidTr="00D71D7A">
        <w:trPr>
          <w:gridAfter w:val="10"/>
          <w:wAfter w:w="2339" w:type="dxa"/>
          <w:trHeight w:val="655"/>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145 2 02 01003 10 0000 151</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Дотации бюджетам поселений на поддержку мер по обеспечению сбалансированности бюджетов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 </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 </w:t>
            </w:r>
          </w:p>
        </w:tc>
      </w:tr>
      <w:tr w:rsidR="00D71D7A" w:rsidRPr="00D71D7A" w:rsidTr="00D71D7A">
        <w:trPr>
          <w:gridAfter w:val="10"/>
          <w:wAfter w:w="2339" w:type="dxa"/>
          <w:trHeight w:val="367"/>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145 2 02 02999 10 0000 151</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 xml:space="preserve">Прочие субсидии бюджетам поселений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5 654,3</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1 766,5</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31</w:t>
            </w:r>
          </w:p>
        </w:tc>
      </w:tr>
      <w:tr w:rsidR="00D71D7A" w:rsidRPr="00D71D7A" w:rsidTr="00D71D7A">
        <w:trPr>
          <w:gridAfter w:val="10"/>
          <w:wAfter w:w="2339" w:type="dxa"/>
          <w:trHeight w:val="557"/>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i/>
                <w:iCs/>
                <w:sz w:val="20"/>
                <w:szCs w:val="20"/>
              </w:rPr>
            </w:pPr>
            <w:r w:rsidRPr="00D71D7A">
              <w:rPr>
                <w:rFonts w:cstheme="minorHAnsi"/>
                <w:i/>
                <w:iCs/>
                <w:sz w:val="20"/>
                <w:szCs w:val="20"/>
              </w:rPr>
              <w:t>145 2 02 02999 10 0000 151</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i/>
                <w:iCs/>
                <w:sz w:val="20"/>
                <w:szCs w:val="20"/>
              </w:rPr>
            </w:pPr>
            <w:r w:rsidRPr="00D71D7A">
              <w:rPr>
                <w:rFonts w:cstheme="minorHAnsi"/>
                <w:i/>
                <w:iCs/>
                <w:sz w:val="20"/>
                <w:szCs w:val="20"/>
              </w:rPr>
              <w:t xml:space="preserve">в т.ч. Субсидия на </w:t>
            </w:r>
            <w:proofErr w:type="spellStart"/>
            <w:r w:rsidRPr="00D71D7A">
              <w:rPr>
                <w:rFonts w:cstheme="minorHAnsi"/>
                <w:i/>
                <w:iCs/>
                <w:sz w:val="20"/>
                <w:szCs w:val="20"/>
              </w:rPr>
              <w:t>софинансирование</w:t>
            </w:r>
            <w:proofErr w:type="spellEnd"/>
            <w:r w:rsidRPr="00D71D7A">
              <w:rPr>
                <w:rFonts w:cstheme="minorHAnsi"/>
                <w:i/>
                <w:iCs/>
                <w:sz w:val="20"/>
                <w:szCs w:val="20"/>
              </w:rPr>
              <w:t xml:space="preserve"> выплаты заработной платы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3 532,9</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1 766,5</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50</w:t>
            </w:r>
          </w:p>
        </w:tc>
      </w:tr>
      <w:tr w:rsidR="00D71D7A" w:rsidRPr="00D71D7A" w:rsidTr="00D71D7A">
        <w:trPr>
          <w:gridAfter w:val="10"/>
          <w:wAfter w:w="2339" w:type="dxa"/>
          <w:trHeight w:val="630"/>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i/>
                <w:iCs/>
                <w:sz w:val="20"/>
                <w:szCs w:val="20"/>
              </w:rPr>
            </w:pPr>
            <w:r w:rsidRPr="00D71D7A">
              <w:rPr>
                <w:rFonts w:cstheme="minorHAnsi"/>
                <w:i/>
                <w:iCs/>
                <w:sz w:val="20"/>
                <w:szCs w:val="20"/>
              </w:rPr>
              <w:t>145 2 02 02999 10 0000 151</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i/>
                <w:iCs/>
                <w:sz w:val="20"/>
                <w:szCs w:val="20"/>
              </w:rPr>
            </w:pPr>
            <w:r w:rsidRPr="00D71D7A">
              <w:rPr>
                <w:rFonts w:cstheme="minorHAnsi"/>
                <w:i/>
                <w:iCs/>
                <w:sz w:val="20"/>
                <w:szCs w:val="20"/>
              </w:rPr>
              <w:t>субсидия на реализацию перечня народных единиц</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647,4</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i/>
                <w:iCs/>
                <w:sz w:val="20"/>
                <w:szCs w:val="20"/>
              </w:rPr>
            </w:pPr>
            <w:r w:rsidRPr="00D71D7A">
              <w:rPr>
                <w:rFonts w:cstheme="minorHAnsi"/>
                <w:i/>
                <w:iCs/>
                <w:sz w:val="20"/>
                <w:szCs w:val="20"/>
              </w:rPr>
              <w:t> </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i/>
                <w:iCs/>
                <w:sz w:val="20"/>
                <w:szCs w:val="20"/>
              </w:rPr>
            </w:pPr>
            <w:r w:rsidRPr="00D71D7A">
              <w:rPr>
                <w:rFonts w:cstheme="minorHAnsi"/>
                <w:b/>
                <w:bCs/>
                <w:i/>
                <w:iCs/>
                <w:sz w:val="20"/>
                <w:szCs w:val="20"/>
              </w:rPr>
              <w:t> </w:t>
            </w:r>
          </w:p>
        </w:tc>
      </w:tr>
      <w:tr w:rsidR="00D71D7A" w:rsidRPr="00D71D7A" w:rsidTr="00D71D7A">
        <w:trPr>
          <w:gridAfter w:val="10"/>
          <w:wAfter w:w="2339" w:type="dxa"/>
          <w:trHeight w:val="631"/>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i/>
                <w:iCs/>
                <w:sz w:val="20"/>
                <w:szCs w:val="20"/>
              </w:rPr>
            </w:pPr>
            <w:r w:rsidRPr="00D71D7A">
              <w:rPr>
                <w:rFonts w:cstheme="minorHAnsi"/>
                <w:i/>
                <w:iCs/>
                <w:sz w:val="20"/>
                <w:szCs w:val="20"/>
              </w:rPr>
              <w:t>145 2 02 02999 10 0000 151</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i/>
                <w:iCs/>
                <w:sz w:val="20"/>
                <w:szCs w:val="20"/>
              </w:rPr>
            </w:pPr>
            <w:r w:rsidRPr="00D71D7A">
              <w:rPr>
                <w:rFonts w:cstheme="minorHAnsi"/>
                <w:i/>
                <w:iCs/>
                <w:sz w:val="20"/>
                <w:szCs w:val="20"/>
              </w:rPr>
              <w:t>субсидия на выравнивание обеспеченности поселений  по реализации ими их отдельных расходных обязательств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i/>
                <w:iCs/>
                <w:sz w:val="20"/>
                <w:szCs w:val="20"/>
              </w:rPr>
            </w:pPr>
            <w:r w:rsidRPr="00D71D7A">
              <w:rPr>
                <w:rFonts w:cstheme="minorHAnsi"/>
                <w:i/>
                <w:iCs/>
                <w:sz w:val="20"/>
                <w:szCs w:val="20"/>
              </w:rPr>
              <w:t>1 474,0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i/>
                <w:iCs/>
                <w:sz w:val="20"/>
                <w:szCs w:val="20"/>
              </w:rPr>
            </w:pPr>
            <w:r w:rsidRPr="00D71D7A">
              <w:rPr>
                <w:rFonts w:cstheme="minorHAnsi"/>
                <w:i/>
                <w:iCs/>
                <w:sz w:val="20"/>
                <w:szCs w:val="20"/>
              </w:rPr>
              <w:t> </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i/>
                <w:iCs/>
                <w:sz w:val="20"/>
                <w:szCs w:val="20"/>
              </w:rPr>
            </w:pPr>
            <w:r w:rsidRPr="00D71D7A">
              <w:rPr>
                <w:rFonts w:cstheme="minorHAnsi"/>
                <w:b/>
                <w:bCs/>
                <w:i/>
                <w:iCs/>
                <w:sz w:val="20"/>
                <w:szCs w:val="20"/>
              </w:rPr>
              <w:t> </w:t>
            </w:r>
          </w:p>
        </w:tc>
      </w:tr>
      <w:tr w:rsidR="00D71D7A" w:rsidRPr="00D71D7A" w:rsidTr="00D71D7A">
        <w:trPr>
          <w:gridAfter w:val="10"/>
          <w:wAfter w:w="2339" w:type="dxa"/>
          <w:trHeight w:val="1260"/>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145 2 02 03015 10 0000 151</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190,5</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104,8</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55</w:t>
            </w:r>
          </w:p>
        </w:tc>
      </w:tr>
      <w:tr w:rsidR="00D71D7A" w:rsidRPr="00D71D7A" w:rsidTr="00D71D7A">
        <w:trPr>
          <w:gridAfter w:val="10"/>
          <w:wAfter w:w="2339" w:type="dxa"/>
          <w:trHeight w:val="1260"/>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145 2 02 03024 10 0000 151</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Субвенции бюджетам поселений на выполнение передаваемых полномочий субъектов Российской Федерации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33,0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12,8</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39</w:t>
            </w:r>
          </w:p>
        </w:tc>
      </w:tr>
      <w:tr w:rsidR="00D71D7A" w:rsidRPr="00D71D7A" w:rsidTr="00D71D7A">
        <w:trPr>
          <w:gridAfter w:val="10"/>
          <w:wAfter w:w="2339" w:type="dxa"/>
          <w:trHeight w:val="315"/>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145 2 02 04999 10 0000 151</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Прочие межбюджетные трансферты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 </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 </w:t>
            </w:r>
          </w:p>
        </w:tc>
      </w:tr>
      <w:tr w:rsidR="00D71D7A" w:rsidRPr="00D71D7A" w:rsidTr="00D71D7A">
        <w:trPr>
          <w:gridAfter w:val="10"/>
          <w:wAfter w:w="2339" w:type="dxa"/>
          <w:trHeight w:val="315"/>
        </w:trPr>
        <w:tc>
          <w:tcPr>
            <w:tcW w:w="1573" w:type="dxa"/>
            <w:gridSpan w:val="2"/>
            <w:tcBorders>
              <w:top w:val="nil"/>
              <w:left w:val="single" w:sz="4"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w:t>
            </w:r>
          </w:p>
        </w:tc>
        <w:tc>
          <w:tcPr>
            <w:tcW w:w="2834" w:type="dxa"/>
            <w:gridSpan w:val="5"/>
            <w:tcBorders>
              <w:top w:val="nil"/>
              <w:left w:val="nil"/>
              <w:bottom w:val="single" w:sz="4" w:space="0" w:color="auto"/>
              <w:right w:val="single" w:sz="4" w:space="0" w:color="auto"/>
            </w:tcBorders>
            <w:shd w:val="clear" w:color="auto" w:fill="auto"/>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ИТОГО ДОХОДОВ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13387,6</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5998,0</w:t>
            </w:r>
          </w:p>
        </w:tc>
        <w:tc>
          <w:tcPr>
            <w:tcW w:w="600" w:type="dxa"/>
            <w:gridSpan w:val="3"/>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45</w:t>
            </w:r>
          </w:p>
        </w:tc>
      </w:tr>
      <w:tr w:rsidR="00D71D7A" w:rsidRPr="00D71D7A" w:rsidTr="00D71D7A">
        <w:trPr>
          <w:gridBefore w:val="1"/>
          <w:wBefore w:w="614" w:type="dxa"/>
          <w:trHeight w:val="445"/>
        </w:trPr>
        <w:tc>
          <w:tcPr>
            <w:tcW w:w="5175" w:type="dxa"/>
            <w:gridSpan w:val="10"/>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lastRenderedPageBreak/>
              <w:t>приложение №2</w:t>
            </w:r>
          </w:p>
        </w:tc>
        <w:tc>
          <w:tcPr>
            <w:tcW w:w="820" w:type="dxa"/>
            <w:gridSpan w:val="4"/>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1000" w:type="dxa"/>
            <w:gridSpan w:val="7"/>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236"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966" w:type="dxa"/>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r>
      <w:tr w:rsidR="00D71D7A" w:rsidRPr="00D71D7A" w:rsidTr="00D71D7A">
        <w:trPr>
          <w:gridBefore w:val="1"/>
          <w:wBefore w:w="614" w:type="dxa"/>
          <w:trHeight w:val="315"/>
        </w:trPr>
        <w:tc>
          <w:tcPr>
            <w:tcW w:w="5995" w:type="dxa"/>
            <w:gridSpan w:val="14"/>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к постановлению администрации  №79 от 20.07.15</w:t>
            </w:r>
          </w:p>
        </w:tc>
        <w:tc>
          <w:tcPr>
            <w:tcW w:w="1000" w:type="dxa"/>
            <w:gridSpan w:val="7"/>
            <w:tcBorders>
              <w:top w:val="nil"/>
              <w:left w:val="nil"/>
              <w:bottom w:val="nil"/>
              <w:right w:val="nil"/>
            </w:tcBorders>
            <w:shd w:val="clear" w:color="auto" w:fill="auto"/>
            <w:noWrap/>
            <w:vAlign w:val="bottom"/>
            <w:hideMark/>
          </w:tcPr>
          <w:p w:rsidR="00D71D7A" w:rsidRPr="00D71D7A" w:rsidRDefault="00D71D7A" w:rsidP="00D20C25">
            <w:pPr>
              <w:rPr>
                <w:rFonts w:cstheme="minorHAnsi"/>
                <w:b/>
                <w:bCs/>
                <w:color w:val="FF0000"/>
                <w:sz w:val="20"/>
                <w:szCs w:val="20"/>
              </w:rPr>
            </w:pPr>
          </w:p>
        </w:tc>
        <w:tc>
          <w:tcPr>
            <w:tcW w:w="236"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b/>
                <w:bCs/>
                <w:color w:val="FF0000"/>
                <w:sz w:val="20"/>
                <w:szCs w:val="20"/>
              </w:rPr>
            </w:pPr>
          </w:p>
        </w:tc>
        <w:tc>
          <w:tcPr>
            <w:tcW w:w="236" w:type="dxa"/>
            <w:tcBorders>
              <w:top w:val="nil"/>
              <w:left w:val="nil"/>
              <w:bottom w:val="nil"/>
              <w:right w:val="nil"/>
            </w:tcBorders>
            <w:shd w:val="clear" w:color="auto" w:fill="auto"/>
            <w:noWrap/>
            <w:vAlign w:val="bottom"/>
            <w:hideMark/>
          </w:tcPr>
          <w:p w:rsidR="00D71D7A" w:rsidRPr="00D71D7A" w:rsidRDefault="00D71D7A" w:rsidP="00D20C25">
            <w:pPr>
              <w:rPr>
                <w:rFonts w:cstheme="minorHAnsi"/>
                <w:color w:val="FF0000"/>
                <w:sz w:val="20"/>
                <w:szCs w:val="20"/>
              </w:rPr>
            </w:pPr>
          </w:p>
        </w:tc>
        <w:tc>
          <w:tcPr>
            <w:tcW w:w="966" w:type="dxa"/>
            <w:tcBorders>
              <w:top w:val="nil"/>
              <w:left w:val="nil"/>
              <w:bottom w:val="nil"/>
              <w:right w:val="nil"/>
            </w:tcBorders>
            <w:shd w:val="clear" w:color="auto" w:fill="auto"/>
            <w:noWrap/>
            <w:vAlign w:val="bottom"/>
            <w:hideMark/>
          </w:tcPr>
          <w:p w:rsidR="00D71D7A" w:rsidRPr="00D71D7A" w:rsidRDefault="00D71D7A" w:rsidP="00D20C25">
            <w:pPr>
              <w:rPr>
                <w:rFonts w:cstheme="minorHAnsi"/>
                <w:color w:val="FF0000"/>
                <w:sz w:val="20"/>
                <w:szCs w:val="20"/>
              </w:rPr>
            </w:pPr>
          </w:p>
        </w:tc>
      </w:tr>
      <w:tr w:rsidR="00D71D7A" w:rsidRPr="00D71D7A" w:rsidTr="00D71D7A">
        <w:trPr>
          <w:gridAfter w:val="7"/>
          <w:wAfter w:w="1885" w:type="dxa"/>
          <w:trHeight w:val="315"/>
        </w:trPr>
        <w:tc>
          <w:tcPr>
            <w:tcW w:w="4835" w:type="dxa"/>
            <w:gridSpan w:val="8"/>
            <w:tcBorders>
              <w:top w:val="nil"/>
              <w:left w:val="nil"/>
              <w:bottom w:val="nil"/>
              <w:right w:val="nil"/>
            </w:tcBorders>
            <w:shd w:val="clear" w:color="auto" w:fill="auto"/>
            <w:noWrap/>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Распределение расходов по разделам и подразделам</w:t>
            </w:r>
          </w:p>
        </w:tc>
        <w:tc>
          <w:tcPr>
            <w:tcW w:w="2091" w:type="dxa"/>
            <w:gridSpan w:val="9"/>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236"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r>
      <w:tr w:rsidR="00D71D7A" w:rsidRPr="00D71D7A" w:rsidTr="00D71D7A">
        <w:trPr>
          <w:gridAfter w:val="7"/>
          <w:wAfter w:w="1885" w:type="dxa"/>
          <w:trHeight w:val="315"/>
        </w:trPr>
        <w:tc>
          <w:tcPr>
            <w:tcW w:w="4835" w:type="dxa"/>
            <w:gridSpan w:val="8"/>
            <w:tcBorders>
              <w:top w:val="nil"/>
              <w:left w:val="nil"/>
              <w:bottom w:val="nil"/>
              <w:right w:val="nil"/>
            </w:tcBorders>
            <w:shd w:val="clear" w:color="auto" w:fill="auto"/>
            <w:noWrap/>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функциональной классификации расходов бюджета</w:t>
            </w:r>
          </w:p>
        </w:tc>
        <w:tc>
          <w:tcPr>
            <w:tcW w:w="2091" w:type="dxa"/>
            <w:gridSpan w:val="9"/>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236"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r>
      <w:tr w:rsidR="00D71D7A" w:rsidRPr="00D71D7A" w:rsidTr="00D71D7A">
        <w:trPr>
          <w:gridAfter w:val="7"/>
          <w:wAfter w:w="1885" w:type="dxa"/>
          <w:trHeight w:val="315"/>
        </w:trPr>
        <w:tc>
          <w:tcPr>
            <w:tcW w:w="4835" w:type="dxa"/>
            <w:gridSpan w:val="8"/>
            <w:tcBorders>
              <w:top w:val="nil"/>
              <w:left w:val="nil"/>
              <w:bottom w:val="nil"/>
              <w:right w:val="nil"/>
            </w:tcBorders>
            <w:shd w:val="clear" w:color="auto" w:fill="auto"/>
            <w:noWrap/>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 xml:space="preserve">муниципального образования "Олонки" на 2015 год </w:t>
            </w:r>
          </w:p>
        </w:tc>
        <w:tc>
          <w:tcPr>
            <w:tcW w:w="2091" w:type="dxa"/>
            <w:gridSpan w:val="9"/>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236"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r>
      <w:tr w:rsidR="00D71D7A" w:rsidRPr="00D71D7A" w:rsidTr="00D71D7A">
        <w:trPr>
          <w:gridAfter w:val="7"/>
          <w:wAfter w:w="1885" w:type="dxa"/>
          <w:trHeight w:val="315"/>
        </w:trPr>
        <w:tc>
          <w:tcPr>
            <w:tcW w:w="3984" w:type="dxa"/>
            <w:gridSpan w:val="6"/>
            <w:tcBorders>
              <w:top w:val="nil"/>
              <w:left w:val="nil"/>
              <w:bottom w:val="nil"/>
              <w:right w:val="nil"/>
            </w:tcBorders>
            <w:shd w:val="clear" w:color="auto" w:fill="auto"/>
            <w:noWrap/>
            <w:vAlign w:val="bottom"/>
            <w:hideMark/>
          </w:tcPr>
          <w:p w:rsidR="00D71D7A" w:rsidRPr="00D71D7A" w:rsidRDefault="00D71D7A" w:rsidP="00D20C25">
            <w:pPr>
              <w:jc w:val="center"/>
              <w:rPr>
                <w:rFonts w:cstheme="minorHAnsi"/>
                <w:b/>
                <w:bCs/>
                <w:sz w:val="20"/>
                <w:szCs w:val="20"/>
              </w:rPr>
            </w:pPr>
          </w:p>
        </w:tc>
        <w:tc>
          <w:tcPr>
            <w:tcW w:w="851"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b/>
                <w:bCs/>
                <w:color w:val="000000"/>
                <w:sz w:val="20"/>
                <w:szCs w:val="20"/>
              </w:rPr>
            </w:pPr>
          </w:p>
        </w:tc>
        <w:tc>
          <w:tcPr>
            <w:tcW w:w="2091" w:type="dxa"/>
            <w:gridSpan w:val="9"/>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236"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r>
      <w:tr w:rsidR="00D71D7A" w:rsidRPr="00D71D7A" w:rsidTr="00D71D7A">
        <w:trPr>
          <w:gridAfter w:val="7"/>
          <w:wAfter w:w="1885" w:type="dxa"/>
          <w:trHeight w:val="330"/>
        </w:trPr>
        <w:tc>
          <w:tcPr>
            <w:tcW w:w="2992" w:type="dxa"/>
            <w:gridSpan w:val="4"/>
            <w:tcBorders>
              <w:top w:val="nil"/>
              <w:left w:val="nil"/>
              <w:bottom w:val="nil"/>
              <w:right w:val="nil"/>
            </w:tcBorders>
            <w:shd w:val="clear" w:color="auto" w:fill="auto"/>
            <w:noWrap/>
            <w:vAlign w:val="bottom"/>
            <w:hideMark/>
          </w:tcPr>
          <w:p w:rsidR="00D71D7A" w:rsidRPr="00D71D7A" w:rsidRDefault="00D71D7A" w:rsidP="00D20C25">
            <w:pPr>
              <w:jc w:val="center"/>
              <w:rPr>
                <w:rFonts w:cstheme="minorHAnsi"/>
                <w:b/>
                <w:bCs/>
                <w:sz w:val="20"/>
                <w:szCs w:val="20"/>
              </w:rPr>
            </w:pPr>
          </w:p>
        </w:tc>
        <w:tc>
          <w:tcPr>
            <w:tcW w:w="425" w:type="dxa"/>
            <w:tcBorders>
              <w:top w:val="nil"/>
              <w:left w:val="nil"/>
              <w:bottom w:val="nil"/>
              <w:right w:val="nil"/>
            </w:tcBorders>
            <w:shd w:val="clear" w:color="auto" w:fill="auto"/>
            <w:noWrap/>
            <w:vAlign w:val="bottom"/>
            <w:hideMark/>
          </w:tcPr>
          <w:p w:rsidR="00D71D7A" w:rsidRPr="00D71D7A" w:rsidRDefault="00D71D7A" w:rsidP="00D20C25">
            <w:pPr>
              <w:jc w:val="center"/>
              <w:rPr>
                <w:rFonts w:cstheme="minorHAnsi"/>
                <w:b/>
                <w:bCs/>
                <w:sz w:val="20"/>
                <w:szCs w:val="20"/>
              </w:rPr>
            </w:pPr>
          </w:p>
        </w:tc>
        <w:tc>
          <w:tcPr>
            <w:tcW w:w="567" w:type="dxa"/>
            <w:tcBorders>
              <w:top w:val="nil"/>
              <w:left w:val="nil"/>
              <w:bottom w:val="nil"/>
              <w:right w:val="nil"/>
            </w:tcBorders>
            <w:shd w:val="clear" w:color="auto" w:fill="auto"/>
            <w:noWrap/>
            <w:vAlign w:val="bottom"/>
            <w:hideMark/>
          </w:tcPr>
          <w:p w:rsidR="00D71D7A" w:rsidRPr="00D71D7A" w:rsidRDefault="00D71D7A" w:rsidP="00D20C25">
            <w:pPr>
              <w:jc w:val="center"/>
              <w:rPr>
                <w:rFonts w:cstheme="minorHAnsi"/>
                <w:b/>
                <w:bCs/>
                <w:sz w:val="20"/>
                <w:szCs w:val="20"/>
              </w:rPr>
            </w:pPr>
          </w:p>
        </w:tc>
        <w:tc>
          <w:tcPr>
            <w:tcW w:w="851"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b/>
                <w:bCs/>
                <w:color w:val="000000"/>
                <w:sz w:val="20"/>
                <w:szCs w:val="20"/>
              </w:rPr>
            </w:pPr>
          </w:p>
        </w:tc>
        <w:tc>
          <w:tcPr>
            <w:tcW w:w="2091" w:type="dxa"/>
            <w:gridSpan w:val="9"/>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236"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r>
      <w:tr w:rsidR="00D71D7A" w:rsidRPr="00D71D7A" w:rsidTr="00D71D7A">
        <w:trPr>
          <w:gridAfter w:val="12"/>
          <w:wAfter w:w="2795" w:type="dxa"/>
          <w:trHeight w:val="660"/>
        </w:trPr>
        <w:tc>
          <w:tcPr>
            <w:tcW w:w="2992" w:type="dxa"/>
            <w:gridSpan w:val="4"/>
            <w:tcBorders>
              <w:top w:val="single" w:sz="8" w:space="0" w:color="auto"/>
              <w:left w:val="single" w:sz="8" w:space="0" w:color="auto"/>
              <w:bottom w:val="nil"/>
              <w:right w:val="nil"/>
            </w:tcBorders>
            <w:shd w:val="clear" w:color="auto" w:fill="auto"/>
            <w:noWrap/>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наименование статьи расходов</w:t>
            </w:r>
          </w:p>
        </w:tc>
        <w:tc>
          <w:tcPr>
            <w:tcW w:w="425" w:type="dxa"/>
            <w:tcBorders>
              <w:top w:val="single" w:sz="8" w:space="0" w:color="auto"/>
              <w:left w:val="single" w:sz="8" w:space="0" w:color="auto"/>
              <w:bottom w:val="nil"/>
              <w:right w:val="single" w:sz="8"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РЗ</w:t>
            </w:r>
          </w:p>
        </w:tc>
        <w:tc>
          <w:tcPr>
            <w:tcW w:w="567" w:type="dxa"/>
            <w:tcBorders>
              <w:top w:val="single" w:sz="8" w:space="0" w:color="auto"/>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ПРЗ</w:t>
            </w:r>
          </w:p>
        </w:tc>
        <w:tc>
          <w:tcPr>
            <w:tcW w:w="851" w:type="dxa"/>
            <w:gridSpan w:val="2"/>
            <w:vMerge w:val="restart"/>
            <w:tcBorders>
              <w:top w:val="single" w:sz="8" w:space="0" w:color="auto"/>
              <w:left w:val="single" w:sz="8" w:space="0" w:color="auto"/>
              <w:bottom w:val="nil"/>
              <w:right w:val="single" w:sz="8" w:space="0" w:color="auto"/>
            </w:tcBorders>
            <w:shd w:val="clear" w:color="auto" w:fill="auto"/>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план 2015</w:t>
            </w:r>
          </w:p>
        </w:tc>
        <w:tc>
          <w:tcPr>
            <w:tcW w:w="1417" w:type="dxa"/>
            <w:gridSpan w:val="6"/>
            <w:tcBorders>
              <w:top w:val="single" w:sz="8" w:space="0" w:color="auto"/>
              <w:left w:val="nil"/>
              <w:bottom w:val="single" w:sz="8" w:space="0" w:color="auto"/>
              <w:right w:val="single" w:sz="8" w:space="0" w:color="000000"/>
            </w:tcBorders>
            <w:shd w:val="clear" w:color="auto" w:fill="auto"/>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исполнено на 01.07.15</w:t>
            </w:r>
          </w:p>
        </w:tc>
      </w:tr>
      <w:tr w:rsidR="00D71D7A" w:rsidRPr="00D71D7A" w:rsidTr="00D71D7A">
        <w:trPr>
          <w:gridAfter w:val="12"/>
          <w:wAfter w:w="2795" w:type="dxa"/>
          <w:trHeight w:val="330"/>
        </w:trPr>
        <w:tc>
          <w:tcPr>
            <w:tcW w:w="2992" w:type="dxa"/>
            <w:gridSpan w:val="4"/>
            <w:tcBorders>
              <w:top w:val="nil"/>
              <w:left w:val="single" w:sz="8" w:space="0" w:color="auto"/>
              <w:bottom w:val="nil"/>
              <w:right w:val="nil"/>
            </w:tcBorders>
            <w:shd w:val="clear" w:color="auto" w:fill="auto"/>
            <w:noWrap/>
            <w:vAlign w:val="bottom"/>
            <w:hideMark/>
          </w:tcPr>
          <w:p w:rsidR="00D71D7A" w:rsidRPr="00D71D7A" w:rsidRDefault="00D71D7A" w:rsidP="00D20C25">
            <w:pPr>
              <w:jc w:val="center"/>
              <w:rPr>
                <w:rFonts w:cstheme="minorHAnsi"/>
                <w:sz w:val="20"/>
                <w:szCs w:val="20"/>
              </w:rPr>
            </w:pPr>
            <w:r w:rsidRPr="00D71D7A">
              <w:rPr>
                <w:rFonts w:cstheme="minorHAnsi"/>
                <w:sz w:val="20"/>
                <w:szCs w:val="20"/>
              </w:rPr>
              <w:t> </w:t>
            </w:r>
          </w:p>
        </w:tc>
        <w:tc>
          <w:tcPr>
            <w:tcW w:w="425" w:type="dxa"/>
            <w:tcBorders>
              <w:top w:val="nil"/>
              <w:left w:val="single" w:sz="8" w:space="0" w:color="auto"/>
              <w:bottom w:val="nil"/>
              <w:right w:val="single" w:sz="8"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w:t>
            </w:r>
          </w:p>
        </w:tc>
        <w:tc>
          <w:tcPr>
            <w:tcW w:w="567" w:type="dxa"/>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851" w:type="dxa"/>
            <w:gridSpan w:val="2"/>
            <w:vMerge/>
            <w:tcBorders>
              <w:top w:val="single" w:sz="8" w:space="0" w:color="auto"/>
              <w:left w:val="single" w:sz="8" w:space="0" w:color="auto"/>
              <w:bottom w:val="nil"/>
              <w:right w:val="single" w:sz="8" w:space="0" w:color="auto"/>
            </w:tcBorders>
            <w:vAlign w:val="center"/>
            <w:hideMark/>
          </w:tcPr>
          <w:p w:rsidR="00D71D7A" w:rsidRPr="00D71D7A" w:rsidRDefault="00D71D7A" w:rsidP="00D20C25">
            <w:pPr>
              <w:rPr>
                <w:rFonts w:cstheme="minorHAnsi"/>
                <w:b/>
                <w:bCs/>
                <w:sz w:val="20"/>
                <w:szCs w:val="20"/>
              </w:rPr>
            </w:pPr>
          </w:p>
        </w:tc>
        <w:tc>
          <w:tcPr>
            <w:tcW w:w="709" w:type="dxa"/>
            <w:gridSpan w:val="2"/>
            <w:tcBorders>
              <w:top w:val="nil"/>
              <w:left w:val="nil"/>
              <w:bottom w:val="nil"/>
              <w:right w:val="single" w:sz="8" w:space="0" w:color="auto"/>
            </w:tcBorders>
            <w:shd w:val="clear" w:color="auto" w:fill="auto"/>
            <w:noWrap/>
            <w:vAlign w:val="bottom"/>
            <w:hideMark/>
          </w:tcPr>
          <w:p w:rsidR="00D71D7A" w:rsidRPr="00D71D7A" w:rsidRDefault="00D71D7A" w:rsidP="00D20C25">
            <w:pPr>
              <w:rPr>
                <w:rFonts w:cstheme="minorHAnsi"/>
                <w:b/>
                <w:bCs/>
                <w:sz w:val="20"/>
                <w:szCs w:val="20"/>
              </w:rPr>
            </w:pPr>
            <w:proofErr w:type="spellStart"/>
            <w:r w:rsidRPr="00D71D7A">
              <w:rPr>
                <w:rFonts w:cstheme="minorHAnsi"/>
                <w:b/>
                <w:bCs/>
                <w:sz w:val="20"/>
                <w:szCs w:val="20"/>
              </w:rPr>
              <w:t>тыс</w:t>
            </w:r>
            <w:proofErr w:type="gramStart"/>
            <w:r w:rsidRPr="00D71D7A">
              <w:rPr>
                <w:rFonts w:cstheme="minorHAnsi"/>
                <w:b/>
                <w:bCs/>
                <w:sz w:val="20"/>
                <w:szCs w:val="20"/>
              </w:rPr>
              <w:t>.р</w:t>
            </w:r>
            <w:proofErr w:type="gramEnd"/>
            <w:r w:rsidRPr="00D71D7A">
              <w:rPr>
                <w:rFonts w:cstheme="minorHAnsi"/>
                <w:b/>
                <w:bCs/>
                <w:sz w:val="20"/>
                <w:szCs w:val="20"/>
              </w:rPr>
              <w:t>уб</w:t>
            </w:r>
            <w:proofErr w:type="spellEnd"/>
          </w:p>
        </w:tc>
        <w:tc>
          <w:tcPr>
            <w:tcW w:w="708" w:type="dxa"/>
            <w:gridSpan w:val="4"/>
            <w:tcBorders>
              <w:top w:val="nil"/>
              <w:left w:val="nil"/>
              <w:bottom w:val="nil"/>
              <w:right w:val="single" w:sz="8"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w:t>
            </w:r>
          </w:p>
        </w:tc>
      </w:tr>
      <w:tr w:rsidR="00D71D7A" w:rsidRPr="00D71D7A" w:rsidTr="00D71D7A">
        <w:trPr>
          <w:gridAfter w:val="12"/>
          <w:wAfter w:w="2795" w:type="dxa"/>
          <w:trHeight w:val="315"/>
        </w:trPr>
        <w:tc>
          <w:tcPr>
            <w:tcW w:w="2992"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Общегосударственные вопросы</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5548,6</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2383,0</w:t>
            </w:r>
          </w:p>
        </w:tc>
        <w:tc>
          <w:tcPr>
            <w:tcW w:w="708" w:type="dxa"/>
            <w:gridSpan w:val="4"/>
            <w:tcBorders>
              <w:top w:val="single" w:sz="8" w:space="0" w:color="auto"/>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43</w:t>
            </w:r>
          </w:p>
        </w:tc>
      </w:tr>
      <w:tr w:rsidR="00D71D7A" w:rsidRPr="00D71D7A" w:rsidTr="00D71D7A">
        <w:trPr>
          <w:gridAfter w:val="12"/>
          <w:wAfter w:w="2795" w:type="dxa"/>
          <w:trHeight w:val="630"/>
        </w:trPr>
        <w:tc>
          <w:tcPr>
            <w:tcW w:w="2992" w:type="dxa"/>
            <w:gridSpan w:val="4"/>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Глава администрации муниципального образования</w:t>
            </w:r>
          </w:p>
        </w:tc>
        <w:tc>
          <w:tcPr>
            <w:tcW w:w="425"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916,8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443,1</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48</w:t>
            </w:r>
          </w:p>
        </w:tc>
      </w:tr>
      <w:tr w:rsidR="00D71D7A" w:rsidRPr="00D71D7A" w:rsidTr="00D71D7A">
        <w:trPr>
          <w:gridAfter w:val="12"/>
          <w:wAfter w:w="2795" w:type="dxa"/>
          <w:trHeight w:val="315"/>
        </w:trPr>
        <w:tc>
          <w:tcPr>
            <w:tcW w:w="2992" w:type="dxa"/>
            <w:gridSpan w:val="4"/>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Функции местных администраций</w:t>
            </w:r>
          </w:p>
        </w:tc>
        <w:tc>
          <w:tcPr>
            <w:tcW w:w="425"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4611,1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1939,9</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42</w:t>
            </w:r>
          </w:p>
        </w:tc>
      </w:tr>
      <w:tr w:rsidR="00D71D7A" w:rsidRPr="00D71D7A" w:rsidTr="00D71D7A">
        <w:trPr>
          <w:gridAfter w:val="12"/>
          <w:wAfter w:w="2795" w:type="dxa"/>
          <w:trHeight w:val="315"/>
        </w:trPr>
        <w:tc>
          <w:tcPr>
            <w:tcW w:w="2992" w:type="dxa"/>
            <w:gridSpan w:val="4"/>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Резервный фонд</w:t>
            </w:r>
          </w:p>
        </w:tc>
        <w:tc>
          <w:tcPr>
            <w:tcW w:w="425"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gridAfter w:val="12"/>
          <w:wAfter w:w="2795" w:type="dxa"/>
          <w:trHeight w:val="330"/>
        </w:trPr>
        <w:tc>
          <w:tcPr>
            <w:tcW w:w="2992" w:type="dxa"/>
            <w:gridSpan w:val="4"/>
            <w:tcBorders>
              <w:top w:val="nil"/>
              <w:left w:val="single" w:sz="8" w:space="0" w:color="auto"/>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Другие общегосударственные расходы</w:t>
            </w:r>
          </w:p>
        </w:tc>
        <w:tc>
          <w:tcPr>
            <w:tcW w:w="425"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01</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13</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0,7</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708" w:type="dxa"/>
            <w:gridSpan w:val="4"/>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gridAfter w:val="12"/>
          <w:wAfter w:w="2795" w:type="dxa"/>
          <w:trHeight w:val="375"/>
        </w:trPr>
        <w:tc>
          <w:tcPr>
            <w:tcW w:w="2992" w:type="dxa"/>
            <w:gridSpan w:val="4"/>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Мобилизационная и вневойсковая подготовка</w:t>
            </w:r>
          </w:p>
        </w:tc>
        <w:tc>
          <w:tcPr>
            <w:tcW w:w="425"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190,5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85,9</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45</w:t>
            </w:r>
          </w:p>
        </w:tc>
      </w:tr>
      <w:tr w:rsidR="00D71D7A" w:rsidRPr="00D71D7A" w:rsidTr="00D71D7A">
        <w:trPr>
          <w:gridAfter w:val="12"/>
          <w:wAfter w:w="2795" w:type="dxa"/>
          <w:trHeight w:val="705"/>
        </w:trPr>
        <w:tc>
          <w:tcPr>
            <w:tcW w:w="2992" w:type="dxa"/>
            <w:gridSpan w:val="4"/>
            <w:tcBorders>
              <w:top w:val="nil"/>
              <w:left w:val="single" w:sz="8" w:space="0" w:color="auto"/>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 xml:space="preserve">Осуществление первичного воинского учета на территориях, где отсутствует воен. </w:t>
            </w:r>
            <w:proofErr w:type="spellStart"/>
            <w:r w:rsidRPr="00D71D7A">
              <w:rPr>
                <w:rFonts w:cstheme="minorHAnsi"/>
                <w:sz w:val="20"/>
                <w:szCs w:val="20"/>
              </w:rPr>
              <w:t>коммисариат</w:t>
            </w:r>
            <w:proofErr w:type="spellEnd"/>
          </w:p>
        </w:tc>
        <w:tc>
          <w:tcPr>
            <w:tcW w:w="425"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02</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02</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190,5</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85,9</w:t>
            </w:r>
          </w:p>
        </w:tc>
        <w:tc>
          <w:tcPr>
            <w:tcW w:w="708" w:type="dxa"/>
            <w:gridSpan w:val="4"/>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45</w:t>
            </w:r>
          </w:p>
        </w:tc>
      </w:tr>
      <w:tr w:rsidR="00D71D7A" w:rsidRPr="00D71D7A" w:rsidTr="00D71D7A">
        <w:trPr>
          <w:gridAfter w:val="12"/>
          <w:wAfter w:w="2795" w:type="dxa"/>
          <w:trHeight w:val="315"/>
        </w:trPr>
        <w:tc>
          <w:tcPr>
            <w:tcW w:w="2992" w:type="dxa"/>
            <w:gridSpan w:val="4"/>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Национальная экономика</w:t>
            </w:r>
          </w:p>
        </w:tc>
        <w:tc>
          <w:tcPr>
            <w:tcW w:w="425"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1247,2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12,8</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w:t>
            </w:r>
          </w:p>
        </w:tc>
      </w:tr>
      <w:tr w:rsidR="00D71D7A" w:rsidRPr="00D71D7A" w:rsidTr="00D71D7A">
        <w:trPr>
          <w:gridAfter w:val="12"/>
          <w:wAfter w:w="2795" w:type="dxa"/>
          <w:trHeight w:val="315"/>
        </w:trPr>
        <w:tc>
          <w:tcPr>
            <w:tcW w:w="2992" w:type="dxa"/>
            <w:gridSpan w:val="4"/>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Общеэкономические вопросы</w:t>
            </w:r>
          </w:p>
        </w:tc>
        <w:tc>
          <w:tcPr>
            <w:tcW w:w="425"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32,3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12,8</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40</w:t>
            </w:r>
          </w:p>
        </w:tc>
      </w:tr>
      <w:tr w:rsidR="00D71D7A" w:rsidRPr="00D71D7A" w:rsidTr="00D71D7A">
        <w:trPr>
          <w:gridAfter w:val="12"/>
          <w:wAfter w:w="2795" w:type="dxa"/>
          <w:trHeight w:val="330"/>
        </w:trPr>
        <w:tc>
          <w:tcPr>
            <w:tcW w:w="2992" w:type="dxa"/>
            <w:gridSpan w:val="4"/>
            <w:tcBorders>
              <w:top w:val="nil"/>
              <w:left w:val="single" w:sz="8" w:space="0" w:color="auto"/>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Дорожное хозяйство</w:t>
            </w:r>
          </w:p>
        </w:tc>
        <w:tc>
          <w:tcPr>
            <w:tcW w:w="425"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04</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09</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1 214,90</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0,00</w:t>
            </w:r>
          </w:p>
        </w:tc>
        <w:tc>
          <w:tcPr>
            <w:tcW w:w="708" w:type="dxa"/>
            <w:gridSpan w:val="4"/>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gridAfter w:val="12"/>
          <w:wAfter w:w="2795" w:type="dxa"/>
          <w:trHeight w:val="315"/>
        </w:trPr>
        <w:tc>
          <w:tcPr>
            <w:tcW w:w="2992" w:type="dxa"/>
            <w:gridSpan w:val="4"/>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Жилищно-коммунальное хозяйство</w:t>
            </w:r>
          </w:p>
        </w:tc>
        <w:tc>
          <w:tcPr>
            <w:tcW w:w="425"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1436,5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489,9</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34</w:t>
            </w:r>
          </w:p>
        </w:tc>
      </w:tr>
      <w:tr w:rsidR="00D71D7A" w:rsidRPr="00D71D7A" w:rsidTr="00D71D7A">
        <w:trPr>
          <w:gridAfter w:val="12"/>
          <w:wAfter w:w="2795" w:type="dxa"/>
          <w:trHeight w:val="330"/>
        </w:trPr>
        <w:tc>
          <w:tcPr>
            <w:tcW w:w="2992" w:type="dxa"/>
            <w:gridSpan w:val="4"/>
            <w:tcBorders>
              <w:top w:val="nil"/>
              <w:left w:val="single" w:sz="8" w:space="0" w:color="auto"/>
              <w:bottom w:val="nil"/>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Коммунальное хозяйство</w:t>
            </w:r>
          </w:p>
        </w:tc>
        <w:tc>
          <w:tcPr>
            <w:tcW w:w="425" w:type="dxa"/>
            <w:tcBorders>
              <w:top w:val="nil"/>
              <w:left w:val="nil"/>
              <w:bottom w:val="nil"/>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05</w:t>
            </w:r>
          </w:p>
        </w:tc>
        <w:tc>
          <w:tcPr>
            <w:tcW w:w="567" w:type="dxa"/>
            <w:tcBorders>
              <w:top w:val="nil"/>
              <w:left w:val="nil"/>
              <w:bottom w:val="nil"/>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02</w:t>
            </w:r>
          </w:p>
        </w:tc>
        <w:tc>
          <w:tcPr>
            <w:tcW w:w="851" w:type="dxa"/>
            <w:gridSpan w:val="2"/>
            <w:tcBorders>
              <w:top w:val="nil"/>
              <w:left w:val="nil"/>
              <w:bottom w:val="nil"/>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1436,5</w:t>
            </w:r>
          </w:p>
        </w:tc>
        <w:tc>
          <w:tcPr>
            <w:tcW w:w="709" w:type="dxa"/>
            <w:gridSpan w:val="2"/>
            <w:tcBorders>
              <w:top w:val="nil"/>
              <w:left w:val="nil"/>
              <w:bottom w:val="nil"/>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489,9</w:t>
            </w:r>
          </w:p>
        </w:tc>
        <w:tc>
          <w:tcPr>
            <w:tcW w:w="708" w:type="dxa"/>
            <w:gridSpan w:val="4"/>
            <w:tcBorders>
              <w:top w:val="nil"/>
              <w:left w:val="nil"/>
              <w:bottom w:val="nil"/>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34</w:t>
            </w:r>
          </w:p>
        </w:tc>
      </w:tr>
      <w:tr w:rsidR="00D71D7A" w:rsidRPr="00D71D7A" w:rsidTr="00D71D7A">
        <w:trPr>
          <w:gridAfter w:val="12"/>
          <w:wAfter w:w="2795" w:type="dxa"/>
          <w:trHeight w:val="315"/>
        </w:trPr>
        <w:tc>
          <w:tcPr>
            <w:tcW w:w="2992"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Культура и искусство</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08</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5244,6</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3092,4</w:t>
            </w:r>
          </w:p>
        </w:tc>
        <w:tc>
          <w:tcPr>
            <w:tcW w:w="708" w:type="dxa"/>
            <w:gridSpan w:val="4"/>
            <w:tcBorders>
              <w:top w:val="single" w:sz="8" w:space="0" w:color="auto"/>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59</w:t>
            </w:r>
          </w:p>
        </w:tc>
      </w:tr>
      <w:tr w:rsidR="00D71D7A" w:rsidRPr="00D71D7A" w:rsidTr="00D71D7A">
        <w:trPr>
          <w:gridAfter w:val="12"/>
          <w:wAfter w:w="2795" w:type="dxa"/>
          <w:trHeight w:val="330"/>
        </w:trPr>
        <w:tc>
          <w:tcPr>
            <w:tcW w:w="2992" w:type="dxa"/>
            <w:gridSpan w:val="4"/>
            <w:tcBorders>
              <w:top w:val="nil"/>
              <w:left w:val="single" w:sz="8" w:space="0" w:color="auto"/>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lastRenderedPageBreak/>
              <w:t xml:space="preserve">Культура </w:t>
            </w:r>
          </w:p>
        </w:tc>
        <w:tc>
          <w:tcPr>
            <w:tcW w:w="425"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08</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01</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5244,6</w:t>
            </w:r>
          </w:p>
        </w:tc>
        <w:tc>
          <w:tcPr>
            <w:tcW w:w="709"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3092,4</w:t>
            </w:r>
          </w:p>
        </w:tc>
        <w:tc>
          <w:tcPr>
            <w:tcW w:w="708" w:type="dxa"/>
            <w:gridSpan w:val="4"/>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59</w:t>
            </w:r>
          </w:p>
        </w:tc>
      </w:tr>
      <w:tr w:rsidR="00D71D7A" w:rsidRPr="00D71D7A" w:rsidTr="00D71D7A">
        <w:trPr>
          <w:gridAfter w:val="12"/>
          <w:wAfter w:w="2795" w:type="dxa"/>
          <w:trHeight w:val="315"/>
        </w:trPr>
        <w:tc>
          <w:tcPr>
            <w:tcW w:w="2992" w:type="dxa"/>
            <w:gridSpan w:val="4"/>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Межбюджетные трансферты</w:t>
            </w:r>
          </w:p>
        </w:tc>
        <w:tc>
          <w:tcPr>
            <w:tcW w:w="425"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 </w:t>
            </w:r>
          </w:p>
        </w:tc>
        <w:tc>
          <w:tcPr>
            <w:tcW w:w="708" w:type="dxa"/>
            <w:gridSpan w:val="4"/>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 </w:t>
            </w:r>
          </w:p>
        </w:tc>
      </w:tr>
      <w:tr w:rsidR="00D71D7A" w:rsidRPr="00D71D7A" w:rsidTr="00D71D7A">
        <w:trPr>
          <w:gridAfter w:val="12"/>
          <w:wAfter w:w="2795" w:type="dxa"/>
          <w:trHeight w:val="705"/>
        </w:trPr>
        <w:tc>
          <w:tcPr>
            <w:tcW w:w="2992" w:type="dxa"/>
            <w:gridSpan w:val="4"/>
            <w:tcBorders>
              <w:top w:val="nil"/>
              <w:left w:val="single" w:sz="8" w:space="0" w:color="auto"/>
              <w:bottom w:val="nil"/>
              <w:right w:val="single" w:sz="4" w:space="0" w:color="auto"/>
            </w:tcBorders>
            <w:shd w:val="clear" w:color="auto" w:fill="auto"/>
            <w:vAlign w:val="bottom"/>
            <w:hideMark/>
          </w:tcPr>
          <w:p w:rsidR="00D71D7A" w:rsidRPr="00D71D7A" w:rsidRDefault="00D71D7A" w:rsidP="00D20C25">
            <w:pPr>
              <w:rPr>
                <w:rFonts w:cstheme="minorHAnsi"/>
                <w:color w:val="000000"/>
                <w:sz w:val="20"/>
                <w:szCs w:val="20"/>
              </w:rPr>
            </w:pPr>
            <w:r w:rsidRPr="00D71D7A">
              <w:rPr>
                <w:rFonts w:cstheme="minorHAnsi"/>
                <w:color w:val="000000"/>
                <w:sz w:val="20"/>
                <w:szCs w:val="20"/>
              </w:rPr>
              <w:t>прочие МБТ из бюджета поселения в бюджет района (переданные полномочия)</w:t>
            </w:r>
          </w:p>
        </w:tc>
        <w:tc>
          <w:tcPr>
            <w:tcW w:w="425" w:type="dxa"/>
            <w:tcBorders>
              <w:top w:val="nil"/>
              <w:left w:val="nil"/>
              <w:bottom w:val="nil"/>
              <w:right w:val="single" w:sz="4" w:space="0" w:color="auto"/>
            </w:tcBorders>
            <w:shd w:val="clear" w:color="auto" w:fill="auto"/>
            <w:noWrap/>
            <w:vAlign w:val="bottom"/>
            <w:hideMark/>
          </w:tcPr>
          <w:p w:rsidR="00D71D7A" w:rsidRPr="00D71D7A" w:rsidRDefault="00D71D7A" w:rsidP="00D20C25">
            <w:pPr>
              <w:jc w:val="right"/>
              <w:rPr>
                <w:rFonts w:cstheme="minorHAnsi"/>
                <w:color w:val="000000"/>
                <w:sz w:val="20"/>
                <w:szCs w:val="20"/>
              </w:rPr>
            </w:pPr>
            <w:r w:rsidRPr="00D71D7A">
              <w:rPr>
                <w:rFonts w:cstheme="minorHAnsi"/>
                <w:color w:val="000000"/>
                <w:sz w:val="20"/>
                <w:szCs w:val="20"/>
              </w:rPr>
              <w:t>14</w:t>
            </w:r>
          </w:p>
        </w:tc>
        <w:tc>
          <w:tcPr>
            <w:tcW w:w="567" w:type="dxa"/>
            <w:tcBorders>
              <w:top w:val="nil"/>
              <w:left w:val="nil"/>
              <w:bottom w:val="nil"/>
              <w:right w:val="single" w:sz="4" w:space="0" w:color="auto"/>
            </w:tcBorders>
            <w:shd w:val="clear" w:color="auto" w:fill="auto"/>
            <w:noWrap/>
            <w:vAlign w:val="bottom"/>
            <w:hideMark/>
          </w:tcPr>
          <w:p w:rsidR="00D71D7A" w:rsidRPr="00D71D7A" w:rsidRDefault="00D71D7A" w:rsidP="00D20C25">
            <w:pPr>
              <w:jc w:val="right"/>
              <w:rPr>
                <w:rFonts w:cstheme="minorHAnsi"/>
                <w:color w:val="000000"/>
                <w:sz w:val="20"/>
                <w:szCs w:val="20"/>
              </w:rPr>
            </w:pPr>
            <w:r w:rsidRPr="00D71D7A">
              <w:rPr>
                <w:rFonts w:cstheme="minorHAnsi"/>
                <w:color w:val="000000"/>
                <w:sz w:val="20"/>
                <w:szCs w:val="20"/>
              </w:rPr>
              <w:t>03</w:t>
            </w:r>
          </w:p>
        </w:tc>
        <w:tc>
          <w:tcPr>
            <w:tcW w:w="851" w:type="dxa"/>
            <w:gridSpan w:val="2"/>
            <w:tcBorders>
              <w:top w:val="nil"/>
              <w:left w:val="nil"/>
              <w:bottom w:val="nil"/>
              <w:right w:val="single" w:sz="4" w:space="0" w:color="auto"/>
            </w:tcBorders>
            <w:shd w:val="clear" w:color="auto" w:fill="auto"/>
            <w:noWrap/>
            <w:vAlign w:val="bottom"/>
            <w:hideMark/>
          </w:tcPr>
          <w:p w:rsidR="00D71D7A" w:rsidRPr="00D71D7A" w:rsidRDefault="00D71D7A" w:rsidP="00D20C25">
            <w:pPr>
              <w:jc w:val="right"/>
              <w:rPr>
                <w:rFonts w:cstheme="minorHAnsi"/>
                <w:color w:val="000000"/>
                <w:sz w:val="20"/>
                <w:szCs w:val="20"/>
              </w:rPr>
            </w:pPr>
            <w:r w:rsidRPr="00D71D7A">
              <w:rPr>
                <w:rFonts w:cstheme="minorHAnsi"/>
                <w:color w:val="000000"/>
                <w:sz w:val="20"/>
                <w:szCs w:val="20"/>
              </w:rPr>
              <w:t>5,0</w:t>
            </w:r>
          </w:p>
        </w:tc>
        <w:tc>
          <w:tcPr>
            <w:tcW w:w="709" w:type="dxa"/>
            <w:gridSpan w:val="2"/>
            <w:tcBorders>
              <w:top w:val="nil"/>
              <w:left w:val="nil"/>
              <w:bottom w:val="nil"/>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 </w:t>
            </w:r>
          </w:p>
        </w:tc>
        <w:tc>
          <w:tcPr>
            <w:tcW w:w="708" w:type="dxa"/>
            <w:gridSpan w:val="4"/>
            <w:tcBorders>
              <w:top w:val="nil"/>
              <w:left w:val="nil"/>
              <w:bottom w:val="nil"/>
              <w:right w:val="single" w:sz="8"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 </w:t>
            </w:r>
          </w:p>
        </w:tc>
      </w:tr>
      <w:tr w:rsidR="00D71D7A" w:rsidRPr="00D71D7A" w:rsidTr="00D71D7A">
        <w:trPr>
          <w:gridAfter w:val="12"/>
          <w:wAfter w:w="2795" w:type="dxa"/>
          <w:trHeight w:val="330"/>
        </w:trPr>
        <w:tc>
          <w:tcPr>
            <w:tcW w:w="2992" w:type="dxa"/>
            <w:gridSpan w:val="4"/>
            <w:tcBorders>
              <w:top w:val="single" w:sz="8" w:space="0" w:color="auto"/>
              <w:left w:val="single" w:sz="8" w:space="0" w:color="auto"/>
              <w:bottom w:val="single" w:sz="8"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Итого расходов</w:t>
            </w:r>
          </w:p>
        </w:tc>
        <w:tc>
          <w:tcPr>
            <w:tcW w:w="425" w:type="dxa"/>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13672,4</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6064,0</w:t>
            </w:r>
          </w:p>
        </w:tc>
        <w:tc>
          <w:tcPr>
            <w:tcW w:w="708" w:type="dxa"/>
            <w:gridSpan w:val="4"/>
            <w:tcBorders>
              <w:top w:val="single" w:sz="8" w:space="0" w:color="auto"/>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44</w:t>
            </w:r>
          </w:p>
        </w:tc>
      </w:tr>
    </w:tbl>
    <w:p w:rsidR="00D71D7A" w:rsidRPr="00D71D7A" w:rsidRDefault="00D71D7A" w:rsidP="00D71D7A">
      <w:pPr>
        <w:spacing w:line="360" w:lineRule="auto"/>
        <w:rPr>
          <w:rFonts w:cstheme="minorHAnsi"/>
          <w:sz w:val="20"/>
          <w:szCs w:val="20"/>
        </w:rPr>
      </w:pPr>
    </w:p>
    <w:tbl>
      <w:tblPr>
        <w:tblW w:w="6961" w:type="dxa"/>
        <w:tblInd w:w="93" w:type="dxa"/>
        <w:tblLayout w:type="fixed"/>
        <w:tblLook w:val="04A0"/>
      </w:tblPr>
      <w:tblGrid>
        <w:gridCol w:w="1858"/>
        <w:gridCol w:w="567"/>
        <w:gridCol w:w="490"/>
        <w:gridCol w:w="503"/>
        <w:gridCol w:w="708"/>
        <w:gridCol w:w="576"/>
        <w:gridCol w:w="388"/>
        <w:gridCol w:w="170"/>
        <w:gridCol w:w="567"/>
        <w:gridCol w:w="567"/>
        <w:gridCol w:w="567"/>
      </w:tblGrid>
      <w:tr w:rsidR="00D71D7A" w:rsidRPr="00D71D7A" w:rsidTr="00D71D7A">
        <w:trPr>
          <w:trHeight w:val="315"/>
        </w:trPr>
        <w:tc>
          <w:tcPr>
            <w:tcW w:w="1858" w:type="dxa"/>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приложение №3</w:t>
            </w:r>
          </w:p>
        </w:tc>
        <w:tc>
          <w:tcPr>
            <w:tcW w:w="567" w:type="dxa"/>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490" w:type="dxa"/>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503" w:type="dxa"/>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708" w:type="dxa"/>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576" w:type="dxa"/>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558"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567" w:type="dxa"/>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567" w:type="dxa"/>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567" w:type="dxa"/>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r>
      <w:tr w:rsidR="00D71D7A" w:rsidRPr="00D71D7A" w:rsidTr="00D71D7A">
        <w:trPr>
          <w:trHeight w:val="315"/>
        </w:trPr>
        <w:tc>
          <w:tcPr>
            <w:tcW w:w="4126" w:type="dxa"/>
            <w:gridSpan w:val="5"/>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к постановлению администрации  №79 от 20.07.15</w:t>
            </w:r>
          </w:p>
        </w:tc>
        <w:tc>
          <w:tcPr>
            <w:tcW w:w="576" w:type="dxa"/>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558"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567" w:type="dxa"/>
            <w:tcBorders>
              <w:top w:val="nil"/>
              <w:left w:val="nil"/>
              <w:bottom w:val="nil"/>
              <w:right w:val="nil"/>
            </w:tcBorders>
            <w:shd w:val="clear" w:color="auto" w:fill="auto"/>
            <w:noWrap/>
            <w:vAlign w:val="bottom"/>
            <w:hideMark/>
          </w:tcPr>
          <w:p w:rsidR="00D71D7A" w:rsidRPr="00D71D7A" w:rsidRDefault="00D71D7A" w:rsidP="00D20C25">
            <w:pPr>
              <w:rPr>
                <w:rFonts w:cstheme="minorHAnsi"/>
                <w:b/>
                <w:bCs/>
                <w:sz w:val="20"/>
                <w:szCs w:val="20"/>
              </w:rPr>
            </w:pPr>
          </w:p>
        </w:tc>
        <w:tc>
          <w:tcPr>
            <w:tcW w:w="567" w:type="dxa"/>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567" w:type="dxa"/>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r>
      <w:tr w:rsidR="00D71D7A" w:rsidRPr="00D71D7A" w:rsidTr="00D71D7A">
        <w:trPr>
          <w:gridAfter w:val="4"/>
          <w:wAfter w:w="1871" w:type="dxa"/>
          <w:trHeight w:val="525"/>
        </w:trPr>
        <w:tc>
          <w:tcPr>
            <w:tcW w:w="5090" w:type="dxa"/>
            <w:gridSpan w:val="7"/>
            <w:tcBorders>
              <w:top w:val="nil"/>
              <w:left w:val="nil"/>
              <w:bottom w:val="nil"/>
              <w:right w:val="nil"/>
            </w:tcBorders>
            <w:shd w:val="clear" w:color="auto" w:fill="auto"/>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Ведомственная структура расходов муниципального образования "Олонки" на 2015 г.</w:t>
            </w:r>
          </w:p>
        </w:tc>
      </w:tr>
      <w:tr w:rsidR="00D71D7A" w:rsidRPr="00D71D7A" w:rsidTr="00D71D7A">
        <w:trPr>
          <w:trHeight w:val="585"/>
        </w:trPr>
        <w:tc>
          <w:tcPr>
            <w:tcW w:w="1858" w:type="dxa"/>
            <w:tcBorders>
              <w:top w:val="nil"/>
              <w:left w:val="nil"/>
              <w:bottom w:val="single" w:sz="8" w:space="0" w:color="auto"/>
              <w:right w:val="nil"/>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w:t>
            </w:r>
          </w:p>
        </w:tc>
        <w:tc>
          <w:tcPr>
            <w:tcW w:w="567" w:type="dxa"/>
            <w:tcBorders>
              <w:top w:val="nil"/>
              <w:left w:val="nil"/>
              <w:bottom w:val="single" w:sz="8" w:space="0" w:color="auto"/>
              <w:right w:val="nil"/>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w:t>
            </w:r>
          </w:p>
        </w:tc>
        <w:tc>
          <w:tcPr>
            <w:tcW w:w="490" w:type="dxa"/>
            <w:tcBorders>
              <w:top w:val="nil"/>
              <w:left w:val="nil"/>
              <w:bottom w:val="single" w:sz="8" w:space="0" w:color="auto"/>
              <w:right w:val="nil"/>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w:t>
            </w:r>
          </w:p>
        </w:tc>
        <w:tc>
          <w:tcPr>
            <w:tcW w:w="503" w:type="dxa"/>
            <w:tcBorders>
              <w:top w:val="nil"/>
              <w:left w:val="nil"/>
              <w:bottom w:val="single" w:sz="8" w:space="0" w:color="auto"/>
              <w:right w:val="nil"/>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w:t>
            </w:r>
          </w:p>
        </w:tc>
        <w:tc>
          <w:tcPr>
            <w:tcW w:w="1284" w:type="dxa"/>
            <w:gridSpan w:val="2"/>
            <w:tcBorders>
              <w:top w:val="nil"/>
              <w:left w:val="nil"/>
              <w:bottom w:val="single" w:sz="8" w:space="0" w:color="auto"/>
              <w:right w:val="nil"/>
            </w:tcBorders>
            <w:shd w:val="clear" w:color="auto" w:fill="auto"/>
            <w:noWrap/>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 </w:t>
            </w:r>
          </w:p>
        </w:tc>
        <w:tc>
          <w:tcPr>
            <w:tcW w:w="558" w:type="dxa"/>
            <w:gridSpan w:val="2"/>
            <w:tcBorders>
              <w:top w:val="nil"/>
              <w:left w:val="nil"/>
              <w:bottom w:val="nil"/>
              <w:right w:val="nil"/>
            </w:tcBorders>
            <w:shd w:val="clear" w:color="auto" w:fill="auto"/>
            <w:noWrap/>
            <w:vAlign w:val="bottom"/>
            <w:hideMark/>
          </w:tcPr>
          <w:p w:rsidR="00D71D7A" w:rsidRPr="00D71D7A" w:rsidRDefault="00D71D7A" w:rsidP="00D20C25">
            <w:pPr>
              <w:rPr>
                <w:rFonts w:cstheme="minorHAnsi"/>
                <w:sz w:val="20"/>
                <w:szCs w:val="20"/>
              </w:rPr>
            </w:pPr>
          </w:p>
        </w:tc>
        <w:tc>
          <w:tcPr>
            <w:tcW w:w="567" w:type="dxa"/>
            <w:tcBorders>
              <w:top w:val="nil"/>
              <w:left w:val="nil"/>
              <w:bottom w:val="nil"/>
              <w:right w:val="nil"/>
            </w:tcBorders>
            <w:shd w:val="clear" w:color="auto" w:fill="auto"/>
            <w:noWrap/>
            <w:vAlign w:val="bottom"/>
            <w:hideMark/>
          </w:tcPr>
          <w:p w:rsidR="00D71D7A" w:rsidRPr="00D71D7A" w:rsidRDefault="00D71D7A" w:rsidP="00D71D7A">
            <w:pPr>
              <w:ind w:left="-5211"/>
              <w:rPr>
                <w:rFonts w:cstheme="minorHAnsi"/>
                <w:sz w:val="20"/>
                <w:szCs w:val="20"/>
              </w:rPr>
            </w:pPr>
          </w:p>
        </w:tc>
        <w:tc>
          <w:tcPr>
            <w:tcW w:w="1134" w:type="dxa"/>
            <w:gridSpan w:val="2"/>
            <w:tcBorders>
              <w:top w:val="nil"/>
              <w:left w:val="nil"/>
              <w:bottom w:val="single" w:sz="8" w:space="0" w:color="auto"/>
              <w:right w:val="nil"/>
            </w:tcBorders>
            <w:shd w:val="clear" w:color="auto" w:fill="auto"/>
            <w:noWrap/>
            <w:vAlign w:val="bottom"/>
            <w:hideMark/>
          </w:tcPr>
          <w:p w:rsidR="00D71D7A" w:rsidRPr="00D71D7A" w:rsidRDefault="00D71D7A" w:rsidP="00D71D7A">
            <w:pPr>
              <w:ind w:left="-5211"/>
              <w:jc w:val="center"/>
              <w:rPr>
                <w:rFonts w:cstheme="minorHAnsi"/>
                <w:b/>
                <w:bCs/>
                <w:sz w:val="20"/>
                <w:szCs w:val="20"/>
              </w:rPr>
            </w:pPr>
            <w:r w:rsidRPr="00D71D7A">
              <w:rPr>
                <w:rFonts w:cstheme="minorHAnsi"/>
                <w:b/>
                <w:bCs/>
                <w:sz w:val="20"/>
                <w:szCs w:val="20"/>
              </w:rPr>
              <w:t xml:space="preserve">тыс. </w:t>
            </w:r>
            <w:proofErr w:type="spellStart"/>
            <w:r w:rsidRPr="00D71D7A">
              <w:rPr>
                <w:rFonts w:cstheme="minorHAnsi"/>
                <w:b/>
                <w:bCs/>
                <w:sz w:val="20"/>
                <w:szCs w:val="20"/>
              </w:rPr>
              <w:t>руб</w:t>
            </w:r>
            <w:proofErr w:type="spellEnd"/>
          </w:p>
        </w:tc>
      </w:tr>
      <w:tr w:rsidR="00D71D7A" w:rsidRPr="00D71D7A" w:rsidTr="00D71D7A">
        <w:trPr>
          <w:trHeight w:val="315"/>
        </w:trPr>
        <w:tc>
          <w:tcPr>
            <w:tcW w:w="1858" w:type="dxa"/>
            <w:tcBorders>
              <w:top w:val="nil"/>
              <w:left w:val="single" w:sz="8" w:space="0" w:color="auto"/>
              <w:bottom w:val="nil"/>
              <w:right w:val="single" w:sz="8"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w:t>
            </w:r>
          </w:p>
        </w:tc>
        <w:tc>
          <w:tcPr>
            <w:tcW w:w="3402" w:type="dxa"/>
            <w:gridSpan w:val="7"/>
            <w:vMerge w:val="restart"/>
            <w:tcBorders>
              <w:top w:val="single" w:sz="8" w:space="0" w:color="auto"/>
              <w:left w:val="single" w:sz="8" w:space="0" w:color="auto"/>
              <w:bottom w:val="single" w:sz="8" w:space="0" w:color="000000"/>
              <w:right w:val="nil"/>
            </w:tcBorders>
            <w:shd w:val="clear" w:color="auto" w:fill="auto"/>
            <w:noWrap/>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код ведомственной классификации</w:t>
            </w:r>
          </w:p>
        </w:tc>
        <w:tc>
          <w:tcPr>
            <w:tcW w:w="567" w:type="dxa"/>
            <w:vMerge w:val="restart"/>
            <w:tcBorders>
              <w:top w:val="single" w:sz="8" w:space="0" w:color="auto"/>
              <w:left w:val="single" w:sz="8" w:space="0" w:color="auto"/>
              <w:bottom w:val="nil"/>
              <w:right w:val="nil"/>
            </w:tcBorders>
            <w:shd w:val="clear" w:color="auto" w:fill="auto"/>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 xml:space="preserve">план  2015 </w:t>
            </w:r>
          </w:p>
        </w:tc>
        <w:tc>
          <w:tcPr>
            <w:tcW w:w="113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исполнение на 01.07.15</w:t>
            </w:r>
          </w:p>
        </w:tc>
      </w:tr>
      <w:tr w:rsidR="00D71D7A" w:rsidRPr="00D71D7A" w:rsidTr="00D71D7A">
        <w:trPr>
          <w:trHeight w:val="330"/>
        </w:trPr>
        <w:tc>
          <w:tcPr>
            <w:tcW w:w="1858" w:type="dxa"/>
            <w:tcBorders>
              <w:top w:val="nil"/>
              <w:left w:val="single" w:sz="8" w:space="0" w:color="auto"/>
              <w:bottom w:val="nil"/>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 </w:t>
            </w:r>
          </w:p>
        </w:tc>
        <w:tc>
          <w:tcPr>
            <w:tcW w:w="3402" w:type="dxa"/>
            <w:gridSpan w:val="7"/>
            <w:vMerge/>
            <w:tcBorders>
              <w:top w:val="nil"/>
              <w:left w:val="single" w:sz="8" w:space="0" w:color="auto"/>
              <w:bottom w:val="nil"/>
              <w:right w:val="single" w:sz="8" w:space="0" w:color="auto"/>
            </w:tcBorders>
            <w:vAlign w:val="center"/>
            <w:hideMark/>
          </w:tcPr>
          <w:p w:rsidR="00D71D7A" w:rsidRPr="00D71D7A" w:rsidRDefault="00D71D7A" w:rsidP="00D20C25">
            <w:pPr>
              <w:rPr>
                <w:rFonts w:cstheme="minorHAnsi"/>
                <w:b/>
                <w:bCs/>
                <w:sz w:val="20"/>
                <w:szCs w:val="20"/>
              </w:rPr>
            </w:pPr>
          </w:p>
        </w:tc>
        <w:tc>
          <w:tcPr>
            <w:tcW w:w="567" w:type="dxa"/>
            <w:vMerge/>
            <w:tcBorders>
              <w:top w:val="single" w:sz="8" w:space="0" w:color="auto"/>
              <w:left w:val="single" w:sz="8" w:space="0" w:color="auto"/>
              <w:bottom w:val="nil"/>
              <w:right w:val="nil"/>
            </w:tcBorders>
            <w:vAlign w:val="center"/>
            <w:hideMark/>
          </w:tcPr>
          <w:p w:rsidR="00D71D7A" w:rsidRPr="00D71D7A" w:rsidRDefault="00D71D7A" w:rsidP="00D20C25">
            <w:pPr>
              <w:rPr>
                <w:rFonts w:cstheme="minorHAnsi"/>
                <w:b/>
                <w:bCs/>
                <w:sz w:val="20"/>
                <w:szCs w:val="20"/>
              </w:rPr>
            </w:pPr>
          </w:p>
        </w:tc>
        <w:tc>
          <w:tcPr>
            <w:tcW w:w="1134" w:type="dxa"/>
            <w:gridSpan w:val="2"/>
            <w:vMerge/>
            <w:tcBorders>
              <w:top w:val="single" w:sz="8" w:space="0" w:color="auto"/>
              <w:left w:val="single" w:sz="8" w:space="0" w:color="auto"/>
              <w:bottom w:val="single" w:sz="8" w:space="0" w:color="000000"/>
              <w:right w:val="single" w:sz="8" w:space="0" w:color="000000"/>
            </w:tcBorders>
            <w:vAlign w:val="center"/>
            <w:hideMark/>
          </w:tcPr>
          <w:p w:rsidR="00D71D7A" w:rsidRPr="00D71D7A" w:rsidRDefault="00D71D7A" w:rsidP="00D20C25">
            <w:pPr>
              <w:rPr>
                <w:rFonts w:cstheme="minorHAnsi"/>
                <w:b/>
                <w:bCs/>
                <w:sz w:val="20"/>
                <w:szCs w:val="20"/>
              </w:rPr>
            </w:pPr>
          </w:p>
        </w:tc>
      </w:tr>
      <w:tr w:rsidR="00D71D7A" w:rsidRPr="00D71D7A" w:rsidTr="00D71D7A">
        <w:trPr>
          <w:trHeight w:val="330"/>
        </w:trPr>
        <w:tc>
          <w:tcPr>
            <w:tcW w:w="1858" w:type="dxa"/>
            <w:tcBorders>
              <w:top w:val="nil"/>
              <w:left w:val="single" w:sz="8" w:space="0" w:color="auto"/>
              <w:bottom w:val="nil"/>
              <w:right w:val="single" w:sz="8" w:space="0" w:color="auto"/>
            </w:tcBorders>
            <w:shd w:val="clear" w:color="auto" w:fill="auto"/>
            <w:noWrap/>
            <w:vAlign w:val="bottom"/>
            <w:hideMark/>
          </w:tcPr>
          <w:p w:rsidR="00D71D7A" w:rsidRPr="00D71D7A" w:rsidRDefault="00D71D7A" w:rsidP="00D20C25">
            <w:pPr>
              <w:jc w:val="center"/>
              <w:rPr>
                <w:rFonts w:cstheme="minorHAnsi"/>
                <w:b/>
                <w:bCs/>
                <w:sz w:val="20"/>
                <w:szCs w:val="20"/>
              </w:rPr>
            </w:pPr>
            <w:r w:rsidRPr="00D71D7A">
              <w:rPr>
                <w:rFonts w:cstheme="minorHAnsi"/>
                <w:b/>
                <w:bCs/>
                <w:sz w:val="20"/>
                <w:szCs w:val="20"/>
              </w:rPr>
              <w:t>наименование расходов</w:t>
            </w:r>
          </w:p>
        </w:tc>
        <w:tc>
          <w:tcPr>
            <w:tcW w:w="567" w:type="dxa"/>
            <w:tcBorders>
              <w:top w:val="nil"/>
              <w:left w:val="nil"/>
              <w:bottom w:val="nil"/>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КГРБС</w:t>
            </w:r>
          </w:p>
        </w:tc>
        <w:tc>
          <w:tcPr>
            <w:tcW w:w="490" w:type="dxa"/>
            <w:tcBorders>
              <w:top w:val="nil"/>
              <w:left w:val="nil"/>
              <w:bottom w:val="nil"/>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РЗ</w:t>
            </w:r>
          </w:p>
        </w:tc>
        <w:tc>
          <w:tcPr>
            <w:tcW w:w="503" w:type="dxa"/>
            <w:tcBorders>
              <w:top w:val="nil"/>
              <w:left w:val="nil"/>
              <w:bottom w:val="nil"/>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ПРЗ</w:t>
            </w:r>
          </w:p>
        </w:tc>
        <w:tc>
          <w:tcPr>
            <w:tcW w:w="708" w:type="dxa"/>
            <w:tcBorders>
              <w:top w:val="nil"/>
              <w:left w:val="nil"/>
              <w:bottom w:val="nil"/>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ЦСР</w:t>
            </w:r>
          </w:p>
        </w:tc>
        <w:tc>
          <w:tcPr>
            <w:tcW w:w="576" w:type="dxa"/>
            <w:tcBorders>
              <w:top w:val="nil"/>
              <w:left w:val="nil"/>
              <w:bottom w:val="nil"/>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ВР</w:t>
            </w:r>
          </w:p>
        </w:tc>
        <w:tc>
          <w:tcPr>
            <w:tcW w:w="558" w:type="dxa"/>
            <w:gridSpan w:val="2"/>
            <w:tcBorders>
              <w:top w:val="nil"/>
              <w:left w:val="nil"/>
              <w:bottom w:val="nil"/>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КОСГУ</w:t>
            </w:r>
          </w:p>
        </w:tc>
        <w:tc>
          <w:tcPr>
            <w:tcW w:w="567" w:type="dxa"/>
            <w:vMerge/>
            <w:tcBorders>
              <w:top w:val="single" w:sz="8" w:space="0" w:color="auto"/>
              <w:left w:val="single" w:sz="8" w:space="0" w:color="auto"/>
              <w:bottom w:val="nil"/>
              <w:right w:val="nil"/>
            </w:tcBorders>
            <w:vAlign w:val="center"/>
            <w:hideMark/>
          </w:tcPr>
          <w:p w:rsidR="00D71D7A" w:rsidRPr="00D71D7A" w:rsidRDefault="00D71D7A" w:rsidP="00D20C25">
            <w:pPr>
              <w:rPr>
                <w:rFonts w:cstheme="minorHAnsi"/>
                <w:b/>
                <w:bCs/>
                <w:sz w:val="20"/>
                <w:szCs w:val="20"/>
              </w:rPr>
            </w:pPr>
          </w:p>
        </w:tc>
        <w:tc>
          <w:tcPr>
            <w:tcW w:w="567" w:type="dxa"/>
            <w:tcBorders>
              <w:top w:val="nil"/>
              <w:left w:val="single" w:sz="8" w:space="0" w:color="auto"/>
              <w:bottom w:val="nil"/>
              <w:right w:val="single" w:sz="8"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тыс. </w:t>
            </w:r>
            <w:proofErr w:type="spellStart"/>
            <w:r w:rsidRPr="00D71D7A">
              <w:rPr>
                <w:rFonts w:cstheme="minorHAnsi"/>
                <w:b/>
                <w:bCs/>
                <w:sz w:val="20"/>
                <w:szCs w:val="20"/>
              </w:rPr>
              <w:t>руб</w:t>
            </w:r>
            <w:proofErr w:type="spellEnd"/>
          </w:p>
        </w:tc>
        <w:tc>
          <w:tcPr>
            <w:tcW w:w="567" w:type="dxa"/>
            <w:tcBorders>
              <w:top w:val="nil"/>
              <w:left w:val="nil"/>
              <w:bottom w:val="nil"/>
              <w:right w:val="single" w:sz="8"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w:t>
            </w:r>
          </w:p>
        </w:tc>
      </w:tr>
      <w:tr w:rsidR="00D71D7A" w:rsidRPr="00D71D7A" w:rsidTr="00D71D7A">
        <w:trPr>
          <w:trHeight w:val="330"/>
        </w:trPr>
        <w:tc>
          <w:tcPr>
            <w:tcW w:w="185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ВСЕГО РАСХОДОВ</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w:t>
            </w:r>
          </w:p>
        </w:tc>
        <w:tc>
          <w:tcPr>
            <w:tcW w:w="503" w:type="dxa"/>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000 00 </w:t>
            </w:r>
            <w:proofErr w:type="spellStart"/>
            <w:r w:rsidRPr="00D71D7A">
              <w:rPr>
                <w:rFonts w:cstheme="minorHAnsi"/>
                <w:b/>
                <w:bCs/>
                <w:sz w:val="20"/>
                <w:szCs w:val="20"/>
              </w:rPr>
              <w:t>00</w:t>
            </w:r>
            <w:proofErr w:type="spellEnd"/>
            <w:r w:rsidRPr="00D71D7A">
              <w:rPr>
                <w:rFonts w:cstheme="minorHAnsi"/>
                <w:b/>
                <w:bCs/>
                <w:sz w:val="20"/>
                <w:szCs w:val="20"/>
              </w:rPr>
              <w:t xml:space="preserve"> </w:t>
            </w:r>
          </w:p>
        </w:tc>
        <w:tc>
          <w:tcPr>
            <w:tcW w:w="576" w:type="dxa"/>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13 672,4</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6 064,0</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44</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000 00 </w:t>
            </w:r>
            <w:proofErr w:type="spellStart"/>
            <w:r w:rsidRPr="00D71D7A">
              <w:rPr>
                <w:rFonts w:cstheme="minorHAnsi"/>
                <w:b/>
                <w:bCs/>
                <w:sz w:val="20"/>
                <w:szCs w:val="20"/>
              </w:rPr>
              <w:t>00</w:t>
            </w:r>
            <w:proofErr w:type="spellEnd"/>
            <w:r w:rsidRPr="00D71D7A">
              <w:rPr>
                <w:rFonts w:cstheme="minorHAnsi"/>
                <w:b/>
                <w:bCs/>
                <w:sz w:val="20"/>
                <w:szCs w:val="20"/>
              </w:rPr>
              <w:t xml:space="preserve"> </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5 548,6</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2 383,0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43</w:t>
            </w:r>
          </w:p>
        </w:tc>
      </w:tr>
      <w:tr w:rsidR="00D71D7A" w:rsidRPr="00D71D7A" w:rsidTr="00D71D7A">
        <w:trPr>
          <w:trHeight w:val="126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Функционирование высшего должностного лица </w:t>
            </w:r>
            <w:proofErr w:type="spellStart"/>
            <w:r w:rsidRPr="00D71D7A">
              <w:rPr>
                <w:rFonts w:cstheme="minorHAnsi"/>
                <w:b/>
                <w:bCs/>
                <w:sz w:val="20"/>
                <w:szCs w:val="20"/>
              </w:rPr>
              <w:t>субьекта</w:t>
            </w:r>
            <w:proofErr w:type="spellEnd"/>
            <w:r w:rsidRPr="00D71D7A">
              <w:rPr>
                <w:rFonts w:cstheme="minorHAnsi"/>
                <w:b/>
                <w:bCs/>
                <w:sz w:val="20"/>
                <w:szCs w:val="20"/>
              </w:rPr>
              <w:t xml:space="preserve">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000 00 </w:t>
            </w:r>
            <w:proofErr w:type="spellStart"/>
            <w:r w:rsidRPr="00D71D7A">
              <w:rPr>
                <w:rFonts w:cstheme="minorHAnsi"/>
                <w:b/>
                <w:bCs/>
                <w:sz w:val="20"/>
                <w:szCs w:val="20"/>
              </w:rPr>
              <w:t>00</w:t>
            </w:r>
            <w:proofErr w:type="spellEnd"/>
            <w:r w:rsidRPr="00D71D7A">
              <w:rPr>
                <w:rFonts w:cstheme="minorHAnsi"/>
                <w:b/>
                <w:bCs/>
                <w:sz w:val="20"/>
                <w:szCs w:val="20"/>
              </w:rPr>
              <w:t xml:space="preserve"> </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916,8</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443,1</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48</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916,8</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443,1</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48</w:t>
            </w:r>
          </w:p>
        </w:tc>
      </w:tr>
      <w:tr w:rsidR="00D71D7A" w:rsidRPr="00D71D7A" w:rsidTr="00D71D7A">
        <w:trPr>
          <w:trHeight w:val="94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916,8</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443,1</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48</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120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210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916,8</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443,1</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48</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8018001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121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211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704,2</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353,0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50</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8018001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121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213</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212,6</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90,1</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42</w:t>
            </w:r>
          </w:p>
        </w:tc>
      </w:tr>
      <w:tr w:rsidR="00D71D7A" w:rsidRPr="00D71D7A" w:rsidTr="00D71D7A">
        <w:trPr>
          <w:trHeight w:val="189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Функционирование Правительства РФ, высших исполнительных органов государственной власти субъектов РФ, </w:t>
            </w:r>
            <w:proofErr w:type="spellStart"/>
            <w:r w:rsidRPr="00D71D7A">
              <w:rPr>
                <w:rFonts w:cstheme="minorHAnsi"/>
                <w:b/>
                <w:bCs/>
                <w:sz w:val="20"/>
                <w:szCs w:val="20"/>
              </w:rPr>
              <w:t>местныъ</w:t>
            </w:r>
            <w:proofErr w:type="spellEnd"/>
            <w:r w:rsidRPr="00D71D7A">
              <w:rPr>
                <w:rFonts w:cstheme="minorHAnsi"/>
                <w:b/>
                <w:bCs/>
                <w:sz w:val="20"/>
                <w:szCs w:val="20"/>
              </w:rPr>
              <w:t xml:space="preserve">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000 00 </w:t>
            </w:r>
            <w:proofErr w:type="spellStart"/>
            <w:r w:rsidRPr="00D71D7A">
              <w:rPr>
                <w:rFonts w:cstheme="minorHAnsi"/>
                <w:b/>
                <w:bCs/>
                <w:sz w:val="20"/>
                <w:szCs w:val="20"/>
              </w:rPr>
              <w:t>00</w:t>
            </w:r>
            <w:proofErr w:type="spellEnd"/>
            <w:r w:rsidRPr="00D71D7A">
              <w:rPr>
                <w:rFonts w:cstheme="minorHAnsi"/>
                <w:b/>
                <w:bCs/>
                <w:sz w:val="20"/>
                <w:szCs w:val="20"/>
              </w:rPr>
              <w:t xml:space="preserve"> </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4 611,1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1 939,9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42</w:t>
            </w:r>
          </w:p>
        </w:tc>
      </w:tr>
      <w:tr w:rsidR="00D71D7A" w:rsidRPr="00D71D7A" w:rsidTr="00D71D7A">
        <w:trPr>
          <w:trHeight w:val="189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Руководство и управление в сфере установленных органов государственной власти субъектов РФ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4 611,1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1 939,9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42</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4 611,1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1 939,9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42</w:t>
            </w:r>
          </w:p>
        </w:tc>
      </w:tr>
      <w:tr w:rsidR="00D71D7A" w:rsidRPr="00D71D7A" w:rsidTr="00D71D7A">
        <w:trPr>
          <w:trHeight w:val="94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4 611,1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1 939,9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42</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lastRenderedPageBreak/>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120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210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4 036,2</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1 598,0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40</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121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211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3 100,0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1 243,0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40</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121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213</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936,2</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355,0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38</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240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220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444,9</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232,5</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52</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221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16,0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53</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223</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364,9</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168,9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46</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арендная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224</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225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100</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226</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45,0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42,6</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95</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290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110,0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95,7</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87</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300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13,7</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69</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310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04</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8018003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340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15,0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13,7</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91</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8018007</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8018007</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8018007</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lastRenderedPageBreak/>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8018007</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870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8018007</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870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290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20,0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trHeight w:val="79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13</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0000000 </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w:t>
            </w:r>
          </w:p>
        </w:tc>
      </w:tr>
      <w:tr w:rsidR="00D71D7A" w:rsidRPr="00D71D7A" w:rsidTr="00D71D7A">
        <w:trPr>
          <w:trHeight w:val="64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Другие общегосударственные вопросы</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503"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13</w:t>
            </w:r>
          </w:p>
        </w:tc>
        <w:tc>
          <w:tcPr>
            <w:tcW w:w="708"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8010600</w:t>
            </w:r>
          </w:p>
        </w:tc>
        <w:tc>
          <w:tcPr>
            <w:tcW w:w="576"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340</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0,7</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567" w:type="dxa"/>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190,5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85,9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45</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190,5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85,9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45</w:t>
            </w:r>
          </w:p>
        </w:tc>
      </w:tr>
      <w:tr w:rsidR="00D71D7A" w:rsidRPr="00D71D7A" w:rsidTr="00D71D7A">
        <w:trPr>
          <w:trHeight w:val="94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190,5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85,9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45</w:t>
            </w:r>
          </w:p>
        </w:tc>
      </w:tr>
      <w:tr w:rsidR="00D71D7A" w:rsidRPr="00D71D7A" w:rsidTr="00D71D7A">
        <w:trPr>
          <w:trHeight w:val="126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Осуществление первичного воинского учета на территориях, где </w:t>
            </w:r>
            <w:proofErr w:type="spellStart"/>
            <w:r w:rsidRPr="00D71D7A">
              <w:rPr>
                <w:rFonts w:cstheme="minorHAnsi"/>
                <w:b/>
                <w:bCs/>
                <w:sz w:val="20"/>
                <w:szCs w:val="20"/>
              </w:rPr>
              <w:t>отсутсвуют</w:t>
            </w:r>
            <w:proofErr w:type="spellEnd"/>
            <w:r w:rsidRPr="00D71D7A">
              <w:rPr>
                <w:rFonts w:cstheme="minorHAnsi"/>
                <w:b/>
                <w:bCs/>
                <w:sz w:val="20"/>
                <w:szCs w:val="20"/>
              </w:rPr>
              <w:t xml:space="preserve">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190,5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85,9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45</w:t>
            </w:r>
          </w:p>
        </w:tc>
      </w:tr>
      <w:tr w:rsidR="00D71D7A" w:rsidRPr="00D71D7A" w:rsidTr="00D71D7A">
        <w:trPr>
          <w:trHeight w:val="94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190,5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85,9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45</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120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210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190,5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85,9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45</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02</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0000000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121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211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146,3</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66,0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45</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02</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0000000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121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213</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44,2</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19,9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45</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коммунальные </w:t>
            </w:r>
            <w:r w:rsidRPr="00D71D7A">
              <w:rPr>
                <w:rFonts w:cstheme="minorHAnsi"/>
                <w:b/>
                <w:bCs/>
                <w:sz w:val="20"/>
                <w:szCs w:val="20"/>
              </w:rPr>
              <w:lastRenderedPageBreak/>
              <w:t>услуги</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lastRenderedPageBreak/>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0000</w:t>
            </w:r>
            <w:r w:rsidRPr="00D71D7A">
              <w:rPr>
                <w:rFonts w:cstheme="minorHAnsi"/>
                <w:b/>
                <w:bCs/>
                <w:sz w:val="20"/>
                <w:szCs w:val="20"/>
              </w:rPr>
              <w:lastRenderedPageBreak/>
              <w:t>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lastRenderedPageBreak/>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223</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lastRenderedPageBreak/>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300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02</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03</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0000000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310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trHeight w:val="64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02</w:t>
            </w:r>
          </w:p>
        </w:tc>
        <w:tc>
          <w:tcPr>
            <w:tcW w:w="503"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03</w:t>
            </w:r>
          </w:p>
        </w:tc>
        <w:tc>
          <w:tcPr>
            <w:tcW w:w="708"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0000000</w:t>
            </w:r>
          </w:p>
        </w:tc>
        <w:tc>
          <w:tcPr>
            <w:tcW w:w="576"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340</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567" w:type="dxa"/>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04</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000 00 </w:t>
            </w:r>
            <w:proofErr w:type="spellStart"/>
            <w:r w:rsidRPr="00D71D7A">
              <w:rPr>
                <w:rFonts w:cstheme="minorHAnsi"/>
                <w:b/>
                <w:bCs/>
                <w:sz w:val="20"/>
                <w:szCs w:val="20"/>
              </w:rPr>
              <w:t>00</w:t>
            </w:r>
            <w:proofErr w:type="spellEnd"/>
            <w:r w:rsidRPr="00D71D7A">
              <w:rPr>
                <w:rFonts w:cstheme="minorHAnsi"/>
                <w:b/>
                <w:bCs/>
                <w:sz w:val="20"/>
                <w:szCs w:val="20"/>
              </w:rPr>
              <w:t xml:space="preserve"> </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1 247,2</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12,8</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04</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000 00 </w:t>
            </w:r>
            <w:proofErr w:type="spellStart"/>
            <w:r w:rsidRPr="00D71D7A">
              <w:rPr>
                <w:rFonts w:cstheme="minorHAnsi"/>
                <w:b/>
                <w:bCs/>
                <w:sz w:val="20"/>
                <w:szCs w:val="20"/>
              </w:rPr>
              <w:t>00</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32,3</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12,8</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40</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04</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61 3 01.03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120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210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30,7</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12,8</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42</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04</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61 3 01.03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121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211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23,6</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9,8</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42</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04</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61 3 01.03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121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213</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7,1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42</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04</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61 3 01.03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340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1,6</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04</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09</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000 00 </w:t>
            </w:r>
            <w:proofErr w:type="spellStart"/>
            <w:r w:rsidRPr="00D71D7A">
              <w:rPr>
                <w:rFonts w:cstheme="minorHAnsi"/>
                <w:b/>
                <w:bCs/>
                <w:sz w:val="20"/>
                <w:szCs w:val="20"/>
              </w:rPr>
              <w:t>00</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1 214,9</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0</w:t>
            </w:r>
          </w:p>
        </w:tc>
      </w:tr>
      <w:tr w:rsidR="00D71D7A" w:rsidRPr="00D71D7A" w:rsidTr="00D71D7A">
        <w:trPr>
          <w:trHeight w:val="33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дорожное хозяйство</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04</w:t>
            </w:r>
          </w:p>
        </w:tc>
        <w:tc>
          <w:tcPr>
            <w:tcW w:w="503"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09</w:t>
            </w:r>
          </w:p>
        </w:tc>
        <w:tc>
          <w:tcPr>
            <w:tcW w:w="708"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000 00 </w:t>
            </w:r>
            <w:proofErr w:type="spellStart"/>
            <w:r w:rsidRPr="00D71D7A">
              <w:rPr>
                <w:rFonts w:cstheme="minorHAnsi"/>
                <w:b/>
                <w:bCs/>
                <w:sz w:val="20"/>
                <w:szCs w:val="20"/>
              </w:rPr>
              <w:t>00</w:t>
            </w:r>
            <w:proofErr w:type="spellEnd"/>
          </w:p>
        </w:tc>
        <w:tc>
          <w:tcPr>
            <w:tcW w:w="576"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225</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1 214,9</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567" w:type="dxa"/>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05</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000 00 </w:t>
            </w:r>
            <w:proofErr w:type="spellStart"/>
            <w:r w:rsidRPr="00D71D7A">
              <w:rPr>
                <w:rFonts w:cstheme="minorHAnsi"/>
                <w:b/>
                <w:bCs/>
                <w:sz w:val="20"/>
                <w:szCs w:val="20"/>
              </w:rPr>
              <w:t>00</w:t>
            </w:r>
            <w:proofErr w:type="spellEnd"/>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1 436,5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489,9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34</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05</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8028001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1 436,5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489,9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34</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lastRenderedPageBreak/>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05</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8028001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1 436,5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489,9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34</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05</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8028001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1 436,5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489,9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34</w:t>
            </w:r>
          </w:p>
        </w:tc>
      </w:tr>
      <w:tr w:rsidR="00D71D7A" w:rsidRPr="00D71D7A" w:rsidTr="00D71D7A">
        <w:trPr>
          <w:trHeight w:val="94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05</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8028001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1 436,5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489,9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34</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Работы и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05</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8028001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220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1 391,5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452,4</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33</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proofErr w:type="spellStart"/>
            <w:r w:rsidRPr="00D71D7A">
              <w:rPr>
                <w:rFonts w:cstheme="minorHAnsi"/>
                <w:sz w:val="20"/>
                <w:szCs w:val="20"/>
              </w:rPr>
              <w:t>транспортнае</w:t>
            </w:r>
            <w:proofErr w:type="spellEnd"/>
            <w:r w:rsidRPr="00D71D7A">
              <w:rPr>
                <w:rFonts w:cstheme="minorHAnsi"/>
                <w:sz w:val="20"/>
                <w:szCs w:val="20"/>
              </w:rPr>
              <w:t xml:space="preserve">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05</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8028001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222</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оплата потребленной электроэнергии</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05</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8028001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223</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150,0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139,2</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i/>
                <w:iCs/>
                <w:sz w:val="20"/>
                <w:szCs w:val="20"/>
              </w:rPr>
            </w:pPr>
            <w:r w:rsidRPr="00D71D7A">
              <w:rPr>
                <w:rFonts w:cstheme="minorHAnsi"/>
                <w:b/>
                <w:bCs/>
                <w:i/>
                <w:iCs/>
                <w:sz w:val="20"/>
                <w:szCs w:val="20"/>
              </w:rPr>
              <w:t>93</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05</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8028001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225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60,0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52,0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i/>
                <w:iCs/>
                <w:sz w:val="20"/>
                <w:szCs w:val="20"/>
              </w:rPr>
            </w:pPr>
            <w:r w:rsidRPr="00D71D7A">
              <w:rPr>
                <w:rFonts w:cstheme="minorHAnsi"/>
                <w:b/>
                <w:bCs/>
                <w:i/>
                <w:iCs/>
                <w:sz w:val="20"/>
                <w:szCs w:val="20"/>
              </w:rPr>
              <w:t>87</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05</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8028001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226</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1 131,5</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231,2</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i/>
                <w:iCs/>
                <w:sz w:val="20"/>
                <w:szCs w:val="20"/>
              </w:rPr>
            </w:pPr>
            <w:r w:rsidRPr="00D71D7A">
              <w:rPr>
                <w:rFonts w:cstheme="minorHAnsi"/>
                <w:b/>
                <w:bCs/>
                <w:i/>
                <w:iCs/>
                <w:sz w:val="20"/>
                <w:szCs w:val="20"/>
              </w:rPr>
              <w:t>20</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05</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8028001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300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45,0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37,5</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83</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05</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02</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8028001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310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0</w:t>
            </w:r>
          </w:p>
        </w:tc>
      </w:tr>
      <w:tr w:rsidR="00D71D7A" w:rsidRPr="00D71D7A" w:rsidTr="00D71D7A">
        <w:trPr>
          <w:trHeight w:val="645"/>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05</w:t>
            </w:r>
          </w:p>
        </w:tc>
        <w:tc>
          <w:tcPr>
            <w:tcW w:w="503"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02</w:t>
            </w:r>
          </w:p>
        </w:tc>
        <w:tc>
          <w:tcPr>
            <w:tcW w:w="708"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8028001</w:t>
            </w:r>
          </w:p>
        </w:tc>
        <w:tc>
          <w:tcPr>
            <w:tcW w:w="576"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340</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45,0</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37,5</w:t>
            </w:r>
          </w:p>
        </w:tc>
        <w:tc>
          <w:tcPr>
            <w:tcW w:w="567" w:type="dxa"/>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83</w:t>
            </w:r>
          </w:p>
        </w:tc>
      </w:tr>
      <w:tr w:rsidR="00D71D7A" w:rsidRPr="00D71D7A" w:rsidTr="00D71D7A">
        <w:trPr>
          <w:trHeight w:val="94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Культура, кинематография и 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08</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8080000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5 244,6</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3 092,4</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59</w:t>
            </w:r>
          </w:p>
        </w:tc>
      </w:tr>
      <w:tr w:rsidR="00D71D7A" w:rsidRPr="00D71D7A" w:rsidTr="00D71D7A">
        <w:trPr>
          <w:trHeight w:val="31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lastRenderedPageBreak/>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08</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000 </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5 244,6</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3 092,4</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59</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08</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223</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443,8</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424,5</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96</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08</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8088001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223</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373,8</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359,7</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96</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08</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8088003</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244</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223</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70,0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64,8</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93</w:t>
            </w:r>
          </w:p>
        </w:tc>
      </w:tr>
      <w:tr w:rsidR="00D71D7A" w:rsidRPr="00D71D7A" w:rsidTr="00D71D7A">
        <w:trPr>
          <w:trHeight w:val="139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b/>
                <w:bCs/>
                <w:sz w:val="20"/>
                <w:szCs w:val="20"/>
              </w:rPr>
            </w:pPr>
            <w:r w:rsidRPr="00D71D7A">
              <w:rPr>
                <w:rFonts w:cstheme="minorHAnsi"/>
                <w:b/>
                <w:bCs/>
                <w:sz w:val="20"/>
                <w:szCs w:val="20"/>
              </w:rPr>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08</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0000000</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4 800,8</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2 667,9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56</w:t>
            </w:r>
          </w:p>
        </w:tc>
      </w:tr>
      <w:tr w:rsidR="00D71D7A" w:rsidRPr="00D71D7A" w:rsidTr="00D71D7A">
        <w:trPr>
          <w:trHeight w:val="94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08</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8088001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611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3 216,8</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1 884,9</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59</w:t>
            </w:r>
          </w:p>
        </w:tc>
      </w:tr>
      <w:tr w:rsidR="00D71D7A" w:rsidRPr="00D71D7A" w:rsidTr="00D71D7A">
        <w:trPr>
          <w:trHeight w:val="63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08</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8088001</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612</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15,0</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15,0</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100</w:t>
            </w:r>
          </w:p>
        </w:tc>
      </w:tr>
      <w:tr w:rsidR="00D71D7A" w:rsidRPr="00D71D7A" w:rsidTr="00D71D7A">
        <w:trPr>
          <w:trHeight w:val="945"/>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08</w:t>
            </w:r>
          </w:p>
        </w:tc>
        <w:tc>
          <w:tcPr>
            <w:tcW w:w="503"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8088002</w:t>
            </w:r>
          </w:p>
        </w:tc>
        <w:tc>
          <w:tcPr>
            <w:tcW w:w="576"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611</w:t>
            </w:r>
          </w:p>
        </w:tc>
        <w:tc>
          <w:tcPr>
            <w:tcW w:w="558" w:type="dxa"/>
            <w:gridSpan w:val="2"/>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920,1</w:t>
            </w:r>
          </w:p>
        </w:tc>
        <w:tc>
          <w:tcPr>
            <w:tcW w:w="567" w:type="dxa"/>
            <w:tcBorders>
              <w:top w:val="nil"/>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460,6</w:t>
            </w:r>
          </w:p>
        </w:tc>
        <w:tc>
          <w:tcPr>
            <w:tcW w:w="567" w:type="dxa"/>
            <w:tcBorders>
              <w:top w:val="nil"/>
              <w:left w:val="nil"/>
              <w:bottom w:val="single" w:sz="4" w:space="0" w:color="auto"/>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50</w:t>
            </w:r>
          </w:p>
        </w:tc>
      </w:tr>
      <w:tr w:rsidR="00D71D7A" w:rsidRPr="00D71D7A" w:rsidTr="00D71D7A">
        <w:trPr>
          <w:trHeight w:val="960"/>
        </w:trPr>
        <w:tc>
          <w:tcPr>
            <w:tcW w:w="1858" w:type="dxa"/>
            <w:tcBorders>
              <w:top w:val="nil"/>
              <w:left w:val="single" w:sz="8" w:space="0" w:color="auto"/>
              <w:bottom w:val="nil"/>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t>Субсидии бюджетным учреждениям на выполнение муниципального задания</w:t>
            </w:r>
          </w:p>
        </w:tc>
        <w:tc>
          <w:tcPr>
            <w:tcW w:w="567" w:type="dxa"/>
            <w:tcBorders>
              <w:top w:val="nil"/>
              <w:left w:val="nil"/>
              <w:bottom w:val="nil"/>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nil"/>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08</w:t>
            </w:r>
          </w:p>
        </w:tc>
        <w:tc>
          <w:tcPr>
            <w:tcW w:w="503" w:type="dxa"/>
            <w:tcBorders>
              <w:top w:val="nil"/>
              <w:left w:val="nil"/>
              <w:bottom w:val="nil"/>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01</w:t>
            </w:r>
          </w:p>
        </w:tc>
        <w:tc>
          <w:tcPr>
            <w:tcW w:w="708" w:type="dxa"/>
            <w:tcBorders>
              <w:top w:val="nil"/>
              <w:left w:val="nil"/>
              <w:bottom w:val="nil"/>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8088003</w:t>
            </w:r>
          </w:p>
        </w:tc>
        <w:tc>
          <w:tcPr>
            <w:tcW w:w="576" w:type="dxa"/>
            <w:tcBorders>
              <w:top w:val="nil"/>
              <w:left w:val="nil"/>
              <w:bottom w:val="nil"/>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611</w:t>
            </w:r>
          </w:p>
        </w:tc>
        <w:tc>
          <w:tcPr>
            <w:tcW w:w="558" w:type="dxa"/>
            <w:gridSpan w:val="2"/>
            <w:tcBorders>
              <w:top w:val="nil"/>
              <w:left w:val="nil"/>
              <w:bottom w:val="nil"/>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241</w:t>
            </w:r>
          </w:p>
        </w:tc>
        <w:tc>
          <w:tcPr>
            <w:tcW w:w="567" w:type="dxa"/>
            <w:tcBorders>
              <w:top w:val="nil"/>
              <w:left w:val="nil"/>
              <w:bottom w:val="nil"/>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648,9</w:t>
            </w:r>
          </w:p>
        </w:tc>
        <w:tc>
          <w:tcPr>
            <w:tcW w:w="567" w:type="dxa"/>
            <w:tcBorders>
              <w:top w:val="nil"/>
              <w:left w:val="nil"/>
              <w:bottom w:val="nil"/>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307,4</w:t>
            </w:r>
          </w:p>
        </w:tc>
        <w:tc>
          <w:tcPr>
            <w:tcW w:w="567" w:type="dxa"/>
            <w:tcBorders>
              <w:top w:val="nil"/>
              <w:left w:val="nil"/>
              <w:bottom w:val="nil"/>
              <w:right w:val="single" w:sz="8"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47</w:t>
            </w:r>
          </w:p>
        </w:tc>
      </w:tr>
      <w:tr w:rsidR="00D71D7A" w:rsidRPr="00D71D7A" w:rsidTr="00D71D7A">
        <w:trPr>
          <w:trHeight w:val="315"/>
        </w:trPr>
        <w:tc>
          <w:tcPr>
            <w:tcW w:w="18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xml:space="preserve">Межбюджетные </w:t>
            </w:r>
            <w:r w:rsidRPr="00D71D7A">
              <w:rPr>
                <w:rFonts w:cstheme="minorHAnsi"/>
                <w:b/>
                <w:bCs/>
                <w:sz w:val="20"/>
                <w:szCs w:val="20"/>
              </w:rPr>
              <w:lastRenderedPageBreak/>
              <w:t>трансферты</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lastRenderedPageBreak/>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14</w:t>
            </w:r>
          </w:p>
        </w:tc>
        <w:tc>
          <w:tcPr>
            <w:tcW w:w="503" w:type="dxa"/>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03</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0000</w:t>
            </w:r>
            <w:r w:rsidRPr="00D71D7A">
              <w:rPr>
                <w:rFonts w:cstheme="minorHAnsi"/>
                <w:b/>
                <w:bCs/>
                <w:sz w:val="20"/>
                <w:szCs w:val="20"/>
              </w:rPr>
              <w:lastRenderedPageBreak/>
              <w:t>000</w:t>
            </w:r>
          </w:p>
        </w:tc>
        <w:tc>
          <w:tcPr>
            <w:tcW w:w="576" w:type="dxa"/>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lastRenderedPageBreak/>
              <w:t>000</w:t>
            </w:r>
          </w:p>
        </w:tc>
        <w:tc>
          <w:tcPr>
            <w:tcW w:w="558" w:type="dxa"/>
            <w:gridSpan w:val="2"/>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000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jc w:val="right"/>
              <w:rPr>
                <w:rFonts w:cstheme="minorHAnsi"/>
                <w:b/>
                <w:bCs/>
                <w:sz w:val="20"/>
                <w:szCs w:val="20"/>
              </w:rPr>
            </w:pPr>
            <w:r w:rsidRPr="00D71D7A">
              <w:rPr>
                <w:rFonts w:cstheme="minorHAnsi"/>
                <w:b/>
                <w:bCs/>
                <w:sz w:val="20"/>
                <w:szCs w:val="20"/>
              </w:rPr>
              <w:t>5,0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w:t>
            </w:r>
          </w:p>
        </w:tc>
      </w:tr>
      <w:tr w:rsidR="00D71D7A" w:rsidRPr="00D71D7A" w:rsidTr="00D71D7A">
        <w:trPr>
          <w:trHeight w:val="960"/>
        </w:trPr>
        <w:tc>
          <w:tcPr>
            <w:tcW w:w="1858" w:type="dxa"/>
            <w:tcBorders>
              <w:top w:val="nil"/>
              <w:left w:val="single" w:sz="8" w:space="0" w:color="auto"/>
              <w:bottom w:val="single" w:sz="8" w:space="0" w:color="auto"/>
              <w:right w:val="single" w:sz="4" w:space="0" w:color="auto"/>
            </w:tcBorders>
            <w:shd w:val="clear" w:color="auto" w:fill="auto"/>
            <w:vAlign w:val="bottom"/>
            <w:hideMark/>
          </w:tcPr>
          <w:p w:rsidR="00D71D7A" w:rsidRPr="00D71D7A" w:rsidRDefault="00D71D7A" w:rsidP="00D20C25">
            <w:pPr>
              <w:rPr>
                <w:rFonts w:cstheme="minorHAnsi"/>
                <w:sz w:val="20"/>
                <w:szCs w:val="20"/>
              </w:rPr>
            </w:pPr>
            <w:r w:rsidRPr="00D71D7A">
              <w:rPr>
                <w:rFonts w:cstheme="minorHAnsi"/>
                <w:sz w:val="20"/>
                <w:szCs w:val="20"/>
              </w:rPr>
              <w:lastRenderedPageBreak/>
              <w:t>Прочие МБТ из бюджета поселения в бюджет района (переданные полномочия)</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490"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14</w:t>
            </w:r>
          </w:p>
        </w:tc>
        <w:tc>
          <w:tcPr>
            <w:tcW w:w="503"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03</w:t>
            </w:r>
          </w:p>
        </w:tc>
        <w:tc>
          <w:tcPr>
            <w:tcW w:w="708"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8108001</w:t>
            </w:r>
          </w:p>
        </w:tc>
        <w:tc>
          <w:tcPr>
            <w:tcW w:w="576"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540</w:t>
            </w:r>
          </w:p>
        </w:tc>
        <w:tc>
          <w:tcPr>
            <w:tcW w:w="558" w:type="dxa"/>
            <w:gridSpan w:val="2"/>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251</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jc w:val="right"/>
              <w:rPr>
                <w:rFonts w:cstheme="minorHAnsi"/>
                <w:sz w:val="20"/>
                <w:szCs w:val="20"/>
              </w:rPr>
            </w:pPr>
            <w:r w:rsidRPr="00D71D7A">
              <w:rPr>
                <w:rFonts w:cstheme="minorHAnsi"/>
                <w:sz w:val="20"/>
                <w:szCs w:val="20"/>
              </w:rPr>
              <w:t>5,0</w:t>
            </w:r>
          </w:p>
        </w:tc>
        <w:tc>
          <w:tcPr>
            <w:tcW w:w="567" w:type="dxa"/>
            <w:tcBorders>
              <w:top w:val="nil"/>
              <w:left w:val="nil"/>
              <w:bottom w:val="single" w:sz="8" w:space="0" w:color="auto"/>
              <w:right w:val="single" w:sz="4" w:space="0" w:color="auto"/>
            </w:tcBorders>
            <w:shd w:val="clear" w:color="auto" w:fill="auto"/>
            <w:noWrap/>
            <w:vAlign w:val="bottom"/>
            <w:hideMark/>
          </w:tcPr>
          <w:p w:rsidR="00D71D7A" w:rsidRPr="00D71D7A" w:rsidRDefault="00D71D7A" w:rsidP="00D20C25">
            <w:pPr>
              <w:rPr>
                <w:rFonts w:cstheme="minorHAnsi"/>
                <w:sz w:val="20"/>
                <w:szCs w:val="20"/>
              </w:rPr>
            </w:pPr>
            <w:r w:rsidRPr="00D71D7A">
              <w:rPr>
                <w:rFonts w:cstheme="minorHAnsi"/>
                <w:sz w:val="20"/>
                <w:szCs w:val="20"/>
              </w:rPr>
              <w:t> </w:t>
            </w:r>
          </w:p>
        </w:tc>
        <w:tc>
          <w:tcPr>
            <w:tcW w:w="567" w:type="dxa"/>
            <w:tcBorders>
              <w:top w:val="nil"/>
              <w:left w:val="nil"/>
              <w:bottom w:val="single" w:sz="8" w:space="0" w:color="auto"/>
              <w:right w:val="single" w:sz="8" w:space="0" w:color="auto"/>
            </w:tcBorders>
            <w:shd w:val="clear" w:color="auto" w:fill="auto"/>
            <w:noWrap/>
            <w:vAlign w:val="bottom"/>
            <w:hideMark/>
          </w:tcPr>
          <w:p w:rsidR="00D71D7A" w:rsidRPr="00D71D7A" w:rsidRDefault="00D71D7A" w:rsidP="00D20C25">
            <w:pPr>
              <w:rPr>
                <w:rFonts w:cstheme="minorHAnsi"/>
                <w:b/>
                <w:bCs/>
                <w:sz w:val="20"/>
                <w:szCs w:val="20"/>
              </w:rPr>
            </w:pPr>
            <w:r w:rsidRPr="00D71D7A">
              <w:rPr>
                <w:rFonts w:cstheme="minorHAnsi"/>
                <w:b/>
                <w:bCs/>
                <w:sz w:val="20"/>
                <w:szCs w:val="20"/>
              </w:rPr>
              <w:t> </w:t>
            </w:r>
          </w:p>
        </w:tc>
      </w:tr>
    </w:tbl>
    <w:p w:rsidR="00D71D7A" w:rsidRPr="00D71D7A" w:rsidRDefault="00D71D7A" w:rsidP="00D71D7A">
      <w:pPr>
        <w:spacing w:line="360" w:lineRule="auto"/>
        <w:rPr>
          <w:rFonts w:cstheme="minorHAnsi"/>
          <w:sz w:val="20"/>
          <w:szCs w:val="20"/>
        </w:rPr>
      </w:pPr>
    </w:p>
    <w:p w:rsidR="00DA4525" w:rsidRPr="00DA4525" w:rsidRDefault="00DA4525" w:rsidP="00DA4525">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F16D2A" w:rsidRPr="00F909BC" w:rsidRDefault="00F16D2A" w:rsidP="00F16D2A">
      <w:pPr>
        <w:rPr>
          <w:rFonts w:cstheme="minorHAnsi"/>
          <w:sz w:val="20"/>
          <w:szCs w:val="20"/>
        </w:rPr>
      </w:pPr>
    </w:p>
    <w:p w:rsidR="000472B1" w:rsidRPr="00F909B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rsidP="000472B1">
      <w:pPr>
        <w:rPr>
          <w:rFonts w:cstheme="minorHAnsi"/>
          <w:sz w:val="20"/>
          <w:szCs w:val="20"/>
        </w:rPr>
      </w:pPr>
    </w:p>
    <w:p w:rsidR="00E766D5" w:rsidRPr="00846388"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432FF2" w:rsidRDefault="00432FF2" w:rsidP="00432FF2">
      <w:pPr>
        <w:pStyle w:val="a5"/>
        <w:framePr w:w="6174" w:h="1459" w:hRule="exact" w:hSpace="180" w:wrap="around" w:vAnchor="text" w:hAnchor="page" w:x="978" w:y="2960"/>
        <w:jc w:val="center"/>
        <w:rPr>
          <w:rFonts w:ascii="Times New Roman" w:hAnsi="Times New Roman"/>
          <w:sz w:val="12"/>
          <w:szCs w:val="12"/>
        </w:rPr>
      </w:pP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8(39538) 92-237</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432FF2"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с. Олонки, ул. Калинина, д. 5</w:t>
      </w:r>
    </w:p>
    <w:p w:rsidR="00432FF2" w:rsidRPr="003B4723" w:rsidRDefault="00432FF2" w:rsidP="00432FF2">
      <w:pPr>
        <w:framePr w:w="6174" w:h="1459" w:hRule="exact" w:hSpace="180" w:wrap="around" w:vAnchor="text" w:hAnchor="page" w:x="978" w:y="2960"/>
        <w:jc w:val="center"/>
        <w:rPr>
          <w:rFonts w:cstheme="minorHAnsi"/>
          <w:sz w:val="20"/>
          <w:szCs w:val="20"/>
        </w:rPr>
      </w:pPr>
      <w:r w:rsidRPr="00945C27">
        <w:rPr>
          <w:rFonts w:ascii="Times New Roman" w:hAnsi="Times New Roman"/>
          <w:sz w:val="12"/>
          <w:szCs w:val="12"/>
        </w:rPr>
        <w:t xml:space="preserve">Тираж 50 экз. номер подписан </w:t>
      </w:r>
      <w:r w:rsidR="00BE4992">
        <w:rPr>
          <w:rFonts w:ascii="Times New Roman" w:hAnsi="Times New Roman"/>
          <w:sz w:val="12"/>
          <w:szCs w:val="12"/>
        </w:rPr>
        <w:t>31.07</w:t>
      </w:r>
      <w:r>
        <w:rPr>
          <w:rFonts w:ascii="Times New Roman" w:hAnsi="Times New Roman"/>
          <w:sz w:val="12"/>
          <w:szCs w:val="12"/>
        </w:rPr>
        <w:t>.20</w:t>
      </w:r>
      <w:r w:rsidR="005B5A7E">
        <w:rPr>
          <w:rFonts w:ascii="Times New Roman" w:hAnsi="Times New Roman"/>
          <w:sz w:val="12"/>
          <w:szCs w:val="12"/>
        </w:rPr>
        <w:t>15</w:t>
      </w:r>
      <w:r w:rsidRPr="00945C27">
        <w:rPr>
          <w:rFonts w:ascii="Times New Roman" w:hAnsi="Times New Roman"/>
          <w:sz w:val="12"/>
          <w:szCs w:val="12"/>
        </w:rPr>
        <w:t xml:space="preserve"> г.</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 </w:t>
      </w:r>
    </w:p>
    <w:p w:rsidR="00AA6F81" w:rsidRPr="003B4723" w:rsidRDefault="00AA6F81" w:rsidP="000472B1">
      <w:pPr>
        <w:rPr>
          <w:rFonts w:cstheme="minorHAnsi"/>
          <w:sz w:val="20"/>
          <w:szCs w:val="20"/>
        </w:rPr>
      </w:pPr>
    </w:p>
    <w:sectPr w:rsidR="00AA6F81" w:rsidRPr="003B4723" w:rsidSect="00DD3A51">
      <w:pgSz w:w="8419" w:h="11906" w:orient="landscape"/>
      <w:pgMar w:top="851" w:right="76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2">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7"/>
  </w:num>
  <w:num w:numId="3">
    <w:abstractNumId w:val="1"/>
  </w:num>
  <w:num w:numId="4">
    <w:abstractNumId w:val="15"/>
  </w:num>
  <w:num w:numId="5">
    <w:abstractNumId w:val="20"/>
  </w:num>
  <w:num w:numId="6">
    <w:abstractNumId w:val="13"/>
  </w:num>
  <w:num w:numId="7">
    <w:abstractNumId w:val="6"/>
  </w:num>
  <w:num w:numId="8">
    <w:abstractNumId w:val="19"/>
  </w:num>
  <w:num w:numId="9">
    <w:abstractNumId w:val="18"/>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8"/>
  </w:num>
  <w:num w:numId="16">
    <w:abstractNumId w:val="16"/>
  </w:num>
  <w:num w:numId="17">
    <w:abstractNumId w:val="14"/>
  </w:num>
  <w:num w:numId="18">
    <w:abstractNumId w:val="11"/>
  </w:num>
  <w:num w:numId="19">
    <w:abstractNumId w:val="3"/>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compat/>
  <w:rsids>
    <w:rsidRoot w:val="00765F14"/>
    <w:rsid w:val="000472B1"/>
    <w:rsid w:val="00075A6C"/>
    <w:rsid w:val="000A7CB1"/>
    <w:rsid w:val="000E60ED"/>
    <w:rsid w:val="00263163"/>
    <w:rsid w:val="002B0189"/>
    <w:rsid w:val="003B4723"/>
    <w:rsid w:val="003C14CD"/>
    <w:rsid w:val="00432FF2"/>
    <w:rsid w:val="004C413A"/>
    <w:rsid w:val="005B5A7E"/>
    <w:rsid w:val="005E5B3C"/>
    <w:rsid w:val="0065262E"/>
    <w:rsid w:val="006D2520"/>
    <w:rsid w:val="00765F14"/>
    <w:rsid w:val="007B2C9A"/>
    <w:rsid w:val="00846388"/>
    <w:rsid w:val="008C4024"/>
    <w:rsid w:val="0094414F"/>
    <w:rsid w:val="00980A1E"/>
    <w:rsid w:val="009A28BB"/>
    <w:rsid w:val="009A6B9F"/>
    <w:rsid w:val="00A00ABA"/>
    <w:rsid w:val="00A96D6F"/>
    <w:rsid w:val="00AA6F81"/>
    <w:rsid w:val="00AD02DB"/>
    <w:rsid w:val="00BE4992"/>
    <w:rsid w:val="00CD5D8C"/>
    <w:rsid w:val="00CF6943"/>
    <w:rsid w:val="00D07E3A"/>
    <w:rsid w:val="00D10869"/>
    <w:rsid w:val="00D71D7A"/>
    <w:rsid w:val="00DA4525"/>
    <w:rsid w:val="00DD3A51"/>
    <w:rsid w:val="00E766D5"/>
    <w:rsid w:val="00E82650"/>
    <w:rsid w:val="00EF6F48"/>
    <w:rsid w:val="00F06E2B"/>
    <w:rsid w:val="00F16D2A"/>
    <w:rsid w:val="00F638D3"/>
    <w:rsid w:val="00F7253B"/>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semiHidden/>
    <w:unhideWhenUsed/>
    <w:rsid w:val="00AA6F81"/>
    <w:rPr>
      <w:color w:val="0000FF"/>
      <w:u w:val="single"/>
    </w:rPr>
  </w:style>
  <w:style w:type="paragraph" w:customStyle="1" w:styleId="consplusnormal0">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semiHidden/>
    <w:rsid w:val="00FD5030"/>
    <w:rPr>
      <w:rFonts w:ascii="Tahoma" w:eastAsia="Times New Roman" w:hAnsi="Tahoma" w:cs="Tahoma"/>
      <w:sz w:val="16"/>
      <w:szCs w:val="16"/>
    </w:rPr>
  </w:style>
  <w:style w:type="paragraph" w:styleId="af">
    <w:name w:val="Balloon Text"/>
    <w:basedOn w:val="a"/>
    <w:link w:val="ae"/>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tekstob">
    <w:name w:val="tekstob"/>
    <w:basedOn w:val="a"/>
    <w:rsid w:val="00DA4525"/>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A9CA6B2F20A9DF1DEBE818280FADD7A92BBBA4FE1310C74BEDFBFCF5CCe7R" TargetMode="External"/><Relationship Id="rId3" Type="http://schemas.openxmlformats.org/officeDocument/2006/relationships/settings" Target="settings.xml"/><Relationship Id="rId7" Type="http://schemas.openxmlformats.org/officeDocument/2006/relationships/hyperlink" Target="consultantplus://offline/ref=3BA9CA6B2F20A9DF1DEBE818280FADD7A92BB7A0F11110C74BEDFBFCF5CCe7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A9CA6B2F20A9DF1DEBE818280FADD7A92ABDA2F41510C74BEDFBFCF5CCe7R" TargetMode="External"/><Relationship Id="rId11" Type="http://schemas.openxmlformats.org/officeDocument/2006/relationships/fontTable" Target="fontTable.xml"/><Relationship Id="rId5" Type="http://schemas.openxmlformats.org/officeDocument/2006/relationships/hyperlink" Target="consultantplus://offline/ref=3BA9CA6B2F20A9DF1DEBE818280FADD7A92BB7AFFE1F10C74BEDFBFCF5CCe7R" TargetMode="External"/><Relationship Id="rId10" Type="http://schemas.openxmlformats.org/officeDocument/2006/relationships/hyperlink" Target="consultantplus://offline/ref=2C7608B7481A0290481C83FB48EDBD9EB7293372476FDCFC5BA33D6EE72C46660BCAAB60E7D0776BAD3E4EB3W4b4D" TargetMode="External"/><Relationship Id="rId4" Type="http://schemas.openxmlformats.org/officeDocument/2006/relationships/webSettings" Target="webSettings.xml"/><Relationship Id="rId9" Type="http://schemas.openxmlformats.org/officeDocument/2006/relationships/hyperlink" Target="consultantplus://offline/ref=3BA9CA6B2F20A9DF1DEBE818280FADD7A92BBBA1FF1310C74BEDFBFCF5CCe7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31</Pages>
  <Words>5561</Words>
  <Characters>31704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11</cp:revision>
  <dcterms:created xsi:type="dcterms:W3CDTF">2014-11-24T11:39:00Z</dcterms:created>
  <dcterms:modified xsi:type="dcterms:W3CDTF">2016-01-26T05:24:00Z</dcterms:modified>
</cp:coreProperties>
</file>