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2542DA" w:rsidP="00765F14">
      <w:pPr>
        <w:jc w:val="center"/>
        <w:rPr>
          <w:rFonts w:ascii="Times New Roman" w:hAnsi="Times New Roman" w:cs="Times New Roman"/>
          <w:b/>
          <w:sz w:val="24"/>
          <w:szCs w:val="24"/>
        </w:rPr>
      </w:pPr>
      <w:r>
        <w:rPr>
          <w:rFonts w:ascii="Times New Roman" w:hAnsi="Times New Roman" w:cs="Times New Roman"/>
          <w:b/>
          <w:sz w:val="24"/>
          <w:szCs w:val="24"/>
        </w:rPr>
        <w:t>№10(34</w:t>
      </w:r>
      <w:r w:rsidR="005B5A7E">
        <w:rPr>
          <w:rFonts w:ascii="Times New Roman" w:hAnsi="Times New Roman" w:cs="Times New Roman"/>
          <w:b/>
          <w:sz w:val="24"/>
          <w:szCs w:val="24"/>
        </w:rPr>
        <w:t xml:space="preserve">) от </w:t>
      </w:r>
      <w:r>
        <w:rPr>
          <w:rFonts w:ascii="Times New Roman" w:hAnsi="Times New Roman" w:cs="Times New Roman"/>
          <w:b/>
          <w:sz w:val="24"/>
          <w:szCs w:val="24"/>
        </w:rPr>
        <w:t>31.12</w:t>
      </w:r>
      <w:r w:rsidR="005B5A7E">
        <w:rPr>
          <w:rFonts w:ascii="Times New Roman" w:hAnsi="Times New Roman" w:cs="Times New Roman"/>
          <w:b/>
          <w:sz w:val="24"/>
          <w:szCs w:val="24"/>
        </w:rPr>
        <w:t>.2015</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831083" w:rsidRPr="00831083" w:rsidRDefault="00831083" w:rsidP="00831083">
      <w:pPr>
        <w:pStyle w:val="ConsTitle"/>
        <w:widowControl/>
        <w:ind w:right="0"/>
        <w:jc w:val="center"/>
        <w:rPr>
          <w:rFonts w:asciiTheme="minorHAnsi" w:hAnsiTheme="minorHAnsi" w:cstheme="minorHAnsi"/>
          <w:sz w:val="20"/>
          <w:szCs w:val="20"/>
        </w:rPr>
      </w:pPr>
      <w:r w:rsidRPr="00831083">
        <w:rPr>
          <w:rFonts w:asciiTheme="minorHAnsi" w:hAnsiTheme="minorHAnsi" w:cstheme="minorHAnsi"/>
          <w:sz w:val="20"/>
          <w:szCs w:val="20"/>
        </w:rPr>
        <w:lastRenderedPageBreak/>
        <w:t>ИРКУТСКАЯ ОБЛАСТЬ</w:t>
      </w:r>
    </w:p>
    <w:p w:rsidR="00831083" w:rsidRPr="00831083" w:rsidRDefault="00831083" w:rsidP="00831083">
      <w:pPr>
        <w:pStyle w:val="ConsTitle"/>
        <w:widowControl/>
        <w:ind w:right="0"/>
        <w:jc w:val="center"/>
        <w:rPr>
          <w:rFonts w:asciiTheme="minorHAnsi" w:hAnsiTheme="minorHAnsi" w:cstheme="minorHAnsi"/>
          <w:sz w:val="20"/>
          <w:szCs w:val="20"/>
        </w:rPr>
      </w:pPr>
      <w:r w:rsidRPr="00831083">
        <w:rPr>
          <w:rFonts w:asciiTheme="minorHAnsi" w:hAnsiTheme="minorHAnsi" w:cstheme="minorHAnsi"/>
          <w:sz w:val="20"/>
          <w:szCs w:val="20"/>
        </w:rPr>
        <w:t>БОХАНСКИЙ РАЙОН</w:t>
      </w:r>
    </w:p>
    <w:p w:rsidR="00831083" w:rsidRPr="00831083" w:rsidRDefault="00831083" w:rsidP="00831083">
      <w:pPr>
        <w:pStyle w:val="ConsTitle"/>
        <w:widowControl/>
        <w:ind w:right="0"/>
        <w:jc w:val="center"/>
        <w:rPr>
          <w:rFonts w:asciiTheme="minorHAnsi" w:hAnsiTheme="minorHAnsi" w:cstheme="minorHAnsi"/>
          <w:sz w:val="20"/>
          <w:szCs w:val="20"/>
        </w:rPr>
      </w:pPr>
      <w:r w:rsidRPr="00831083">
        <w:rPr>
          <w:rFonts w:asciiTheme="minorHAnsi" w:hAnsiTheme="minorHAnsi" w:cstheme="minorHAnsi"/>
          <w:sz w:val="20"/>
          <w:szCs w:val="20"/>
        </w:rPr>
        <w:t>ДУМА</w:t>
      </w:r>
    </w:p>
    <w:p w:rsidR="00831083" w:rsidRPr="00831083" w:rsidRDefault="00831083" w:rsidP="00831083">
      <w:pPr>
        <w:pStyle w:val="ConsTitle"/>
        <w:widowControl/>
        <w:ind w:right="0"/>
        <w:jc w:val="center"/>
        <w:rPr>
          <w:rFonts w:asciiTheme="minorHAnsi" w:hAnsiTheme="minorHAnsi" w:cstheme="minorHAnsi"/>
          <w:sz w:val="20"/>
          <w:szCs w:val="20"/>
        </w:rPr>
      </w:pPr>
      <w:r w:rsidRPr="00831083">
        <w:rPr>
          <w:rFonts w:asciiTheme="minorHAnsi" w:hAnsiTheme="minorHAnsi" w:cstheme="minorHAnsi"/>
          <w:sz w:val="20"/>
          <w:szCs w:val="20"/>
        </w:rPr>
        <w:t>МУНИЦИПАЛЬНОГО ОБРАЗОВАНИЯ «ОЛОНКИ»</w:t>
      </w:r>
    </w:p>
    <w:p w:rsidR="00831083" w:rsidRPr="00831083" w:rsidRDefault="00831083" w:rsidP="00831083">
      <w:pPr>
        <w:pStyle w:val="ConsTitle"/>
        <w:widowControl/>
        <w:ind w:right="0"/>
        <w:rPr>
          <w:rFonts w:asciiTheme="minorHAnsi" w:hAnsiTheme="minorHAnsi" w:cstheme="minorHAnsi"/>
          <w:sz w:val="20"/>
          <w:szCs w:val="20"/>
        </w:rPr>
      </w:pPr>
    </w:p>
    <w:p w:rsidR="00831083" w:rsidRPr="00831083" w:rsidRDefault="00831083" w:rsidP="00831083">
      <w:pPr>
        <w:pStyle w:val="ConsTitle"/>
        <w:widowControl/>
        <w:ind w:right="0"/>
        <w:rPr>
          <w:rFonts w:asciiTheme="minorHAnsi" w:hAnsiTheme="minorHAnsi" w:cstheme="minorHAnsi"/>
          <w:sz w:val="20"/>
          <w:szCs w:val="20"/>
        </w:rPr>
      </w:pPr>
      <w:r w:rsidRPr="00831083">
        <w:rPr>
          <w:rFonts w:asciiTheme="minorHAnsi" w:hAnsiTheme="minorHAnsi" w:cstheme="minorHAnsi"/>
          <w:sz w:val="20"/>
          <w:szCs w:val="20"/>
        </w:rPr>
        <w:t>Двадцать четвертая сессия</w:t>
      </w:r>
      <w:proofErr w:type="gramStart"/>
      <w:r>
        <w:rPr>
          <w:rFonts w:asciiTheme="minorHAnsi" w:hAnsiTheme="minorHAnsi" w:cstheme="minorHAnsi"/>
          <w:sz w:val="20"/>
          <w:szCs w:val="20"/>
        </w:rPr>
        <w:tab/>
      </w:r>
      <w:r w:rsidRPr="00831083">
        <w:rPr>
          <w:rFonts w:asciiTheme="minorHAnsi" w:hAnsiTheme="minorHAnsi" w:cstheme="minorHAnsi"/>
          <w:sz w:val="20"/>
          <w:szCs w:val="20"/>
        </w:rPr>
        <w:tab/>
      </w:r>
      <w:r w:rsidRPr="00831083">
        <w:rPr>
          <w:rFonts w:asciiTheme="minorHAnsi" w:hAnsiTheme="minorHAnsi" w:cstheme="minorHAnsi"/>
          <w:sz w:val="20"/>
          <w:szCs w:val="20"/>
        </w:rPr>
        <w:tab/>
      </w:r>
      <w:r w:rsidRPr="00831083">
        <w:rPr>
          <w:rFonts w:asciiTheme="minorHAnsi" w:hAnsiTheme="minorHAnsi" w:cstheme="minorHAnsi"/>
          <w:sz w:val="20"/>
          <w:szCs w:val="20"/>
        </w:rPr>
        <w:tab/>
        <w:t>Т</w:t>
      </w:r>
      <w:proofErr w:type="gramEnd"/>
      <w:r w:rsidRPr="00831083">
        <w:rPr>
          <w:rFonts w:asciiTheme="minorHAnsi" w:hAnsiTheme="minorHAnsi" w:cstheme="minorHAnsi"/>
          <w:sz w:val="20"/>
          <w:szCs w:val="20"/>
        </w:rPr>
        <w:t>ретьего созыва</w:t>
      </w:r>
    </w:p>
    <w:p w:rsidR="00831083" w:rsidRPr="00831083" w:rsidRDefault="00831083" w:rsidP="00831083">
      <w:pPr>
        <w:pStyle w:val="ConsTitle"/>
        <w:widowControl/>
        <w:ind w:right="0"/>
        <w:rPr>
          <w:rFonts w:asciiTheme="minorHAnsi" w:hAnsiTheme="minorHAnsi" w:cstheme="minorHAnsi"/>
          <w:sz w:val="20"/>
          <w:szCs w:val="20"/>
        </w:rPr>
      </w:pPr>
    </w:p>
    <w:p w:rsidR="00831083" w:rsidRPr="00831083" w:rsidRDefault="00831083" w:rsidP="00831083">
      <w:pPr>
        <w:pStyle w:val="ConsTitle"/>
        <w:widowControl/>
        <w:ind w:right="0"/>
        <w:rPr>
          <w:rFonts w:asciiTheme="minorHAnsi" w:hAnsiTheme="minorHAnsi" w:cstheme="minorHAnsi"/>
          <w:sz w:val="20"/>
          <w:szCs w:val="20"/>
        </w:rPr>
      </w:pPr>
      <w:r w:rsidRPr="00831083">
        <w:rPr>
          <w:rFonts w:asciiTheme="minorHAnsi" w:hAnsiTheme="minorHAnsi" w:cstheme="minorHAnsi"/>
          <w:sz w:val="20"/>
          <w:szCs w:val="20"/>
        </w:rPr>
        <w:t>14.12. 2015 г.</w:t>
      </w:r>
      <w:r>
        <w:rPr>
          <w:rFonts w:asciiTheme="minorHAnsi" w:hAnsiTheme="minorHAnsi" w:cstheme="minorHAnsi"/>
          <w:sz w:val="20"/>
          <w:szCs w:val="20"/>
        </w:rPr>
        <w:tab/>
      </w:r>
      <w:r>
        <w:rPr>
          <w:rFonts w:asciiTheme="minorHAnsi" w:hAnsiTheme="minorHAnsi" w:cstheme="minorHAnsi"/>
          <w:sz w:val="20"/>
          <w:szCs w:val="20"/>
        </w:rPr>
        <w:tab/>
      </w:r>
      <w:r w:rsidRPr="00831083">
        <w:rPr>
          <w:rFonts w:asciiTheme="minorHAnsi" w:hAnsiTheme="minorHAnsi" w:cstheme="minorHAnsi"/>
          <w:sz w:val="20"/>
          <w:szCs w:val="20"/>
        </w:rPr>
        <w:tab/>
      </w:r>
      <w:r w:rsidRPr="00831083">
        <w:rPr>
          <w:rFonts w:asciiTheme="minorHAnsi" w:hAnsiTheme="minorHAnsi" w:cstheme="minorHAnsi"/>
          <w:sz w:val="20"/>
          <w:szCs w:val="20"/>
        </w:rPr>
        <w:tab/>
      </w:r>
      <w:r w:rsidRPr="00831083">
        <w:rPr>
          <w:rFonts w:asciiTheme="minorHAnsi" w:hAnsiTheme="minorHAnsi" w:cstheme="minorHAnsi"/>
          <w:sz w:val="20"/>
          <w:szCs w:val="20"/>
        </w:rPr>
        <w:tab/>
      </w:r>
      <w:r w:rsidRPr="00831083">
        <w:rPr>
          <w:rFonts w:asciiTheme="minorHAnsi" w:hAnsiTheme="minorHAnsi" w:cstheme="minorHAnsi"/>
          <w:sz w:val="20"/>
          <w:szCs w:val="20"/>
        </w:rPr>
        <w:tab/>
      </w:r>
      <w:r w:rsidRPr="00831083">
        <w:rPr>
          <w:rFonts w:asciiTheme="minorHAnsi" w:hAnsiTheme="minorHAnsi" w:cstheme="minorHAnsi"/>
          <w:sz w:val="20"/>
          <w:szCs w:val="20"/>
        </w:rPr>
        <w:tab/>
        <w:t>с. Олонки</w:t>
      </w:r>
    </w:p>
    <w:p w:rsidR="00831083" w:rsidRPr="00831083" w:rsidRDefault="00831083" w:rsidP="00831083">
      <w:pPr>
        <w:pStyle w:val="ConsTitle"/>
        <w:widowControl/>
        <w:ind w:right="0"/>
        <w:rPr>
          <w:rFonts w:asciiTheme="minorHAnsi" w:hAnsiTheme="minorHAnsi" w:cstheme="minorHAnsi"/>
          <w:sz w:val="20"/>
          <w:szCs w:val="20"/>
        </w:rPr>
      </w:pPr>
    </w:p>
    <w:p w:rsidR="00831083" w:rsidRPr="00831083" w:rsidRDefault="00831083" w:rsidP="00831083">
      <w:pPr>
        <w:pStyle w:val="ConsTitle"/>
        <w:widowControl/>
        <w:ind w:right="0"/>
        <w:jc w:val="center"/>
        <w:rPr>
          <w:rFonts w:asciiTheme="minorHAnsi" w:hAnsiTheme="minorHAnsi" w:cstheme="minorHAnsi"/>
          <w:sz w:val="20"/>
          <w:szCs w:val="20"/>
        </w:rPr>
      </w:pPr>
      <w:r w:rsidRPr="00831083">
        <w:rPr>
          <w:rFonts w:asciiTheme="minorHAnsi" w:hAnsiTheme="minorHAnsi" w:cstheme="minorHAnsi"/>
          <w:sz w:val="20"/>
          <w:szCs w:val="20"/>
        </w:rPr>
        <w:t>РЕШЕНИЕ № 103</w:t>
      </w:r>
    </w:p>
    <w:p w:rsidR="00831083" w:rsidRPr="00831083" w:rsidRDefault="00831083" w:rsidP="00831083">
      <w:pPr>
        <w:rPr>
          <w:rFonts w:cstheme="minorHAnsi"/>
          <w:sz w:val="20"/>
          <w:szCs w:val="20"/>
        </w:rPr>
      </w:pPr>
    </w:p>
    <w:p w:rsidR="00831083" w:rsidRPr="00831083" w:rsidRDefault="00831083" w:rsidP="00831083">
      <w:pPr>
        <w:jc w:val="center"/>
        <w:rPr>
          <w:rFonts w:cstheme="minorHAnsi"/>
          <w:b/>
          <w:sz w:val="20"/>
          <w:szCs w:val="20"/>
        </w:rPr>
      </w:pPr>
      <w:r w:rsidRPr="00831083">
        <w:rPr>
          <w:rFonts w:cstheme="minorHAnsi"/>
          <w:b/>
          <w:sz w:val="20"/>
          <w:szCs w:val="20"/>
        </w:rPr>
        <w:t>О бюджете муниципального образования Олонки на 2016 год</w:t>
      </w:r>
    </w:p>
    <w:p w:rsidR="00831083" w:rsidRPr="00831083" w:rsidRDefault="00831083" w:rsidP="00831083">
      <w:pPr>
        <w:jc w:val="center"/>
        <w:rPr>
          <w:rFonts w:cstheme="minorHAnsi"/>
          <w:b/>
          <w:sz w:val="20"/>
          <w:szCs w:val="20"/>
        </w:rPr>
      </w:pPr>
      <w:r w:rsidRPr="00831083">
        <w:rPr>
          <w:rFonts w:cstheme="minorHAnsi"/>
          <w:b/>
          <w:sz w:val="20"/>
          <w:szCs w:val="20"/>
        </w:rPr>
        <w:t xml:space="preserve">( во втором чтении)  </w:t>
      </w:r>
    </w:p>
    <w:p w:rsidR="00831083" w:rsidRPr="00831083" w:rsidRDefault="00831083" w:rsidP="00831083">
      <w:pPr>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1.</w:t>
      </w:r>
    </w:p>
    <w:p w:rsidR="00831083" w:rsidRPr="00831083" w:rsidRDefault="00831083" w:rsidP="00831083">
      <w:pPr>
        <w:jc w:val="both"/>
        <w:rPr>
          <w:rFonts w:cstheme="minorHAnsi"/>
          <w:sz w:val="20"/>
          <w:szCs w:val="20"/>
        </w:rPr>
      </w:pPr>
      <w:r w:rsidRPr="00831083">
        <w:rPr>
          <w:rFonts w:cstheme="minorHAnsi"/>
          <w:sz w:val="20"/>
          <w:szCs w:val="20"/>
        </w:rPr>
        <w:t>Утвердить основные характеристики бюджета муниципального образования «Олонки» на 2016 год:</w:t>
      </w:r>
    </w:p>
    <w:p w:rsidR="00831083" w:rsidRPr="00831083" w:rsidRDefault="00831083" w:rsidP="00831083">
      <w:pPr>
        <w:jc w:val="both"/>
        <w:rPr>
          <w:rFonts w:cstheme="minorHAnsi"/>
          <w:sz w:val="20"/>
          <w:szCs w:val="20"/>
        </w:rPr>
      </w:pPr>
      <w:r w:rsidRPr="00831083">
        <w:rPr>
          <w:rFonts w:cstheme="minorHAnsi"/>
          <w:sz w:val="20"/>
          <w:szCs w:val="20"/>
        </w:rPr>
        <w:t xml:space="preserve">прогнозируемый </w:t>
      </w:r>
      <w:r w:rsidRPr="00831083">
        <w:rPr>
          <w:rFonts w:cstheme="minorHAnsi"/>
          <w:sz w:val="20"/>
          <w:szCs w:val="20"/>
          <w:u w:val="single"/>
        </w:rPr>
        <w:t>общий объем доходов</w:t>
      </w:r>
      <w:r w:rsidRPr="00831083">
        <w:rPr>
          <w:rFonts w:cstheme="minorHAnsi"/>
          <w:sz w:val="20"/>
          <w:szCs w:val="20"/>
        </w:rPr>
        <w:t xml:space="preserve"> бюджета в сумме </w:t>
      </w:r>
      <w:r w:rsidRPr="00831083">
        <w:rPr>
          <w:rFonts w:cstheme="minorHAnsi"/>
          <w:sz w:val="20"/>
          <w:szCs w:val="20"/>
        </w:rPr>
        <w:br/>
      </w:r>
      <w:r w:rsidRPr="00831083">
        <w:rPr>
          <w:rFonts w:cstheme="minorHAnsi"/>
          <w:sz w:val="20"/>
          <w:szCs w:val="20"/>
          <w:u w:val="single"/>
        </w:rPr>
        <w:t>10197,9 тыс. рублей</w:t>
      </w:r>
      <w:r w:rsidRPr="00831083">
        <w:rPr>
          <w:rFonts w:cstheme="minorHAnsi"/>
          <w:sz w:val="20"/>
          <w:szCs w:val="20"/>
        </w:rPr>
        <w:t>, из них объем межбюджетных трансфертов, получаемых из других бюджетов бюджетной системы Российской Федерации, в сумме 4338,1 тыс. рублей;</w:t>
      </w:r>
    </w:p>
    <w:p w:rsidR="00831083" w:rsidRPr="00831083" w:rsidRDefault="00831083" w:rsidP="00831083">
      <w:pPr>
        <w:jc w:val="both"/>
        <w:rPr>
          <w:rFonts w:cstheme="minorHAnsi"/>
          <w:sz w:val="20"/>
          <w:szCs w:val="20"/>
        </w:rPr>
      </w:pPr>
      <w:r w:rsidRPr="00831083">
        <w:rPr>
          <w:rFonts w:cstheme="minorHAnsi"/>
          <w:sz w:val="20"/>
          <w:szCs w:val="20"/>
          <w:u w:val="single"/>
        </w:rPr>
        <w:t>общий объем расходов</w:t>
      </w:r>
      <w:r w:rsidRPr="00831083">
        <w:rPr>
          <w:rFonts w:cstheme="minorHAnsi"/>
          <w:sz w:val="20"/>
          <w:szCs w:val="20"/>
        </w:rPr>
        <w:t xml:space="preserve"> бюджета в сумме </w:t>
      </w:r>
      <w:r w:rsidRPr="00831083">
        <w:rPr>
          <w:rFonts w:cstheme="minorHAnsi"/>
          <w:sz w:val="20"/>
          <w:szCs w:val="20"/>
          <w:u w:val="single"/>
        </w:rPr>
        <w:t>10490,8 тыс. рублей</w:t>
      </w:r>
      <w:r w:rsidRPr="00831083">
        <w:rPr>
          <w:rFonts w:cstheme="minorHAnsi"/>
          <w:sz w:val="20"/>
          <w:szCs w:val="20"/>
        </w:rPr>
        <w:t>;</w:t>
      </w:r>
    </w:p>
    <w:p w:rsidR="00831083" w:rsidRPr="00831083" w:rsidRDefault="00831083" w:rsidP="00831083">
      <w:pPr>
        <w:jc w:val="both"/>
        <w:rPr>
          <w:rFonts w:cstheme="minorHAnsi"/>
          <w:sz w:val="20"/>
          <w:szCs w:val="20"/>
        </w:rPr>
      </w:pPr>
      <w:r w:rsidRPr="00831083">
        <w:rPr>
          <w:rFonts w:cstheme="minorHAnsi"/>
          <w:sz w:val="20"/>
          <w:szCs w:val="20"/>
          <w:u w:val="single"/>
        </w:rPr>
        <w:t>размер дефицита</w:t>
      </w:r>
      <w:r w:rsidRPr="00831083">
        <w:rPr>
          <w:rFonts w:cstheme="minorHAnsi"/>
          <w:sz w:val="20"/>
          <w:szCs w:val="20"/>
        </w:rPr>
        <w:t xml:space="preserve"> бюджета в сумме </w:t>
      </w:r>
      <w:r w:rsidRPr="00831083">
        <w:rPr>
          <w:rFonts w:cstheme="minorHAnsi"/>
          <w:sz w:val="20"/>
          <w:szCs w:val="20"/>
          <w:u w:val="single"/>
        </w:rPr>
        <w:t>292,9 тыс. рублей</w:t>
      </w:r>
      <w:r w:rsidRPr="00831083">
        <w:rPr>
          <w:rFonts w:cstheme="minorHAnsi"/>
          <w:sz w:val="20"/>
          <w:szCs w:val="20"/>
        </w:rPr>
        <w:t>, или 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2.</w:t>
      </w:r>
    </w:p>
    <w:p w:rsidR="00831083" w:rsidRPr="00831083" w:rsidRDefault="00831083" w:rsidP="00831083">
      <w:pPr>
        <w:jc w:val="both"/>
        <w:rPr>
          <w:rFonts w:cstheme="minorHAnsi"/>
          <w:sz w:val="20"/>
          <w:szCs w:val="20"/>
        </w:rPr>
      </w:pPr>
      <w:r w:rsidRPr="00831083">
        <w:rPr>
          <w:rFonts w:cstheme="minorHAnsi"/>
          <w:sz w:val="20"/>
          <w:szCs w:val="20"/>
        </w:rPr>
        <w:t>Установить, что доходы бюджета муниципального образования, поступающие в 2016 году, формируются за счет:</w:t>
      </w:r>
    </w:p>
    <w:p w:rsidR="00831083" w:rsidRPr="00831083" w:rsidRDefault="00831083" w:rsidP="00831083">
      <w:pPr>
        <w:jc w:val="both"/>
        <w:rPr>
          <w:rFonts w:cstheme="minorHAnsi"/>
          <w:sz w:val="20"/>
          <w:szCs w:val="20"/>
        </w:rPr>
      </w:pPr>
      <w:r w:rsidRPr="00831083">
        <w:rPr>
          <w:rFonts w:cstheme="minorHAnsi"/>
          <w:sz w:val="20"/>
          <w:szCs w:val="20"/>
        </w:rPr>
        <w:t>1) налоговых доходов, в том числе:</w:t>
      </w:r>
    </w:p>
    <w:p w:rsidR="00831083" w:rsidRPr="00831083" w:rsidRDefault="00831083" w:rsidP="00831083">
      <w:pPr>
        <w:jc w:val="both"/>
        <w:rPr>
          <w:rFonts w:cstheme="minorHAnsi"/>
          <w:sz w:val="20"/>
          <w:szCs w:val="20"/>
        </w:rPr>
      </w:pPr>
      <w:r w:rsidRPr="00831083">
        <w:rPr>
          <w:rFonts w:cstheme="minorHAnsi"/>
          <w:sz w:val="20"/>
          <w:szCs w:val="20"/>
        </w:rPr>
        <w:t xml:space="preserve">а) доходов от региональных налогов в соответствии с нормативами, установленными Бюджетным </w:t>
      </w:r>
      <w:hyperlink r:id="rId5" w:history="1">
        <w:r w:rsidRPr="00831083">
          <w:rPr>
            <w:rStyle w:val="ac"/>
            <w:rFonts w:cstheme="minorHAnsi"/>
            <w:sz w:val="20"/>
            <w:szCs w:val="20"/>
          </w:rPr>
          <w:t>кодексом</w:t>
        </w:r>
      </w:hyperlink>
      <w:r w:rsidRPr="00831083">
        <w:rPr>
          <w:rFonts w:cstheme="minorHAnsi"/>
          <w:sz w:val="20"/>
          <w:szCs w:val="20"/>
        </w:rPr>
        <w:t xml:space="preserve"> Российской Федерации;</w:t>
      </w:r>
    </w:p>
    <w:p w:rsidR="00831083" w:rsidRPr="00831083" w:rsidRDefault="00831083" w:rsidP="00831083">
      <w:pPr>
        <w:jc w:val="both"/>
        <w:rPr>
          <w:rFonts w:cstheme="minorHAnsi"/>
          <w:sz w:val="20"/>
          <w:szCs w:val="20"/>
        </w:rPr>
      </w:pPr>
      <w:r w:rsidRPr="00831083">
        <w:rPr>
          <w:rFonts w:cstheme="minorHAnsi"/>
          <w:sz w:val="20"/>
          <w:szCs w:val="20"/>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6" w:history="1">
        <w:r w:rsidRPr="00831083">
          <w:rPr>
            <w:rStyle w:val="ac"/>
            <w:rFonts w:cstheme="minorHAnsi"/>
            <w:sz w:val="20"/>
            <w:szCs w:val="20"/>
          </w:rPr>
          <w:t>кодексом</w:t>
        </w:r>
      </w:hyperlink>
      <w:r w:rsidRPr="00831083">
        <w:rPr>
          <w:rFonts w:cstheme="minorHAnsi"/>
          <w:sz w:val="20"/>
          <w:szCs w:val="20"/>
        </w:rPr>
        <w:t xml:space="preserve"> Российской Федерации и Федеральным </w:t>
      </w:r>
      <w:hyperlink r:id="rId7" w:history="1">
        <w:r w:rsidRPr="00831083">
          <w:rPr>
            <w:rStyle w:val="ac"/>
            <w:rFonts w:cstheme="minorHAnsi"/>
            <w:sz w:val="20"/>
            <w:szCs w:val="20"/>
          </w:rPr>
          <w:t>законом</w:t>
        </w:r>
      </w:hyperlink>
      <w:r w:rsidRPr="00831083">
        <w:rPr>
          <w:rFonts w:cstheme="minorHAnsi"/>
          <w:sz w:val="20"/>
          <w:szCs w:val="20"/>
        </w:rPr>
        <w:t xml:space="preserve"> «О федеральном бюджете на 2016 год»;</w:t>
      </w:r>
    </w:p>
    <w:p w:rsidR="00831083" w:rsidRPr="00831083" w:rsidRDefault="00831083" w:rsidP="00831083">
      <w:pPr>
        <w:jc w:val="both"/>
        <w:rPr>
          <w:rFonts w:cstheme="minorHAnsi"/>
          <w:sz w:val="20"/>
          <w:szCs w:val="20"/>
        </w:rPr>
      </w:pPr>
      <w:r w:rsidRPr="00831083">
        <w:rPr>
          <w:rFonts w:cstheme="minorHAnsi"/>
          <w:sz w:val="20"/>
          <w:szCs w:val="20"/>
        </w:rPr>
        <w:t>2) неналоговых доходов;</w:t>
      </w:r>
    </w:p>
    <w:p w:rsidR="00831083" w:rsidRPr="00831083" w:rsidRDefault="00831083" w:rsidP="00831083">
      <w:pPr>
        <w:jc w:val="both"/>
        <w:rPr>
          <w:rFonts w:cstheme="minorHAnsi"/>
          <w:sz w:val="20"/>
          <w:szCs w:val="20"/>
        </w:rPr>
      </w:pPr>
      <w:r w:rsidRPr="00831083">
        <w:rPr>
          <w:rFonts w:cstheme="minorHAnsi"/>
          <w:sz w:val="20"/>
          <w:szCs w:val="20"/>
        </w:rPr>
        <w:t>3) безвозмездных поступлений.</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lastRenderedPageBreak/>
        <w:t xml:space="preserve">Статья 3. </w:t>
      </w:r>
    </w:p>
    <w:p w:rsidR="00831083" w:rsidRPr="00831083" w:rsidRDefault="00831083" w:rsidP="00831083">
      <w:pPr>
        <w:jc w:val="both"/>
        <w:rPr>
          <w:rFonts w:cstheme="minorHAnsi"/>
          <w:sz w:val="20"/>
          <w:szCs w:val="20"/>
        </w:rPr>
      </w:pPr>
      <w:r w:rsidRPr="00831083">
        <w:rPr>
          <w:rFonts w:cstheme="minorHAnsi"/>
          <w:sz w:val="20"/>
          <w:szCs w:val="20"/>
        </w:rPr>
        <w:t xml:space="preserve">Установить </w:t>
      </w:r>
      <w:r w:rsidRPr="00831083">
        <w:rPr>
          <w:rFonts w:cstheme="minorHAnsi"/>
          <w:sz w:val="20"/>
          <w:szCs w:val="20"/>
          <w:u w:val="single"/>
        </w:rPr>
        <w:t>нормативы отчислений федеральных налогов и сборов, региональных налогов</w:t>
      </w:r>
      <w:r w:rsidRPr="00831083">
        <w:rPr>
          <w:rFonts w:cstheme="minorHAnsi"/>
          <w:sz w:val="20"/>
          <w:szCs w:val="20"/>
        </w:rPr>
        <w:t xml:space="preserve"> (в части погашения задолженности прошлых лет по отдельным видам налогов, а так же в части погашения задолженности по отмененным налогам и сборам</w:t>
      </w:r>
      <w:proofErr w:type="gramStart"/>
      <w:r w:rsidRPr="00831083">
        <w:rPr>
          <w:rFonts w:cstheme="minorHAnsi"/>
          <w:sz w:val="20"/>
          <w:szCs w:val="20"/>
        </w:rPr>
        <w:t xml:space="preserve"> )</w:t>
      </w:r>
      <w:proofErr w:type="gramEnd"/>
      <w:r w:rsidRPr="00831083">
        <w:rPr>
          <w:rFonts w:cstheme="minorHAnsi"/>
          <w:sz w:val="20"/>
          <w:szCs w:val="20"/>
        </w:rPr>
        <w:t xml:space="preserve"> в местный бюджет на 2016 год – </w:t>
      </w:r>
      <w:r w:rsidRPr="00831083">
        <w:rPr>
          <w:rFonts w:cstheme="minorHAnsi"/>
          <w:color w:val="0000FF"/>
          <w:sz w:val="20"/>
          <w:szCs w:val="20"/>
          <w:u w:val="single"/>
        </w:rPr>
        <w:t>приложение  №1</w:t>
      </w:r>
      <w:r w:rsidRPr="00831083">
        <w:rPr>
          <w:rFonts w:cstheme="minorHAnsi"/>
          <w:sz w:val="20"/>
          <w:szCs w:val="20"/>
        </w:rPr>
        <w:t xml:space="preserve"> к настоящему Решению.</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4.</w:t>
      </w:r>
    </w:p>
    <w:p w:rsidR="00831083" w:rsidRPr="00831083" w:rsidRDefault="00831083" w:rsidP="00831083">
      <w:pPr>
        <w:jc w:val="both"/>
        <w:rPr>
          <w:rFonts w:cstheme="minorHAnsi"/>
          <w:sz w:val="20"/>
          <w:szCs w:val="20"/>
        </w:rPr>
      </w:pPr>
      <w:r w:rsidRPr="00831083">
        <w:rPr>
          <w:rFonts w:cstheme="minorHAnsi"/>
          <w:sz w:val="20"/>
          <w:szCs w:val="20"/>
        </w:rPr>
        <w:t xml:space="preserve">Установить </w:t>
      </w:r>
      <w:r w:rsidRPr="00831083">
        <w:rPr>
          <w:rFonts w:cstheme="minorHAnsi"/>
          <w:sz w:val="20"/>
          <w:szCs w:val="20"/>
          <w:u w:val="single"/>
        </w:rPr>
        <w:t>прогнозируемые доходы</w:t>
      </w:r>
      <w:r w:rsidRPr="00831083">
        <w:rPr>
          <w:rFonts w:cstheme="minorHAnsi"/>
          <w:sz w:val="20"/>
          <w:szCs w:val="20"/>
        </w:rPr>
        <w:t xml:space="preserve"> бюджета на 2016 год по классификации доходов бюджетов Российской Федерации согласно </w:t>
      </w:r>
      <w:hyperlink r:id="rId8" w:history="1">
        <w:r w:rsidRPr="00831083">
          <w:rPr>
            <w:rStyle w:val="ac"/>
            <w:rFonts w:cstheme="minorHAnsi"/>
            <w:sz w:val="20"/>
            <w:szCs w:val="20"/>
          </w:rPr>
          <w:t>приложению 2</w:t>
        </w:r>
      </w:hyperlink>
      <w:r w:rsidRPr="00831083">
        <w:rPr>
          <w:rFonts w:cstheme="minorHAnsi"/>
          <w:sz w:val="20"/>
          <w:szCs w:val="20"/>
        </w:rPr>
        <w:t xml:space="preserve"> к настоящему Закону.</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5.</w:t>
      </w:r>
    </w:p>
    <w:p w:rsidR="00831083" w:rsidRPr="00831083" w:rsidRDefault="00831083" w:rsidP="00831083">
      <w:pPr>
        <w:jc w:val="both"/>
        <w:rPr>
          <w:rFonts w:cstheme="minorHAnsi"/>
          <w:sz w:val="20"/>
          <w:szCs w:val="20"/>
        </w:rPr>
      </w:pPr>
      <w:r w:rsidRPr="00831083">
        <w:rPr>
          <w:rFonts w:cstheme="minorHAnsi"/>
          <w:sz w:val="20"/>
          <w:szCs w:val="20"/>
        </w:rPr>
        <w:t xml:space="preserve">Установить </w:t>
      </w:r>
      <w:r w:rsidRPr="00831083">
        <w:rPr>
          <w:rFonts w:cstheme="minorHAnsi"/>
          <w:sz w:val="20"/>
          <w:szCs w:val="20"/>
          <w:u w:val="single"/>
        </w:rPr>
        <w:t>перечень и коды  главных администраторов доходов</w:t>
      </w:r>
      <w:r w:rsidRPr="00831083">
        <w:rPr>
          <w:rFonts w:cstheme="minorHAnsi"/>
          <w:sz w:val="20"/>
          <w:szCs w:val="20"/>
        </w:rPr>
        <w:t xml:space="preserve"> бюджета муниципального образования  «Олонки» согласно </w:t>
      </w:r>
      <w:r w:rsidRPr="00831083">
        <w:rPr>
          <w:rFonts w:cstheme="minorHAnsi"/>
          <w:color w:val="0000FF"/>
          <w:sz w:val="20"/>
          <w:szCs w:val="20"/>
          <w:u w:val="single"/>
        </w:rPr>
        <w:t>приложению № 3</w:t>
      </w:r>
      <w:r w:rsidRPr="00831083">
        <w:rPr>
          <w:rFonts w:cstheme="minorHAnsi"/>
          <w:sz w:val="20"/>
          <w:szCs w:val="20"/>
        </w:rPr>
        <w:t xml:space="preserve"> к настоящему Решению.</w:t>
      </w:r>
    </w:p>
    <w:p w:rsidR="00831083" w:rsidRPr="00831083" w:rsidRDefault="00831083" w:rsidP="00831083">
      <w:pPr>
        <w:jc w:val="both"/>
        <w:rPr>
          <w:rFonts w:cstheme="minorHAnsi"/>
          <w:sz w:val="20"/>
          <w:szCs w:val="20"/>
        </w:rPr>
      </w:pPr>
      <w:r w:rsidRPr="00831083">
        <w:rPr>
          <w:rFonts w:cstheme="minorHAnsi"/>
          <w:sz w:val="20"/>
          <w:szCs w:val="20"/>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МО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831083" w:rsidRPr="00831083" w:rsidRDefault="00831083" w:rsidP="00831083">
      <w:pPr>
        <w:jc w:val="both"/>
        <w:rPr>
          <w:rFonts w:cstheme="minorHAnsi"/>
          <w:sz w:val="20"/>
          <w:szCs w:val="20"/>
        </w:rPr>
      </w:pPr>
      <w:r w:rsidRPr="00831083">
        <w:rPr>
          <w:rFonts w:cstheme="minorHAnsi"/>
          <w:sz w:val="20"/>
          <w:szCs w:val="20"/>
        </w:rPr>
        <w:t>В случае изменения в 2016 году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6.</w:t>
      </w:r>
    </w:p>
    <w:p w:rsidR="00831083" w:rsidRPr="00831083" w:rsidRDefault="00831083" w:rsidP="00831083">
      <w:pPr>
        <w:jc w:val="both"/>
        <w:rPr>
          <w:rFonts w:cstheme="minorHAnsi"/>
          <w:sz w:val="20"/>
          <w:szCs w:val="20"/>
        </w:rPr>
      </w:pPr>
      <w:r w:rsidRPr="00831083">
        <w:rPr>
          <w:rFonts w:cstheme="minorHAnsi"/>
          <w:sz w:val="20"/>
          <w:szCs w:val="20"/>
        </w:rPr>
        <w:t xml:space="preserve">1.Установить </w:t>
      </w:r>
      <w:r w:rsidRPr="00831083">
        <w:rPr>
          <w:rFonts w:cstheme="minorHAnsi"/>
          <w:sz w:val="20"/>
          <w:szCs w:val="20"/>
          <w:u w:val="single"/>
        </w:rPr>
        <w:t xml:space="preserve">перечень главных </w:t>
      </w:r>
      <w:proofErr w:type="gramStart"/>
      <w:r w:rsidRPr="00831083">
        <w:rPr>
          <w:rFonts w:cstheme="minorHAnsi"/>
          <w:sz w:val="20"/>
          <w:szCs w:val="20"/>
          <w:u w:val="single"/>
        </w:rPr>
        <w:t>администраторов источников финансирования дефицита</w:t>
      </w:r>
      <w:r w:rsidRPr="00831083">
        <w:rPr>
          <w:rFonts w:cstheme="minorHAnsi"/>
          <w:sz w:val="20"/>
          <w:szCs w:val="20"/>
        </w:rPr>
        <w:t xml:space="preserve"> местного бюджета</w:t>
      </w:r>
      <w:proofErr w:type="gramEnd"/>
      <w:r w:rsidRPr="00831083">
        <w:rPr>
          <w:rFonts w:cstheme="minorHAnsi"/>
          <w:sz w:val="20"/>
          <w:szCs w:val="20"/>
        </w:rPr>
        <w:t xml:space="preserve"> МО «Олонки» согласно </w:t>
      </w:r>
      <w:r w:rsidRPr="00831083">
        <w:rPr>
          <w:rFonts w:cstheme="minorHAnsi"/>
          <w:color w:val="0000FF"/>
          <w:sz w:val="20"/>
          <w:szCs w:val="20"/>
          <w:u w:val="single"/>
        </w:rPr>
        <w:t>приложению № 4</w:t>
      </w:r>
      <w:r w:rsidRPr="00831083">
        <w:rPr>
          <w:rFonts w:cstheme="minorHAnsi"/>
          <w:sz w:val="20"/>
          <w:szCs w:val="20"/>
        </w:rPr>
        <w:t xml:space="preserve"> к настоящему Решению.</w:t>
      </w:r>
    </w:p>
    <w:p w:rsidR="00831083" w:rsidRPr="00831083" w:rsidRDefault="00831083" w:rsidP="00831083">
      <w:pPr>
        <w:jc w:val="both"/>
        <w:rPr>
          <w:rFonts w:cstheme="minorHAnsi"/>
          <w:sz w:val="20"/>
          <w:szCs w:val="20"/>
        </w:rPr>
      </w:pPr>
      <w:r w:rsidRPr="00831083">
        <w:rPr>
          <w:rFonts w:cstheme="minorHAnsi"/>
          <w:sz w:val="20"/>
          <w:szCs w:val="20"/>
        </w:rPr>
        <w:t xml:space="preserve">2.Установить </w:t>
      </w:r>
      <w:r w:rsidRPr="00831083">
        <w:rPr>
          <w:rFonts w:cstheme="minorHAnsi"/>
          <w:sz w:val="20"/>
          <w:szCs w:val="20"/>
          <w:u w:val="single"/>
        </w:rPr>
        <w:t>источники внутреннего финансирования дефицита</w:t>
      </w:r>
      <w:r w:rsidRPr="00831083">
        <w:rPr>
          <w:rFonts w:cstheme="minorHAnsi"/>
          <w:sz w:val="20"/>
          <w:szCs w:val="20"/>
        </w:rPr>
        <w:t xml:space="preserve"> бюджета муниципального образования «Олонки» на 2016 год согласно </w:t>
      </w:r>
      <w:r w:rsidRPr="00831083">
        <w:rPr>
          <w:rFonts w:cstheme="minorHAnsi"/>
          <w:color w:val="0000FF"/>
          <w:sz w:val="20"/>
          <w:szCs w:val="20"/>
          <w:u w:val="single"/>
        </w:rPr>
        <w:t>приложению № 5</w:t>
      </w:r>
      <w:r w:rsidRPr="00831083">
        <w:rPr>
          <w:rFonts w:cstheme="minorHAnsi"/>
          <w:sz w:val="20"/>
          <w:szCs w:val="20"/>
        </w:rPr>
        <w:t xml:space="preserve"> к настоящему Решению.</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7.</w:t>
      </w:r>
    </w:p>
    <w:p w:rsidR="00831083" w:rsidRPr="00831083" w:rsidRDefault="00831083" w:rsidP="00831083">
      <w:pPr>
        <w:jc w:val="both"/>
        <w:rPr>
          <w:rFonts w:cstheme="minorHAnsi"/>
          <w:sz w:val="20"/>
          <w:szCs w:val="20"/>
        </w:rPr>
      </w:pPr>
      <w:r w:rsidRPr="00831083">
        <w:rPr>
          <w:rFonts w:cstheme="minorHAnsi"/>
          <w:sz w:val="20"/>
          <w:szCs w:val="20"/>
        </w:rPr>
        <w:t xml:space="preserve">1. Утвердить </w:t>
      </w:r>
      <w:r w:rsidRPr="00831083">
        <w:rPr>
          <w:rFonts w:cstheme="minorHAnsi"/>
          <w:sz w:val="20"/>
          <w:szCs w:val="20"/>
          <w:u w:val="single"/>
        </w:rPr>
        <w:t>распределение бюджетных ассигнований по разделам и подразделам классификации расходов</w:t>
      </w:r>
      <w:r w:rsidRPr="00831083">
        <w:rPr>
          <w:rFonts w:cstheme="minorHAnsi"/>
          <w:sz w:val="20"/>
          <w:szCs w:val="20"/>
        </w:rPr>
        <w:t xml:space="preserve"> бюджетов на 2016 год согласно </w:t>
      </w:r>
      <w:hyperlink r:id="rId9" w:history="1">
        <w:r w:rsidRPr="00831083">
          <w:rPr>
            <w:rStyle w:val="ac"/>
            <w:rFonts w:cstheme="minorHAnsi"/>
            <w:sz w:val="20"/>
            <w:szCs w:val="20"/>
          </w:rPr>
          <w:t>приложению 6</w:t>
        </w:r>
      </w:hyperlink>
      <w:r w:rsidRPr="00831083">
        <w:rPr>
          <w:rFonts w:cstheme="minorHAnsi"/>
          <w:sz w:val="20"/>
          <w:szCs w:val="20"/>
        </w:rPr>
        <w:t xml:space="preserve"> к настоящему Закону.</w:t>
      </w:r>
    </w:p>
    <w:p w:rsidR="00831083" w:rsidRPr="00831083" w:rsidRDefault="00831083" w:rsidP="00831083">
      <w:pPr>
        <w:jc w:val="both"/>
        <w:rPr>
          <w:rFonts w:cstheme="minorHAnsi"/>
          <w:sz w:val="20"/>
          <w:szCs w:val="20"/>
        </w:rPr>
      </w:pPr>
      <w:r w:rsidRPr="00831083">
        <w:rPr>
          <w:rFonts w:cstheme="minorHAnsi"/>
          <w:sz w:val="20"/>
          <w:szCs w:val="20"/>
        </w:rPr>
        <w:lastRenderedPageBreak/>
        <w:t xml:space="preserve">2. Утвердить </w:t>
      </w:r>
      <w:r w:rsidRPr="00831083">
        <w:rPr>
          <w:rFonts w:cstheme="minorHAnsi"/>
          <w:sz w:val="20"/>
          <w:szCs w:val="20"/>
          <w:u w:val="single"/>
        </w:rPr>
        <w:t>ведомственную структуру расходов</w:t>
      </w:r>
      <w:r w:rsidRPr="00831083">
        <w:rPr>
          <w:rFonts w:cstheme="minorHAnsi"/>
          <w:sz w:val="20"/>
          <w:szCs w:val="20"/>
        </w:rPr>
        <w:t xml:space="preserve"> бюджета на 2016 год (по главным распорядителям средств областного бюджета, разделам, подразделам, целевым статьям (государственным программам Иркутской области и </w:t>
      </w:r>
      <w:proofErr w:type="spellStart"/>
      <w:r w:rsidRPr="00831083">
        <w:rPr>
          <w:rFonts w:cstheme="minorHAnsi"/>
          <w:sz w:val="20"/>
          <w:szCs w:val="20"/>
        </w:rPr>
        <w:t>непрограммным</w:t>
      </w:r>
      <w:proofErr w:type="spellEnd"/>
      <w:r w:rsidRPr="00831083">
        <w:rPr>
          <w:rFonts w:cstheme="minorHAnsi"/>
          <w:sz w:val="20"/>
          <w:szCs w:val="20"/>
        </w:rPr>
        <w:t xml:space="preserve"> направлениям деятельности), группам видов расходов классификации расходов бюджетов) согласно </w:t>
      </w:r>
      <w:r w:rsidRPr="00831083">
        <w:rPr>
          <w:rFonts w:cstheme="minorHAnsi"/>
          <w:color w:val="0000FF"/>
          <w:sz w:val="20"/>
          <w:szCs w:val="20"/>
          <w:u w:val="single"/>
        </w:rPr>
        <w:t>приложению 7</w:t>
      </w:r>
      <w:r w:rsidRPr="00831083">
        <w:rPr>
          <w:rFonts w:cstheme="minorHAnsi"/>
          <w:sz w:val="20"/>
          <w:szCs w:val="20"/>
        </w:rPr>
        <w:t xml:space="preserve"> к настоящему Закону.</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8.</w:t>
      </w:r>
    </w:p>
    <w:p w:rsidR="00831083" w:rsidRPr="00831083" w:rsidRDefault="00831083" w:rsidP="00831083">
      <w:pPr>
        <w:jc w:val="both"/>
        <w:rPr>
          <w:rFonts w:cstheme="minorHAnsi"/>
          <w:sz w:val="20"/>
          <w:szCs w:val="20"/>
        </w:rPr>
      </w:pPr>
      <w:r w:rsidRPr="00831083">
        <w:rPr>
          <w:rFonts w:cstheme="minorHAnsi"/>
          <w:sz w:val="20"/>
          <w:szCs w:val="20"/>
        </w:rPr>
        <w:t>Установить, что в расходной части областного бюджета создается резервный фонд на 2016 год в размере 20,0 тыс. рублей.</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9.</w:t>
      </w:r>
    </w:p>
    <w:p w:rsidR="00831083" w:rsidRPr="00831083" w:rsidRDefault="00831083" w:rsidP="00831083">
      <w:pPr>
        <w:jc w:val="both"/>
        <w:rPr>
          <w:rFonts w:cstheme="minorHAnsi"/>
          <w:sz w:val="20"/>
          <w:szCs w:val="20"/>
        </w:rPr>
      </w:pPr>
      <w:r w:rsidRPr="00831083">
        <w:rPr>
          <w:rFonts w:cstheme="minorHAnsi"/>
          <w:sz w:val="20"/>
          <w:szCs w:val="20"/>
        </w:rPr>
        <w:t>1. Утвердить объем бюджетных ассигнований дорожного фонда муниципального образования на 2016 год в размере 1833,3 тыс. рублей.</w:t>
      </w:r>
    </w:p>
    <w:p w:rsidR="00831083" w:rsidRPr="00831083" w:rsidRDefault="00831083" w:rsidP="00831083">
      <w:pPr>
        <w:jc w:val="both"/>
        <w:rPr>
          <w:rFonts w:cstheme="minorHAnsi"/>
          <w:sz w:val="20"/>
          <w:szCs w:val="20"/>
        </w:rPr>
      </w:pPr>
      <w:r w:rsidRPr="00831083">
        <w:rPr>
          <w:rFonts w:cstheme="minorHAnsi"/>
          <w:sz w:val="20"/>
          <w:szCs w:val="20"/>
        </w:rPr>
        <w:t>2. Установить, что часть бюджетных ассигнований дорожного фонда Иркутской области направляется на строительство (реконструкцию), капитальный ремонт, ремонт автомобильных дорог общего пользования местного значения в 2016 году в размере 1833,3 тыс. рублей.</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10.</w:t>
      </w:r>
    </w:p>
    <w:p w:rsidR="00831083" w:rsidRPr="00831083" w:rsidRDefault="00831083" w:rsidP="00831083">
      <w:pPr>
        <w:jc w:val="both"/>
        <w:rPr>
          <w:rFonts w:cstheme="minorHAnsi"/>
          <w:sz w:val="20"/>
          <w:szCs w:val="20"/>
        </w:rPr>
      </w:pPr>
      <w:r w:rsidRPr="00831083">
        <w:rPr>
          <w:rFonts w:cstheme="minorHAnsi"/>
          <w:sz w:val="20"/>
          <w:szCs w:val="20"/>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831083" w:rsidRPr="00831083" w:rsidRDefault="00831083" w:rsidP="00831083">
      <w:pPr>
        <w:jc w:val="both"/>
        <w:rPr>
          <w:rFonts w:cstheme="minorHAnsi"/>
          <w:sz w:val="20"/>
          <w:szCs w:val="20"/>
        </w:rPr>
      </w:pPr>
      <w:r w:rsidRPr="00831083">
        <w:rPr>
          <w:rFonts w:cstheme="minorHAnsi"/>
          <w:sz w:val="20"/>
          <w:szCs w:val="20"/>
        </w:rPr>
        <w:t>Бюджет исполняется на основе единства кассы и подведомственности расходов.</w:t>
      </w:r>
    </w:p>
    <w:p w:rsidR="00831083" w:rsidRPr="00831083" w:rsidRDefault="00831083" w:rsidP="00831083">
      <w:pPr>
        <w:jc w:val="both"/>
        <w:rPr>
          <w:rFonts w:cstheme="minorHAnsi"/>
          <w:sz w:val="20"/>
          <w:szCs w:val="20"/>
        </w:rPr>
      </w:pPr>
      <w:r w:rsidRPr="00831083">
        <w:rPr>
          <w:rFonts w:cstheme="minorHAnsi"/>
          <w:sz w:val="20"/>
          <w:szCs w:val="20"/>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 xml:space="preserve">Статья 11. </w:t>
      </w:r>
    </w:p>
    <w:p w:rsidR="00831083" w:rsidRPr="00831083" w:rsidRDefault="00831083" w:rsidP="00831083">
      <w:pPr>
        <w:jc w:val="both"/>
        <w:rPr>
          <w:rFonts w:cstheme="minorHAnsi"/>
          <w:sz w:val="20"/>
          <w:szCs w:val="20"/>
        </w:rPr>
      </w:pPr>
      <w:r w:rsidRPr="00831083">
        <w:rPr>
          <w:rFonts w:cstheme="minorHAnsi"/>
          <w:sz w:val="20"/>
          <w:szCs w:val="20"/>
        </w:rPr>
        <w:t>В ходе исполнения настоящего Решения по представлению главных распорядителей средств местного бюджета администрацией МО «Олонки» вносятся изменения в</w:t>
      </w:r>
      <w:proofErr w:type="gramStart"/>
      <w:r w:rsidRPr="00831083">
        <w:rPr>
          <w:rFonts w:cstheme="minorHAnsi"/>
          <w:sz w:val="20"/>
          <w:szCs w:val="20"/>
        </w:rPr>
        <w:t xml:space="preserve"> :</w:t>
      </w:r>
      <w:proofErr w:type="gramEnd"/>
    </w:p>
    <w:p w:rsidR="00831083" w:rsidRPr="00831083" w:rsidRDefault="00831083" w:rsidP="00831083">
      <w:pPr>
        <w:jc w:val="both"/>
        <w:rPr>
          <w:rFonts w:cstheme="minorHAnsi"/>
          <w:sz w:val="20"/>
          <w:szCs w:val="20"/>
        </w:rPr>
      </w:pPr>
      <w:r w:rsidRPr="00831083">
        <w:rPr>
          <w:rFonts w:cstheme="minorHAnsi"/>
          <w:sz w:val="20"/>
          <w:szCs w:val="20"/>
        </w:rPr>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831083" w:rsidRPr="00831083" w:rsidRDefault="00831083" w:rsidP="00831083">
      <w:pPr>
        <w:jc w:val="both"/>
        <w:rPr>
          <w:rFonts w:cstheme="minorHAnsi"/>
          <w:sz w:val="20"/>
          <w:szCs w:val="20"/>
        </w:rPr>
      </w:pPr>
      <w:r w:rsidRPr="00831083">
        <w:rPr>
          <w:rFonts w:cstheme="minorHAnsi"/>
          <w:sz w:val="20"/>
          <w:szCs w:val="20"/>
        </w:rPr>
        <w:t xml:space="preserve">- в ведомственную, функциональную и экономическую структуру расходов местного бюджета – в случае передачи муниципальным поселением </w:t>
      </w:r>
      <w:r w:rsidRPr="00831083">
        <w:rPr>
          <w:rFonts w:cstheme="minorHAnsi"/>
          <w:sz w:val="20"/>
          <w:szCs w:val="20"/>
        </w:rPr>
        <w:lastRenderedPageBreak/>
        <w:t>отдельных государственных полномочий органам исполнительной власти района;</w:t>
      </w:r>
    </w:p>
    <w:p w:rsidR="00831083" w:rsidRPr="00831083" w:rsidRDefault="00831083" w:rsidP="00831083">
      <w:pPr>
        <w:jc w:val="both"/>
        <w:rPr>
          <w:rFonts w:cstheme="minorHAnsi"/>
          <w:sz w:val="20"/>
          <w:szCs w:val="20"/>
        </w:rPr>
      </w:pPr>
      <w:r w:rsidRPr="00831083">
        <w:rPr>
          <w:rFonts w:cstheme="minorHAnsi"/>
          <w:sz w:val="20"/>
          <w:szCs w:val="20"/>
        </w:rPr>
        <w:t>- в ведомственную, функциональную и экономическую структуру расходов местного бюджета -  в случае образования в ходе исполнения местного бюджета на 2016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831083" w:rsidRPr="00831083" w:rsidRDefault="00831083" w:rsidP="00831083">
      <w:pPr>
        <w:jc w:val="both"/>
        <w:rPr>
          <w:rFonts w:cstheme="minorHAnsi"/>
          <w:sz w:val="20"/>
          <w:szCs w:val="20"/>
        </w:rPr>
      </w:pPr>
      <w:r w:rsidRPr="00831083">
        <w:rPr>
          <w:rFonts w:cstheme="minorHAnsi"/>
          <w:sz w:val="20"/>
          <w:szCs w:val="20"/>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831083" w:rsidRPr="00831083" w:rsidRDefault="00831083" w:rsidP="00831083">
      <w:pPr>
        <w:jc w:val="both"/>
        <w:rPr>
          <w:rFonts w:cstheme="minorHAnsi"/>
          <w:sz w:val="20"/>
          <w:szCs w:val="20"/>
        </w:rPr>
      </w:pPr>
      <w:r w:rsidRPr="00831083">
        <w:rPr>
          <w:rFonts w:cstheme="minorHAnsi"/>
          <w:sz w:val="20"/>
          <w:szCs w:val="20"/>
        </w:rPr>
        <w:t>- в иных случаях, установленных бюджетным законодательством Российской Федерации.</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12.</w:t>
      </w:r>
    </w:p>
    <w:p w:rsidR="00831083" w:rsidRPr="00831083" w:rsidRDefault="00831083" w:rsidP="00831083">
      <w:pPr>
        <w:jc w:val="both"/>
        <w:rPr>
          <w:rFonts w:cstheme="minorHAnsi"/>
          <w:sz w:val="20"/>
          <w:szCs w:val="20"/>
        </w:rPr>
      </w:pPr>
      <w:r w:rsidRPr="00831083">
        <w:rPr>
          <w:rFonts w:cstheme="minorHAnsi"/>
          <w:sz w:val="20"/>
          <w:szCs w:val="20"/>
        </w:rPr>
        <w:t>Установить следующие дополнительные основания для внесения изменений в сводную бюджетную роспись бюджета:</w:t>
      </w:r>
    </w:p>
    <w:p w:rsidR="00831083" w:rsidRPr="00831083" w:rsidRDefault="00831083" w:rsidP="00831083">
      <w:pPr>
        <w:jc w:val="both"/>
        <w:rPr>
          <w:rFonts w:cstheme="minorHAnsi"/>
          <w:sz w:val="20"/>
          <w:szCs w:val="20"/>
        </w:rPr>
      </w:pPr>
      <w:r w:rsidRPr="00831083">
        <w:rPr>
          <w:rFonts w:cstheme="minorHAnsi"/>
          <w:sz w:val="20"/>
          <w:szCs w:val="20"/>
        </w:rPr>
        <w:t>1) внесение изменений в установленном порядке в муниципальные программы в пределах общей суммы, утвержденной по соответствующей программе</w:t>
      </w:r>
      <w:proofErr w:type="gramStart"/>
      <w:r w:rsidRPr="00831083">
        <w:rPr>
          <w:rFonts w:cstheme="minorHAnsi"/>
          <w:sz w:val="20"/>
          <w:szCs w:val="20"/>
        </w:rPr>
        <w:t xml:space="preserve"> ;</w:t>
      </w:r>
      <w:proofErr w:type="gramEnd"/>
    </w:p>
    <w:p w:rsidR="00831083" w:rsidRPr="00831083" w:rsidRDefault="00831083" w:rsidP="00831083">
      <w:pPr>
        <w:jc w:val="both"/>
        <w:rPr>
          <w:rFonts w:cstheme="minorHAnsi"/>
          <w:sz w:val="20"/>
          <w:szCs w:val="20"/>
        </w:rPr>
      </w:pPr>
      <w:r w:rsidRPr="00831083">
        <w:rPr>
          <w:rFonts w:cstheme="minorHAnsi"/>
          <w:sz w:val="20"/>
          <w:szCs w:val="20"/>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w:t>
      </w:r>
      <w:proofErr w:type="gramStart"/>
      <w:r w:rsidRPr="00831083">
        <w:rPr>
          <w:rFonts w:cstheme="minorHAnsi"/>
          <w:sz w:val="20"/>
          <w:szCs w:val="20"/>
        </w:rPr>
        <w:t xml:space="preserve"> ,</w:t>
      </w:r>
      <w:proofErr w:type="gramEnd"/>
      <w:r w:rsidRPr="00831083">
        <w:rPr>
          <w:rFonts w:cstheme="minorHAnsi"/>
          <w:sz w:val="20"/>
          <w:szCs w:val="20"/>
        </w:rPr>
        <w:t xml:space="preserve"> при условии, что увеличение бюджетных ассигнований по группе видов расходов бюджета не превышает 10 процентов;</w:t>
      </w:r>
    </w:p>
    <w:p w:rsidR="00831083" w:rsidRPr="00831083" w:rsidRDefault="00831083" w:rsidP="00831083">
      <w:pPr>
        <w:jc w:val="both"/>
        <w:rPr>
          <w:rFonts w:cstheme="minorHAnsi"/>
          <w:sz w:val="20"/>
          <w:szCs w:val="20"/>
        </w:rPr>
      </w:pPr>
      <w:r w:rsidRPr="00831083">
        <w:rPr>
          <w:rFonts w:cstheme="minorHAnsi"/>
          <w:sz w:val="20"/>
          <w:szCs w:val="20"/>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831083" w:rsidRPr="00831083" w:rsidRDefault="00831083" w:rsidP="00831083">
      <w:pPr>
        <w:jc w:val="both"/>
        <w:rPr>
          <w:rFonts w:cstheme="minorHAnsi"/>
          <w:sz w:val="20"/>
          <w:szCs w:val="20"/>
        </w:rPr>
      </w:pPr>
      <w:r w:rsidRPr="00831083">
        <w:rPr>
          <w:rFonts w:cstheme="minorHAnsi"/>
          <w:sz w:val="20"/>
          <w:szCs w:val="20"/>
        </w:rPr>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831083" w:rsidRPr="00831083" w:rsidRDefault="00831083" w:rsidP="00831083">
      <w:pPr>
        <w:jc w:val="both"/>
        <w:rPr>
          <w:rFonts w:cstheme="minorHAnsi"/>
          <w:sz w:val="20"/>
          <w:szCs w:val="20"/>
        </w:rPr>
      </w:pPr>
      <w:r w:rsidRPr="00831083">
        <w:rPr>
          <w:rFonts w:cstheme="minorHAnsi"/>
          <w:sz w:val="20"/>
          <w:szCs w:val="20"/>
        </w:rPr>
        <w:t>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831083" w:rsidRPr="00831083" w:rsidRDefault="00831083" w:rsidP="00831083">
      <w:pPr>
        <w:jc w:val="both"/>
        <w:rPr>
          <w:rFonts w:cstheme="minorHAnsi"/>
          <w:sz w:val="20"/>
          <w:szCs w:val="20"/>
        </w:rPr>
      </w:pPr>
      <w:proofErr w:type="gramStart"/>
      <w:r w:rsidRPr="00831083">
        <w:rPr>
          <w:rFonts w:cstheme="minorHAnsi"/>
          <w:sz w:val="20"/>
          <w:szCs w:val="20"/>
        </w:rPr>
        <w:t xml:space="preserve">7) распределение межбюджетных трансфертов бюджету муниципального образования постановлениями (распоряжениями) Правительства </w:t>
      </w:r>
      <w:r w:rsidRPr="00831083">
        <w:rPr>
          <w:rFonts w:cstheme="minorHAnsi"/>
          <w:sz w:val="20"/>
          <w:szCs w:val="20"/>
        </w:rPr>
        <w:lastRenderedPageBreak/>
        <w:t>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roofErr w:type="gramEnd"/>
    </w:p>
    <w:p w:rsidR="00831083" w:rsidRPr="00831083" w:rsidRDefault="00831083" w:rsidP="00831083">
      <w:pPr>
        <w:jc w:val="both"/>
        <w:rPr>
          <w:rFonts w:cstheme="minorHAnsi"/>
          <w:sz w:val="20"/>
          <w:szCs w:val="20"/>
        </w:rPr>
      </w:pPr>
      <w:proofErr w:type="gramStart"/>
      <w:r w:rsidRPr="00831083">
        <w:rPr>
          <w:rFonts w:cstheme="minorHAnsi"/>
          <w:sz w:val="20"/>
          <w:szCs w:val="20"/>
        </w:rPr>
        <w:t xml:space="preserve">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831083">
        <w:rPr>
          <w:rFonts w:cstheme="minorHAnsi"/>
          <w:sz w:val="20"/>
          <w:szCs w:val="20"/>
        </w:rPr>
        <w:t>софинансирования</w:t>
      </w:r>
      <w:proofErr w:type="spellEnd"/>
      <w:r w:rsidRPr="00831083">
        <w:rPr>
          <w:rFonts w:cstheme="minorHAnsi"/>
          <w:sz w:val="20"/>
          <w:szCs w:val="20"/>
        </w:rPr>
        <w:t>,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w:t>
      </w:r>
      <w:proofErr w:type="gramEnd"/>
      <w:r w:rsidRPr="00831083">
        <w:rPr>
          <w:rFonts w:cstheme="minorHAnsi"/>
          <w:sz w:val="20"/>
          <w:szCs w:val="20"/>
        </w:rPr>
        <w:t xml:space="preserve"> муниципального образования;</w:t>
      </w:r>
    </w:p>
    <w:p w:rsidR="00831083" w:rsidRPr="00831083" w:rsidRDefault="00831083" w:rsidP="00831083">
      <w:pPr>
        <w:jc w:val="both"/>
        <w:rPr>
          <w:rFonts w:cstheme="minorHAnsi"/>
          <w:sz w:val="20"/>
          <w:szCs w:val="20"/>
        </w:rPr>
      </w:pPr>
      <w:r w:rsidRPr="00831083">
        <w:rPr>
          <w:rFonts w:cstheme="minorHAnsi"/>
          <w:sz w:val="20"/>
          <w:szCs w:val="20"/>
        </w:rPr>
        <w:t xml:space="preserve">9) сокращение предоставления межбюджетных трансфертов (за исключением субвенций) местным бюджетам в соответствии с </w:t>
      </w:r>
      <w:hyperlink r:id="rId10" w:history="1">
        <w:r w:rsidRPr="00831083">
          <w:rPr>
            <w:rStyle w:val="ac"/>
            <w:rFonts w:cstheme="minorHAnsi"/>
            <w:sz w:val="20"/>
            <w:szCs w:val="20"/>
          </w:rPr>
          <w:t>пунктом 5 статьи 136</w:t>
        </w:r>
      </w:hyperlink>
      <w:r w:rsidRPr="00831083">
        <w:rPr>
          <w:rFonts w:cstheme="minorHAnsi"/>
          <w:sz w:val="20"/>
          <w:szCs w:val="20"/>
        </w:rPr>
        <w:t xml:space="preserve"> Бюджетного кодекса Российской Федерации.</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13.</w:t>
      </w:r>
    </w:p>
    <w:p w:rsidR="00831083" w:rsidRPr="00831083" w:rsidRDefault="00831083" w:rsidP="00831083">
      <w:pPr>
        <w:jc w:val="both"/>
        <w:rPr>
          <w:rFonts w:cstheme="minorHAnsi"/>
          <w:sz w:val="20"/>
          <w:szCs w:val="20"/>
        </w:rPr>
      </w:pPr>
      <w:r w:rsidRPr="00831083">
        <w:rPr>
          <w:rFonts w:cstheme="minorHAnsi"/>
          <w:sz w:val="20"/>
          <w:szCs w:val="20"/>
        </w:rPr>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831083" w:rsidRPr="00831083" w:rsidRDefault="00831083" w:rsidP="00831083">
      <w:pPr>
        <w:jc w:val="both"/>
        <w:rPr>
          <w:rFonts w:cstheme="minorHAnsi"/>
          <w:sz w:val="20"/>
          <w:szCs w:val="20"/>
        </w:rPr>
      </w:pPr>
      <w:r w:rsidRPr="00831083">
        <w:rPr>
          <w:rFonts w:cstheme="minorHAnsi"/>
          <w:sz w:val="20"/>
          <w:szCs w:val="20"/>
        </w:rPr>
        <w:t xml:space="preserve">Неиспользованные в 2015 году целевые средства, переданные из других  бюджетов бюджетной системы в бюджет МО «Олонки», подлежат использованию в 2016 году </w:t>
      </w:r>
      <w:proofErr w:type="gramStart"/>
      <w:r w:rsidRPr="00831083">
        <w:rPr>
          <w:rFonts w:cstheme="minorHAnsi"/>
          <w:sz w:val="20"/>
          <w:szCs w:val="20"/>
        </w:rPr>
        <w:t>на те</w:t>
      </w:r>
      <w:proofErr w:type="gramEnd"/>
      <w:r w:rsidRPr="00831083">
        <w:rPr>
          <w:rFonts w:cstheme="minorHAnsi"/>
          <w:sz w:val="20"/>
          <w:szCs w:val="20"/>
        </w:rPr>
        <w:t xml:space="preserve"> же цели.</w:t>
      </w:r>
    </w:p>
    <w:p w:rsidR="00831083" w:rsidRPr="00831083" w:rsidRDefault="00831083" w:rsidP="00831083">
      <w:pPr>
        <w:jc w:val="both"/>
        <w:rPr>
          <w:rFonts w:cstheme="minorHAnsi"/>
          <w:sz w:val="20"/>
          <w:szCs w:val="20"/>
        </w:rPr>
      </w:pPr>
      <w:r w:rsidRPr="00831083">
        <w:rPr>
          <w:rFonts w:cstheme="minorHAnsi"/>
          <w:sz w:val="20"/>
          <w:szCs w:val="20"/>
        </w:rPr>
        <w:t>Неиспользованные  целевые средства, потребность в которых в 2016 и последующих годах отсутствует, подлежат возврату.</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14.</w:t>
      </w:r>
    </w:p>
    <w:p w:rsidR="00831083" w:rsidRPr="00831083" w:rsidRDefault="00831083" w:rsidP="00831083">
      <w:pPr>
        <w:jc w:val="both"/>
        <w:rPr>
          <w:rFonts w:cstheme="minorHAnsi"/>
          <w:sz w:val="20"/>
          <w:szCs w:val="20"/>
        </w:rPr>
      </w:pPr>
      <w:r w:rsidRPr="00831083">
        <w:rPr>
          <w:rFonts w:cstheme="minorHAnsi"/>
          <w:sz w:val="20"/>
          <w:szCs w:val="20"/>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Закону Иркутской области «Об областном бюджете на 2016 год» установить,  что приоритетными направлениями расходов являются следующие:</w:t>
      </w:r>
    </w:p>
    <w:p w:rsidR="00831083" w:rsidRPr="00831083" w:rsidRDefault="00831083" w:rsidP="00831083">
      <w:pPr>
        <w:jc w:val="both"/>
        <w:rPr>
          <w:rFonts w:cstheme="minorHAnsi"/>
          <w:sz w:val="20"/>
          <w:szCs w:val="20"/>
        </w:rPr>
      </w:pPr>
      <w:r w:rsidRPr="00831083">
        <w:rPr>
          <w:rFonts w:cstheme="minorHAnsi"/>
          <w:sz w:val="20"/>
          <w:szCs w:val="20"/>
        </w:rPr>
        <w:t>1.оплата труда работников администрации и подведомственных учреждений с начислениями на нее;</w:t>
      </w:r>
    </w:p>
    <w:p w:rsidR="00831083" w:rsidRPr="00831083" w:rsidRDefault="00831083" w:rsidP="00831083">
      <w:pPr>
        <w:jc w:val="both"/>
        <w:rPr>
          <w:rFonts w:cstheme="minorHAnsi"/>
          <w:sz w:val="20"/>
          <w:szCs w:val="20"/>
        </w:rPr>
      </w:pPr>
      <w:r w:rsidRPr="00831083">
        <w:rPr>
          <w:rFonts w:cstheme="minorHAnsi"/>
          <w:sz w:val="20"/>
          <w:szCs w:val="20"/>
        </w:rPr>
        <w:t>2.оплата электроэнергии;</w:t>
      </w:r>
    </w:p>
    <w:p w:rsidR="00831083" w:rsidRPr="00831083" w:rsidRDefault="00831083" w:rsidP="00831083">
      <w:pPr>
        <w:jc w:val="both"/>
        <w:rPr>
          <w:rFonts w:cstheme="minorHAnsi"/>
          <w:sz w:val="20"/>
          <w:szCs w:val="20"/>
        </w:rPr>
      </w:pPr>
      <w:r w:rsidRPr="00831083">
        <w:rPr>
          <w:rFonts w:cstheme="minorHAnsi"/>
          <w:sz w:val="20"/>
          <w:szCs w:val="20"/>
        </w:rPr>
        <w:lastRenderedPageBreak/>
        <w:t>3.подготовка к зиме и реформирование ЖКХ;</w:t>
      </w:r>
    </w:p>
    <w:p w:rsidR="00831083" w:rsidRPr="00831083" w:rsidRDefault="00831083" w:rsidP="00831083">
      <w:pPr>
        <w:jc w:val="both"/>
        <w:rPr>
          <w:rFonts w:cstheme="minorHAnsi"/>
          <w:sz w:val="20"/>
          <w:szCs w:val="20"/>
        </w:rPr>
      </w:pPr>
      <w:r w:rsidRPr="00831083">
        <w:rPr>
          <w:rFonts w:cstheme="minorHAnsi"/>
          <w:sz w:val="20"/>
          <w:szCs w:val="20"/>
        </w:rPr>
        <w:t>4.оплата  услуг связи;</w:t>
      </w:r>
    </w:p>
    <w:p w:rsidR="00831083" w:rsidRPr="00831083" w:rsidRDefault="00831083" w:rsidP="00831083">
      <w:pPr>
        <w:jc w:val="both"/>
        <w:rPr>
          <w:rFonts w:cstheme="minorHAnsi"/>
          <w:sz w:val="20"/>
          <w:szCs w:val="20"/>
        </w:rPr>
      </w:pPr>
      <w:r w:rsidRPr="00831083">
        <w:rPr>
          <w:rFonts w:cstheme="minorHAnsi"/>
          <w:sz w:val="20"/>
          <w:szCs w:val="20"/>
        </w:rPr>
        <w:t>5.софинансирование в исполнении ДЦП области</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15.</w:t>
      </w:r>
    </w:p>
    <w:p w:rsidR="00831083" w:rsidRPr="00831083" w:rsidRDefault="00831083" w:rsidP="00831083">
      <w:pPr>
        <w:jc w:val="both"/>
        <w:rPr>
          <w:rFonts w:cstheme="minorHAnsi"/>
          <w:sz w:val="20"/>
          <w:szCs w:val="20"/>
        </w:rPr>
      </w:pPr>
      <w:r w:rsidRPr="00831083">
        <w:rPr>
          <w:rFonts w:cstheme="minorHAnsi"/>
          <w:sz w:val="20"/>
          <w:szCs w:val="20"/>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информацию в финансовый отдел администрации МО «Олонки».</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16.</w:t>
      </w:r>
    </w:p>
    <w:p w:rsidR="00831083" w:rsidRPr="00831083" w:rsidRDefault="00831083" w:rsidP="00831083">
      <w:pPr>
        <w:jc w:val="both"/>
        <w:rPr>
          <w:rFonts w:cstheme="minorHAnsi"/>
          <w:sz w:val="20"/>
          <w:szCs w:val="20"/>
        </w:rPr>
      </w:pPr>
      <w:r w:rsidRPr="00831083">
        <w:rPr>
          <w:rFonts w:cstheme="minorHAnsi"/>
          <w:sz w:val="20"/>
          <w:szCs w:val="20"/>
        </w:rPr>
        <w:t>1.Установить, что заключение и оплата получателями бюджетных средств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переделах утвержденной экономической классификациями расходов местного бюджета и с учетом принятых и неисполненных обязательств.</w:t>
      </w:r>
    </w:p>
    <w:p w:rsidR="00831083" w:rsidRPr="00831083" w:rsidRDefault="00831083" w:rsidP="00831083">
      <w:pPr>
        <w:jc w:val="both"/>
        <w:rPr>
          <w:rFonts w:cstheme="minorHAnsi"/>
          <w:sz w:val="20"/>
          <w:szCs w:val="20"/>
        </w:rPr>
      </w:pPr>
      <w:r w:rsidRPr="00831083">
        <w:rPr>
          <w:rFonts w:cstheme="minorHAnsi"/>
          <w:sz w:val="20"/>
          <w:szCs w:val="20"/>
        </w:rPr>
        <w:t>2.Обязательства,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2016 год.</w:t>
      </w:r>
    </w:p>
    <w:p w:rsidR="00831083" w:rsidRPr="00831083" w:rsidRDefault="00831083" w:rsidP="00831083">
      <w:pPr>
        <w:jc w:val="both"/>
        <w:rPr>
          <w:rFonts w:cstheme="minorHAnsi"/>
          <w:sz w:val="20"/>
          <w:szCs w:val="20"/>
        </w:rPr>
      </w:pPr>
      <w:r w:rsidRPr="00831083">
        <w:rPr>
          <w:rFonts w:cstheme="minorHAnsi"/>
          <w:sz w:val="20"/>
          <w:szCs w:val="20"/>
        </w:rPr>
        <w:t>3.Договор,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17.</w:t>
      </w:r>
    </w:p>
    <w:p w:rsidR="00831083" w:rsidRPr="00831083" w:rsidRDefault="00831083" w:rsidP="00831083">
      <w:pPr>
        <w:jc w:val="both"/>
        <w:rPr>
          <w:rFonts w:cstheme="minorHAnsi"/>
          <w:sz w:val="20"/>
          <w:szCs w:val="20"/>
        </w:rPr>
      </w:pPr>
      <w:r w:rsidRPr="00831083">
        <w:rPr>
          <w:rFonts w:cstheme="minorHAnsi"/>
          <w:sz w:val="20"/>
          <w:szCs w:val="20"/>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 xml:space="preserve">Статья 18. </w:t>
      </w:r>
    </w:p>
    <w:p w:rsidR="00831083" w:rsidRPr="00831083" w:rsidRDefault="00831083" w:rsidP="00831083">
      <w:pPr>
        <w:jc w:val="both"/>
        <w:rPr>
          <w:rFonts w:cstheme="minorHAnsi"/>
          <w:sz w:val="20"/>
          <w:szCs w:val="20"/>
        </w:rPr>
      </w:pPr>
      <w:r w:rsidRPr="00831083">
        <w:rPr>
          <w:rFonts w:cstheme="minorHAnsi"/>
          <w:sz w:val="20"/>
          <w:szCs w:val="20"/>
        </w:rPr>
        <w:lastRenderedPageBreak/>
        <w:t>Предоставления бюджетных кредитов (ссуд) из местного  бюджета не допускается.</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19.</w:t>
      </w:r>
    </w:p>
    <w:p w:rsidR="00831083" w:rsidRPr="00831083" w:rsidRDefault="00831083" w:rsidP="00831083">
      <w:pPr>
        <w:jc w:val="both"/>
        <w:rPr>
          <w:rFonts w:cstheme="minorHAnsi"/>
          <w:sz w:val="20"/>
          <w:szCs w:val="20"/>
        </w:rPr>
      </w:pPr>
      <w:r w:rsidRPr="00831083">
        <w:rPr>
          <w:rFonts w:cstheme="minorHAnsi"/>
          <w:sz w:val="20"/>
          <w:szCs w:val="20"/>
        </w:rPr>
        <w:t>Установить, что в течение 2016 года государственные гарантии администрации МО «Олонки» под обязательства местного бюджета не предоставляются</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 xml:space="preserve">Статья 20. </w:t>
      </w:r>
    </w:p>
    <w:p w:rsidR="00831083" w:rsidRPr="00831083" w:rsidRDefault="00831083" w:rsidP="00831083">
      <w:pPr>
        <w:jc w:val="both"/>
        <w:rPr>
          <w:rFonts w:cstheme="minorHAnsi"/>
          <w:sz w:val="20"/>
          <w:szCs w:val="20"/>
        </w:rPr>
      </w:pPr>
      <w:r w:rsidRPr="00831083">
        <w:rPr>
          <w:rFonts w:cstheme="minorHAnsi"/>
          <w:sz w:val="20"/>
          <w:szCs w:val="20"/>
        </w:rPr>
        <w:t xml:space="preserve">В 2016 году установить предельный объем муниципального долга МО «Олонки» в  размере 2013,0 тыс. рублей. </w:t>
      </w:r>
    </w:p>
    <w:p w:rsidR="00831083" w:rsidRPr="00831083" w:rsidRDefault="00831083" w:rsidP="00831083">
      <w:pPr>
        <w:jc w:val="both"/>
        <w:rPr>
          <w:rFonts w:cstheme="minorHAnsi"/>
          <w:sz w:val="20"/>
          <w:szCs w:val="20"/>
        </w:rPr>
      </w:pPr>
      <w:r w:rsidRPr="00831083">
        <w:rPr>
          <w:rFonts w:cstheme="minorHAnsi"/>
          <w:sz w:val="20"/>
          <w:szCs w:val="20"/>
        </w:rPr>
        <w:t>Установить верхний предел муниципального долга МО «Олонки» по долговым обязательствам муниципального образования по состоянию на 1 января 2017 года – 2013,0 тыс. рублей.</w:t>
      </w:r>
    </w:p>
    <w:p w:rsidR="00831083" w:rsidRPr="00831083" w:rsidRDefault="00831083" w:rsidP="00831083">
      <w:pPr>
        <w:jc w:val="both"/>
        <w:rPr>
          <w:rFonts w:cstheme="minorHAnsi"/>
          <w:sz w:val="20"/>
          <w:szCs w:val="20"/>
        </w:rPr>
      </w:pPr>
      <w:r w:rsidRPr="00831083">
        <w:rPr>
          <w:rFonts w:cstheme="minorHAnsi"/>
          <w:sz w:val="20"/>
          <w:szCs w:val="20"/>
          <w:u w:val="single"/>
        </w:rPr>
        <w:t>Программа внутренних заимствований</w:t>
      </w:r>
      <w:r w:rsidRPr="00831083">
        <w:rPr>
          <w:rFonts w:cstheme="minorHAnsi"/>
          <w:sz w:val="20"/>
          <w:szCs w:val="20"/>
        </w:rPr>
        <w:t xml:space="preserve"> МО «Олонки» на 2016 год представлена в </w:t>
      </w:r>
      <w:r w:rsidRPr="00831083">
        <w:rPr>
          <w:rFonts w:cstheme="minorHAnsi"/>
          <w:color w:val="0000FF"/>
          <w:sz w:val="20"/>
          <w:szCs w:val="20"/>
          <w:u w:val="single"/>
        </w:rPr>
        <w:t>приложении № 8</w:t>
      </w:r>
      <w:r w:rsidRPr="00831083">
        <w:rPr>
          <w:rFonts w:cstheme="minorHAnsi"/>
          <w:sz w:val="20"/>
          <w:szCs w:val="20"/>
        </w:rPr>
        <w:t>.</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21.</w:t>
      </w:r>
    </w:p>
    <w:p w:rsidR="00831083" w:rsidRPr="00831083" w:rsidRDefault="00831083" w:rsidP="00831083">
      <w:pPr>
        <w:jc w:val="both"/>
        <w:rPr>
          <w:rFonts w:cstheme="minorHAnsi"/>
          <w:sz w:val="20"/>
          <w:szCs w:val="20"/>
        </w:rPr>
      </w:pPr>
      <w:r w:rsidRPr="00831083">
        <w:rPr>
          <w:rFonts w:cstheme="minorHAnsi"/>
          <w:sz w:val="20"/>
          <w:szCs w:val="20"/>
        </w:rPr>
        <w:t>Установить предельный объем расходов на обслуживание внутреннего муниципального долга МО «Олонки» в размере 1024,0 тыс. рублей, что составляет 10% объема расходов бюджета муниципального образования, за исключением объема расходов, которые осуществляются за счет субвенций.</w:t>
      </w:r>
    </w:p>
    <w:p w:rsidR="00831083" w:rsidRPr="00831083" w:rsidRDefault="00831083" w:rsidP="00831083">
      <w:pPr>
        <w:jc w:val="both"/>
        <w:rPr>
          <w:rFonts w:cstheme="minorHAnsi"/>
          <w:color w:val="FF0000"/>
          <w:sz w:val="20"/>
          <w:szCs w:val="20"/>
        </w:rPr>
      </w:pPr>
    </w:p>
    <w:p w:rsidR="00831083" w:rsidRPr="00831083" w:rsidRDefault="00831083" w:rsidP="00831083">
      <w:pPr>
        <w:jc w:val="both"/>
        <w:rPr>
          <w:rFonts w:cstheme="minorHAnsi"/>
          <w:sz w:val="20"/>
          <w:szCs w:val="20"/>
        </w:rPr>
      </w:pPr>
      <w:r w:rsidRPr="00831083">
        <w:rPr>
          <w:rFonts w:cstheme="minorHAnsi"/>
          <w:sz w:val="20"/>
          <w:szCs w:val="20"/>
        </w:rPr>
        <w:t>Статья 22.</w:t>
      </w:r>
    </w:p>
    <w:p w:rsidR="00831083" w:rsidRPr="00831083" w:rsidRDefault="00831083" w:rsidP="00831083">
      <w:pPr>
        <w:jc w:val="both"/>
        <w:rPr>
          <w:rFonts w:cstheme="minorHAnsi"/>
          <w:sz w:val="20"/>
          <w:szCs w:val="20"/>
        </w:rPr>
      </w:pPr>
      <w:r w:rsidRPr="00831083">
        <w:rPr>
          <w:rFonts w:cstheme="minorHAnsi"/>
          <w:sz w:val="20"/>
          <w:szCs w:val="20"/>
        </w:rPr>
        <w:t xml:space="preserve">Настоящее Решение вступает в силу со дня его официального опубликования в печатном издании МО «Олонки», но не ранее 1 января 2016 года. </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sidRPr="00831083">
        <w:rPr>
          <w:rFonts w:cstheme="minorHAnsi"/>
          <w:sz w:val="20"/>
          <w:szCs w:val="20"/>
        </w:rPr>
        <w:t xml:space="preserve">Глава </w:t>
      </w:r>
      <w:r>
        <w:rPr>
          <w:rFonts w:cstheme="minorHAnsi"/>
          <w:sz w:val="20"/>
          <w:szCs w:val="20"/>
        </w:rPr>
        <w:t xml:space="preserve">МО </w:t>
      </w:r>
      <w:r w:rsidRPr="00831083">
        <w:rPr>
          <w:rFonts w:cstheme="minorHAnsi"/>
          <w:sz w:val="20"/>
          <w:szCs w:val="20"/>
        </w:rPr>
        <w:t>«Олонки»</w:t>
      </w:r>
      <w:r w:rsidRPr="00831083">
        <w:rPr>
          <w:rFonts w:cstheme="minorHAnsi"/>
          <w:sz w:val="20"/>
          <w:szCs w:val="20"/>
        </w:rPr>
        <w:tab/>
      </w:r>
      <w:r w:rsidRPr="00831083">
        <w:rPr>
          <w:rFonts w:cstheme="minorHAnsi"/>
          <w:sz w:val="20"/>
          <w:szCs w:val="20"/>
        </w:rPr>
        <w:tab/>
      </w:r>
      <w:r w:rsidRPr="00831083">
        <w:rPr>
          <w:rFonts w:cstheme="minorHAnsi"/>
          <w:sz w:val="20"/>
          <w:szCs w:val="20"/>
        </w:rPr>
        <w:tab/>
      </w:r>
      <w:r w:rsidRPr="00831083">
        <w:rPr>
          <w:rFonts w:cstheme="minorHAnsi"/>
          <w:sz w:val="20"/>
          <w:szCs w:val="20"/>
        </w:rPr>
        <w:tab/>
      </w:r>
      <w:r w:rsidRPr="00831083">
        <w:rPr>
          <w:rFonts w:cstheme="minorHAnsi"/>
          <w:sz w:val="20"/>
          <w:szCs w:val="20"/>
        </w:rPr>
        <w:tab/>
        <w:t>С.Н.Нефедьев</w:t>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r>
        <w:rPr>
          <w:rFonts w:cstheme="minorHAnsi"/>
          <w:sz w:val="20"/>
          <w:szCs w:val="20"/>
        </w:rPr>
        <w:t>Председатель Думы МО «Олонки»</w:t>
      </w:r>
      <w:r w:rsidRPr="00831083">
        <w:rPr>
          <w:rFonts w:cstheme="minorHAnsi"/>
          <w:sz w:val="20"/>
          <w:szCs w:val="20"/>
        </w:rPr>
        <w:tab/>
      </w:r>
      <w:r w:rsidRPr="00831083">
        <w:rPr>
          <w:rFonts w:cstheme="minorHAnsi"/>
          <w:sz w:val="20"/>
          <w:szCs w:val="20"/>
        </w:rPr>
        <w:tab/>
      </w:r>
      <w:r w:rsidRPr="00831083">
        <w:rPr>
          <w:rFonts w:cstheme="minorHAnsi"/>
          <w:sz w:val="20"/>
          <w:szCs w:val="20"/>
        </w:rPr>
        <w:tab/>
        <w:t>С.Н.Нефедьев</w:t>
      </w:r>
      <w:r w:rsidRPr="00831083">
        <w:rPr>
          <w:rFonts w:cstheme="minorHAnsi"/>
          <w:sz w:val="20"/>
          <w:szCs w:val="20"/>
        </w:rPr>
        <w:tab/>
      </w:r>
      <w:r w:rsidRPr="00831083">
        <w:rPr>
          <w:rFonts w:cstheme="minorHAnsi"/>
          <w:sz w:val="20"/>
          <w:szCs w:val="20"/>
        </w:rPr>
        <w:tab/>
      </w:r>
      <w:r w:rsidRPr="00831083">
        <w:rPr>
          <w:rFonts w:cstheme="minorHAnsi"/>
          <w:sz w:val="20"/>
          <w:szCs w:val="20"/>
        </w:rPr>
        <w:tab/>
      </w:r>
      <w:r w:rsidRPr="00831083">
        <w:rPr>
          <w:rFonts w:cstheme="minorHAnsi"/>
          <w:sz w:val="20"/>
          <w:szCs w:val="20"/>
        </w:rPr>
        <w:tab/>
      </w:r>
      <w:r w:rsidRPr="00831083">
        <w:rPr>
          <w:rFonts w:cstheme="minorHAnsi"/>
          <w:sz w:val="20"/>
          <w:szCs w:val="20"/>
        </w:rPr>
        <w:tab/>
      </w: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p>
    <w:p w:rsidR="00831083" w:rsidRPr="00831083" w:rsidRDefault="00831083" w:rsidP="00831083">
      <w:pPr>
        <w:jc w:val="right"/>
        <w:rPr>
          <w:rFonts w:cstheme="minorHAnsi"/>
          <w:sz w:val="20"/>
          <w:szCs w:val="20"/>
        </w:rPr>
      </w:pPr>
      <w:r w:rsidRPr="00831083">
        <w:rPr>
          <w:rFonts w:cstheme="minorHAnsi"/>
          <w:sz w:val="20"/>
          <w:szCs w:val="20"/>
        </w:rPr>
        <w:lastRenderedPageBreak/>
        <w:t>приложение №1</w:t>
      </w:r>
    </w:p>
    <w:p w:rsidR="00831083" w:rsidRPr="00831083" w:rsidRDefault="00831083" w:rsidP="00831083">
      <w:pPr>
        <w:jc w:val="right"/>
        <w:rPr>
          <w:rFonts w:cstheme="minorHAnsi"/>
          <w:sz w:val="20"/>
          <w:szCs w:val="20"/>
        </w:rPr>
      </w:pPr>
      <w:r w:rsidRPr="00831083">
        <w:rPr>
          <w:rFonts w:cstheme="minorHAnsi"/>
          <w:sz w:val="20"/>
          <w:szCs w:val="20"/>
        </w:rPr>
        <w:t>к решению Думы МО "Олонки" №103 от 14.12.15</w:t>
      </w:r>
    </w:p>
    <w:p w:rsidR="00831083" w:rsidRPr="00831083" w:rsidRDefault="00831083" w:rsidP="00831083">
      <w:pPr>
        <w:jc w:val="right"/>
        <w:rPr>
          <w:rFonts w:cstheme="minorHAnsi"/>
          <w:sz w:val="20"/>
          <w:szCs w:val="20"/>
        </w:rPr>
      </w:pPr>
      <w:r w:rsidRPr="00831083">
        <w:rPr>
          <w:rFonts w:cstheme="minorHAnsi"/>
          <w:sz w:val="20"/>
          <w:szCs w:val="20"/>
        </w:rPr>
        <w:t>"О бюджете МО "Олонки на 2016 год</w:t>
      </w:r>
    </w:p>
    <w:p w:rsidR="00831083" w:rsidRPr="00831083" w:rsidRDefault="00831083" w:rsidP="00831083">
      <w:pPr>
        <w:jc w:val="both"/>
        <w:rPr>
          <w:rFonts w:cstheme="minorHAnsi"/>
          <w:sz w:val="20"/>
          <w:szCs w:val="20"/>
        </w:rPr>
      </w:pPr>
    </w:p>
    <w:tbl>
      <w:tblPr>
        <w:tblW w:w="6841" w:type="dxa"/>
        <w:tblInd w:w="93" w:type="dxa"/>
        <w:tblLayout w:type="fixed"/>
        <w:tblLook w:val="04A0"/>
      </w:tblPr>
      <w:tblGrid>
        <w:gridCol w:w="1433"/>
        <w:gridCol w:w="3260"/>
        <w:gridCol w:w="992"/>
        <w:gridCol w:w="1156"/>
      </w:tblGrid>
      <w:tr w:rsidR="00831083" w:rsidRPr="00831083" w:rsidTr="00831083">
        <w:trPr>
          <w:trHeight w:val="1110"/>
        </w:trPr>
        <w:tc>
          <w:tcPr>
            <w:tcW w:w="5685" w:type="dxa"/>
            <w:gridSpan w:val="3"/>
            <w:tcBorders>
              <w:top w:val="nil"/>
              <w:left w:val="nil"/>
              <w:bottom w:val="nil"/>
              <w:right w:val="nil"/>
            </w:tcBorders>
            <w:shd w:val="clear" w:color="auto" w:fill="auto"/>
            <w:vAlign w:val="bottom"/>
            <w:hideMark/>
          </w:tcPr>
          <w:p w:rsidR="00831083" w:rsidRPr="00831083" w:rsidRDefault="00831083" w:rsidP="00831083">
            <w:pPr>
              <w:ind w:right="-108"/>
              <w:jc w:val="center"/>
              <w:rPr>
                <w:rFonts w:cstheme="minorHAnsi"/>
                <w:b/>
                <w:bCs/>
                <w:sz w:val="20"/>
                <w:szCs w:val="20"/>
              </w:rPr>
            </w:pPr>
            <w:r w:rsidRPr="00831083">
              <w:rPr>
                <w:rFonts w:cstheme="minorHAnsi"/>
                <w:b/>
                <w:bCs/>
                <w:sz w:val="20"/>
                <w:szCs w:val="20"/>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2016 год</w:t>
            </w:r>
          </w:p>
        </w:tc>
        <w:tc>
          <w:tcPr>
            <w:tcW w:w="1156" w:type="dxa"/>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p>
        </w:tc>
      </w:tr>
      <w:tr w:rsidR="00831083" w:rsidRPr="00831083" w:rsidTr="00831083">
        <w:trPr>
          <w:trHeight w:val="270"/>
        </w:trPr>
        <w:tc>
          <w:tcPr>
            <w:tcW w:w="14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1083" w:rsidRPr="00831083" w:rsidRDefault="00831083" w:rsidP="00831083">
            <w:pPr>
              <w:jc w:val="center"/>
              <w:rPr>
                <w:rFonts w:cstheme="minorHAnsi"/>
                <w:b/>
                <w:bCs/>
                <w:sz w:val="16"/>
                <w:szCs w:val="16"/>
              </w:rPr>
            </w:pPr>
            <w:r w:rsidRPr="00831083">
              <w:rPr>
                <w:rFonts w:cstheme="minorHAnsi"/>
                <w:b/>
                <w:bCs/>
                <w:sz w:val="16"/>
                <w:szCs w:val="16"/>
              </w:rPr>
              <w:t>Код дохода</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1083" w:rsidRPr="00831083" w:rsidRDefault="00831083" w:rsidP="00831083">
            <w:pPr>
              <w:jc w:val="center"/>
              <w:rPr>
                <w:rFonts w:cstheme="minorHAnsi"/>
                <w:b/>
                <w:bCs/>
                <w:sz w:val="16"/>
                <w:szCs w:val="16"/>
              </w:rPr>
            </w:pPr>
            <w:r w:rsidRPr="00831083">
              <w:rPr>
                <w:rFonts w:cstheme="minorHAnsi"/>
                <w:b/>
                <w:bCs/>
                <w:sz w:val="16"/>
                <w:szCs w:val="16"/>
              </w:rPr>
              <w:t>Наименование</w:t>
            </w:r>
          </w:p>
        </w:tc>
        <w:tc>
          <w:tcPr>
            <w:tcW w:w="2148" w:type="dxa"/>
            <w:gridSpan w:val="2"/>
            <w:tcBorders>
              <w:top w:val="single" w:sz="8" w:space="0" w:color="auto"/>
              <w:left w:val="nil"/>
              <w:bottom w:val="single" w:sz="8" w:space="0" w:color="auto"/>
              <w:right w:val="single" w:sz="8" w:space="0" w:color="000000"/>
            </w:tcBorders>
            <w:shd w:val="clear" w:color="auto" w:fill="auto"/>
            <w:hideMark/>
          </w:tcPr>
          <w:p w:rsidR="00831083" w:rsidRPr="00831083" w:rsidRDefault="00831083" w:rsidP="00831083">
            <w:pPr>
              <w:jc w:val="center"/>
              <w:rPr>
                <w:rFonts w:cstheme="minorHAnsi"/>
                <w:b/>
                <w:bCs/>
                <w:sz w:val="16"/>
                <w:szCs w:val="16"/>
              </w:rPr>
            </w:pPr>
            <w:r w:rsidRPr="00831083">
              <w:rPr>
                <w:rFonts w:cstheme="minorHAnsi"/>
                <w:b/>
                <w:bCs/>
                <w:sz w:val="16"/>
                <w:szCs w:val="16"/>
              </w:rPr>
              <w:t>Нормативы отчислений</w:t>
            </w:r>
            <w:proofErr w:type="gramStart"/>
            <w:r w:rsidRPr="00831083">
              <w:rPr>
                <w:rFonts w:cstheme="minorHAnsi"/>
                <w:b/>
                <w:bCs/>
                <w:sz w:val="16"/>
                <w:szCs w:val="16"/>
              </w:rPr>
              <w:t xml:space="preserve"> (%)</w:t>
            </w:r>
            <w:proofErr w:type="gramEnd"/>
          </w:p>
        </w:tc>
      </w:tr>
      <w:tr w:rsidR="00831083" w:rsidRPr="00831083" w:rsidTr="00831083">
        <w:trPr>
          <w:trHeight w:val="525"/>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831083" w:rsidRPr="00831083" w:rsidRDefault="00831083" w:rsidP="00831083">
            <w:pPr>
              <w:rPr>
                <w:rFonts w:cstheme="minorHAnsi"/>
                <w:b/>
                <w:bCs/>
                <w:sz w:val="16"/>
                <w:szCs w:val="16"/>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831083" w:rsidRPr="00831083" w:rsidRDefault="00831083" w:rsidP="00831083">
            <w:pPr>
              <w:rPr>
                <w:rFonts w:cstheme="minorHAnsi"/>
                <w:b/>
                <w:bCs/>
                <w:sz w:val="16"/>
                <w:szCs w:val="16"/>
              </w:rPr>
            </w:pPr>
          </w:p>
        </w:tc>
        <w:tc>
          <w:tcPr>
            <w:tcW w:w="992" w:type="dxa"/>
            <w:tcBorders>
              <w:top w:val="nil"/>
              <w:left w:val="nil"/>
              <w:bottom w:val="single" w:sz="8" w:space="0" w:color="auto"/>
              <w:right w:val="single" w:sz="8" w:space="0" w:color="auto"/>
            </w:tcBorders>
            <w:shd w:val="clear" w:color="auto" w:fill="auto"/>
            <w:vAlign w:val="center"/>
            <w:hideMark/>
          </w:tcPr>
          <w:p w:rsidR="00831083" w:rsidRPr="00831083" w:rsidRDefault="00831083" w:rsidP="00831083">
            <w:pPr>
              <w:jc w:val="center"/>
              <w:rPr>
                <w:rFonts w:cstheme="minorHAnsi"/>
                <w:b/>
                <w:bCs/>
                <w:sz w:val="16"/>
                <w:szCs w:val="16"/>
              </w:rPr>
            </w:pPr>
            <w:r w:rsidRPr="00831083">
              <w:rPr>
                <w:rFonts w:cstheme="minorHAnsi"/>
                <w:b/>
                <w:bCs/>
                <w:sz w:val="16"/>
                <w:szCs w:val="16"/>
              </w:rPr>
              <w:t>Областной бюджет</w:t>
            </w:r>
          </w:p>
        </w:tc>
        <w:tc>
          <w:tcPr>
            <w:tcW w:w="1156" w:type="dxa"/>
            <w:tcBorders>
              <w:top w:val="nil"/>
              <w:left w:val="nil"/>
              <w:bottom w:val="single" w:sz="8" w:space="0" w:color="auto"/>
              <w:right w:val="single" w:sz="8" w:space="0" w:color="auto"/>
            </w:tcBorders>
            <w:shd w:val="clear" w:color="auto" w:fill="auto"/>
            <w:vAlign w:val="center"/>
            <w:hideMark/>
          </w:tcPr>
          <w:p w:rsidR="00831083" w:rsidRPr="00831083" w:rsidRDefault="00831083" w:rsidP="00831083">
            <w:pPr>
              <w:jc w:val="center"/>
              <w:rPr>
                <w:rFonts w:cstheme="minorHAnsi"/>
                <w:b/>
                <w:bCs/>
                <w:sz w:val="16"/>
                <w:szCs w:val="16"/>
              </w:rPr>
            </w:pPr>
            <w:r w:rsidRPr="00831083">
              <w:rPr>
                <w:rFonts w:cstheme="minorHAnsi"/>
                <w:b/>
                <w:bCs/>
                <w:sz w:val="16"/>
                <w:szCs w:val="16"/>
              </w:rPr>
              <w:t>Бюджеты поселений</w:t>
            </w:r>
          </w:p>
        </w:tc>
      </w:tr>
      <w:tr w:rsidR="00831083" w:rsidRPr="00831083" w:rsidTr="00831083">
        <w:trPr>
          <w:trHeight w:val="449"/>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831083" w:rsidRPr="00831083" w:rsidRDefault="00831083" w:rsidP="00831083">
            <w:pPr>
              <w:jc w:val="center"/>
              <w:rPr>
                <w:rFonts w:cstheme="minorHAnsi"/>
                <w:b/>
                <w:bCs/>
                <w:sz w:val="16"/>
                <w:szCs w:val="16"/>
              </w:rPr>
            </w:pPr>
            <w:r w:rsidRPr="00831083">
              <w:rPr>
                <w:rFonts w:cstheme="minorHAnsi"/>
                <w:b/>
                <w:bCs/>
                <w:sz w:val="16"/>
                <w:szCs w:val="16"/>
              </w:rPr>
              <w:t>1 09 00000 00 0000 000</w:t>
            </w:r>
          </w:p>
        </w:tc>
        <w:tc>
          <w:tcPr>
            <w:tcW w:w="3260" w:type="dxa"/>
            <w:tcBorders>
              <w:top w:val="nil"/>
              <w:left w:val="nil"/>
              <w:bottom w:val="single" w:sz="8" w:space="0" w:color="auto"/>
              <w:right w:val="single" w:sz="8" w:space="0" w:color="auto"/>
            </w:tcBorders>
            <w:shd w:val="clear" w:color="auto" w:fill="auto"/>
            <w:vAlign w:val="bottom"/>
            <w:hideMark/>
          </w:tcPr>
          <w:p w:rsidR="00831083" w:rsidRPr="00831083" w:rsidRDefault="00831083" w:rsidP="00831083">
            <w:pPr>
              <w:jc w:val="both"/>
              <w:rPr>
                <w:rFonts w:cstheme="minorHAnsi"/>
                <w:b/>
                <w:bCs/>
                <w:sz w:val="16"/>
                <w:szCs w:val="16"/>
              </w:rPr>
            </w:pPr>
            <w:r w:rsidRPr="00831083">
              <w:rPr>
                <w:rFonts w:cstheme="minorHAnsi"/>
                <w:b/>
                <w:bCs/>
                <w:sz w:val="16"/>
                <w:szCs w:val="16"/>
              </w:rPr>
              <w:t>ЗАДОЛЖЕННОСТЬ И ПЕРЕРАСЧЕТЫ ПО ОТМЕНЕННЫМ НАЛОГАМ, СБОРАМ И ИНЫМ ОБЯЗАТЕЛЬНЫМ ПЛАТЕЖАМ</w:t>
            </w:r>
          </w:p>
        </w:tc>
        <w:tc>
          <w:tcPr>
            <w:tcW w:w="992" w:type="dxa"/>
            <w:tcBorders>
              <w:top w:val="nil"/>
              <w:left w:val="nil"/>
              <w:bottom w:val="single" w:sz="8" w:space="0" w:color="auto"/>
              <w:right w:val="single" w:sz="8" w:space="0" w:color="auto"/>
            </w:tcBorders>
            <w:shd w:val="clear" w:color="auto" w:fill="auto"/>
            <w:noWrap/>
            <w:vAlign w:val="bottom"/>
            <w:hideMark/>
          </w:tcPr>
          <w:p w:rsidR="00831083" w:rsidRPr="00831083" w:rsidRDefault="00831083" w:rsidP="00831083">
            <w:pPr>
              <w:jc w:val="right"/>
              <w:rPr>
                <w:rFonts w:cstheme="minorHAnsi"/>
                <w:b/>
                <w:bCs/>
                <w:color w:val="000000"/>
                <w:sz w:val="16"/>
                <w:szCs w:val="16"/>
              </w:rPr>
            </w:pPr>
            <w:r w:rsidRPr="00831083">
              <w:rPr>
                <w:rFonts w:cstheme="minorHAnsi"/>
                <w:b/>
                <w:bCs/>
                <w:color w:val="000000"/>
                <w:sz w:val="16"/>
                <w:szCs w:val="16"/>
              </w:rPr>
              <w:t>0</w:t>
            </w:r>
          </w:p>
        </w:tc>
        <w:tc>
          <w:tcPr>
            <w:tcW w:w="1156" w:type="dxa"/>
            <w:tcBorders>
              <w:top w:val="nil"/>
              <w:left w:val="nil"/>
              <w:bottom w:val="single" w:sz="8" w:space="0" w:color="auto"/>
              <w:right w:val="single" w:sz="8" w:space="0" w:color="auto"/>
            </w:tcBorders>
            <w:shd w:val="clear" w:color="auto" w:fill="auto"/>
            <w:vAlign w:val="bottom"/>
            <w:hideMark/>
          </w:tcPr>
          <w:p w:rsidR="00831083" w:rsidRPr="00831083" w:rsidRDefault="00831083" w:rsidP="00831083">
            <w:pPr>
              <w:jc w:val="right"/>
              <w:rPr>
                <w:rFonts w:cstheme="minorHAnsi"/>
                <w:b/>
                <w:bCs/>
                <w:sz w:val="20"/>
                <w:szCs w:val="20"/>
              </w:rPr>
            </w:pPr>
            <w:r w:rsidRPr="00831083">
              <w:rPr>
                <w:rFonts w:cstheme="minorHAnsi"/>
                <w:b/>
                <w:bCs/>
                <w:sz w:val="20"/>
                <w:szCs w:val="20"/>
              </w:rPr>
              <w:t>100</w:t>
            </w:r>
          </w:p>
        </w:tc>
      </w:tr>
      <w:tr w:rsidR="00831083" w:rsidRPr="00831083" w:rsidTr="00831083">
        <w:trPr>
          <w:trHeight w:val="271"/>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831083" w:rsidRPr="00831083" w:rsidRDefault="00831083" w:rsidP="00831083">
            <w:pPr>
              <w:jc w:val="center"/>
              <w:rPr>
                <w:rFonts w:cstheme="minorHAnsi"/>
                <w:sz w:val="16"/>
                <w:szCs w:val="16"/>
              </w:rPr>
            </w:pPr>
            <w:r w:rsidRPr="00831083">
              <w:rPr>
                <w:rFonts w:cstheme="minorHAnsi"/>
                <w:sz w:val="16"/>
                <w:szCs w:val="16"/>
              </w:rPr>
              <w:t>1 09 04000 00 0000 110</w:t>
            </w:r>
          </w:p>
        </w:tc>
        <w:tc>
          <w:tcPr>
            <w:tcW w:w="3260" w:type="dxa"/>
            <w:tcBorders>
              <w:top w:val="nil"/>
              <w:left w:val="nil"/>
              <w:bottom w:val="single" w:sz="8" w:space="0" w:color="auto"/>
              <w:right w:val="single" w:sz="8" w:space="0" w:color="auto"/>
            </w:tcBorders>
            <w:shd w:val="clear" w:color="auto" w:fill="auto"/>
            <w:vAlign w:val="bottom"/>
            <w:hideMark/>
          </w:tcPr>
          <w:p w:rsidR="00831083" w:rsidRPr="00831083" w:rsidRDefault="00831083" w:rsidP="00831083">
            <w:pPr>
              <w:jc w:val="both"/>
              <w:rPr>
                <w:rFonts w:cstheme="minorHAnsi"/>
                <w:sz w:val="16"/>
                <w:szCs w:val="16"/>
              </w:rPr>
            </w:pPr>
            <w:r w:rsidRPr="00831083">
              <w:rPr>
                <w:rFonts w:cstheme="minorHAnsi"/>
                <w:sz w:val="16"/>
                <w:szCs w:val="16"/>
              </w:rPr>
              <w:t>Налоги на имущество</w:t>
            </w:r>
          </w:p>
        </w:tc>
        <w:tc>
          <w:tcPr>
            <w:tcW w:w="992" w:type="dxa"/>
            <w:tcBorders>
              <w:top w:val="nil"/>
              <w:left w:val="nil"/>
              <w:bottom w:val="single" w:sz="8" w:space="0" w:color="auto"/>
              <w:right w:val="single" w:sz="8" w:space="0" w:color="auto"/>
            </w:tcBorders>
            <w:shd w:val="clear" w:color="auto" w:fill="auto"/>
            <w:noWrap/>
            <w:vAlign w:val="bottom"/>
            <w:hideMark/>
          </w:tcPr>
          <w:p w:rsidR="00831083" w:rsidRPr="00831083" w:rsidRDefault="00831083" w:rsidP="00831083">
            <w:pPr>
              <w:jc w:val="right"/>
              <w:rPr>
                <w:rFonts w:cstheme="minorHAnsi"/>
                <w:color w:val="000000"/>
                <w:sz w:val="16"/>
                <w:szCs w:val="16"/>
              </w:rPr>
            </w:pPr>
            <w:r w:rsidRPr="00831083">
              <w:rPr>
                <w:rFonts w:cstheme="minorHAnsi"/>
                <w:color w:val="000000"/>
                <w:sz w:val="16"/>
                <w:szCs w:val="16"/>
              </w:rPr>
              <w:t>0</w:t>
            </w:r>
          </w:p>
        </w:tc>
        <w:tc>
          <w:tcPr>
            <w:tcW w:w="1156" w:type="dxa"/>
            <w:tcBorders>
              <w:top w:val="nil"/>
              <w:left w:val="nil"/>
              <w:bottom w:val="single" w:sz="8" w:space="0" w:color="auto"/>
              <w:right w:val="single" w:sz="8" w:space="0" w:color="auto"/>
            </w:tcBorders>
            <w:shd w:val="clear" w:color="auto" w:fill="auto"/>
            <w:vAlign w:val="bottom"/>
            <w:hideMark/>
          </w:tcPr>
          <w:p w:rsidR="00831083" w:rsidRPr="00831083" w:rsidRDefault="00831083" w:rsidP="00831083">
            <w:pPr>
              <w:jc w:val="right"/>
              <w:rPr>
                <w:rFonts w:cstheme="minorHAnsi"/>
                <w:sz w:val="20"/>
                <w:szCs w:val="20"/>
              </w:rPr>
            </w:pPr>
            <w:r w:rsidRPr="00831083">
              <w:rPr>
                <w:rFonts w:cstheme="minorHAnsi"/>
                <w:sz w:val="20"/>
                <w:szCs w:val="20"/>
              </w:rPr>
              <w:t>100</w:t>
            </w:r>
          </w:p>
        </w:tc>
      </w:tr>
      <w:tr w:rsidR="00831083" w:rsidRPr="00831083" w:rsidTr="00831083">
        <w:trPr>
          <w:trHeight w:val="416"/>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831083" w:rsidRPr="00831083" w:rsidRDefault="00831083" w:rsidP="00831083">
            <w:pPr>
              <w:jc w:val="center"/>
              <w:rPr>
                <w:rFonts w:cstheme="minorHAnsi"/>
                <w:sz w:val="16"/>
                <w:szCs w:val="16"/>
              </w:rPr>
            </w:pPr>
            <w:r w:rsidRPr="00831083">
              <w:rPr>
                <w:rFonts w:cstheme="minorHAnsi"/>
                <w:sz w:val="16"/>
                <w:szCs w:val="16"/>
              </w:rPr>
              <w:t>1 09 04050 10 0000 110</w:t>
            </w:r>
          </w:p>
        </w:tc>
        <w:tc>
          <w:tcPr>
            <w:tcW w:w="3260" w:type="dxa"/>
            <w:tcBorders>
              <w:top w:val="nil"/>
              <w:left w:val="nil"/>
              <w:bottom w:val="single" w:sz="8" w:space="0" w:color="auto"/>
              <w:right w:val="single" w:sz="8" w:space="0" w:color="auto"/>
            </w:tcBorders>
            <w:shd w:val="clear" w:color="auto" w:fill="auto"/>
            <w:vAlign w:val="bottom"/>
            <w:hideMark/>
          </w:tcPr>
          <w:p w:rsidR="00831083" w:rsidRPr="00831083" w:rsidRDefault="00831083" w:rsidP="00831083">
            <w:pPr>
              <w:jc w:val="both"/>
              <w:rPr>
                <w:rFonts w:cstheme="minorHAnsi"/>
                <w:sz w:val="16"/>
                <w:szCs w:val="16"/>
              </w:rPr>
            </w:pPr>
            <w:r w:rsidRPr="00831083">
              <w:rPr>
                <w:rFonts w:cstheme="minorHAnsi"/>
                <w:sz w:val="16"/>
                <w:szCs w:val="16"/>
              </w:rPr>
              <w:t>Земельный налог (по обязательствам, возникшим до        1 января 2006 года), мобилизуемый на территориях поселений</w:t>
            </w:r>
          </w:p>
        </w:tc>
        <w:tc>
          <w:tcPr>
            <w:tcW w:w="992" w:type="dxa"/>
            <w:tcBorders>
              <w:top w:val="nil"/>
              <w:left w:val="nil"/>
              <w:bottom w:val="single" w:sz="8" w:space="0" w:color="auto"/>
              <w:right w:val="single" w:sz="8" w:space="0" w:color="auto"/>
            </w:tcBorders>
            <w:shd w:val="clear" w:color="auto" w:fill="auto"/>
            <w:noWrap/>
            <w:vAlign w:val="bottom"/>
            <w:hideMark/>
          </w:tcPr>
          <w:p w:rsidR="00831083" w:rsidRPr="00831083" w:rsidRDefault="00831083" w:rsidP="00831083">
            <w:pPr>
              <w:jc w:val="right"/>
              <w:rPr>
                <w:rFonts w:cstheme="minorHAnsi"/>
                <w:color w:val="000000"/>
                <w:sz w:val="16"/>
                <w:szCs w:val="16"/>
              </w:rPr>
            </w:pPr>
            <w:r w:rsidRPr="00831083">
              <w:rPr>
                <w:rFonts w:cstheme="minorHAnsi"/>
                <w:color w:val="000000"/>
                <w:sz w:val="16"/>
                <w:szCs w:val="16"/>
              </w:rPr>
              <w:t>0</w:t>
            </w:r>
          </w:p>
        </w:tc>
        <w:tc>
          <w:tcPr>
            <w:tcW w:w="1156" w:type="dxa"/>
            <w:tcBorders>
              <w:top w:val="nil"/>
              <w:left w:val="nil"/>
              <w:bottom w:val="single" w:sz="8" w:space="0" w:color="auto"/>
              <w:right w:val="single" w:sz="8" w:space="0" w:color="auto"/>
            </w:tcBorders>
            <w:shd w:val="clear" w:color="auto" w:fill="auto"/>
            <w:vAlign w:val="bottom"/>
            <w:hideMark/>
          </w:tcPr>
          <w:p w:rsidR="00831083" w:rsidRPr="00831083" w:rsidRDefault="00831083" w:rsidP="00831083">
            <w:pPr>
              <w:jc w:val="right"/>
              <w:rPr>
                <w:rFonts w:cstheme="minorHAnsi"/>
                <w:sz w:val="20"/>
                <w:szCs w:val="20"/>
              </w:rPr>
            </w:pPr>
            <w:r w:rsidRPr="00831083">
              <w:rPr>
                <w:rFonts w:cstheme="minorHAnsi"/>
                <w:sz w:val="20"/>
                <w:szCs w:val="20"/>
              </w:rPr>
              <w:t>100</w:t>
            </w:r>
          </w:p>
        </w:tc>
      </w:tr>
    </w:tbl>
    <w:p w:rsidR="00831083" w:rsidRPr="00831083" w:rsidRDefault="00831083" w:rsidP="00831083">
      <w:pPr>
        <w:jc w:val="both"/>
        <w:rPr>
          <w:rFonts w:cstheme="minorHAnsi"/>
          <w:sz w:val="20"/>
          <w:szCs w:val="20"/>
        </w:rPr>
      </w:pPr>
    </w:p>
    <w:p w:rsidR="00831083" w:rsidRPr="00831083" w:rsidRDefault="00831083" w:rsidP="00831083">
      <w:pPr>
        <w:jc w:val="both"/>
        <w:rPr>
          <w:rFonts w:cstheme="minorHAnsi"/>
          <w:sz w:val="20"/>
          <w:szCs w:val="20"/>
        </w:rPr>
      </w:pPr>
    </w:p>
    <w:p w:rsidR="00831083" w:rsidRPr="00831083" w:rsidRDefault="00831083" w:rsidP="00831083">
      <w:pPr>
        <w:jc w:val="right"/>
        <w:rPr>
          <w:rFonts w:cstheme="minorHAnsi"/>
          <w:sz w:val="20"/>
          <w:szCs w:val="20"/>
        </w:rPr>
      </w:pPr>
      <w:r w:rsidRPr="00831083">
        <w:rPr>
          <w:rFonts w:cstheme="minorHAnsi"/>
          <w:b/>
          <w:bCs/>
          <w:sz w:val="20"/>
          <w:szCs w:val="20"/>
        </w:rPr>
        <w:t>приложение №2</w:t>
      </w:r>
    </w:p>
    <w:p w:rsidR="00831083" w:rsidRPr="00831083" w:rsidRDefault="00831083" w:rsidP="00831083">
      <w:pPr>
        <w:jc w:val="right"/>
        <w:rPr>
          <w:rFonts w:cstheme="minorHAnsi"/>
          <w:sz w:val="20"/>
          <w:szCs w:val="20"/>
        </w:rPr>
      </w:pPr>
      <w:r w:rsidRPr="00831083">
        <w:rPr>
          <w:rFonts w:cstheme="minorHAnsi"/>
          <w:sz w:val="20"/>
          <w:szCs w:val="20"/>
        </w:rPr>
        <w:t>к решению Думы МО "Олонки" №103 от 14.12.15.</w:t>
      </w:r>
    </w:p>
    <w:p w:rsidR="00831083" w:rsidRPr="00831083" w:rsidRDefault="00831083" w:rsidP="00831083">
      <w:pPr>
        <w:jc w:val="right"/>
        <w:rPr>
          <w:rFonts w:cstheme="minorHAnsi"/>
          <w:sz w:val="20"/>
          <w:szCs w:val="20"/>
        </w:rPr>
      </w:pPr>
      <w:r w:rsidRPr="00831083">
        <w:rPr>
          <w:rFonts w:cstheme="minorHAnsi"/>
          <w:sz w:val="20"/>
          <w:szCs w:val="20"/>
        </w:rPr>
        <w:t>"О бюджете МО "Олонки на 2016 год"</w:t>
      </w:r>
    </w:p>
    <w:tbl>
      <w:tblPr>
        <w:tblW w:w="6527" w:type="dxa"/>
        <w:tblInd w:w="93" w:type="dxa"/>
        <w:tblLook w:val="04A0"/>
      </w:tblPr>
      <w:tblGrid>
        <w:gridCol w:w="1858"/>
        <w:gridCol w:w="662"/>
        <w:gridCol w:w="3165"/>
        <w:gridCol w:w="506"/>
        <w:gridCol w:w="336"/>
      </w:tblGrid>
      <w:tr w:rsidR="00831083" w:rsidRPr="00831083" w:rsidTr="00831083">
        <w:trPr>
          <w:trHeight w:val="255"/>
        </w:trPr>
        <w:tc>
          <w:tcPr>
            <w:tcW w:w="2520"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p>
        </w:tc>
        <w:tc>
          <w:tcPr>
            <w:tcW w:w="3671"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336" w:type="dxa"/>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p>
        </w:tc>
      </w:tr>
      <w:tr w:rsidR="00831083" w:rsidRPr="00831083" w:rsidTr="00831083">
        <w:trPr>
          <w:trHeight w:val="255"/>
        </w:trPr>
        <w:tc>
          <w:tcPr>
            <w:tcW w:w="6527" w:type="dxa"/>
            <w:gridSpan w:val="5"/>
            <w:tcBorders>
              <w:top w:val="nil"/>
              <w:left w:val="nil"/>
              <w:bottom w:val="nil"/>
              <w:right w:val="nil"/>
            </w:tcBorders>
            <w:shd w:val="clear" w:color="auto" w:fill="auto"/>
            <w:noWrap/>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 xml:space="preserve">Прогнозируемые доходы </w:t>
            </w:r>
          </w:p>
        </w:tc>
      </w:tr>
      <w:tr w:rsidR="00831083" w:rsidRPr="00831083" w:rsidTr="00831083">
        <w:trPr>
          <w:trHeight w:val="255"/>
        </w:trPr>
        <w:tc>
          <w:tcPr>
            <w:tcW w:w="6527" w:type="dxa"/>
            <w:gridSpan w:val="5"/>
            <w:tcBorders>
              <w:top w:val="nil"/>
              <w:left w:val="nil"/>
              <w:bottom w:val="nil"/>
              <w:right w:val="nil"/>
            </w:tcBorders>
            <w:shd w:val="clear" w:color="auto" w:fill="auto"/>
            <w:noWrap/>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бюджета  МО "Олонки" на 2016 год.</w:t>
            </w:r>
          </w:p>
        </w:tc>
      </w:tr>
      <w:tr w:rsidR="00831083" w:rsidRPr="00831083" w:rsidTr="00831083">
        <w:trPr>
          <w:trHeight w:val="270"/>
        </w:trPr>
        <w:tc>
          <w:tcPr>
            <w:tcW w:w="1858"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3827"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842"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r w:rsidRPr="00831083">
              <w:rPr>
                <w:rFonts w:cstheme="minorHAnsi"/>
                <w:b/>
                <w:bCs/>
                <w:sz w:val="20"/>
                <w:szCs w:val="20"/>
              </w:rPr>
              <w:t>тыс. рублей</w:t>
            </w:r>
          </w:p>
        </w:tc>
      </w:tr>
      <w:tr w:rsidR="00831083" w:rsidRPr="00831083" w:rsidTr="00831083">
        <w:trPr>
          <w:trHeight w:val="270"/>
        </w:trPr>
        <w:tc>
          <w:tcPr>
            <w:tcW w:w="1858" w:type="dxa"/>
            <w:tcBorders>
              <w:top w:val="single" w:sz="8" w:space="0" w:color="auto"/>
              <w:left w:val="single" w:sz="8" w:space="0" w:color="auto"/>
              <w:bottom w:val="nil"/>
              <w:right w:val="single" w:sz="8"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 xml:space="preserve">код </w:t>
            </w:r>
            <w:proofErr w:type="gramStart"/>
            <w:r w:rsidRPr="00831083">
              <w:rPr>
                <w:rFonts w:cstheme="minorHAnsi"/>
                <w:b/>
                <w:bCs/>
                <w:sz w:val="16"/>
                <w:szCs w:val="16"/>
              </w:rPr>
              <w:t>бюджетной</w:t>
            </w:r>
            <w:proofErr w:type="gramEnd"/>
          </w:p>
        </w:tc>
        <w:tc>
          <w:tcPr>
            <w:tcW w:w="3827" w:type="dxa"/>
            <w:gridSpan w:val="2"/>
            <w:tcBorders>
              <w:top w:val="single" w:sz="8" w:space="0" w:color="auto"/>
              <w:left w:val="nil"/>
              <w:bottom w:val="nil"/>
              <w:right w:val="nil"/>
            </w:tcBorders>
            <w:shd w:val="clear" w:color="auto" w:fill="auto"/>
            <w:noWrap/>
            <w:vAlign w:val="bottom"/>
            <w:hideMark/>
          </w:tcPr>
          <w:p w:rsidR="00831083" w:rsidRPr="00831083" w:rsidRDefault="00831083" w:rsidP="00831083">
            <w:pPr>
              <w:jc w:val="center"/>
              <w:rPr>
                <w:rFonts w:cstheme="minorHAnsi"/>
                <w:b/>
                <w:bCs/>
                <w:sz w:val="16"/>
                <w:szCs w:val="16"/>
              </w:rPr>
            </w:pPr>
            <w:r w:rsidRPr="00831083">
              <w:rPr>
                <w:rFonts w:cstheme="minorHAnsi"/>
                <w:b/>
                <w:bCs/>
                <w:sz w:val="16"/>
                <w:szCs w:val="16"/>
              </w:rPr>
              <w:t>доходы</w:t>
            </w:r>
          </w:p>
        </w:tc>
        <w:tc>
          <w:tcPr>
            <w:tcW w:w="842" w:type="dxa"/>
            <w:gridSpan w:val="2"/>
            <w:tcBorders>
              <w:top w:val="single" w:sz="8" w:space="0" w:color="auto"/>
              <w:left w:val="single" w:sz="8" w:space="0" w:color="auto"/>
              <w:bottom w:val="nil"/>
              <w:right w:val="single" w:sz="8" w:space="0" w:color="auto"/>
            </w:tcBorders>
            <w:shd w:val="clear" w:color="auto" w:fill="auto"/>
            <w:vAlign w:val="bottom"/>
            <w:hideMark/>
          </w:tcPr>
          <w:p w:rsidR="00831083" w:rsidRPr="00831083" w:rsidRDefault="00831083" w:rsidP="00831083">
            <w:pPr>
              <w:jc w:val="center"/>
              <w:rPr>
                <w:rFonts w:cstheme="minorHAnsi"/>
                <w:b/>
                <w:bCs/>
                <w:sz w:val="16"/>
                <w:szCs w:val="16"/>
              </w:rPr>
            </w:pPr>
            <w:r w:rsidRPr="00831083">
              <w:rPr>
                <w:rFonts w:cstheme="minorHAnsi"/>
                <w:b/>
                <w:bCs/>
                <w:sz w:val="16"/>
                <w:szCs w:val="16"/>
              </w:rPr>
              <w:t xml:space="preserve">план       </w:t>
            </w:r>
          </w:p>
        </w:tc>
      </w:tr>
      <w:tr w:rsidR="00831083" w:rsidRPr="00831083" w:rsidTr="00831083">
        <w:trPr>
          <w:trHeight w:val="270"/>
        </w:trPr>
        <w:tc>
          <w:tcPr>
            <w:tcW w:w="1858" w:type="dxa"/>
            <w:tcBorders>
              <w:top w:val="nil"/>
              <w:left w:val="single" w:sz="8" w:space="0" w:color="auto"/>
              <w:bottom w:val="nil"/>
              <w:right w:val="single" w:sz="8"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классификации РФ</w:t>
            </w:r>
          </w:p>
        </w:tc>
        <w:tc>
          <w:tcPr>
            <w:tcW w:w="3827" w:type="dxa"/>
            <w:gridSpan w:val="2"/>
            <w:tcBorders>
              <w:top w:val="nil"/>
              <w:left w:val="nil"/>
              <w:bottom w:val="nil"/>
              <w:right w:val="nil"/>
            </w:tcBorders>
            <w:shd w:val="clear" w:color="auto" w:fill="auto"/>
            <w:noWrap/>
            <w:vAlign w:val="bottom"/>
            <w:hideMark/>
          </w:tcPr>
          <w:p w:rsidR="00831083" w:rsidRPr="00831083" w:rsidRDefault="00831083" w:rsidP="00831083">
            <w:pPr>
              <w:jc w:val="center"/>
              <w:rPr>
                <w:rFonts w:cstheme="minorHAnsi"/>
                <w:b/>
                <w:bCs/>
                <w:sz w:val="16"/>
                <w:szCs w:val="16"/>
              </w:rPr>
            </w:pPr>
            <w:r w:rsidRPr="00831083">
              <w:rPr>
                <w:rFonts w:cstheme="minorHAnsi"/>
                <w:b/>
                <w:bCs/>
                <w:sz w:val="16"/>
                <w:szCs w:val="16"/>
              </w:rPr>
              <w:t> </w:t>
            </w:r>
          </w:p>
        </w:tc>
        <w:tc>
          <w:tcPr>
            <w:tcW w:w="842" w:type="dxa"/>
            <w:gridSpan w:val="2"/>
            <w:tcBorders>
              <w:top w:val="nil"/>
              <w:left w:val="single" w:sz="8" w:space="0" w:color="auto"/>
              <w:bottom w:val="single" w:sz="8" w:space="0" w:color="auto"/>
              <w:right w:val="single" w:sz="8" w:space="0" w:color="auto"/>
            </w:tcBorders>
            <w:shd w:val="clear" w:color="auto" w:fill="auto"/>
            <w:vAlign w:val="bottom"/>
            <w:hideMark/>
          </w:tcPr>
          <w:p w:rsidR="00831083" w:rsidRPr="00831083" w:rsidRDefault="00831083" w:rsidP="00831083">
            <w:pPr>
              <w:rPr>
                <w:rFonts w:cstheme="minorHAnsi"/>
                <w:b/>
                <w:bCs/>
                <w:sz w:val="16"/>
                <w:szCs w:val="16"/>
              </w:rPr>
            </w:pPr>
            <w:r w:rsidRPr="00831083">
              <w:rPr>
                <w:rFonts w:cstheme="minorHAnsi"/>
                <w:b/>
                <w:bCs/>
                <w:sz w:val="16"/>
                <w:szCs w:val="16"/>
              </w:rPr>
              <w:t>2016 год</w:t>
            </w:r>
          </w:p>
        </w:tc>
      </w:tr>
      <w:tr w:rsidR="00831083" w:rsidRPr="00831083" w:rsidTr="00831083">
        <w:trPr>
          <w:trHeight w:val="270"/>
        </w:trPr>
        <w:tc>
          <w:tcPr>
            <w:tcW w:w="18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31083" w:rsidRPr="00831083" w:rsidRDefault="00831083" w:rsidP="00831083">
            <w:pPr>
              <w:jc w:val="center"/>
              <w:rPr>
                <w:rFonts w:cstheme="minorHAnsi"/>
                <w:sz w:val="16"/>
                <w:szCs w:val="16"/>
              </w:rPr>
            </w:pPr>
            <w:r w:rsidRPr="00831083">
              <w:rPr>
                <w:rFonts w:cstheme="minorHAnsi"/>
                <w:sz w:val="16"/>
                <w:szCs w:val="16"/>
              </w:rPr>
              <w:t>1</w:t>
            </w:r>
          </w:p>
        </w:tc>
        <w:tc>
          <w:tcPr>
            <w:tcW w:w="3827" w:type="dxa"/>
            <w:gridSpan w:val="2"/>
            <w:tcBorders>
              <w:top w:val="single" w:sz="8" w:space="0" w:color="auto"/>
              <w:left w:val="nil"/>
              <w:bottom w:val="single" w:sz="8" w:space="0" w:color="auto"/>
              <w:right w:val="single" w:sz="4" w:space="0" w:color="auto"/>
            </w:tcBorders>
            <w:shd w:val="clear" w:color="auto" w:fill="auto"/>
            <w:vAlign w:val="bottom"/>
            <w:hideMark/>
          </w:tcPr>
          <w:p w:rsidR="00831083" w:rsidRPr="00831083" w:rsidRDefault="00831083" w:rsidP="00831083">
            <w:pPr>
              <w:jc w:val="center"/>
              <w:rPr>
                <w:rFonts w:cstheme="minorHAnsi"/>
                <w:sz w:val="16"/>
                <w:szCs w:val="16"/>
              </w:rPr>
            </w:pPr>
            <w:r w:rsidRPr="00831083">
              <w:rPr>
                <w:rFonts w:cstheme="minorHAnsi"/>
                <w:sz w:val="16"/>
                <w:szCs w:val="16"/>
              </w:rPr>
              <w:t>2</w:t>
            </w:r>
          </w:p>
        </w:tc>
        <w:tc>
          <w:tcPr>
            <w:tcW w:w="842" w:type="dxa"/>
            <w:gridSpan w:val="2"/>
            <w:tcBorders>
              <w:top w:val="nil"/>
              <w:left w:val="nil"/>
              <w:bottom w:val="single" w:sz="8" w:space="0" w:color="auto"/>
              <w:right w:val="single" w:sz="8" w:space="0" w:color="auto"/>
            </w:tcBorders>
            <w:shd w:val="clear" w:color="auto" w:fill="auto"/>
            <w:noWrap/>
            <w:vAlign w:val="bottom"/>
            <w:hideMark/>
          </w:tcPr>
          <w:p w:rsidR="00831083" w:rsidRPr="00831083" w:rsidRDefault="00831083" w:rsidP="00831083">
            <w:pPr>
              <w:jc w:val="center"/>
              <w:rPr>
                <w:rFonts w:cstheme="minorHAnsi"/>
                <w:sz w:val="16"/>
                <w:szCs w:val="16"/>
              </w:rPr>
            </w:pPr>
            <w:r w:rsidRPr="00831083">
              <w:rPr>
                <w:rFonts w:cstheme="minorHAnsi"/>
                <w:sz w:val="16"/>
                <w:szCs w:val="16"/>
              </w:rPr>
              <w:t>3</w:t>
            </w:r>
          </w:p>
        </w:tc>
      </w:tr>
      <w:tr w:rsidR="00831083" w:rsidRPr="00831083" w:rsidTr="00831083">
        <w:trPr>
          <w:trHeight w:val="270"/>
        </w:trPr>
        <w:tc>
          <w:tcPr>
            <w:tcW w:w="1858" w:type="dxa"/>
            <w:tcBorders>
              <w:top w:val="nil"/>
              <w:left w:val="single" w:sz="8" w:space="0" w:color="auto"/>
              <w:bottom w:val="nil"/>
              <w:right w:val="single" w:sz="4"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000 0 00 00000 00 0000 000</w:t>
            </w:r>
          </w:p>
        </w:tc>
        <w:tc>
          <w:tcPr>
            <w:tcW w:w="3827" w:type="dxa"/>
            <w:gridSpan w:val="2"/>
            <w:tcBorders>
              <w:top w:val="nil"/>
              <w:left w:val="nil"/>
              <w:bottom w:val="nil"/>
              <w:right w:val="single" w:sz="4" w:space="0" w:color="auto"/>
            </w:tcBorders>
            <w:shd w:val="clear" w:color="auto" w:fill="auto"/>
            <w:vAlign w:val="bottom"/>
            <w:hideMark/>
          </w:tcPr>
          <w:p w:rsidR="00831083" w:rsidRPr="00831083" w:rsidRDefault="00831083" w:rsidP="00831083">
            <w:pPr>
              <w:rPr>
                <w:rFonts w:cstheme="minorHAnsi"/>
                <w:b/>
                <w:bCs/>
                <w:sz w:val="16"/>
                <w:szCs w:val="16"/>
              </w:rPr>
            </w:pPr>
            <w:r w:rsidRPr="00831083">
              <w:rPr>
                <w:rFonts w:cstheme="minorHAnsi"/>
                <w:b/>
                <w:bCs/>
                <w:sz w:val="16"/>
                <w:szCs w:val="16"/>
              </w:rPr>
              <w:t>ИТОГО ДОХОДОВ</w:t>
            </w:r>
          </w:p>
        </w:tc>
        <w:tc>
          <w:tcPr>
            <w:tcW w:w="842" w:type="dxa"/>
            <w:gridSpan w:val="2"/>
            <w:tcBorders>
              <w:top w:val="nil"/>
              <w:left w:val="nil"/>
              <w:bottom w:val="nil"/>
              <w:right w:val="single" w:sz="8" w:space="0" w:color="auto"/>
            </w:tcBorders>
            <w:shd w:val="clear" w:color="auto" w:fill="auto"/>
            <w:noWrap/>
            <w:vAlign w:val="bottom"/>
            <w:hideMark/>
          </w:tcPr>
          <w:p w:rsidR="00831083" w:rsidRPr="00831083" w:rsidRDefault="00831083" w:rsidP="00831083">
            <w:pPr>
              <w:jc w:val="right"/>
              <w:rPr>
                <w:rFonts w:cstheme="minorHAnsi"/>
                <w:b/>
                <w:bCs/>
                <w:sz w:val="16"/>
                <w:szCs w:val="16"/>
              </w:rPr>
            </w:pPr>
            <w:r w:rsidRPr="00831083">
              <w:rPr>
                <w:rFonts w:cstheme="minorHAnsi"/>
                <w:b/>
                <w:bCs/>
                <w:sz w:val="16"/>
                <w:szCs w:val="16"/>
              </w:rPr>
              <w:t>10 197,9</w:t>
            </w:r>
          </w:p>
        </w:tc>
      </w:tr>
      <w:tr w:rsidR="00831083" w:rsidRPr="00831083" w:rsidTr="00831083">
        <w:trPr>
          <w:trHeight w:val="270"/>
        </w:trPr>
        <w:tc>
          <w:tcPr>
            <w:tcW w:w="1858" w:type="dxa"/>
            <w:tcBorders>
              <w:top w:val="single" w:sz="8" w:space="0" w:color="auto"/>
              <w:left w:val="single" w:sz="8" w:space="0" w:color="auto"/>
              <w:bottom w:val="nil"/>
              <w:right w:val="single" w:sz="4"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000 1 00 00000 00 0000 000</w:t>
            </w:r>
          </w:p>
        </w:tc>
        <w:tc>
          <w:tcPr>
            <w:tcW w:w="3827" w:type="dxa"/>
            <w:gridSpan w:val="2"/>
            <w:tcBorders>
              <w:top w:val="single" w:sz="8" w:space="0" w:color="auto"/>
              <w:left w:val="nil"/>
              <w:bottom w:val="nil"/>
              <w:right w:val="single" w:sz="4" w:space="0" w:color="auto"/>
            </w:tcBorders>
            <w:shd w:val="clear" w:color="auto" w:fill="auto"/>
            <w:vAlign w:val="bottom"/>
            <w:hideMark/>
          </w:tcPr>
          <w:p w:rsidR="00831083" w:rsidRPr="00831083" w:rsidRDefault="00831083" w:rsidP="00831083">
            <w:pPr>
              <w:rPr>
                <w:rFonts w:cstheme="minorHAnsi"/>
                <w:b/>
                <w:bCs/>
                <w:sz w:val="16"/>
                <w:szCs w:val="16"/>
              </w:rPr>
            </w:pPr>
            <w:r w:rsidRPr="00831083">
              <w:rPr>
                <w:rFonts w:cstheme="minorHAnsi"/>
                <w:b/>
                <w:bCs/>
                <w:sz w:val="16"/>
                <w:szCs w:val="16"/>
              </w:rPr>
              <w:t>Налоговые и неналоговые доходы</w:t>
            </w:r>
          </w:p>
        </w:tc>
        <w:tc>
          <w:tcPr>
            <w:tcW w:w="842" w:type="dxa"/>
            <w:gridSpan w:val="2"/>
            <w:tcBorders>
              <w:top w:val="single" w:sz="8" w:space="0" w:color="auto"/>
              <w:left w:val="nil"/>
              <w:bottom w:val="nil"/>
              <w:right w:val="single" w:sz="8" w:space="0" w:color="auto"/>
            </w:tcBorders>
            <w:shd w:val="clear" w:color="auto" w:fill="auto"/>
            <w:noWrap/>
            <w:vAlign w:val="bottom"/>
            <w:hideMark/>
          </w:tcPr>
          <w:p w:rsidR="00831083" w:rsidRPr="00831083" w:rsidRDefault="00831083" w:rsidP="00831083">
            <w:pPr>
              <w:jc w:val="right"/>
              <w:rPr>
                <w:rFonts w:cstheme="minorHAnsi"/>
                <w:b/>
                <w:bCs/>
                <w:sz w:val="16"/>
                <w:szCs w:val="16"/>
              </w:rPr>
            </w:pPr>
            <w:r w:rsidRPr="00831083">
              <w:rPr>
                <w:rFonts w:cstheme="minorHAnsi"/>
                <w:b/>
                <w:bCs/>
                <w:sz w:val="16"/>
                <w:szCs w:val="16"/>
              </w:rPr>
              <w:t>5 859,8</w:t>
            </w:r>
          </w:p>
        </w:tc>
      </w:tr>
      <w:tr w:rsidR="00831083" w:rsidRPr="00831083" w:rsidTr="00831083">
        <w:trPr>
          <w:trHeight w:val="270"/>
        </w:trPr>
        <w:tc>
          <w:tcPr>
            <w:tcW w:w="18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182 1 00 00000 00 0000 000</w:t>
            </w:r>
          </w:p>
        </w:tc>
        <w:tc>
          <w:tcPr>
            <w:tcW w:w="3827" w:type="dxa"/>
            <w:gridSpan w:val="2"/>
            <w:tcBorders>
              <w:top w:val="single" w:sz="8" w:space="0" w:color="auto"/>
              <w:left w:val="nil"/>
              <w:bottom w:val="single" w:sz="8" w:space="0" w:color="auto"/>
              <w:right w:val="single" w:sz="4" w:space="0" w:color="auto"/>
            </w:tcBorders>
            <w:shd w:val="clear" w:color="auto" w:fill="auto"/>
            <w:vAlign w:val="bottom"/>
            <w:hideMark/>
          </w:tcPr>
          <w:p w:rsidR="00831083" w:rsidRPr="00831083" w:rsidRDefault="00831083" w:rsidP="00831083">
            <w:pPr>
              <w:rPr>
                <w:rFonts w:cstheme="minorHAnsi"/>
                <w:b/>
                <w:bCs/>
                <w:sz w:val="16"/>
                <w:szCs w:val="16"/>
              </w:rPr>
            </w:pPr>
            <w:r w:rsidRPr="00831083">
              <w:rPr>
                <w:rFonts w:cstheme="minorHAnsi"/>
                <w:b/>
                <w:bCs/>
                <w:sz w:val="16"/>
                <w:szCs w:val="16"/>
              </w:rPr>
              <w:t>Налоговые доходы</w:t>
            </w:r>
          </w:p>
        </w:tc>
        <w:tc>
          <w:tcPr>
            <w:tcW w:w="842" w:type="dxa"/>
            <w:gridSpan w:val="2"/>
            <w:tcBorders>
              <w:top w:val="single" w:sz="8" w:space="0" w:color="auto"/>
              <w:left w:val="nil"/>
              <w:bottom w:val="single" w:sz="8" w:space="0" w:color="auto"/>
              <w:right w:val="single" w:sz="8" w:space="0" w:color="auto"/>
            </w:tcBorders>
            <w:shd w:val="clear" w:color="auto" w:fill="auto"/>
            <w:noWrap/>
            <w:vAlign w:val="bottom"/>
            <w:hideMark/>
          </w:tcPr>
          <w:p w:rsidR="00831083" w:rsidRPr="00831083" w:rsidRDefault="00831083" w:rsidP="00831083">
            <w:pPr>
              <w:jc w:val="right"/>
              <w:rPr>
                <w:rFonts w:cstheme="minorHAnsi"/>
                <w:b/>
                <w:bCs/>
                <w:sz w:val="16"/>
                <w:szCs w:val="16"/>
              </w:rPr>
            </w:pPr>
            <w:r w:rsidRPr="00831083">
              <w:rPr>
                <w:rFonts w:cstheme="minorHAnsi"/>
                <w:b/>
                <w:bCs/>
                <w:sz w:val="16"/>
                <w:szCs w:val="16"/>
              </w:rPr>
              <w:t>5 484,8</w:t>
            </w:r>
          </w:p>
        </w:tc>
      </w:tr>
      <w:tr w:rsidR="00831083" w:rsidRPr="00831083" w:rsidTr="00831083">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182 1 01 02000 01 0000 110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b/>
                <w:bCs/>
                <w:sz w:val="16"/>
                <w:szCs w:val="16"/>
              </w:rPr>
            </w:pPr>
            <w:r w:rsidRPr="00831083">
              <w:rPr>
                <w:rFonts w:cstheme="minorHAnsi"/>
                <w:b/>
                <w:bCs/>
                <w:sz w:val="16"/>
                <w:szCs w:val="16"/>
              </w:rPr>
              <w:t>Налог на доходы физических лиц</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b/>
                <w:bCs/>
                <w:sz w:val="16"/>
                <w:szCs w:val="16"/>
              </w:rPr>
            </w:pPr>
            <w:r w:rsidRPr="00831083">
              <w:rPr>
                <w:rFonts w:cstheme="minorHAnsi"/>
                <w:b/>
                <w:bCs/>
                <w:sz w:val="16"/>
                <w:szCs w:val="16"/>
              </w:rPr>
              <w:t>1 442,5</w:t>
            </w:r>
          </w:p>
        </w:tc>
      </w:tr>
      <w:tr w:rsidR="00831083" w:rsidRPr="00831083" w:rsidTr="00831083">
        <w:trPr>
          <w:trHeight w:val="109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lastRenderedPageBreak/>
              <w:t>182 1 01 02010 01 0000 110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 xml:space="preserve">Налог на доходы физических лиц с доходов, источником </w:t>
            </w:r>
            <w:proofErr w:type="spellStart"/>
            <w:r w:rsidRPr="00831083">
              <w:rPr>
                <w:rFonts w:cstheme="minorHAnsi"/>
                <w:sz w:val="16"/>
                <w:szCs w:val="16"/>
              </w:rPr>
              <w:t>каторых</w:t>
            </w:r>
            <w:proofErr w:type="spellEnd"/>
            <w:r w:rsidRPr="00831083">
              <w:rPr>
                <w:rFonts w:cstheme="minorHAnsi"/>
                <w:sz w:val="16"/>
                <w:szCs w:val="16"/>
              </w:rPr>
              <w:t xml:space="preserve"> является </w:t>
            </w:r>
            <w:proofErr w:type="spellStart"/>
            <w:r w:rsidRPr="00831083">
              <w:rPr>
                <w:rFonts w:cstheme="minorHAnsi"/>
                <w:sz w:val="16"/>
                <w:szCs w:val="16"/>
              </w:rPr>
              <w:t>налогвый</w:t>
            </w:r>
            <w:proofErr w:type="spellEnd"/>
            <w:r w:rsidRPr="00831083">
              <w:rPr>
                <w:rFonts w:cstheme="minorHAnsi"/>
                <w:sz w:val="16"/>
                <w:szCs w:val="16"/>
              </w:rPr>
              <w:t xml:space="preserve"> агент, за исключением доходов, в отношении которых исчисление и уплата налога осуществляются в соответствии со ст.227,227.1 и 228 НК РФ</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1 425,0</w:t>
            </w:r>
          </w:p>
        </w:tc>
      </w:tr>
      <w:tr w:rsidR="00831083" w:rsidRPr="00831083" w:rsidTr="00831083">
        <w:trPr>
          <w:trHeight w:val="3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182 1 01 02020 01 0000 110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Налог на доходы физических лиц</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1,5</w:t>
            </w:r>
          </w:p>
        </w:tc>
      </w:tr>
      <w:tr w:rsidR="00831083" w:rsidRPr="00831083" w:rsidTr="00831083">
        <w:trPr>
          <w:trHeight w:val="33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182 1 01 02030 01 0000 110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Налог на доходы физических лиц</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15,0</w:t>
            </w:r>
          </w:p>
        </w:tc>
      </w:tr>
      <w:tr w:rsidR="00831083" w:rsidRPr="00831083" w:rsidTr="00831083">
        <w:trPr>
          <w:trHeight w:val="33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182 1 01 02040 01 0000 110</w:t>
            </w:r>
          </w:p>
        </w:tc>
        <w:tc>
          <w:tcPr>
            <w:tcW w:w="3827" w:type="dxa"/>
            <w:gridSpan w:val="2"/>
            <w:tcBorders>
              <w:top w:val="nil"/>
              <w:left w:val="nil"/>
              <w:bottom w:val="single" w:sz="8"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Налог на доходы физических лиц</w:t>
            </w:r>
          </w:p>
        </w:tc>
        <w:tc>
          <w:tcPr>
            <w:tcW w:w="842" w:type="dxa"/>
            <w:gridSpan w:val="2"/>
            <w:tcBorders>
              <w:top w:val="nil"/>
              <w:left w:val="nil"/>
              <w:bottom w:val="single" w:sz="8"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1,0</w:t>
            </w:r>
          </w:p>
        </w:tc>
      </w:tr>
      <w:tr w:rsidR="00831083" w:rsidRPr="00831083" w:rsidTr="00831083">
        <w:trPr>
          <w:trHeight w:val="34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182 1 03 02000 01 0000 110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b/>
                <w:bCs/>
                <w:sz w:val="16"/>
                <w:szCs w:val="16"/>
              </w:rPr>
            </w:pPr>
            <w:r w:rsidRPr="00831083">
              <w:rPr>
                <w:rFonts w:cstheme="minorHAnsi"/>
                <w:b/>
                <w:bCs/>
                <w:sz w:val="16"/>
                <w:szCs w:val="16"/>
              </w:rPr>
              <w:t>Доходы от уплаты акцизов</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b/>
                <w:bCs/>
                <w:sz w:val="16"/>
                <w:szCs w:val="16"/>
              </w:rPr>
            </w:pPr>
            <w:r w:rsidRPr="00831083">
              <w:rPr>
                <w:rFonts w:cstheme="minorHAnsi"/>
                <w:b/>
                <w:bCs/>
                <w:sz w:val="16"/>
                <w:szCs w:val="16"/>
              </w:rPr>
              <w:t>1 833,3</w:t>
            </w:r>
          </w:p>
        </w:tc>
      </w:tr>
      <w:tr w:rsidR="00831083" w:rsidRPr="00831083" w:rsidTr="00831083">
        <w:trPr>
          <w:trHeight w:val="34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182 1 03 02230 01 0000 110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Доходы от уплаты акцизов на дизельное топливо</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650,5</w:t>
            </w:r>
          </w:p>
        </w:tc>
      </w:tr>
      <w:tr w:rsidR="00831083" w:rsidRPr="00831083" w:rsidTr="00831083">
        <w:trPr>
          <w:trHeight w:val="54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182 1 03 02240 01 0000 110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Доходы от уплаты акцизов на моторные масла для дизельных и (или) карбюраторных (</w:t>
            </w:r>
            <w:proofErr w:type="spellStart"/>
            <w:r w:rsidRPr="00831083">
              <w:rPr>
                <w:rFonts w:cstheme="minorHAnsi"/>
                <w:sz w:val="16"/>
                <w:szCs w:val="16"/>
              </w:rPr>
              <w:t>инжекторных</w:t>
            </w:r>
            <w:proofErr w:type="spellEnd"/>
            <w:r w:rsidRPr="00831083">
              <w:rPr>
                <w:rFonts w:cstheme="minorHAnsi"/>
                <w:sz w:val="16"/>
                <w:szCs w:val="16"/>
              </w:rPr>
              <w:t>) двигателей</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9,9</w:t>
            </w:r>
          </w:p>
        </w:tc>
      </w:tr>
      <w:tr w:rsidR="00831083" w:rsidRPr="00831083" w:rsidTr="00831083">
        <w:trPr>
          <w:trHeight w:val="48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182 1 03 02250 01 0000 110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Доходы от уплаты акцизов на автомобильный бензин, производимый на территории РФ</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1 419,8</w:t>
            </w:r>
          </w:p>
        </w:tc>
      </w:tr>
      <w:tr w:rsidR="00831083" w:rsidRPr="00831083" w:rsidTr="00831083">
        <w:trPr>
          <w:trHeight w:val="49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182 1 03 02260 01 0000 110</w:t>
            </w:r>
          </w:p>
        </w:tc>
        <w:tc>
          <w:tcPr>
            <w:tcW w:w="3827" w:type="dxa"/>
            <w:gridSpan w:val="2"/>
            <w:tcBorders>
              <w:top w:val="nil"/>
              <w:left w:val="nil"/>
              <w:bottom w:val="single" w:sz="8"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Доходы от акцизов на прямогонный бензин, производимый на территории РФ</w:t>
            </w:r>
          </w:p>
        </w:tc>
        <w:tc>
          <w:tcPr>
            <w:tcW w:w="842" w:type="dxa"/>
            <w:gridSpan w:val="2"/>
            <w:tcBorders>
              <w:top w:val="nil"/>
              <w:left w:val="nil"/>
              <w:bottom w:val="single" w:sz="8"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-246,9</w:t>
            </w:r>
          </w:p>
        </w:tc>
      </w:tr>
      <w:tr w:rsidR="00831083" w:rsidRPr="00831083" w:rsidTr="00831083">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182 1 05 00000 00 0000 000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b/>
                <w:bCs/>
                <w:sz w:val="16"/>
                <w:szCs w:val="16"/>
              </w:rPr>
            </w:pPr>
            <w:r w:rsidRPr="00831083">
              <w:rPr>
                <w:rFonts w:cstheme="minorHAnsi"/>
                <w:b/>
                <w:bCs/>
                <w:sz w:val="16"/>
                <w:szCs w:val="16"/>
              </w:rPr>
              <w:t>Налоги на совокупный доход</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b/>
                <w:bCs/>
                <w:sz w:val="16"/>
                <w:szCs w:val="16"/>
              </w:rPr>
            </w:pPr>
            <w:r w:rsidRPr="00831083">
              <w:rPr>
                <w:rFonts w:cstheme="minorHAnsi"/>
                <w:b/>
                <w:bCs/>
                <w:sz w:val="16"/>
                <w:szCs w:val="16"/>
              </w:rPr>
              <w:t>21,0</w:t>
            </w:r>
          </w:p>
        </w:tc>
      </w:tr>
      <w:tr w:rsidR="00831083" w:rsidRPr="00831083" w:rsidTr="00831083">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182 1 05 03010 01 0000 110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Единый сельскохозяйственный налог</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20,0</w:t>
            </w:r>
          </w:p>
        </w:tc>
      </w:tr>
      <w:tr w:rsidR="00831083" w:rsidRPr="00831083" w:rsidTr="00831083">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182 1 05 03020 01 0000 110</w:t>
            </w:r>
          </w:p>
        </w:tc>
        <w:tc>
          <w:tcPr>
            <w:tcW w:w="3827" w:type="dxa"/>
            <w:gridSpan w:val="2"/>
            <w:tcBorders>
              <w:top w:val="nil"/>
              <w:left w:val="nil"/>
              <w:bottom w:val="single" w:sz="8"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Единый сельскохозяйственный налог</w:t>
            </w:r>
          </w:p>
        </w:tc>
        <w:tc>
          <w:tcPr>
            <w:tcW w:w="842" w:type="dxa"/>
            <w:gridSpan w:val="2"/>
            <w:tcBorders>
              <w:top w:val="nil"/>
              <w:left w:val="nil"/>
              <w:bottom w:val="single" w:sz="8"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1,0</w:t>
            </w:r>
          </w:p>
        </w:tc>
      </w:tr>
      <w:tr w:rsidR="00831083" w:rsidRPr="00831083" w:rsidTr="00831083">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182 1 06 00000 00 0000 000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b/>
                <w:bCs/>
                <w:sz w:val="16"/>
                <w:szCs w:val="16"/>
              </w:rPr>
            </w:pPr>
            <w:r w:rsidRPr="00831083">
              <w:rPr>
                <w:rFonts w:cstheme="minorHAnsi"/>
                <w:b/>
                <w:bCs/>
                <w:sz w:val="16"/>
                <w:szCs w:val="16"/>
              </w:rPr>
              <w:t>Налоги на имущество</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b/>
                <w:bCs/>
                <w:sz w:val="16"/>
                <w:szCs w:val="16"/>
              </w:rPr>
            </w:pPr>
            <w:r w:rsidRPr="00831083">
              <w:rPr>
                <w:rFonts w:cstheme="minorHAnsi"/>
                <w:b/>
                <w:bCs/>
                <w:sz w:val="16"/>
                <w:szCs w:val="16"/>
              </w:rPr>
              <w:t>2 188,0</w:t>
            </w:r>
          </w:p>
        </w:tc>
      </w:tr>
      <w:tr w:rsidR="00831083" w:rsidRPr="00831083" w:rsidTr="00831083">
        <w:trPr>
          <w:trHeight w:val="229"/>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182 1 06 01000 00 0000 110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Налог на имущество физических лиц</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88,0</w:t>
            </w:r>
          </w:p>
        </w:tc>
      </w:tr>
      <w:tr w:rsidR="00831083" w:rsidRPr="00831083" w:rsidTr="00831083">
        <w:trPr>
          <w:trHeight w:val="87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i/>
                <w:iCs/>
                <w:sz w:val="16"/>
                <w:szCs w:val="16"/>
              </w:rPr>
            </w:pPr>
            <w:r w:rsidRPr="00831083">
              <w:rPr>
                <w:rFonts w:cstheme="minorHAnsi"/>
                <w:i/>
                <w:iCs/>
                <w:sz w:val="16"/>
                <w:szCs w:val="16"/>
              </w:rPr>
              <w:t>182 1 06 01030 10 0000 110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i/>
                <w:iCs/>
                <w:sz w:val="16"/>
                <w:szCs w:val="16"/>
              </w:rPr>
            </w:pPr>
            <w:r w:rsidRPr="00831083">
              <w:rPr>
                <w:rFonts w:cstheme="minorHAnsi"/>
                <w:i/>
                <w:iCs/>
                <w:sz w:val="16"/>
                <w:szCs w:val="16"/>
              </w:rPr>
              <w:t xml:space="preserve">Налог на имущество физических лиц, взимаемый по ставкам, применяемым к объектам </w:t>
            </w:r>
            <w:proofErr w:type="spellStart"/>
            <w:r w:rsidRPr="00831083">
              <w:rPr>
                <w:rFonts w:cstheme="minorHAnsi"/>
                <w:i/>
                <w:iCs/>
                <w:sz w:val="16"/>
                <w:szCs w:val="16"/>
              </w:rPr>
              <w:t>налогооблажения</w:t>
            </w:r>
            <w:proofErr w:type="spellEnd"/>
            <w:r w:rsidRPr="00831083">
              <w:rPr>
                <w:rFonts w:cstheme="minorHAnsi"/>
                <w:i/>
                <w:iCs/>
                <w:sz w:val="16"/>
                <w:szCs w:val="16"/>
              </w:rPr>
              <w:t>, расположенным в границах поселений</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i/>
                <w:iCs/>
                <w:sz w:val="16"/>
                <w:szCs w:val="16"/>
              </w:rPr>
            </w:pPr>
            <w:r w:rsidRPr="00831083">
              <w:rPr>
                <w:rFonts w:cstheme="minorHAnsi"/>
                <w:i/>
                <w:iCs/>
                <w:sz w:val="16"/>
                <w:szCs w:val="16"/>
              </w:rPr>
              <w:t>88,0</w:t>
            </w:r>
          </w:p>
        </w:tc>
      </w:tr>
      <w:tr w:rsidR="00831083" w:rsidRPr="00831083" w:rsidTr="00831083">
        <w:trPr>
          <w:trHeight w:val="37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182 1 06 06000 00 0000 110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Земельный налог</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2 100,0</w:t>
            </w:r>
          </w:p>
        </w:tc>
      </w:tr>
      <w:tr w:rsidR="00831083" w:rsidRPr="00831083" w:rsidTr="00831083">
        <w:trPr>
          <w:trHeight w:val="5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i/>
                <w:iCs/>
                <w:sz w:val="16"/>
                <w:szCs w:val="16"/>
              </w:rPr>
            </w:pPr>
            <w:r w:rsidRPr="00831083">
              <w:rPr>
                <w:rFonts w:cstheme="minorHAnsi"/>
                <w:i/>
                <w:iCs/>
                <w:sz w:val="16"/>
                <w:szCs w:val="16"/>
              </w:rPr>
              <w:t>182 1 06 06033 10 1000 110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i/>
                <w:iCs/>
                <w:sz w:val="16"/>
                <w:szCs w:val="16"/>
              </w:rPr>
            </w:pPr>
            <w:r w:rsidRPr="00831083">
              <w:rPr>
                <w:rFonts w:cstheme="minorHAnsi"/>
                <w:i/>
                <w:iCs/>
                <w:sz w:val="16"/>
                <w:szCs w:val="16"/>
              </w:rPr>
              <w:t>Земельный налог с организаций, обладающих земельным участком, расположенным в границах сельских  поселений</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i/>
                <w:iCs/>
                <w:sz w:val="16"/>
                <w:szCs w:val="16"/>
              </w:rPr>
            </w:pPr>
            <w:r w:rsidRPr="00831083">
              <w:rPr>
                <w:rFonts w:cstheme="minorHAnsi"/>
                <w:i/>
                <w:iCs/>
                <w:sz w:val="16"/>
                <w:szCs w:val="16"/>
              </w:rPr>
              <w:t>1 600,0</w:t>
            </w:r>
          </w:p>
        </w:tc>
      </w:tr>
      <w:tr w:rsidR="00831083" w:rsidRPr="00831083" w:rsidTr="00831083">
        <w:trPr>
          <w:trHeight w:val="600"/>
        </w:trPr>
        <w:tc>
          <w:tcPr>
            <w:tcW w:w="1858" w:type="dxa"/>
            <w:tcBorders>
              <w:top w:val="nil"/>
              <w:left w:val="single" w:sz="8" w:space="0" w:color="auto"/>
              <w:bottom w:val="nil"/>
              <w:right w:val="single" w:sz="4" w:space="0" w:color="auto"/>
            </w:tcBorders>
            <w:shd w:val="clear" w:color="auto" w:fill="auto"/>
            <w:noWrap/>
            <w:vAlign w:val="bottom"/>
            <w:hideMark/>
          </w:tcPr>
          <w:p w:rsidR="00831083" w:rsidRPr="00831083" w:rsidRDefault="00831083" w:rsidP="00831083">
            <w:pPr>
              <w:rPr>
                <w:rFonts w:cstheme="minorHAnsi"/>
                <w:i/>
                <w:iCs/>
                <w:sz w:val="20"/>
                <w:szCs w:val="20"/>
              </w:rPr>
            </w:pPr>
            <w:r w:rsidRPr="00831083">
              <w:rPr>
                <w:rFonts w:cstheme="minorHAnsi"/>
                <w:i/>
                <w:iCs/>
                <w:sz w:val="20"/>
                <w:szCs w:val="20"/>
              </w:rPr>
              <w:t>182 1 06 06043 10 1000 110</w:t>
            </w:r>
          </w:p>
        </w:tc>
        <w:tc>
          <w:tcPr>
            <w:tcW w:w="3827" w:type="dxa"/>
            <w:gridSpan w:val="2"/>
            <w:tcBorders>
              <w:top w:val="nil"/>
              <w:left w:val="nil"/>
              <w:bottom w:val="nil"/>
              <w:right w:val="single" w:sz="4" w:space="0" w:color="auto"/>
            </w:tcBorders>
            <w:shd w:val="clear" w:color="auto" w:fill="auto"/>
            <w:vAlign w:val="bottom"/>
            <w:hideMark/>
          </w:tcPr>
          <w:p w:rsidR="00831083" w:rsidRPr="00831083" w:rsidRDefault="00831083" w:rsidP="00831083">
            <w:pPr>
              <w:rPr>
                <w:rFonts w:cstheme="minorHAnsi"/>
                <w:i/>
                <w:iCs/>
                <w:sz w:val="20"/>
                <w:szCs w:val="20"/>
              </w:rPr>
            </w:pPr>
            <w:proofErr w:type="gramStart"/>
            <w:r w:rsidRPr="00831083">
              <w:rPr>
                <w:rFonts w:cstheme="minorHAnsi"/>
                <w:i/>
                <w:iCs/>
                <w:sz w:val="20"/>
                <w:szCs w:val="20"/>
              </w:rPr>
              <w:t xml:space="preserve">Земельный налог с физических, обладающих земельным участком, расположенным в границах </w:t>
            </w:r>
            <w:proofErr w:type="spellStart"/>
            <w:r w:rsidRPr="00831083">
              <w:rPr>
                <w:rFonts w:cstheme="minorHAnsi"/>
                <w:i/>
                <w:iCs/>
                <w:sz w:val="20"/>
                <w:szCs w:val="20"/>
              </w:rPr>
              <w:t>сельскихпоселений</w:t>
            </w:r>
            <w:proofErr w:type="spellEnd"/>
            <w:proofErr w:type="gramEnd"/>
          </w:p>
        </w:tc>
        <w:tc>
          <w:tcPr>
            <w:tcW w:w="842" w:type="dxa"/>
            <w:gridSpan w:val="2"/>
            <w:tcBorders>
              <w:top w:val="nil"/>
              <w:left w:val="nil"/>
              <w:bottom w:val="nil"/>
              <w:right w:val="single" w:sz="8" w:space="0" w:color="auto"/>
            </w:tcBorders>
            <w:shd w:val="clear" w:color="auto" w:fill="auto"/>
            <w:noWrap/>
            <w:vAlign w:val="bottom"/>
            <w:hideMark/>
          </w:tcPr>
          <w:p w:rsidR="00831083" w:rsidRPr="00831083" w:rsidRDefault="00831083" w:rsidP="00831083">
            <w:pPr>
              <w:jc w:val="right"/>
              <w:rPr>
                <w:rFonts w:cstheme="minorHAnsi"/>
                <w:i/>
                <w:iCs/>
                <w:sz w:val="16"/>
                <w:szCs w:val="16"/>
              </w:rPr>
            </w:pPr>
            <w:r w:rsidRPr="00831083">
              <w:rPr>
                <w:rFonts w:cstheme="minorHAnsi"/>
                <w:i/>
                <w:iCs/>
                <w:sz w:val="16"/>
                <w:szCs w:val="16"/>
              </w:rPr>
              <w:t>500,0</w:t>
            </w:r>
          </w:p>
        </w:tc>
      </w:tr>
      <w:tr w:rsidR="00831083" w:rsidRPr="00831083" w:rsidTr="00831083">
        <w:trPr>
          <w:trHeight w:val="285"/>
        </w:trPr>
        <w:tc>
          <w:tcPr>
            <w:tcW w:w="18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251 1 00 00000 00 0000 000</w:t>
            </w:r>
          </w:p>
        </w:tc>
        <w:tc>
          <w:tcPr>
            <w:tcW w:w="3827" w:type="dxa"/>
            <w:gridSpan w:val="2"/>
            <w:tcBorders>
              <w:top w:val="single" w:sz="8" w:space="0" w:color="auto"/>
              <w:left w:val="nil"/>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Государственная пошлина</w:t>
            </w:r>
          </w:p>
        </w:tc>
        <w:tc>
          <w:tcPr>
            <w:tcW w:w="842" w:type="dxa"/>
            <w:gridSpan w:val="2"/>
            <w:tcBorders>
              <w:top w:val="single" w:sz="8" w:space="0" w:color="auto"/>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b/>
                <w:bCs/>
                <w:sz w:val="16"/>
                <w:szCs w:val="16"/>
              </w:rPr>
            </w:pPr>
            <w:r w:rsidRPr="00831083">
              <w:rPr>
                <w:rFonts w:cstheme="minorHAnsi"/>
                <w:b/>
                <w:bCs/>
                <w:sz w:val="16"/>
                <w:szCs w:val="16"/>
              </w:rPr>
              <w:t>5,0</w:t>
            </w:r>
          </w:p>
        </w:tc>
      </w:tr>
      <w:tr w:rsidR="00831083" w:rsidRPr="00831083" w:rsidTr="00831083">
        <w:trPr>
          <w:trHeight w:val="13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lastRenderedPageBreak/>
              <w:t>251 1 08 04020 01 1000 110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5,0</w:t>
            </w:r>
          </w:p>
        </w:tc>
      </w:tr>
      <w:tr w:rsidR="00831083" w:rsidRPr="00831083" w:rsidTr="00831083">
        <w:trPr>
          <w:trHeight w:val="141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831083" w:rsidRPr="00831083" w:rsidRDefault="00831083" w:rsidP="00831083">
            <w:pPr>
              <w:jc w:val="center"/>
              <w:rPr>
                <w:rFonts w:cstheme="minorHAnsi"/>
                <w:sz w:val="16"/>
                <w:szCs w:val="16"/>
              </w:rPr>
            </w:pPr>
            <w:r w:rsidRPr="00831083">
              <w:rPr>
                <w:rFonts w:cstheme="minorHAnsi"/>
                <w:sz w:val="16"/>
                <w:szCs w:val="16"/>
              </w:rPr>
              <w:t>251 1 08 07175 01 1000 110</w:t>
            </w:r>
          </w:p>
        </w:tc>
        <w:tc>
          <w:tcPr>
            <w:tcW w:w="3827" w:type="dxa"/>
            <w:gridSpan w:val="2"/>
            <w:tcBorders>
              <w:top w:val="nil"/>
              <w:left w:val="nil"/>
              <w:bottom w:val="single" w:sz="8"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842" w:type="dxa"/>
            <w:gridSpan w:val="2"/>
            <w:tcBorders>
              <w:top w:val="nil"/>
              <w:left w:val="nil"/>
              <w:bottom w:val="single" w:sz="8"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0,0</w:t>
            </w:r>
          </w:p>
        </w:tc>
      </w:tr>
      <w:tr w:rsidR="00831083" w:rsidRPr="00831083" w:rsidTr="00831083">
        <w:trPr>
          <w:trHeight w:val="510"/>
        </w:trPr>
        <w:tc>
          <w:tcPr>
            <w:tcW w:w="1858" w:type="dxa"/>
            <w:tcBorders>
              <w:top w:val="nil"/>
              <w:left w:val="single" w:sz="8" w:space="0" w:color="auto"/>
              <w:bottom w:val="single" w:sz="4" w:space="0" w:color="auto"/>
              <w:right w:val="single" w:sz="4" w:space="0" w:color="auto"/>
            </w:tcBorders>
            <w:shd w:val="clear" w:color="auto" w:fill="auto"/>
            <w:vAlign w:val="bottom"/>
            <w:hideMark/>
          </w:tcPr>
          <w:p w:rsidR="00831083" w:rsidRPr="00831083" w:rsidRDefault="00831083" w:rsidP="00831083">
            <w:pPr>
              <w:rPr>
                <w:rFonts w:cstheme="minorHAnsi"/>
                <w:b/>
                <w:bCs/>
                <w:sz w:val="16"/>
                <w:szCs w:val="16"/>
              </w:rPr>
            </w:pPr>
            <w:r w:rsidRPr="00831083">
              <w:rPr>
                <w:rFonts w:cstheme="minorHAnsi"/>
                <w:b/>
                <w:bCs/>
                <w:sz w:val="16"/>
                <w:szCs w:val="16"/>
              </w:rPr>
              <w:t>251 1 11 00000 00 0000 000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b/>
                <w:bCs/>
                <w:sz w:val="16"/>
                <w:szCs w:val="16"/>
              </w:rPr>
            </w:pPr>
            <w:r w:rsidRPr="00831083">
              <w:rPr>
                <w:rFonts w:cstheme="minorHAnsi"/>
                <w:b/>
                <w:bCs/>
                <w:sz w:val="16"/>
                <w:szCs w:val="16"/>
              </w:rPr>
              <w:t>Доходы от использования имущества, находящегося в государственной и муниципальной собственности</w:t>
            </w:r>
          </w:p>
        </w:tc>
        <w:tc>
          <w:tcPr>
            <w:tcW w:w="842" w:type="dxa"/>
            <w:gridSpan w:val="2"/>
            <w:tcBorders>
              <w:top w:val="nil"/>
              <w:left w:val="nil"/>
              <w:bottom w:val="single" w:sz="4" w:space="0" w:color="auto"/>
              <w:right w:val="single" w:sz="8" w:space="0" w:color="auto"/>
            </w:tcBorders>
            <w:shd w:val="clear" w:color="auto" w:fill="auto"/>
            <w:vAlign w:val="bottom"/>
            <w:hideMark/>
          </w:tcPr>
          <w:p w:rsidR="00831083" w:rsidRPr="00831083" w:rsidRDefault="00831083" w:rsidP="00831083">
            <w:pPr>
              <w:jc w:val="right"/>
              <w:rPr>
                <w:rFonts w:cstheme="minorHAnsi"/>
                <w:b/>
                <w:bCs/>
                <w:sz w:val="16"/>
                <w:szCs w:val="16"/>
              </w:rPr>
            </w:pPr>
            <w:r w:rsidRPr="00831083">
              <w:rPr>
                <w:rFonts w:cstheme="minorHAnsi"/>
                <w:b/>
                <w:bCs/>
                <w:sz w:val="16"/>
                <w:szCs w:val="16"/>
              </w:rPr>
              <w:t>10,0</w:t>
            </w:r>
          </w:p>
        </w:tc>
      </w:tr>
      <w:tr w:rsidR="00831083" w:rsidRPr="00831083" w:rsidTr="00831083">
        <w:trPr>
          <w:trHeight w:val="131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251 1 11 05000 00 0000 120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i/>
                <w:iCs/>
                <w:sz w:val="16"/>
                <w:szCs w:val="16"/>
              </w:rPr>
            </w:pPr>
            <w:r w:rsidRPr="00831083">
              <w:rPr>
                <w:rFonts w:cstheme="minorHAnsi"/>
                <w:i/>
                <w:iCs/>
                <w:sz w:val="16"/>
                <w:szCs w:val="16"/>
              </w:rPr>
              <w:t xml:space="preserve">Доходы, получаемые в виде арендной платы либо иной платы за передачу в </w:t>
            </w:r>
            <w:proofErr w:type="spellStart"/>
            <w:r w:rsidRPr="00831083">
              <w:rPr>
                <w:rFonts w:cstheme="minorHAnsi"/>
                <w:i/>
                <w:iCs/>
                <w:sz w:val="16"/>
                <w:szCs w:val="16"/>
              </w:rPr>
              <w:t>возмезное</w:t>
            </w:r>
            <w:proofErr w:type="spellEnd"/>
            <w:r w:rsidRPr="00831083">
              <w:rPr>
                <w:rFonts w:cstheme="minorHAnsi"/>
                <w:i/>
                <w:iCs/>
                <w:sz w:val="16"/>
                <w:szCs w:val="16"/>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i/>
                <w:iCs/>
                <w:sz w:val="16"/>
                <w:szCs w:val="16"/>
              </w:rPr>
            </w:pPr>
            <w:r w:rsidRPr="00831083">
              <w:rPr>
                <w:rFonts w:cstheme="minorHAnsi"/>
                <w:i/>
                <w:iCs/>
                <w:sz w:val="16"/>
                <w:szCs w:val="16"/>
              </w:rPr>
              <w:t>10,0</w:t>
            </w:r>
          </w:p>
        </w:tc>
      </w:tr>
      <w:tr w:rsidR="00831083" w:rsidRPr="00831083" w:rsidTr="00831083">
        <w:trPr>
          <w:trHeight w:val="998"/>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251 1 11 05013 10 0000 120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831083">
              <w:rPr>
                <w:rFonts w:cstheme="minorHAnsi"/>
                <w:sz w:val="16"/>
                <w:szCs w:val="16"/>
              </w:rPr>
              <w:t>расположенны</w:t>
            </w:r>
            <w:proofErr w:type="spellEnd"/>
            <w:r w:rsidRPr="00831083">
              <w:rPr>
                <w:rFonts w:cstheme="minorHAnsi"/>
                <w:sz w:val="16"/>
                <w:szCs w:val="16"/>
              </w:rPr>
              <w:t xml:space="preserve"> в границах поселений, а так же средства от продажи права на заключение договоров аренды указанных земельных участков</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0,0</w:t>
            </w:r>
          </w:p>
        </w:tc>
      </w:tr>
      <w:tr w:rsidR="00831083" w:rsidRPr="00831083" w:rsidTr="00831083">
        <w:trPr>
          <w:trHeight w:val="102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251 1 11 05025 10 0000 120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10,0</w:t>
            </w:r>
          </w:p>
        </w:tc>
      </w:tr>
      <w:tr w:rsidR="00831083" w:rsidRPr="00831083" w:rsidTr="00831083">
        <w:trPr>
          <w:trHeight w:val="105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251 1 11 05035 10 0000 120</w:t>
            </w:r>
          </w:p>
        </w:tc>
        <w:tc>
          <w:tcPr>
            <w:tcW w:w="3827" w:type="dxa"/>
            <w:gridSpan w:val="2"/>
            <w:tcBorders>
              <w:top w:val="nil"/>
              <w:left w:val="nil"/>
              <w:bottom w:val="single" w:sz="8" w:space="0" w:color="auto"/>
              <w:right w:val="nil"/>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842" w:type="dxa"/>
            <w:gridSpan w:val="2"/>
            <w:tcBorders>
              <w:top w:val="nil"/>
              <w:left w:val="single" w:sz="4" w:space="0" w:color="auto"/>
              <w:bottom w:val="single" w:sz="8"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0,0</w:t>
            </w:r>
          </w:p>
        </w:tc>
      </w:tr>
      <w:tr w:rsidR="00831083" w:rsidRPr="00831083" w:rsidTr="00831083">
        <w:trPr>
          <w:trHeight w:val="369"/>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251 1 14 00000 00 0000 000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b/>
                <w:bCs/>
                <w:sz w:val="16"/>
                <w:szCs w:val="16"/>
              </w:rPr>
            </w:pPr>
            <w:r w:rsidRPr="00831083">
              <w:rPr>
                <w:rFonts w:cstheme="minorHAnsi"/>
                <w:b/>
                <w:bCs/>
                <w:sz w:val="16"/>
                <w:szCs w:val="16"/>
              </w:rPr>
              <w:t>Доходы от продажи материальных и нематериальных активов</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b/>
                <w:bCs/>
                <w:sz w:val="16"/>
                <w:szCs w:val="16"/>
              </w:rPr>
            </w:pPr>
            <w:r w:rsidRPr="00831083">
              <w:rPr>
                <w:rFonts w:cstheme="minorHAnsi"/>
                <w:b/>
                <w:bCs/>
                <w:sz w:val="16"/>
                <w:szCs w:val="16"/>
              </w:rPr>
              <w:t>260,0</w:t>
            </w:r>
          </w:p>
        </w:tc>
      </w:tr>
      <w:tr w:rsidR="00831083" w:rsidRPr="00831083" w:rsidTr="00831083">
        <w:trPr>
          <w:trHeight w:val="126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251 1 14 02052 10 0000 410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10,0</w:t>
            </w:r>
          </w:p>
        </w:tc>
      </w:tr>
      <w:tr w:rsidR="00831083" w:rsidRPr="00831083" w:rsidTr="00831083">
        <w:trPr>
          <w:trHeight w:val="78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lastRenderedPageBreak/>
              <w:t>251 1 14 06013 10 0000 430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0,0</w:t>
            </w:r>
          </w:p>
        </w:tc>
      </w:tr>
      <w:tr w:rsidR="00831083" w:rsidRPr="00831083" w:rsidTr="00831083">
        <w:trPr>
          <w:trHeight w:val="825"/>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251 1 14 06025 10 0000 430</w:t>
            </w:r>
          </w:p>
        </w:tc>
        <w:tc>
          <w:tcPr>
            <w:tcW w:w="3827" w:type="dxa"/>
            <w:gridSpan w:val="2"/>
            <w:tcBorders>
              <w:top w:val="nil"/>
              <w:left w:val="nil"/>
              <w:bottom w:val="single" w:sz="8"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42" w:type="dxa"/>
            <w:gridSpan w:val="2"/>
            <w:tcBorders>
              <w:top w:val="nil"/>
              <w:left w:val="nil"/>
              <w:bottom w:val="single" w:sz="8"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250,0</w:t>
            </w:r>
          </w:p>
        </w:tc>
      </w:tr>
      <w:tr w:rsidR="00831083" w:rsidRPr="00831083" w:rsidTr="00831083">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251 1 17 00000 00 0000 000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b/>
                <w:bCs/>
                <w:sz w:val="16"/>
                <w:szCs w:val="16"/>
              </w:rPr>
            </w:pPr>
            <w:r w:rsidRPr="00831083">
              <w:rPr>
                <w:rFonts w:cstheme="minorHAnsi"/>
                <w:b/>
                <w:bCs/>
                <w:sz w:val="16"/>
                <w:szCs w:val="16"/>
              </w:rPr>
              <w:t>Прочие неналоговые доходы</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b/>
                <w:bCs/>
                <w:sz w:val="16"/>
                <w:szCs w:val="16"/>
              </w:rPr>
            </w:pPr>
            <w:r w:rsidRPr="00831083">
              <w:rPr>
                <w:rFonts w:cstheme="minorHAnsi"/>
                <w:b/>
                <w:bCs/>
                <w:sz w:val="16"/>
                <w:szCs w:val="16"/>
              </w:rPr>
              <w:t>100,0</w:t>
            </w:r>
          </w:p>
        </w:tc>
      </w:tr>
      <w:tr w:rsidR="00831083" w:rsidRPr="00831083" w:rsidTr="00831083">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251 1 17 05050 10 0000 180</w:t>
            </w:r>
          </w:p>
        </w:tc>
        <w:tc>
          <w:tcPr>
            <w:tcW w:w="3827" w:type="dxa"/>
            <w:gridSpan w:val="2"/>
            <w:tcBorders>
              <w:top w:val="nil"/>
              <w:left w:val="nil"/>
              <w:bottom w:val="single" w:sz="8"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Прочие неналоговые доходы</w:t>
            </w:r>
          </w:p>
        </w:tc>
        <w:tc>
          <w:tcPr>
            <w:tcW w:w="842" w:type="dxa"/>
            <w:gridSpan w:val="2"/>
            <w:tcBorders>
              <w:top w:val="nil"/>
              <w:left w:val="nil"/>
              <w:bottom w:val="single" w:sz="8"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100,0</w:t>
            </w:r>
          </w:p>
        </w:tc>
      </w:tr>
      <w:tr w:rsidR="00831083" w:rsidRPr="00831083" w:rsidTr="00831083">
        <w:trPr>
          <w:trHeight w:val="51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b/>
                <w:bCs/>
                <w:sz w:val="16"/>
                <w:szCs w:val="16"/>
              </w:rPr>
            </w:pPr>
            <w:r w:rsidRPr="00831083">
              <w:rPr>
                <w:rFonts w:cstheme="minorHAnsi"/>
                <w:b/>
                <w:bCs/>
                <w:sz w:val="16"/>
                <w:szCs w:val="16"/>
              </w:rPr>
              <w:t>145 2 02 00000 00 0000 130</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b/>
                <w:bCs/>
                <w:sz w:val="16"/>
                <w:szCs w:val="16"/>
              </w:rPr>
            </w:pPr>
            <w:r w:rsidRPr="00831083">
              <w:rPr>
                <w:rFonts w:cstheme="minorHAnsi"/>
                <w:b/>
                <w:bCs/>
                <w:sz w:val="16"/>
                <w:szCs w:val="16"/>
              </w:rPr>
              <w:t>Безвозмездные поступления от других бюджетов бюджетной системы РФ</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b/>
                <w:bCs/>
                <w:sz w:val="16"/>
                <w:szCs w:val="16"/>
              </w:rPr>
            </w:pPr>
            <w:r w:rsidRPr="00831083">
              <w:rPr>
                <w:rFonts w:cstheme="minorHAnsi"/>
                <w:b/>
                <w:bCs/>
                <w:sz w:val="16"/>
                <w:szCs w:val="16"/>
              </w:rPr>
              <w:t>4 338,1</w:t>
            </w:r>
          </w:p>
        </w:tc>
      </w:tr>
      <w:tr w:rsidR="00831083" w:rsidRPr="00831083" w:rsidTr="00831083">
        <w:trPr>
          <w:trHeight w:val="6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145 2 02 01001 10 0000 151</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Дотации бюджетам поселений на выравнивание бюджетной обеспеченности, в т.ч.</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1 926,3</w:t>
            </w:r>
          </w:p>
        </w:tc>
      </w:tr>
      <w:tr w:rsidR="00831083" w:rsidRPr="00831083" w:rsidTr="00831083">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i/>
                <w:iCs/>
                <w:sz w:val="16"/>
                <w:szCs w:val="16"/>
              </w:rPr>
            </w:pPr>
            <w:r w:rsidRPr="00831083">
              <w:rPr>
                <w:rFonts w:cstheme="minorHAnsi"/>
                <w:i/>
                <w:iCs/>
                <w:sz w:val="16"/>
                <w:szCs w:val="16"/>
              </w:rPr>
              <w:t>145 2 02 01001 10 0000 151</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i/>
                <w:iCs/>
                <w:sz w:val="16"/>
                <w:szCs w:val="16"/>
              </w:rPr>
            </w:pPr>
            <w:r w:rsidRPr="00831083">
              <w:rPr>
                <w:rFonts w:cstheme="minorHAnsi"/>
                <w:i/>
                <w:iCs/>
                <w:sz w:val="16"/>
                <w:szCs w:val="16"/>
              </w:rPr>
              <w:t>Областной бюджет</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i/>
                <w:iCs/>
                <w:sz w:val="16"/>
                <w:szCs w:val="16"/>
              </w:rPr>
            </w:pPr>
            <w:r w:rsidRPr="00831083">
              <w:rPr>
                <w:rFonts w:cstheme="minorHAnsi"/>
                <w:i/>
                <w:iCs/>
                <w:sz w:val="16"/>
                <w:szCs w:val="16"/>
              </w:rPr>
              <w:t>1 926,3</w:t>
            </w:r>
          </w:p>
        </w:tc>
      </w:tr>
      <w:tr w:rsidR="00831083" w:rsidRPr="00831083" w:rsidTr="00831083">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i/>
                <w:iCs/>
                <w:sz w:val="16"/>
                <w:szCs w:val="16"/>
              </w:rPr>
            </w:pPr>
            <w:r w:rsidRPr="00831083">
              <w:rPr>
                <w:rFonts w:cstheme="minorHAnsi"/>
                <w:i/>
                <w:iCs/>
                <w:sz w:val="16"/>
                <w:szCs w:val="16"/>
              </w:rPr>
              <w:t>145 2 02 01001 10 0000 151</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i/>
                <w:iCs/>
                <w:sz w:val="16"/>
                <w:szCs w:val="16"/>
              </w:rPr>
            </w:pPr>
            <w:r w:rsidRPr="00831083">
              <w:rPr>
                <w:rFonts w:cstheme="minorHAnsi"/>
                <w:i/>
                <w:iCs/>
                <w:sz w:val="16"/>
                <w:szCs w:val="16"/>
              </w:rPr>
              <w:t>РФФП</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i/>
                <w:iCs/>
                <w:sz w:val="16"/>
                <w:szCs w:val="16"/>
              </w:rPr>
            </w:pPr>
            <w:r w:rsidRPr="00831083">
              <w:rPr>
                <w:rFonts w:cstheme="minorHAnsi"/>
                <w:i/>
                <w:iCs/>
                <w:sz w:val="16"/>
                <w:szCs w:val="16"/>
              </w:rPr>
              <w:t>0,0</w:t>
            </w:r>
          </w:p>
        </w:tc>
      </w:tr>
      <w:tr w:rsidR="00831083" w:rsidRPr="00831083" w:rsidTr="00831083">
        <w:trPr>
          <w:trHeight w:val="60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145 2 02 01003 10 0000 151</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Дотации бюджетам поселений на поддержку мер по обеспечению сбалансированности бюджетов</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0,0</w:t>
            </w:r>
          </w:p>
        </w:tc>
      </w:tr>
      <w:tr w:rsidR="00831083" w:rsidRPr="00831083" w:rsidTr="00831083">
        <w:trPr>
          <w:trHeight w:val="34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145 2 02 02999 10 0000 151</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Прочие субсидии бюджетам поселений</w:t>
            </w:r>
            <w:proofErr w:type="gramStart"/>
            <w:r w:rsidRPr="00831083">
              <w:rPr>
                <w:rFonts w:cstheme="minorHAnsi"/>
                <w:sz w:val="16"/>
                <w:szCs w:val="16"/>
              </w:rPr>
              <w:t xml:space="preserve"> ,</w:t>
            </w:r>
            <w:proofErr w:type="gramEnd"/>
            <w:r w:rsidRPr="00831083">
              <w:rPr>
                <w:rFonts w:cstheme="minorHAnsi"/>
                <w:sz w:val="16"/>
                <w:szCs w:val="16"/>
              </w:rPr>
              <w:t xml:space="preserve"> в т.ч.</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2 162,8</w:t>
            </w:r>
          </w:p>
        </w:tc>
      </w:tr>
      <w:tr w:rsidR="00831083" w:rsidRPr="00831083" w:rsidTr="00831083">
        <w:trPr>
          <w:trHeight w:val="840"/>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i/>
                <w:iCs/>
                <w:sz w:val="16"/>
                <w:szCs w:val="16"/>
              </w:rPr>
            </w:pPr>
            <w:r w:rsidRPr="00831083">
              <w:rPr>
                <w:rFonts w:cstheme="minorHAnsi"/>
                <w:i/>
                <w:iCs/>
                <w:sz w:val="16"/>
                <w:szCs w:val="16"/>
              </w:rPr>
              <w:t>145 2 02 02999 10 0000 151</w:t>
            </w:r>
          </w:p>
        </w:tc>
        <w:tc>
          <w:tcPr>
            <w:tcW w:w="3827" w:type="dxa"/>
            <w:gridSpan w:val="2"/>
            <w:tcBorders>
              <w:top w:val="nil"/>
              <w:left w:val="single" w:sz="8" w:space="0" w:color="auto"/>
              <w:bottom w:val="single" w:sz="4" w:space="0" w:color="auto"/>
              <w:right w:val="single" w:sz="4" w:space="0" w:color="auto"/>
            </w:tcBorders>
            <w:shd w:val="clear" w:color="auto" w:fill="auto"/>
            <w:vAlign w:val="bottom"/>
            <w:hideMark/>
          </w:tcPr>
          <w:p w:rsidR="00831083" w:rsidRPr="00831083" w:rsidRDefault="00831083" w:rsidP="00831083">
            <w:pPr>
              <w:rPr>
                <w:rFonts w:cstheme="minorHAnsi"/>
                <w:i/>
                <w:iCs/>
                <w:sz w:val="16"/>
                <w:szCs w:val="16"/>
              </w:rPr>
            </w:pPr>
            <w:r w:rsidRPr="00831083">
              <w:rPr>
                <w:rFonts w:cstheme="minorHAnsi"/>
                <w:i/>
                <w:iCs/>
                <w:sz w:val="16"/>
                <w:szCs w:val="16"/>
              </w:rPr>
              <w:t>субсидия на выравнивание обеспеченности муниципальных образований ИО по реализации ими их отдельных расходных обязательств</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i/>
                <w:iCs/>
                <w:sz w:val="16"/>
                <w:szCs w:val="16"/>
              </w:rPr>
            </w:pPr>
            <w:r w:rsidRPr="00831083">
              <w:rPr>
                <w:rFonts w:cstheme="minorHAnsi"/>
                <w:i/>
                <w:iCs/>
                <w:sz w:val="16"/>
                <w:szCs w:val="16"/>
              </w:rPr>
              <w:t>2 162,8</w:t>
            </w:r>
          </w:p>
        </w:tc>
      </w:tr>
      <w:tr w:rsidR="00831083" w:rsidRPr="00831083" w:rsidTr="00831083">
        <w:trPr>
          <w:trHeight w:val="2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i/>
                <w:iCs/>
                <w:sz w:val="16"/>
                <w:szCs w:val="16"/>
              </w:rPr>
            </w:pPr>
            <w:r w:rsidRPr="00831083">
              <w:rPr>
                <w:rFonts w:cstheme="minorHAnsi"/>
                <w:i/>
                <w:iCs/>
                <w:sz w:val="16"/>
                <w:szCs w:val="16"/>
              </w:rPr>
              <w:t>145 2 02 02999 10 0000 151</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i/>
                <w:iCs/>
                <w:sz w:val="16"/>
                <w:szCs w:val="16"/>
              </w:rPr>
            </w:pPr>
            <w:r w:rsidRPr="00831083">
              <w:rPr>
                <w:rFonts w:cstheme="minorHAnsi"/>
                <w:i/>
                <w:iCs/>
                <w:sz w:val="16"/>
                <w:szCs w:val="16"/>
              </w:rPr>
              <w:t>народные инициативы</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i/>
                <w:iCs/>
                <w:sz w:val="16"/>
                <w:szCs w:val="16"/>
              </w:rPr>
            </w:pPr>
            <w:r w:rsidRPr="00831083">
              <w:rPr>
                <w:rFonts w:cstheme="minorHAnsi"/>
                <w:i/>
                <w:iCs/>
                <w:sz w:val="16"/>
                <w:szCs w:val="16"/>
              </w:rPr>
              <w:t>0,0</w:t>
            </w:r>
          </w:p>
        </w:tc>
      </w:tr>
      <w:tr w:rsidR="00831083" w:rsidRPr="00831083" w:rsidTr="00831083">
        <w:trPr>
          <w:trHeight w:val="76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145 2 02 03015 10 0000 151</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216,0</w:t>
            </w:r>
          </w:p>
        </w:tc>
      </w:tr>
      <w:tr w:rsidR="00831083" w:rsidRPr="00831083" w:rsidTr="00831083">
        <w:trPr>
          <w:trHeight w:val="555"/>
        </w:trPr>
        <w:tc>
          <w:tcPr>
            <w:tcW w:w="1858"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145 2 02 03024 10 0000 151</w:t>
            </w:r>
          </w:p>
        </w:tc>
        <w:tc>
          <w:tcPr>
            <w:tcW w:w="3827"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Субвенции бюджетам поселений на выполнение передаваемых полномочий субъектов Российской Федерации</w:t>
            </w:r>
          </w:p>
        </w:tc>
        <w:tc>
          <w:tcPr>
            <w:tcW w:w="842" w:type="dxa"/>
            <w:gridSpan w:val="2"/>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33,0</w:t>
            </w:r>
          </w:p>
        </w:tc>
      </w:tr>
      <w:tr w:rsidR="00831083" w:rsidRPr="00831083" w:rsidTr="00831083">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rsidR="00831083" w:rsidRPr="00831083" w:rsidRDefault="00831083" w:rsidP="00831083">
            <w:pPr>
              <w:rPr>
                <w:rFonts w:cstheme="minorHAnsi"/>
                <w:sz w:val="16"/>
                <w:szCs w:val="16"/>
              </w:rPr>
            </w:pPr>
            <w:r w:rsidRPr="00831083">
              <w:rPr>
                <w:rFonts w:cstheme="minorHAnsi"/>
                <w:sz w:val="16"/>
                <w:szCs w:val="16"/>
              </w:rPr>
              <w:t>145 2 02 04999 10 0000 151</w:t>
            </w:r>
          </w:p>
        </w:tc>
        <w:tc>
          <w:tcPr>
            <w:tcW w:w="3827" w:type="dxa"/>
            <w:gridSpan w:val="2"/>
            <w:tcBorders>
              <w:top w:val="nil"/>
              <w:left w:val="nil"/>
              <w:bottom w:val="single" w:sz="8" w:space="0" w:color="auto"/>
              <w:right w:val="single" w:sz="4"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Прочие межбюджетные трансферты</w:t>
            </w:r>
          </w:p>
        </w:tc>
        <w:tc>
          <w:tcPr>
            <w:tcW w:w="842" w:type="dxa"/>
            <w:gridSpan w:val="2"/>
            <w:tcBorders>
              <w:top w:val="nil"/>
              <w:left w:val="nil"/>
              <w:bottom w:val="single" w:sz="8" w:space="0" w:color="auto"/>
              <w:right w:val="single" w:sz="8"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0,0</w:t>
            </w:r>
          </w:p>
        </w:tc>
      </w:tr>
      <w:tr w:rsidR="00831083" w:rsidRPr="00831083" w:rsidTr="00831083">
        <w:trPr>
          <w:trHeight w:val="255"/>
        </w:trPr>
        <w:tc>
          <w:tcPr>
            <w:tcW w:w="1858" w:type="dxa"/>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p>
        </w:tc>
        <w:tc>
          <w:tcPr>
            <w:tcW w:w="3827" w:type="dxa"/>
            <w:gridSpan w:val="2"/>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p>
        </w:tc>
        <w:tc>
          <w:tcPr>
            <w:tcW w:w="842"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p>
        </w:tc>
      </w:tr>
    </w:tbl>
    <w:p w:rsidR="00831083" w:rsidRPr="00831083" w:rsidRDefault="00831083" w:rsidP="00831083">
      <w:pPr>
        <w:jc w:val="both"/>
        <w:rPr>
          <w:rFonts w:cstheme="minorHAnsi"/>
          <w:sz w:val="20"/>
          <w:szCs w:val="20"/>
        </w:rPr>
      </w:pPr>
    </w:p>
    <w:p w:rsidR="00831083" w:rsidRPr="00831083" w:rsidRDefault="00831083" w:rsidP="00831083">
      <w:pPr>
        <w:rPr>
          <w:rFonts w:cstheme="minorHAnsi"/>
          <w:sz w:val="20"/>
          <w:szCs w:val="20"/>
        </w:rPr>
      </w:pPr>
    </w:p>
    <w:p w:rsidR="00831083" w:rsidRPr="00831083" w:rsidRDefault="00831083" w:rsidP="00831083">
      <w:pPr>
        <w:rPr>
          <w:rFonts w:cstheme="minorHAnsi"/>
          <w:sz w:val="20"/>
          <w:szCs w:val="20"/>
        </w:rPr>
      </w:pPr>
    </w:p>
    <w:p w:rsidR="00831083" w:rsidRPr="00831083" w:rsidRDefault="00831083" w:rsidP="00831083">
      <w:pPr>
        <w:rPr>
          <w:rFonts w:cstheme="minorHAnsi"/>
          <w:sz w:val="20"/>
          <w:szCs w:val="20"/>
        </w:rPr>
      </w:pPr>
    </w:p>
    <w:p w:rsidR="00831083" w:rsidRPr="00831083" w:rsidRDefault="00831083" w:rsidP="00831083">
      <w:pPr>
        <w:rPr>
          <w:rFonts w:cstheme="minorHAnsi"/>
          <w:sz w:val="20"/>
          <w:szCs w:val="20"/>
        </w:rPr>
      </w:pPr>
    </w:p>
    <w:p w:rsidR="00831083" w:rsidRPr="00831083" w:rsidRDefault="00831083" w:rsidP="00831083">
      <w:pPr>
        <w:rPr>
          <w:rFonts w:cstheme="minorHAnsi"/>
          <w:sz w:val="20"/>
          <w:szCs w:val="20"/>
        </w:rPr>
      </w:pPr>
    </w:p>
    <w:p w:rsidR="00831083" w:rsidRPr="00831083" w:rsidRDefault="00831083" w:rsidP="00831083">
      <w:pPr>
        <w:tabs>
          <w:tab w:val="left" w:pos="5520"/>
        </w:tabs>
        <w:jc w:val="right"/>
        <w:rPr>
          <w:rFonts w:cstheme="minorHAnsi"/>
          <w:sz w:val="20"/>
          <w:szCs w:val="20"/>
        </w:rPr>
      </w:pPr>
      <w:r w:rsidRPr="00831083">
        <w:rPr>
          <w:rFonts w:cstheme="minorHAnsi"/>
          <w:b/>
          <w:bCs/>
          <w:sz w:val="20"/>
          <w:szCs w:val="20"/>
        </w:rPr>
        <w:lastRenderedPageBreak/>
        <w:t>приложение №3</w:t>
      </w:r>
    </w:p>
    <w:p w:rsidR="00831083" w:rsidRPr="00831083" w:rsidRDefault="00831083" w:rsidP="00831083">
      <w:pPr>
        <w:tabs>
          <w:tab w:val="left" w:pos="5520"/>
        </w:tabs>
        <w:jc w:val="right"/>
        <w:rPr>
          <w:rFonts w:cstheme="minorHAnsi"/>
          <w:sz w:val="20"/>
          <w:szCs w:val="20"/>
        </w:rPr>
      </w:pPr>
      <w:r w:rsidRPr="00831083">
        <w:rPr>
          <w:rFonts w:cstheme="minorHAnsi"/>
          <w:sz w:val="20"/>
          <w:szCs w:val="20"/>
        </w:rPr>
        <w:t>к решению Думы МО "Олонки" №103 от 14.12.15.</w:t>
      </w:r>
    </w:p>
    <w:p w:rsidR="00831083" w:rsidRPr="00831083" w:rsidRDefault="00831083" w:rsidP="00831083">
      <w:pPr>
        <w:tabs>
          <w:tab w:val="left" w:pos="5520"/>
        </w:tabs>
        <w:jc w:val="right"/>
        <w:rPr>
          <w:rFonts w:cstheme="minorHAnsi"/>
          <w:sz w:val="20"/>
          <w:szCs w:val="20"/>
        </w:rPr>
      </w:pPr>
      <w:r w:rsidRPr="00831083">
        <w:rPr>
          <w:rFonts w:cstheme="minorHAnsi"/>
          <w:sz w:val="20"/>
          <w:szCs w:val="20"/>
        </w:rPr>
        <w:t>"О бюджете МО "Олонки на 2016 год"</w:t>
      </w:r>
    </w:p>
    <w:tbl>
      <w:tblPr>
        <w:tblW w:w="6536" w:type="dxa"/>
        <w:tblInd w:w="93" w:type="dxa"/>
        <w:tblLayout w:type="fixed"/>
        <w:tblLook w:val="04A0"/>
      </w:tblPr>
      <w:tblGrid>
        <w:gridCol w:w="866"/>
        <w:gridCol w:w="841"/>
        <w:gridCol w:w="435"/>
        <w:gridCol w:w="1865"/>
        <w:gridCol w:w="2529"/>
      </w:tblGrid>
      <w:tr w:rsidR="00831083" w:rsidRPr="00831083" w:rsidTr="00831083">
        <w:trPr>
          <w:trHeight w:val="255"/>
        </w:trPr>
        <w:tc>
          <w:tcPr>
            <w:tcW w:w="1707"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p>
        </w:tc>
        <w:tc>
          <w:tcPr>
            <w:tcW w:w="4829" w:type="dxa"/>
            <w:gridSpan w:val="3"/>
            <w:tcBorders>
              <w:top w:val="nil"/>
              <w:left w:val="nil"/>
              <w:bottom w:val="nil"/>
              <w:right w:val="nil"/>
            </w:tcBorders>
            <w:shd w:val="clear" w:color="auto" w:fill="auto"/>
            <w:noWrap/>
            <w:vAlign w:val="bottom"/>
            <w:hideMark/>
          </w:tcPr>
          <w:p w:rsidR="00831083" w:rsidRPr="00831083" w:rsidRDefault="00831083" w:rsidP="00831083">
            <w:pPr>
              <w:jc w:val="right"/>
              <w:rPr>
                <w:rFonts w:cstheme="minorHAnsi"/>
                <w:b/>
                <w:bCs/>
                <w:color w:val="FF0000"/>
                <w:sz w:val="20"/>
                <w:szCs w:val="20"/>
              </w:rPr>
            </w:pPr>
          </w:p>
        </w:tc>
      </w:tr>
      <w:tr w:rsidR="00831083" w:rsidRPr="00831083" w:rsidTr="00831083">
        <w:trPr>
          <w:trHeight w:val="255"/>
        </w:trPr>
        <w:tc>
          <w:tcPr>
            <w:tcW w:w="1707"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2300" w:type="dxa"/>
            <w:gridSpan w:val="2"/>
            <w:tcBorders>
              <w:top w:val="nil"/>
              <w:left w:val="nil"/>
              <w:bottom w:val="nil"/>
              <w:right w:val="nil"/>
            </w:tcBorders>
            <w:shd w:val="clear" w:color="auto" w:fill="auto"/>
            <w:vAlign w:val="bottom"/>
            <w:hideMark/>
          </w:tcPr>
          <w:p w:rsidR="00831083" w:rsidRPr="00831083" w:rsidRDefault="00831083" w:rsidP="00831083">
            <w:pPr>
              <w:jc w:val="right"/>
              <w:rPr>
                <w:rFonts w:cstheme="minorHAnsi"/>
                <w:b/>
                <w:bCs/>
                <w:color w:val="FF0000"/>
                <w:sz w:val="20"/>
                <w:szCs w:val="20"/>
              </w:rPr>
            </w:pPr>
          </w:p>
        </w:tc>
        <w:tc>
          <w:tcPr>
            <w:tcW w:w="2529" w:type="dxa"/>
            <w:tcBorders>
              <w:top w:val="nil"/>
              <w:left w:val="nil"/>
              <w:bottom w:val="nil"/>
              <w:right w:val="nil"/>
            </w:tcBorders>
            <w:shd w:val="clear" w:color="auto" w:fill="auto"/>
            <w:vAlign w:val="bottom"/>
            <w:hideMark/>
          </w:tcPr>
          <w:p w:rsidR="00831083" w:rsidRPr="00831083" w:rsidRDefault="00831083" w:rsidP="00831083">
            <w:pPr>
              <w:jc w:val="right"/>
              <w:rPr>
                <w:rFonts w:cstheme="minorHAnsi"/>
                <w:b/>
                <w:bCs/>
                <w:color w:val="FF0000"/>
                <w:sz w:val="20"/>
                <w:szCs w:val="20"/>
              </w:rPr>
            </w:pPr>
          </w:p>
        </w:tc>
      </w:tr>
      <w:tr w:rsidR="00831083" w:rsidRPr="00831083" w:rsidTr="00831083">
        <w:trPr>
          <w:trHeight w:val="855"/>
        </w:trPr>
        <w:tc>
          <w:tcPr>
            <w:tcW w:w="6536" w:type="dxa"/>
            <w:gridSpan w:val="5"/>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Перечень и коды главных администраторов доходов бюджета                                                         муниципального образования "Олонки", закрепляемые за ними виды и подвиды доходов                                                                                  на 2016 год</w:t>
            </w:r>
          </w:p>
        </w:tc>
      </w:tr>
      <w:tr w:rsidR="00831083" w:rsidRPr="00831083" w:rsidTr="00831083">
        <w:trPr>
          <w:trHeight w:val="255"/>
        </w:trPr>
        <w:tc>
          <w:tcPr>
            <w:tcW w:w="6536" w:type="dxa"/>
            <w:gridSpan w:val="5"/>
            <w:tcBorders>
              <w:top w:val="nil"/>
              <w:left w:val="nil"/>
              <w:bottom w:val="nil"/>
              <w:right w:val="nil"/>
            </w:tcBorders>
            <w:shd w:val="clear" w:color="auto" w:fill="auto"/>
            <w:noWrap/>
            <w:vAlign w:val="bottom"/>
            <w:hideMark/>
          </w:tcPr>
          <w:p w:rsidR="00831083" w:rsidRPr="00831083" w:rsidRDefault="00831083" w:rsidP="00831083">
            <w:pPr>
              <w:jc w:val="center"/>
              <w:rPr>
                <w:rFonts w:cstheme="minorHAnsi"/>
                <w:b/>
                <w:bCs/>
                <w:sz w:val="20"/>
                <w:szCs w:val="20"/>
              </w:rPr>
            </w:pPr>
          </w:p>
        </w:tc>
      </w:tr>
      <w:tr w:rsidR="00831083" w:rsidRPr="00831083" w:rsidTr="00831083">
        <w:trPr>
          <w:trHeight w:val="270"/>
        </w:trPr>
        <w:tc>
          <w:tcPr>
            <w:tcW w:w="6536" w:type="dxa"/>
            <w:gridSpan w:val="5"/>
            <w:tcBorders>
              <w:top w:val="nil"/>
              <w:left w:val="nil"/>
              <w:bottom w:val="nil"/>
              <w:right w:val="nil"/>
            </w:tcBorders>
            <w:shd w:val="clear" w:color="auto" w:fill="auto"/>
            <w:noWrap/>
            <w:vAlign w:val="bottom"/>
            <w:hideMark/>
          </w:tcPr>
          <w:p w:rsidR="00831083" w:rsidRPr="00831083" w:rsidRDefault="00831083" w:rsidP="00831083">
            <w:pPr>
              <w:jc w:val="center"/>
              <w:rPr>
                <w:rFonts w:cstheme="minorHAnsi"/>
                <w:b/>
                <w:bCs/>
                <w:color w:val="000000"/>
                <w:sz w:val="20"/>
                <w:szCs w:val="20"/>
              </w:rPr>
            </w:pPr>
          </w:p>
        </w:tc>
      </w:tr>
      <w:tr w:rsidR="00831083" w:rsidRPr="00831083" w:rsidTr="00831083">
        <w:trPr>
          <w:trHeight w:val="255"/>
        </w:trPr>
        <w:tc>
          <w:tcPr>
            <w:tcW w:w="2142" w:type="dxa"/>
            <w:gridSpan w:val="3"/>
            <w:vMerge w:val="restart"/>
            <w:tcBorders>
              <w:top w:val="single" w:sz="8" w:space="0" w:color="auto"/>
              <w:left w:val="single" w:sz="8" w:space="0" w:color="auto"/>
              <w:bottom w:val="single" w:sz="8" w:space="0" w:color="000000"/>
              <w:right w:val="nil"/>
            </w:tcBorders>
            <w:shd w:val="clear" w:color="auto" w:fill="auto"/>
            <w:vAlign w:val="bottom"/>
            <w:hideMark/>
          </w:tcPr>
          <w:p w:rsidR="00831083" w:rsidRPr="00831083" w:rsidRDefault="00831083" w:rsidP="00831083">
            <w:pPr>
              <w:jc w:val="center"/>
              <w:rPr>
                <w:rFonts w:cstheme="minorHAnsi"/>
                <w:b/>
                <w:bCs/>
                <w:sz w:val="16"/>
                <w:szCs w:val="16"/>
              </w:rPr>
            </w:pPr>
            <w:r w:rsidRPr="00831083">
              <w:rPr>
                <w:rFonts w:cstheme="minorHAnsi"/>
                <w:b/>
                <w:bCs/>
                <w:sz w:val="16"/>
                <w:szCs w:val="16"/>
              </w:rPr>
              <w:t>код бюджетной классификации РФ</w:t>
            </w:r>
          </w:p>
        </w:tc>
        <w:tc>
          <w:tcPr>
            <w:tcW w:w="439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31083" w:rsidRPr="00831083" w:rsidRDefault="00831083" w:rsidP="00831083">
            <w:pPr>
              <w:jc w:val="center"/>
              <w:rPr>
                <w:rFonts w:cstheme="minorHAnsi"/>
                <w:b/>
                <w:bCs/>
                <w:sz w:val="16"/>
                <w:szCs w:val="16"/>
              </w:rPr>
            </w:pPr>
            <w:r w:rsidRPr="00831083">
              <w:rPr>
                <w:rFonts w:cstheme="minorHAnsi"/>
                <w:b/>
                <w:bCs/>
                <w:sz w:val="16"/>
                <w:szCs w:val="16"/>
              </w:rPr>
              <w:t>Наименование главного администратора доходов бюджета муниципального образования "Олонки"</w:t>
            </w:r>
          </w:p>
        </w:tc>
      </w:tr>
      <w:tr w:rsidR="00831083" w:rsidRPr="00831083" w:rsidTr="00831083">
        <w:trPr>
          <w:trHeight w:val="195"/>
        </w:trPr>
        <w:tc>
          <w:tcPr>
            <w:tcW w:w="2142" w:type="dxa"/>
            <w:gridSpan w:val="3"/>
            <w:vMerge/>
            <w:tcBorders>
              <w:top w:val="single" w:sz="8" w:space="0" w:color="auto"/>
              <w:left w:val="single" w:sz="8" w:space="0" w:color="auto"/>
              <w:bottom w:val="single" w:sz="8" w:space="0" w:color="000000"/>
              <w:right w:val="nil"/>
            </w:tcBorders>
            <w:vAlign w:val="center"/>
            <w:hideMark/>
          </w:tcPr>
          <w:p w:rsidR="00831083" w:rsidRPr="00831083" w:rsidRDefault="00831083" w:rsidP="00831083">
            <w:pPr>
              <w:rPr>
                <w:rFonts w:cstheme="minorHAnsi"/>
                <w:b/>
                <w:bCs/>
                <w:sz w:val="16"/>
                <w:szCs w:val="16"/>
              </w:rPr>
            </w:pPr>
          </w:p>
        </w:tc>
        <w:tc>
          <w:tcPr>
            <w:tcW w:w="4394" w:type="dxa"/>
            <w:gridSpan w:val="2"/>
            <w:vMerge/>
            <w:tcBorders>
              <w:top w:val="single" w:sz="8" w:space="0" w:color="auto"/>
              <w:left w:val="single" w:sz="8" w:space="0" w:color="auto"/>
              <w:bottom w:val="single" w:sz="8" w:space="0" w:color="000000"/>
              <w:right w:val="single" w:sz="8" w:space="0" w:color="auto"/>
            </w:tcBorders>
            <w:vAlign w:val="center"/>
            <w:hideMark/>
          </w:tcPr>
          <w:p w:rsidR="00831083" w:rsidRPr="00831083" w:rsidRDefault="00831083" w:rsidP="00831083">
            <w:pPr>
              <w:rPr>
                <w:rFonts w:cstheme="minorHAnsi"/>
                <w:b/>
                <w:bCs/>
                <w:sz w:val="16"/>
                <w:szCs w:val="16"/>
              </w:rPr>
            </w:pPr>
          </w:p>
        </w:tc>
      </w:tr>
      <w:tr w:rsidR="00831083" w:rsidRPr="00831083" w:rsidTr="00831083">
        <w:trPr>
          <w:trHeight w:val="780"/>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831083" w:rsidRPr="00831083" w:rsidRDefault="00831083" w:rsidP="00831083">
            <w:pPr>
              <w:jc w:val="center"/>
              <w:rPr>
                <w:rFonts w:cstheme="minorHAnsi"/>
                <w:b/>
                <w:bCs/>
                <w:sz w:val="16"/>
                <w:szCs w:val="16"/>
              </w:rPr>
            </w:pPr>
            <w:r w:rsidRPr="00831083">
              <w:rPr>
                <w:rFonts w:cstheme="minorHAnsi"/>
                <w:b/>
                <w:bCs/>
                <w:sz w:val="16"/>
                <w:szCs w:val="16"/>
              </w:rPr>
              <w:t>главного администратора доходов</w:t>
            </w:r>
          </w:p>
        </w:tc>
        <w:tc>
          <w:tcPr>
            <w:tcW w:w="1276" w:type="dxa"/>
            <w:gridSpan w:val="2"/>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16"/>
                <w:szCs w:val="16"/>
              </w:rPr>
            </w:pPr>
            <w:r w:rsidRPr="00831083">
              <w:rPr>
                <w:rFonts w:cstheme="minorHAnsi"/>
                <w:b/>
                <w:bCs/>
                <w:sz w:val="16"/>
                <w:szCs w:val="16"/>
              </w:rPr>
              <w:t>доходов бюджета МО "Олонки"</w:t>
            </w:r>
          </w:p>
        </w:tc>
        <w:tc>
          <w:tcPr>
            <w:tcW w:w="4394" w:type="dxa"/>
            <w:gridSpan w:val="2"/>
            <w:vMerge/>
            <w:tcBorders>
              <w:top w:val="single" w:sz="8" w:space="0" w:color="auto"/>
              <w:left w:val="single" w:sz="8" w:space="0" w:color="auto"/>
              <w:bottom w:val="single" w:sz="8" w:space="0" w:color="000000"/>
              <w:right w:val="single" w:sz="8" w:space="0" w:color="auto"/>
            </w:tcBorders>
            <w:vAlign w:val="center"/>
            <w:hideMark/>
          </w:tcPr>
          <w:p w:rsidR="00831083" w:rsidRPr="00831083" w:rsidRDefault="00831083" w:rsidP="00831083">
            <w:pPr>
              <w:rPr>
                <w:rFonts w:cstheme="minorHAnsi"/>
                <w:b/>
                <w:bCs/>
                <w:sz w:val="16"/>
                <w:szCs w:val="16"/>
              </w:rPr>
            </w:pPr>
          </w:p>
        </w:tc>
      </w:tr>
      <w:tr w:rsidR="00831083" w:rsidRPr="00831083" w:rsidTr="00831083">
        <w:trPr>
          <w:trHeight w:val="267"/>
        </w:trPr>
        <w:tc>
          <w:tcPr>
            <w:tcW w:w="6536" w:type="dxa"/>
            <w:gridSpan w:val="5"/>
            <w:tcBorders>
              <w:top w:val="single" w:sz="8" w:space="0" w:color="auto"/>
              <w:left w:val="single" w:sz="8" w:space="0" w:color="auto"/>
              <w:bottom w:val="nil"/>
              <w:right w:val="single" w:sz="8" w:space="0" w:color="000000"/>
            </w:tcBorders>
            <w:shd w:val="clear" w:color="auto" w:fill="auto"/>
            <w:vAlign w:val="bottom"/>
            <w:hideMark/>
          </w:tcPr>
          <w:p w:rsidR="00831083" w:rsidRPr="00831083" w:rsidRDefault="00831083" w:rsidP="00831083">
            <w:pPr>
              <w:jc w:val="center"/>
              <w:rPr>
                <w:rFonts w:cstheme="minorHAnsi"/>
                <w:b/>
                <w:bCs/>
                <w:sz w:val="16"/>
                <w:szCs w:val="16"/>
              </w:rPr>
            </w:pPr>
            <w:r w:rsidRPr="00831083">
              <w:rPr>
                <w:rFonts w:cstheme="minorHAnsi"/>
                <w:b/>
                <w:bCs/>
                <w:sz w:val="16"/>
                <w:szCs w:val="16"/>
              </w:rPr>
              <w:t>Администрация муниципального образования "Олонки"</w:t>
            </w:r>
          </w:p>
        </w:tc>
      </w:tr>
      <w:tr w:rsidR="00831083" w:rsidRPr="00831083" w:rsidTr="00831083">
        <w:trPr>
          <w:trHeight w:val="1054"/>
        </w:trPr>
        <w:tc>
          <w:tcPr>
            <w:tcW w:w="8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251</w:t>
            </w:r>
          </w:p>
        </w:tc>
        <w:tc>
          <w:tcPr>
            <w:tcW w:w="1276" w:type="dxa"/>
            <w:gridSpan w:val="2"/>
            <w:tcBorders>
              <w:top w:val="single" w:sz="8" w:space="0" w:color="auto"/>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1 08 04020 01 1000 110</w:t>
            </w:r>
          </w:p>
        </w:tc>
        <w:tc>
          <w:tcPr>
            <w:tcW w:w="4394" w:type="dxa"/>
            <w:gridSpan w:val="2"/>
            <w:tcBorders>
              <w:top w:val="single" w:sz="8" w:space="0" w:color="auto"/>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31083" w:rsidRPr="00831083" w:rsidTr="00831083">
        <w:trPr>
          <w:trHeight w:val="966"/>
        </w:trPr>
        <w:tc>
          <w:tcPr>
            <w:tcW w:w="86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251</w:t>
            </w:r>
          </w:p>
        </w:tc>
        <w:tc>
          <w:tcPr>
            <w:tcW w:w="1276" w:type="dxa"/>
            <w:gridSpan w:val="2"/>
            <w:tcBorders>
              <w:top w:val="single" w:sz="8" w:space="0" w:color="auto"/>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1 08 04020 01 4000 110</w:t>
            </w:r>
          </w:p>
        </w:tc>
        <w:tc>
          <w:tcPr>
            <w:tcW w:w="4394" w:type="dxa"/>
            <w:gridSpan w:val="2"/>
            <w:tcBorders>
              <w:top w:val="single" w:sz="8" w:space="0" w:color="auto"/>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31083" w:rsidRPr="00831083" w:rsidTr="00831083">
        <w:trPr>
          <w:trHeight w:val="1103"/>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251</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1 08 07175 01 1000 110</w:t>
            </w:r>
          </w:p>
        </w:tc>
        <w:tc>
          <w:tcPr>
            <w:tcW w:w="4394" w:type="dxa"/>
            <w:gridSpan w:val="2"/>
            <w:tcBorders>
              <w:top w:val="nil"/>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831083" w:rsidRPr="00831083" w:rsidTr="00831083">
        <w:trPr>
          <w:trHeight w:val="1063"/>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251</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1 08 07175 01 4000 110</w:t>
            </w:r>
          </w:p>
        </w:tc>
        <w:tc>
          <w:tcPr>
            <w:tcW w:w="4394" w:type="dxa"/>
            <w:gridSpan w:val="2"/>
            <w:tcBorders>
              <w:top w:val="nil"/>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831083" w:rsidRPr="00831083" w:rsidTr="00831083">
        <w:trPr>
          <w:trHeight w:val="1530"/>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lastRenderedPageBreak/>
              <w:t>251</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 xml:space="preserve"> 1 11 05013 10 0000 120</w:t>
            </w:r>
          </w:p>
        </w:tc>
        <w:tc>
          <w:tcPr>
            <w:tcW w:w="4394" w:type="dxa"/>
            <w:gridSpan w:val="2"/>
            <w:tcBorders>
              <w:top w:val="nil"/>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831083" w:rsidRPr="00831083" w:rsidTr="00831083">
        <w:trPr>
          <w:trHeight w:val="1006"/>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251</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 xml:space="preserve"> 1 11 05025 10 0000 120</w:t>
            </w:r>
          </w:p>
        </w:tc>
        <w:tc>
          <w:tcPr>
            <w:tcW w:w="4394" w:type="dxa"/>
            <w:gridSpan w:val="2"/>
            <w:tcBorders>
              <w:top w:val="nil"/>
              <w:left w:val="nil"/>
              <w:bottom w:val="single" w:sz="4" w:space="0" w:color="auto"/>
              <w:right w:val="single" w:sz="8" w:space="0" w:color="auto"/>
            </w:tcBorders>
            <w:shd w:val="clear" w:color="auto" w:fill="auto"/>
            <w:hideMark/>
          </w:tcPr>
          <w:p w:rsidR="00831083" w:rsidRPr="00831083" w:rsidRDefault="00831083" w:rsidP="00831083">
            <w:pPr>
              <w:rPr>
                <w:rFonts w:cstheme="minorHAnsi"/>
                <w:sz w:val="16"/>
                <w:szCs w:val="16"/>
              </w:rPr>
            </w:pPr>
            <w:r w:rsidRPr="00831083">
              <w:rPr>
                <w:rFonts w:cstheme="minorHAnsi"/>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831083" w:rsidRPr="00831083" w:rsidTr="00831083">
        <w:trPr>
          <w:trHeight w:val="850"/>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jc w:val="right"/>
              <w:rPr>
                <w:rFonts w:cstheme="minorHAnsi"/>
                <w:color w:val="000000"/>
                <w:sz w:val="16"/>
                <w:szCs w:val="16"/>
              </w:rPr>
            </w:pPr>
            <w:r w:rsidRPr="00831083">
              <w:rPr>
                <w:rFonts w:cstheme="minorHAnsi"/>
                <w:color w:val="000000"/>
                <w:sz w:val="16"/>
                <w:szCs w:val="16"/>
              </w:rPr>
              <w:t>251</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 xml:space="preserve"> 1 11 05035 10 0000 120</w:t>
            </w:r>
          </w:p>
        </w:tc>
        <w:tc>
          <w:tcPr>
            <w:tcW w:w="4394" w:type="dxa"/>
            <w:gridSpan w:val="2"/>
            <w:tcBorders>
              <w:top w:val="nil"/>
              <w:left w:val="nil"/>
              <w:bottom w:val="single" w:sz="4" w:space="0" w:color="auto"/>
              <w:right w:val="single" w:sz="8" w:space="0" w:color="auto"/>
            </w:tcBorders>
            <w:shd w:val="clear" w:color="auto" w:fill="auto"/>
            <w:hideMark/>
          </w:tcPr>
          <w:p w:rsidR="00831083" w:rsidRPr="00831083" w:rsidRDefault="00831083" w:rsidP="00831083">
            <w:pPr>
              <w:rPr>
                <w:rFonts w:cstheme="minorHAnsi"/>
                <w:sz w:val="16"/>
                <w:szCs w:val="16"/>
              </w:rPr>
            </w:pPr>
            <w:r w:rsidRPr="00831083">
              <w:rPr>
                <w:rFonts w:cstheme="minorHAnsi"/>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831083" w:rsidRPr="00831083" w:rsidTr="00831083">
        <w:trPr>
          <w:trHeight w:val="1117"/>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jc w:val="right"/>
              <w:rPr>
                <w:rFonts w:cstheme="minorHAnsi"/>
                <w:color w:val="000000"/>
                <w:sz w:val="16"/>
                <w:szCs w:val="16"/>
              </w:rPr>
            </w:pPr>
            <w:r w:rsidRPr="00831083">
              <w:rPr>
                <w:rFonts w:cstheme="minorHAnsi"/>
                <w:color w:val="000000"/>
                <w:sz w:val="16"/>
                <w:szCs w:val="16"/>
              </w:rPr>
              <w:t>251</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1 14 02052 10 0000 410</w:t>
            </w:r>
          </w:p>
        </w:tc>
        <w:tc>
          <w:tcPr>
            <w:tcW w:w="4394" w:type="dxa"/>
            <w:gridSpan w:val="2"/>
            <w:tcBorders>
              <w:top w:val="nil"/>
              <w:left w:val="nil"/>
              <w:bottom w:val="single" w:sz="4" w:space="0" w:color="auto"/>
              <w:right w:val="single" w:sz="8" w:space="0" w:color="auto"/>
            </w:tcBorders>
            <w:shd w:val="clear" w:color="auto" w:fill="auto"/>
            <w:hideMark/>
          </w:tcPr>
          <w:p w:rsidR="00831083" w:rsidRPr="00831083" w:rsidRDefault="00831083" w:rsidP="00831083">
            <w:pPr>
              <w:rPr>
                <w:rFonts w:cstheme="minorHAnsi"/>
                <w:sz w:val="16"/>
                <w:szCs w:val="16"/>
              </w:rPr>
            </w:pPr>
            <w:r w:rsidRPr="00831083">
              <w:rPr>
                <w:rFonts w:cstheme="minorHAns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31083" w:rsidRPr="00831083" w:rsidTr="00831083">
        <w:trPr>
          <w:trHeight w:val="638"/>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jc w:val="right"/>
              <w:rPr>
                <w:rFonts w:cstheme="minorHAnsi"/>
                <w:color w:val="000000"/>
                <w:sz w:val="16"/>
                <w:szCs w:val="16"/>
              </w:rPr>
            </w:pPr>
            <w:r w:rsidRPr="00831083">
              <w:rPr>
                <w:rFonts w:cstheme="minorHAnsi"/>
                <w:color w:val="000000"/>
                <w:sz w:val="16"/>
                <w:szCs w:val="16"/>
              </w:rPr>
              <w:t>251</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1 14 06013 10 0000 430</w:t>
            </w:r>
          </w:p>
        </w:tc>
        <w:tc>
          <w:tcPr>
            <w:tcW w:w="4394" w:type="dxa"/>
            <w:gridSpan w:val="2"/>
            <w:tcBorders>
              <w:top w:val="nil"/>
              <w:left w:val="nil"/>
              <w:bottom w:val="single" w:sz="4" w:space="0" w:color="auto"/>
              <w:right w:val="single" w:sz="8" w:space="0" w:color="auto"/>
            </w:tcBorders>
            <w:shd w:val="clear" w:color="auto" w:fill="auto"/>
            <w:hideMark/>
          </w:tcPr>
          <w:p w:rsidR="00831083" w:rsidRPr="00831083" w:rsidRDefault="00831083" w:rsidP="00831083">
            <w:pPr>
              <w:rPr>
                <w:rFonts w:cstheme="minorHAnsi"/>
                <w:sz w:val="16"/>
                <w:szCs w:val="16"/>
              </w:rPr>
            </w:pPr>
            <w:r w:rsidRPr="00831083">
              <w:rPr>
                <w:rFonts w:cstheme="minorHAnsi"/>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831083" w:rsidRPr="00831083" w:rsidTr="00831083">
        <w:trPr>
          <w:trHeight w:val="704"/>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jc w:val="right"/>
              <w:rPr>
                <w:rFonts w:cstheme="minorHAnsi"/>
                <w:color w:val="000000"/>
                <w:sz w:val="16"/>
                <w:szCs w:val="16"/>
              </w:rPr>
            </w:pPr>
            <w:r w:rsidRPr="00831083">
              <w:rPr>
                <w:rFonts w:cstheme="minorHAnsi"/>
                <w:color w:val="000000"/>
                <w:sz w:val="16"/>
                <w:szCs w:val="16"/>
              </w:rPr>
              <w:t>251</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1 14 06025 10 0000 430</w:t>
            </w:r>
          </w:p>
        </w:tc>
        <w:tc>
          <w:tcPr>
            <w:tcW w:w="4394" w:type="dxa"/>
            <w:gridSpan w:val="2"/>
            <w:tcBorders>
              <w:top w:val="nil"/>
              <w:left w:val="nil"/>
              <w:bottom w:val="single" w:sz="4" w:space="0" w:color="auto"/>
              <w:right w:val="single" w:sz="8" w:space="0" w:color="auto"/>
            </w:tcBorders>
            <w:shd w:val="clear" w:color="auto" w:fill="auto"/>
            <w:hideMark/>
          </w:tcPr>
          <w:p w:rsidR="00831083" w:rsidRPr="00831083" w:rsidRDefault="00831083" w:rsidP="00831083">
            <w:pPr>
              <w:rPr>
                <w:rFonts w:cstheme="minorHAnsi"/>
                <w:sz w:val="16"/>
                <w:szCs w:val="16"/>
              </w:rPr>
            </w:pPr>
            <w:r w:rsidRPr="00831083">
              <w:rPr>
                <w:rFonts w:cstheme="minorHAnsi"/>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831083" w:rsidRPr="00831083" w:rsidTr="00831083">
        <w:trPr>
          <w:trHeight w:val="333"/>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jc w:val="right"/>
              <w:rPr>
                <w:rFonts w:cstheme="minorHAnsi"/>
                <w:color w:val="000000"/>
                <w:sz w:val="16"/>
                <w:szCs w:val="16"/>
              </w:rPr>
            </w:pPr>
            <w:r w:rsidRPr="00831083">
              <w:rPr>
                <w:rFonts w:cstheme="minorHAnsi"/>
                <w:color w:val="000000"/>
                <w:sz w:val="16"/>
                <w:szCs w:val="16"/>
              </w:rPr>
              <w:t>251</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 xml:space="preserve"> 1 17 01050 10 0000 180</w:t>
            </w:r>
          </w:p>
        </w:tc>
        <w:tc>
          <w:tcPr>
            <w:tcW w:w="4394" w:type="dxa"/>
            <w:gridSpan w:val="2"/>
            <w:tcBorders>
              <w:top w:val="nil"/>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Невыясненные поступления, зачисляемые в бюджет поселений</w:t>
            </w:r>
          </w:p>
        </w:tc>
      </w:tr>
      <w:tr w:rsidR="00831083" w:rsidRPr="00831083" w:rsidTr="00831083">
        <w:trPr>
          <w:trHeight w:val="270"/>
        </w:trPr>
        <w:tc>
          <w:tcPr>
            <w:tcW w:w="866" w:type="dxa"/>
            <w:tcBorders>
              <w:top w:val="nil"/>
              <w:left w:val="single" w:sz="8" w:space="0" w:color="auto"/>
              <w:bottom w:val="single" w:sz="8" w:space="0" w:color="auto"/>
              <w:right w:val="single" w:sz="4" w:space="0" w:color="auto"/>
            </w:tcBorders>
            <w:shd w:val="clear" w:color="auto" w:fill="auto"/>
            <w:noWrap/>
            <w:vAlign w:val="bottom"/>
            <w:hideMark/>
          </w:tcPr>
          <w:p w:rsidR="00831083" w:rsidRPr="00831083" w:rsidRDefault="00831083" w:rsidP="00831083">
            <w:pPr>
              <w:jc w:val="right"/>
              <w:rPr>
                <w:rFonts w:cstheme="minorHAnsi"/>
                <w:color w:val="000000"/>
                <w:sz w:val="16"/>
                <w:szCs w:val="16"/>
              </w:rPr>
            </w:pPr>
            <w:r w:rsidRPr="00831083">
              <w:rPr>
                <w:rFonts w:cstheme="minorHAnsi"/>
                <w:color w:val="000000"/>
                <w:sz w:val="16"/>
                <w:szCs w:val="16"/>
              </w:rPr>
              <w:t>251</w:t>
            </w:r>
          </w:p>
        </w:tc>
        <w:tc>
          <w:tcPr>
            <w:tcW w:w="1276" w:type="dxa"/>
            <w:gridSpan w:val="2"/>
            <w:tcBorders>
              <w:top w:val="nil"/>
              <w:left w:val="nil"/>
              <w:bottom w:val="single" w:sz="8"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 xml:space="preserve"> 1 17 05050 10 0000 180</w:t>
            </w:r>
          </w:p>
        </w:tc>
        <w:tc>
          <w:tcPr>
            <w:tcW w:w="4394" w:type="dxa"/>
            <w:gridSpan w:val="2"/>
            <w:tcBorders>
              <w:top w:val="nil"/>
              <w:left w:val="nil"/>
              <w:bottom w:val="single" w:sz="8"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Прочие неналоговые доходы</w:t>
            </w:r>
          </w:p>
        </w:tc>
      </w:tr>
      <w:tr w:rsidR="00831083" w:rsidRPr="00831083" w:rsidTr="00831083">
        <w:trPr>
          <w:trHeight w:val="495"/>
        </w:trPr>
        <w:tc>
          <w:tcPr>
            <w:tcW w:w="6536" w:type="dxa"/>
            <w:gridSpan w:val="5"/>
            <w:tcBorders>
              <w:top w:val="nil"/>
              <w:left w:val="single" w:sz="8" w:space="0" w:color="auto"/>
              <w:bottom w:val="single" w:sz="8" w:space="0" w:color="auto"/>
              <w:right w:val="single" w:sz="8" w:space="0" w:color="000000"/>
            </w:tcBorders>
            <w:shd w:val="clear" w:color="auto" w:fill="auto"/>
            <w:vAlign w:val="bottom"/>
            <w:hideMark/>
          </w:tcPr>
          <w:p w:rsidR="00831083" w:rsidRPr="00831083" w:rsidRDefault="00831083" w:rsidP="00831083">
            <w:pPr>
              <w:jc w:val="center"/>
              <w:rPr>
                <w:rFonts w:cstheme="minorHAnsi"/>
                <w:b/>
                <w:bCs/>
                <w:sz w:val="16"/>
                <w:szCs w:val="16"/>
              </w:rPr>
            </w:pPr>
            <w:r w:rsidRPr="00831083">
              <w:rPr>
                <w:rFonts w:cstheme="minorHAnsi"/>
                <w:b/>
                <w:bCs/>
                <w:sz w:val="16"/>
                <w:szCs w:val="16"/>
              </w:rPr>
              <w:t>Финансовый отдел администрации  муниципального образования "Олонки"</w:t>
            </w:r>
          </w:p>
        </w:tc>
      </w:tr>
      <w:tr w:rsidR="00831083" w:rsidRPr="00831083" w:rsidTr="00831083">
        <w:trPr>
          <w:trHeight w:val="441"/>
        </w:trPr>
        <w:tc>
          <w:tcPr>
            <w:tcW w:w="866" w:type="dxa"/>
            <w:tcBorders>
              <w:top w:val="nil"/>
              <w:left w:val="single" w:sz="8" w:space="0" w:color="auto"/>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145</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 xml:space="preserve"> 1 17 01050 10 0000 180</w:t>
            </w:r>
          </w:p>
        </w:tc>
        <w:tc>
          <w:tcPr>
            <w:tcW w:w="4394" w:type="dxa"/>
            <w:gridSpan w:val="2"/>
            <w:tcBorders>
              <w:top w:val="nil"/>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Невыясненные поступления, зачисляемые в бюджет поселений</w:t>
            </w:r>
          </w:p>
        </w:tc>
      </w:tr>
      <w:tr w:rsidR="00831083" w:rsidRPr="00831083" w:rsidTr="00831083">
        <w:trPr>
          <w:trHeight w:val="401"/>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145</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 xml:space="preserve"> 2 02 01001 10 0000 151</w:t>
            </w:r>
          </w:p>
        </w:tc>
        <w:tc>
          <w:tcPr>
            <w:tcW w:w="4394" w:type="dxa"/>
            <w:gridSpan w:val="2"/>
            <w:tcBorders>
              <w:top w:val="nil"/>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Дотации бюджетам поселений на выравнивание бюджетной обеспеченности</w:t>
            </w:r>
          </w:p>
        </w:tc>
      </w:tr>
      <w:tr w:rsidR="00831083" w:rsidRPr="00831083" w:rsidTr="00831083">
        <w:trPr>
          <w:trHeight w:val="292"/>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145</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 xml:space="preserve"> 2 02 01003 10 0000 151 </w:t>
            </w:r>
          </w:p>
        </w:tc>
        <w:tc>
          <w:tcPr>
            <w:tcW w:w="4394" w:type="dxa"/>
            <w:gridSpan w:val="2"/>
            <w:tcBorders>
              <w:top w:val="nil"/>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Дотации бюджетам поселений на поддержку мер по обеспечению сбалансированности бюджетов</w:t>
            </w:r>
          </w:p>
        </w:tc>
      </w:tr>
      <w:tr w:rsidR="00831083" w:rsidRPr="00831083" w:rsidTr="00831083">
        <w:trPr>
          <w:trHeight w:val="315"/>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145</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 xml:space="preserve"> 2 02 02999 10 0000 151</w:t>
            </w:r>
          </w:p>
        </w:tc>
        <w:tc>
          <w:tcPr>
            <w:tcW w:w="4394" w:type="dxa"/>
            <w:gridSpan w:val="2"/>
            <w:tcBorders>
              <w:top w:val="nil"/>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Прочие субсидии бюджетам поселений</w:t>
            </w:r>
          </w:p>
        </w:tc>
      </w:tr>
      <w:tr w:rsidR="00831083" w:rsidRPr="00831083" w:rsidTr="00831083">
        <w:trPr>
          <w:trHeight w:val="617"/>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145</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2 02 03015 10 0000 151</w:t>
            </w:r>
          </w:p>
        </w:tc>
        <w:tc>
          <w:tcPr>
            <w:tcW w:w="4394" w:type="dxa"/>
            <w:gridSpan w:val="2"/>
            <w:tcBorders>
              <w:top w:val="nil"/>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831083" w:rsidRPr="00831083" w:rsidTr="00831083">
        <w:trPr>
          <w:trHeight w:val="765"/>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lastRenderedPageBreak/>
              <w:t>145</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 xml:space="preserve"> 2 02 03024 10 0000 151</w:t>
            </w:r>
          </w:p>
        </w:tc>
        <w:tc>
          <w:tcPr>
            <w:tcW w:w="4394" w:type="dxa"/>
            <w:gridSpan w:val="2"/>
            <w:tcBorders>
              <w:top w:val="nil"/>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Субвенции бюджетам поселений на выполнение передаваемых полномочий субъектов Российской Федерации</w:t>
            </w:r>
          </w:p>
        </w:tc>
      </w:tr>
      <w:tr w:rsidR="00831083" w:rsidRPr="00831083" w:rsidTr="00831083">
        <w:trPr>
          <w:trHeight w:val="390"/>
        </w:trPr>
        <w:tc>
          <w:tcPr>
            <w:tcW w:w="866" w:type="dxa"/>
            <w:tcBorders>
              <w:top w:val="nil"/>
              <w:left w:val="single" w:sz="8" w:space="0" w:color="auto"/>
              <w:bottom w:val="single" w:sz="4" w:space="0" w:color="auto"/>
              <w:right w:val="single" w:sz="4"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145</w:t>
            </w:r>
          </w:p>
        </w:tc>
        <w:tc>
          <w:tcPr>
            <w:tcW w:w="1276" w:type="dxa"/>
            <w:gridSpan w:val="2"/>
            <w:tcBorders>
              <w:top w:val="nil"/>
              <w:left w:val="nil"/>
              <w:bottom w:val="single" w:sz="4"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 xml:space="preserve"> 2 02 04999 10 0000 151</w:t>
            </w:r>
          </w:p>
        </w:tc>
        <w:tc>
          <w:tcPr>
            <w:tcW w:w="4394" w:type="dxa"/>
            <w:gridSpan w:val="2"/>
            <w:tcBorders>
              <w:top w:val="nil"/>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Прочие межбюджетные трансферты</w:t>
            </w:r>
          </w:p>
        </w:tc>
      </w:tr>
      <w:tr w:rsidR="00831083" w:rsidRPr="00831083" w:rsidTr="00831083">
        <w:trPr>
          <w:trHeight w:val="1241"/>
        </w:trPr>
        <w:tc>
          <w:tcPr>
            <w:tcW w:w="866" w:type="dxa"/>
            <w:tcBorders>
              <w:top w:val="nil"/>
              <w:left w:val="single" w:sz="8" w:space="0" w:color="auto"/>
              <w:bottom w:val="nil"/>
              <w:right w:val="single" w:sz="4"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145</w:t>
            </w:r>
          </w:p>
        </w:tc>
        <w:tc>
          <w:tcPr>
            <w:tcW w:w="1276" w:type="dxa"/>
            <w:gridSpan w:val="2"/>
            <w:tcBorders>
              <w:top w:val="nil"/>
              <w:left w:val="nil"/>
              <w:bottom w:val="nil"/>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 xml:space="preserve"> 2 08 05000 10 0000 180</w:t>
            </w:r>
          </w:p>
        </w:tc>
        <w:tc>
          <w:tcPr>
            <w:tcW w:w="4394" w:type="dxa"/>
            <w:gridSpan w:val="2"/>
            <w:tcBorders>
              <w:top w:val="nil"/>
              <w:left w:val="nil"/>
              <w:bottom w:val="nil"/>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31083" w:rsidRPr="00831083" w:rsidTr="00831083">
        <w:trPr>
          <w:trHeight w:val="408"/>
        </w:trPr>
        <w:tc>
          <w:tcPr>
            <w:tcW w:w="86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31083" w:rsidRPr="00831083" w:rsidRDefault="00831083" w:rsidP="00831083">
            <w:pPr>
              <w:jc w:val="right"/>
              <w:rPr>
                <w:rFonts w:cstheme="minorHAnsi"/>
                <w:sz w:val="16"/>
                <w:szCs w:val="16"/>
              </w:rPr>
            </w:pPr>
            <w:r w:rsidRPr="00831083">
              <w:rPr>
                <w:rFonts w:cstheme="minorHAnsi"/>
                <w:sz w:val="16"/>
                <w:szCs w:val="16"/>
              </w:rPr>
              <w:t>145</w:t>
            </w:r>
          </w:p>
        </w:tc>
        <w:tc>
          <w:tcPr>
            <w:tcW w:w="1276" w:type="dxa"/>
            <w:gridSpan w:val="2"/>
            <w:tcBorders>
              <w:top w:val="single" w:sz="4" w:space="0" w:color="auto"/>
              <w:left w:val="nil"/>
              <w:bottom w:val="single" w:sz="8" w:space="0" w:color="auto"/>
              <w:right w:val="single" w:sz="4" w:space="0" w:color="auto"/>
            </w:tcBorders>
            <w:shd w:val="clear" w:color="auto" w:fill="auto"/>
            <w:vAlign w:val="bottom"/>
            <w:hideMark/>
          </w:tcPr>
          <w:p w:rsidR="00831083" w:rsidRPr="00831083" w:rsidRDefault="00831083" w:rsidP="00831083">
            <w:pPr>
              <w:jc w:val="right"/>
              <w:rPr>
                <w:rFonts w:cstheme="minorHAnsi"/>
                <w:sz w:val="16"/>
                <w:szCs w:val="16"/>
              </w:rPr>
            </w:pPr>
            <w:r w:rsidRPr="00831083">
              <w:rPr>
                <w:rFonts w:cstheme="minorHAnsi"/>
                <w:sz w:val="16"/>
                <w:szCs w:val="16"/>
              </w:rPr>
              <w:t>2 19 05000 10 0000 151</w:t>
            </w:r>
          </w:p>
        </w:tc>
        <w:tc>
          <w:tcPr>
            <w:tcW w:w="4394" w:type="dxa"/>
            <w:gridSpan w:val="2"/>
            <w:tcBorders>
              <w:top w:val="single" w:sz="4" w:space="0" w:color="auto"/>
              <w:left w:val="nil"/>
              <w:bottom w:val="single" w:sz="8" w:space="0" w:color="auto"/>
              <w:right w:val="single" w:sz="8" w:space="0" w:color="auto"/>
            </w:tcBorders>
            <w:shd w:val="clear" w:color="auto" w:fill="auto"/>
            <w:vAlign w:val="bottom"/>
            <w:hideMark/>
          </w:tcPr>
          <w:p w:rsidR="00831083" w:rsidRPr="00831083" w:rsidRDefault="00831083" w:rsidP="00831083">
            <w:pPr>
              <w:rPr>
                <w:rFonts w:cstheme="minorHAnsi"/>
                <w:sz w:val="16"/>
                <w:szCs w:val="16"/>
              </w:rPr>
            </w:pPr>
            <w:r w:rsidRPr="00831083">
              <w:rPr>
                <w:rFonts w:cstheme="minorHAnsi"/>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831083" w:rsidRPr="00831083" w:rsidRDefault="00831083" w:rsidP="00831083">
      <w:pPr>
        <w:tabs>
          <w:tab w:val="left" w:pos="5520"/>
        </w:tabs>
        <w:rPr>
          <w:rFonts w:cstheme="minorHAnsi"/>
          <w:sz w:val="16"/>
          <w:szCs w:val="16"/>
        </w:rPr>
      </w:pPr>
    </w:p>
    <w:p w:rsidR="00831083" w:rsidRPr="00831083" w:rsidRDefault="00831083" w:rsidP="00831083">
      <w:pPr>
        <w:tabs>
          <w:tab w:val="left" w:pos="5520"/>
        </w:tabs>
        <w:rPr>
          <w:rFonts w:cstheme="minorHAnsi"/>
          <w:sz w:val="16"/>
          <w:szCs w:val="16"/>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jc w:val="right"/>
        <w:rPr>
          <w:rFonts w:cstheme="minorHAnsi"/>
          <w:sz w:val="20"/>
          <w:szCs w:val="20"/>
        </w:rPr>
      </w:pPr>
      <w:r w:rsidRPr="00831083">
        <w:rPr>
          <w:rFonts w:cstheme="minorHAnsi"/>
          <w:b/>
          <w:bCs/>
          <w:sz w:val="20"/>
          <w:szCs w:val="20"/>
        </w:rPr>
        <w:t>приложение №4</w:t>
      </w:r>
    </w:p>
    <w:p w:rsidR="00831083" w:rsidRPr="00831083" w:rsidRDefault="00831083" w:rsidP="00831083">
      <w:pPr>
        <w:tabs>
          <w:tab w:val="left" w:pos="5520"/>
        </w:tabs>
        <w:jc w:val="right"/>
        <w:rPr>
          <w:rFonts w:cstheme="minorHAnsi"/>
          <w:sz w:val="20"/>
          <w:szCs w:val="20"/>
        </w:rPr>
      </w:pPr>
      <w:r w:rsidRPr="00831083">
        <w:rPr>
          <w:rFonts w:cstheme="minorHAnsi"/>
          <w:sz w:val="20"/>
          <w:szCs w:val="20"/>
        </w:rPr>
        <w:t>к решению Думы МО "Олонки" №103 от 14.12.15.</w:t>
      </w:r>
    </w:p>
    <w:p w:rsidR="00831083" w:rsidRPr="00831083" w:rsidRDefault="00831083" w:rsidP="00831083">
      <w:pPr>
        <w:tabs>
          <w:tab w:val="left" w:pos="5520"/>
        </w:tabs>
        <w:jc w:val="right"/>
        <w:rPr>
          <w:rFonts w:cstheme="minorHAnsi"/>
          <w:sz w:val="20"/>
          <w:szCs w:val="20"/>
        </w:rPr>
      </w:pPr>
      <w:r w:rsidRPr="00831083">
        <w:rPr>
          <w:rFonts w:cstheme="minorHAnsi"/>
          <w:sz w:val="20"/>
          <w:szCs w:val="20"/>
        </w:rPr>
        <w:t>"О бюджете МО "Олонки на 2016 год"</w:t>
      </w:r>
    </w:p>
    <w:tbl>
      <w:tblPr>
        <w:tblW w:w="6536" w:type="dxa"/>
        <w:tblInd w:w="93" w:type="dxa"/>
        <w:tblLayout w:type="fixed"/>
        <w:tblLook w:val="04A0"/>
      </w:tblPr>
      <w:tblGrid>
        <w:gridCol w:w="1008"/>
        <w:gridCol w:w="699"/>
        <w:gridCol w:w="718"/>
        <w:gridCol w:w="1702"/>
        <w:gridCol w:w="2409"/>
      </w:tblGrid>
      <w:tr w:rsidR="00831083" w:rsidRPr="00831083" w:rsidTr="00BB2FE9">
        <w:trPr>
          <w:trHeight w:val="255"/>
        </w:trPr>
        <w:tc>
          <w:tcPr>
            <w:tcW w:w="1707"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p>
        </w:tc>
        <w:tc>
          <w:tcPr>
            <w:tcW w:w="2420"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p>
        </w:tc>
        <w:tc>
          <w:tcPr>
            <w:tcW w:w="2409" w:type="dxa"/>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p>
        </w:tc>
      </w:tr>
      <w:tr w:rsidR="00831083" w:rsidRPr="00831083" w:rsidTr="00BB2FE9">
        <w:trPr>
          <w:trHeight w:val="720"/>
        </w:trPr>
        <w:tc>
          <w:tcPr>
            <w:tcW w:w="6536" w:type="dxa"/>
            <w:gridSpan w:val="5"/>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 xml:space="preserve">Перечень главных </w:t>
            </w:r>
            <w:proofErr w:type="gramStart"/>
            <w:r w:rsidRPr="00831083">
              <w:rPr>
                <w:rFonts w:cstheme="minorHAnsi"/>
                <w:b/>
                <w:bCs/>
                <w:sz w:val="20"/>
                <w:szCs w:val="20"/>
              </w:rPr>
              <w:t>администраторов источников финансирования дефицита бюджета муниципального</w:t>
            </w:r>
            <w:proofErr w:type="gramEnd"/>
            <w:r w:rsidRPr="00831083">
              <w:rPr>
                <w:rFonts w:cstheme="minorHAnsi"/>
                <w:b/>
                <w:bCs/>
                <w:sz w:val="20"/>
                <w:szCs w:val="20"/>
              </w:rPr>
              <w:t xml:space="preserve"> образования "Олонки" на 2016 год</w:t>
            </w:r>
          </w:p>
        </w:tc>
      </w:tr>
      <w:tr w:rsidR="00831083" w:rsidRPr="00831083" w:rsidTr="00BB2FE9">
        <w:trPr>
          <w:trHeight w:val="255"/>
        </w:trPr>
        <w:tc>
          <w:tcPr>
            <w:tcW w:w="1707"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p>
        </w:tc>
        <w:tc>
          <w:tcPr>
            <w:tcW w:w="718" w:type="dxa"/>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p>
        </w:tc>
        <w:tc>
          <w:tcPr>
            <w:tcW w:w="4111"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p>
        </w:tc>
      </w:tr>
      <w:tr w:rsidR="00831083" w:rsidRPr="00831083" w:rsidTr="00BB2FE9">
        <w:trPr>
          <w:trHeight w:val="270"/>
        </w:trPr>
        <w:tc>
          <w:tcPr>
            <w:tcW w:w="1707"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b/>
                <w:bCs/>
                <w:color w:val="000000"/>
                <w:sz w:val="20"/>
                <w:szCs w:val="20"/>
              </w:rPr>
            </w:pPr>
          </w:p>
        </w:tc>
        <w:tc>
          <w:tcPr>
            <w:tcW w:w="718" w:type="dxa"/>
            <w:tcBorders>
              <w:top w:val="nil"/>
              <w:left w:val="nil"/>
              <w:bottom w:val="nil"/>
              <w:right w:val="nil"/>
            </w:tcBorders>
            <w:shd w:val="clear" w:color="auto" w:fill="auto"/>
            <w:noWrap/>
            <w:vAlign w:val="bottom"/>
            <w:hideMark/>
          </w:tcPr>
          <w:p w:rsidR="00831083" w:rsidRPr="00831083" w:rsidRDefault="00831083" w:rsidP="00831083">
            <w:pPr>
              <w:rPr>
                <w:rFonts w:cstheme="minorHAnsi"/>
                <w:b/>
                <w:bCs/>
                <w:color w:val="000000"/>
                <w:sz w:val="20"/>
                <w:szCs w:val="20"/>
              </w:rPr>
            </w:pPr>
          </w:p>
        </w:tc>
        <w:tc>
          <w:tcPr>
            <w:tcW w:w="4111"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b/>
                <w:bCs/>
                <w:color w:val="000000"/>
                <w:sz w:val="20"/>
                <w:szCs w:val="20"/>
              </w:rPr>
            </w:pPr>
          </w:p>
        </w:tc>
      </w:tr>
      <w:tr w:rsidR="00831083" w:rsidRPr="00831083" w:rsidTr="00BB2FE9">
        <w:trPr>
          <w:trHeight w:val="270"/>
        </w:trPr>
        <w:tc>
          <w:tcPr>
            <w:tcW w:w="2425"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Код бюджетной классификации РФ</w:t>
            </w:r>
          </w:p>
        </w:tc>
        <w:tc>
          <w:tcPr>
            <w:tcW w:w="411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 xml:space="preserve">наименование </w:t>
            </w:r>
            <w:proofErr w:type="gramStart"/>
            <w:r w:rsidRPr="00831083">
              <w:rPr>
                <w:rFonts w:cstheme="minorHAnsi"/>
                <w:b/>
                <w:bCs/>
                <w:sz w:val="20"/>
                <w:szCs w:val="20"/>
              </w:rPr>
              <w:t>администратора источников финансирования дефицита бюджета</w:t>
            </w:r>
            <w:proofErr w:type="gramEnd"/>
          </w:p>
        </w:tc>
      </w:tr>
      <w:tr w:rsidR="00831083" w:rsidRPr="00831083" w:rsidTr="00BB2FE9">
        <w:trPr>
          <w:trHeight w:val="864"/>
        </w:trPr>
        <w:tc>
          <w:tcPr>
            <w:tcW w:w="1008" w:type="dxa"/>
            <w:tcBorders>
              <w:top w:val="nil"/>
              <w:left w:val="single" w:sz="8" w:space="0" w:color="auto"/>
              <w:bottom w:val="single" w:sz="8" w:space="0" w:color="auto"/>
              <w:right w:val="single" w:sz="8" w:space="0" w:color="auto"/>
            </w:tcBorders>
            <w:shd w:val="clear" w:color="auto" w:fill="auto"/>
            <w:vAlign w:val="bottom"/>
            <w:hideMark/>
          </w:tcPr>
          <w:p w:rsidR="00831083" w:rsidRPr="00831083" w:rsidRDefault="00831083" w:rsidP="00831083">
            <w:pPr>
              <w:rPr>
                <w:rFonts w:cstheme="minorHAnsi"/>
                <w:b/>
                <w:bCs/>
                <w:sz w:val="20"/>
                <w:szCs w:val="20"/>
              </w:rPr>
            </w:pPr>
            <w:r w:rsidRPr="00831083">
              <w:rPr>
                <w:rFonts w:cstheme="minorHAnsi"/>
                <w:b/>
                <w:bCs/>
                <w:sz w:val="20"/>
                <w:szCs w:val="20"/>
              </w:rPr>
              <w:t>администратора источников</w:t>
            </w:r>
          </w:p>
        </w:tc>
        <w:tc>
          <w:tcPr>
            <w:tcW w:w="1417" w:type="dxa"/>
            <w:gridSpan w:val="2"/>
            <w:tcBorders>
              <w:top w:val="nil"/>
              <w:left w:val="nil"/>
              <w:bottom w:val="single" w:sz="8" w:space="0" w:color="auto"/>
              <w:right w:val="single" w:sz="8" w:space="0" w:color="auto"/>
            </w:tcBorders>
            <w:shd w:val="clear" w:color="auto" w:fill="auto"/>
            <w:vAlign w:val="bottom"/>
            <w:hideMark/>
          </w:tcPr>
          <w:p w:rsidR="00831083" w:rsidRPr="00831083" w:rsidRDefault="00831083" w:rsidP="00831083">
            <w:pPr>
              <w:rPr>
                <w:rFonts w:cstheme="minorHAnsi"/>
                <w:b/>
                <w:bCs/>
                <w:sz w:val="20"/>
                <w:szCs w:val="20"/>
              </w:rPr>
            </w:pPr>
            <w:r w:rsidRPr="00831083">
              <w:rPr>
                <w:rFonts w:cstheme="minorHAnsi"/>
                <w:b/>
                <w:bCs/>
                <w:sz w:val="20"/>
                <w:szCs w:val="20"/>
              </w:rPr>
              <w:t>источников финансирования дефицита бюджета</w:t>
            </w:r>
          </w:p>
        </w:tc>
        <w:tc>
          <w:tcPr>
            <w:tcW w:w="4111" w:type="dxa"/>
            <w:gridSpan w:val="2"/>
            <w:vMerge/>
            <w:tcBorders>
              <w:top w:val="single" w:sz="8" w:space="0" w:color="auto"/>
              <w:left w:val="single" w:sz="8" w:space="0" w:color="auto"/>
              <w:bottom w:val="single" w:sz="8" w:space="0" w:color="000000"/>
              <w:right w:val="single" w:sz="8" w:space="0" w:color="auto"/>
            </w:tcBorders>
            <w:vAlign w:val="center"/>
            <w:hideMark/>
          </w:tcPr>
          <w:p w:rsidR="00831083" w:rsidRPr="00831083" w:rsidRDefault="00831083" w:rsidP="00831083">
            <w:pPr>
              <w:rPr>
                <w:rFonts w:cstheme="minorHAnsi"/>
                <w:b/>
                <w:bCs/>
                <w:sz w:val="20"/>
                <w:szCs w:val="20"/>
              </w:rPr>
            </w:pPr>
          </w:p>
        </w:tc>
      </w:tr>
      <w:tr w:rsidR="00831083" w:rsidRPr="00831083" w:rsidTr="00BB2FE9">
        <w:trPr>
          <w:trHeight w:val="402"/>
        </w:trPr>
        <w:tc>
          <w:tcPr>
            <w:tcW w:w="2425"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145</w:t>
            </w:r>
          </w:p>
        </w:tc>
        <w:tc>
          <w:tcPr>
            <w:tcW w:w="4111" w:type="dxa"/>
            <w:gridSpan w:val="2"/>
            <w:tcBorders>
              <w:top w:val="nil"/>
              <w:left w:val="nil"/>
              <w:bottom w:val="single" w:sz="4" w:space="0" w:color="auto"/>
              <w:right w:val="single" w:sz="8" w:space="0" w:color="auto"/>
            </w:tcBorders>
            <w:shd w:val="clear" w:color="auto" w:fill="auto"/>
            <w:vAlign w:val="bottom"/>
            <w:hideMark/>
          </w:tcPr>
          <w:p w:rsidR="00831083" w:rsidRPr="00831083" w:rsidRDefault="00831083" w:rsidP="00831083">
            <w:pPr>
              <w:rPr>
                <w:rFonts w:cstheme="minorHAnsi"/>
                <w:b/>
                <w:bCs/>
                <w:sz w:val="20"/>
                <w:szCs w:val="20"/>
              </w:rPr>
            </w:pPr>
            <w:r w:rsidRPr="00831083">
              <w:rPr>
                <w:rFonts w:cstheme="minorHAnsi"/>
                <w:b/>
                <w:bCs/>
                <w:sz w:val="20"/>
                <w:szCs w:val="20"/>
              </w:rPr>
              <w:t>финансовый отдел администрации муниципального образования "Олонки"</w:t>
            </w:r>
          </w:p>
        </w:tc>
      </w:tr>
      <w:tr w:rsidR="00831083" w:rsidRPr="00831083" w:rsidTr="00BB2FE9">
        <w:trPr>
          <w:trHeight w:val="750"/>
        </w:trPr>
        <w:tc>
          <w:tcPr>
            <w:tcW w:w="1008" w:type="dxa"/>
            <w:tcBorders>
              <w:top w:val="nil"/>
              <w:left w:val="single" w:sz="8" w:space="0" w:color="auto"/>
              <w:bottom w:val="single" w:sz="8" w:space="0" w:color="auto"/>
              <w:right w:val="single" w:sz="8" w:space="0" w:color="auto"/>
            </w:tcBorders>
            <w:shd w:val="clear" w:color="auto" w:fill="auto"/>
            <w:vAlign w:val="bottom"/>
            <w:hideMark/>
          </w:tcPr>
          <w:p w:rsidR="00831083" w:rsidRPr="00831083" w:rsidRDefault="00831083" w:rsidP="00831083">
            <w:pPr>
              <w:jc w:val="center"/>
              <w:rPr>
                <w:rFonts w:cstheme="minorHAnsi"/>
                <w:b/>
                <w:bCs/>
                <w:color w:val="000000"/>
                <w:sz w:val="20"/>
                <w:szCs w:val="20"/>
              </w:rPr>
            </w:pPr>
            <w:r w:rsidRPr="00831083">
              <w:rPr>
                <w:rFonts w:cstheme="minorHAnsi"/>
                <w:b/>
                <w:bCs/>
                <w:color w:val="000000"/>
                <w:sz w:val="20"/>
                <w:szCs w:val="20"/>
              </w:rPr>
              <w:t>145</w:t>
            </w:r>
          </w:p>
        </w:tc>
        <w:tc>
          <w:tcPr>
            <w:tcW w:w="1417" w:type="dxa"/>
            <w:gridSpan w:val="2"/>
            <w:tcBorders>
              <w:top w:val="nil"/>
              <w:left w:val="nil"/>
              <w:bottom w:val="single" w:sz="8" w:space="0" w:color="auto"/>
              <w:right w:val="single" w:sz="8" w:space="0" w:color="auto"/>
            </w:tcBorders>
            <w:shd w:val="clear" w:color="auto" w:fill="auto"/>
            <w:vAlign w:val="bottom"/>
            <w:hideMark/>
          </w:tcPr>
          <w:p w:rsidR="00831083" w:rsidRPr="00831083" w:rsidRDefault="00831083" w:rsidP="00831083">
            <w:pPr>
              <w:rPr>
                <w:rFonts w:cstheme="minorHAnsi"/>
                <w:b/>
                <w:bCs/>
                <w:color w:val="000000"/>
                <w:sz w:val="20"/>
                <w:szCs w:val="20"/>
              </w:rPr>
            </w:pPr>
            <w:r w:rsidRPr="00831083">
              <w:rPr>
                <w:rFonts w:cstheme="minorHAnsi"/>
                <w:b/>
                <w:bCs/>
                <w:color w:val="000000"/>
                <w:sz w:val="20"/>
                <w:szCs w:val="20"/>
              </w:rPr>
              <w:t xml:space="preserve">01 02 00 </w:t>
            </w:r>
            <w:proofErr w:type="spellStart"/>
            <w:r w:rsidRPr="00831083">
              <w:rPr>
                <w:rFonts w:cstheme="minorHAnsi"/>
                <w:b/>
                <w:bCs/>
                <w:color w:val="000000"/>
                <w:sz w:val="20"/>
                <w:szCs w:val="20"/>
              </w:rPr>
              <w:t>00</w:t>
            </w:r>
            <w:proofErr w:type="spellEnd"/>
            <w:r w:rsidRPr="00831083">
              <w:rPr>
                <w:rFonts w:cstheme="minorHAnsi"/>
                <w:b/>
                <w:bCs/>
                <w:color w:val="000000"/>
                <w:sz w:val="20"/>
                <w:szCs w:val="20"/>
              </w:rPr>
              <w:t xml:space="preserve"> 10 0000 710</w:t>
            </w:r>
          </w:p>
        </w:tc>
        <w:tc>
          <w:tcPr>
            <w:tcW w:w="4111" w:type="dxa"/>
            <w:gridSpan w:val="2"/>
            <w:tcBorders>
              <w:top w:val="nil"/>
              <w:left w:val="nil"/>
              <w:bottom w:val="single" w:sz="8" w:space="0" w:color="auto"/>
              <w:right w:val="single" w:sz="8" w:space="0" w:color="auto"/>
            </w:tcBorders>
            <w:shd w:val="clear" w:color="auto" w:fill="auto"/>
            <w:vAlign w:val="bottom"/>
            <w:hideMark/>
          </w:tcPr>
          <w:p w:rsidR="00831083" w:rsidRPr="00831083" w:rsidRDefault="00831083" w:rsidP="00831083">
            <w:pPr>
              <w:rPr>
                <w:rFonts w:cstheme="minorHAnsi"/>
                <w:b/>
                <w:bCs/>
                <w:color w:val="000000"/>
                <w:sz w:val="20"/>
                <w:szCs w:val="20"/>
              </w:rPr>
            </w:pPr>
            <w:r w:rsidRPr="00831083">
              <w:rPr>
                <w:rFonts w:cstheme="minorHAnsi"/>
                <w:b/>
                <w:bCs/>
                <w:color w:val="000000"/>
                <w:sz w:val="20"/>
                <w:szCs w:val="20"/>
              </w:rPr>
              <w:t>Получение кредитов от кредитных организаций бюджетами поселений в валюте Российской Федерации</w:t>
            </w:r>
          </w:p>
        </w:tc>
      </w:tr>
    </w:tbl>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jc w:val="right"/>
        <w:rPr>
          <w:rFonts w:cstheme="minorHAnsi"/>
          <w:sz w:val="20"/>
          <w:szCs w:val="20"/>
        </w:rPr>
      </w:pPr>
      <w:r w:rsidRPr="00831083">
        <w:rPr>
          <w:rFonts w:cstheme="minorHAnsi"/>
          <w:sz w:val="20"/>
          <w:szCs w:val="20"/>
        </w:rPr>
        <w:lastRenderedPageBreak/>
        <w:t>приложение №5</w:t>
      </w:r>
    </w:p>
    <w:p w:rsidR="00831083" w:rsidRPr="00831083" w:rsidRDefault="00831083" w:rsidP="00831083">
      <w:pPr>
        <w:tabs>
          <w:tab w:val="left" w:pos="5520"/>
        </w:tabs>
        <w:jc w:val="right"/>
        <w:rPr>
          <w:rFonts w:cstheme="minorHAnsi"/>
          <w:sz w:val="20"/>
          <w:szCs w:val="20"/>
        </w:rPr>
      </w:pPr>
      <w:r w:rsidRPr="00831083">
        <w:rPr>
          <w:rFonts w:cstheme="minorHAnsi"/>
          <w:sz w:val="20"/>
          <w:szCs w:val="20"/>
        </w:rPr>
        <w:t>к решению Думы МО "Олонки" №103 от 14.12.15</w:t>
      </w:r>
    </w:p>
    <w:p w:rsidR="00831083" w:rsidRPr="00831083" w:rsidRDefault="00831083" w:rsidP="00831083">
      <w:pPr>
        <w:tabs>
          <w:tab w:val="left" w:pos="5520"/>
        </w:tabs>
        <w:jc w:val="right"/>
        <w:rPr>
          <w:rFonts w:cstheme="minorHAnsi"/>
          <w:sz w:val="20"/>
          <w:szCs w:val="20"/>
        </w:rPr>
      </w:pPr>
      <w:r w:rsidRPr="00831083">
        <w:rPr>
          <w:rFonts w:cstheme="minorHAnsi"/>
          <w:sz w:val="20"/>
          <w:szCs w:val="20"/>
        </w:rPr>
        <w:t>"О бюджете МО "Олонки на 2016 год"</w:t>
      </w:r>
    </w:p>
    <w:tbl>
      <w:tblPr>
        <w:tblW w:w="6100" w:type="dxa"/>
        <w:tblInd w:w="93" w:type="dxa"/>
        <w:tblLook w:val="04A0"/>
      </w:tblPr>
      <w:tblGrid>
        <w:gridCol w:w="3417"/>
        <w:gridCol w:w="1707"/>
        <w:gridCol w:w="976"/>
      </w:tblGrid>
      <w:tr w:rsidR="00831083" w:rsidRPr="00831083" w:rsidTr="00BB2FE9">
        <w:trPr>
          <w:trHeight w:val="255"/>
        </w:trPr>
        <w:tc>
          <w:tcPr>
            <w:tcW w:w="3417"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1707"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976"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r>
      <w:tr w:rsidR="00831083" w:rsidRPr="00831083" w:rsidTr="00BB2FE9">
        <w:trPr>
          <w:trHeight w:val="255"/>
        </w:trPr>
        <w:tc>
          <w:tcPr>
            <w:tcW w:w="3417"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1707"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976"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r>
      <w:tr w:rsidR="00831083" w:rsidRPr="00831083" w:rsidTr="00BB2FE9">
        <w:trPr>
          <w:trHeight w:val="510"/>
        </w:trPr>
        <w:tc>
          <w:tcPr>
            <w:tcW w:w="5124" w:type="dxa"/>
            <w:gridSpan w:val="2"/>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Источники финансирования дефицита бюджета муниципального образования "Олонки" на 2016 год</w:t>
            </w:r>
          </w:p>
        </w:tc>
        <w:tc>
          <w:tcPr>
            <w:tcW w:w="976"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r>
      <w:tr w:rsidR="00831083" w:rsidRPr="00831083" w:rsidTr="00BB2FE9">
        <w:trPr>
          <w:trHeight w:val="255"/>
        </w:trPr>
        <w:tc>
          <w:tcPr>
            <w:tcW w:w="3417"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1707"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976"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r>
      <w:tr w:rsidR="00831083" w:rsidRPr="00831083" w:rsidTr="00BB2FE9">
        <w:trPr>
          <w:trHeight w:val="255"/>
        </w:trPr>
        <w:tc>
          <w:tcPr>
            <w:tcW w:w="3417"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1707"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976" w:type="dxa"/>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proofErr w:type="spellStart"/>
            <w:r w:rsidRPr="00831083">
              <w:rPr>
                <w:rFonts w:cstheme="minorHAnsi"/>
                <w:b/>
                <w:bCs/>
                <w:sz w:val="20"/>
                <w:szCs w:val="20"/>
              </w:rPr>
              <w:t>тыс</w:t>
            </w:r>
            <w:proofErr w:type="gramStart"/>
            <w:r w:rsidRPr="00831083">
              <w:rPr>
                <w:rFonts w:cstheme="minorHAnsi"/>
                <w:b/>
                <w:bCs/>
                <w:sz w:val="20"/>
                <w:szCs w:val="20"/>
              </w:rPr>
              <w:t>.р</w:t>
            </w:r>
            <w:proofErr w:type="gramEnd"/>
            <w:r w:rsidRPr="00831083">
              <w:rPr>
                <w:rFonts w:cstheme="minorHAnsi"/>
                <w:b/>
                <w:bCs/>
                <w:sz w:val="20"/>
                <w:szCs w:val="20"/>
              </w:rPr>
              <w:t>уб</w:t>
            </w:r>
            <w:proofErr w:type="spellEnd"/>
          </w:p>
        </w:tc>
      </w:tr>
      <w:tr w:rsidR="00831083" w:rsidRPr="00831083" w:rsidTr="00BB2FE9">
        <w:trPr>
          <w:trHeight w:val="255"/>
        </w:trPr>
        <w:tc>
          <w:tcPr>
            <w:tcW w:w="3417" w:type="dxa"/>
            <w:tcBorders>
              <w:top w:val="single" w:sz="4" w:space="0" w:color="auto"/>
              <w:left w:val="single" w:sz="4" w:space="0" w:color="auto"/>
              <w:bottom w:val="nil"/>
              <w:right w:val="single" w:sz="4"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наименование</w:t>
            </w:r>
          </w:p>
        </w:tc>
        <w:tc>
          <w:tcPr>
            <w:tcW w:w="1707" w:type="dxa"/>
            <w:tcBorders>
              <w:top w:val="single" w:sz="4" w:space="0" w:color="auto"/>
              <w:left w:val="nil"/>
              <w:bottom w:val="nil"/>
              <w:right w:val="single" w:sz="4"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КБК</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план</w:t>
            </w:r>
          </w:p>
        </w:tc>
      </w:tr>
      <w:tr w:rsidR="00831083" w:rsidRPr="00831083" w:rsidTr="00BB2FE9">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w:t>
            </w:r>
          </w:p>
        </w:tc>
        <w:tc>
          <w:tcPr>
            <w:tcW w:w="1707"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w:t>
            </w:r>
          </w:p>
        </w:tc>
        <w:tc>
          <w:tcPr>
            <w:tcW w:w="976"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2016</w:t>
            </w:r>
          </w:p>
        </w:tc>
      </w:tr>
      <w:tr w:rsidR="00831083" w:rsidRPr="00831083" w:rsidTr="00BB2FE9">
        <w:trPr>
          <w:trHeight w:val="457"/>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Источники внутреннего </w:t>
            </w:r>
            <w:proofErr w:type="spellStart"/>
            <w:r w:rsidRPr="00BB2FE9">
              <w:rPr>
                <w:rFonts w:cstheme="minorHAnsi"/>
                <w:b/>
                <w:bCs/>
                <w:sz w:val="16"/>
                <w:szCs w:val="16"/>
              </w:rPr>
              <w:t>финасирования</w:t>
            </w:r>
            <w:proofErr w:type="spellEnd"/>
            <w:r w:rsidRPr="00BB2FE9">
              <w:rPr>
                <w:rFonts w:cstheme="minorHAnsi"/>
                <w:b/>
                <w:bCs/>
                <w:sz w:val="16"/>
                <w:szCs w:val="16"/>
              </w:rPr>
              <w:t xml:space="preserve"> дефицита бюджета</w:t>
            </w:r>
          </w:p>
        </w:tc>
        <w:tc>
          <w:tcPr>
            <w:tcW w:w="1707"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000 00 </w:t>
            </w:r>
            <w:proofErr w:type="spellStart"/>
            <w:r w:rsidRPr="00BB2FE9">
              <w:rPr>
                <w:rFonts w:cstheme="minorHAnsi"/>
                <w:b/>
                <w:bCs/>
                <w:sz w:val="16"/>
                <w:szCs w:val="16"/>
              </w:rPr>
              <w:t>00</w:t>
            </w:r>
            <w:proofErr w:type="spellEnd"/>
            <w:r w:rsidRPr="00BB2FE9">
              <w:rPr>
                <w:rFonts w:cstheme="minorHAnsi"/>
                <w:b/>
                <w:bCs/>
                <w:sz w:val="16"/>
                <w:szCs w:val="16"/>
              </w:rPr>
              <w:t xml:space="preserve"> </w:t>
            </w:r>
            <w:proofErr w:type="spellStart"/>
            <w:r w:rsidRPr="00BB2FE9">
              <w:rPr>
                <w:rFonts w:cstheme="minorHAnsi"/>
                <w:b/>
                <w:bCs/>
                <w:sz w:val="16"/>
                <w:szCs w:val="16"/>
              </w:rPr>
              <w:t>00</w:t>
            </w:r>
            <w:proofErr w:type="spellEnd"/>
            <w:r w:rsidRPr="00BB2FE9">
              <w:rPr>
                <w:rFonts w:cstheme="minorHAnsi"/>
                <w:b/>
                <w:bCs/>
                <w:sz w:val="16"/>
                <w:szCs w:val="16"/>
              </w:rPr>
              <w:t xml:space="preserve"> </w:t>
            </w:r>
            <w:proofErr w:type="spellStart"/>
            <w:r w:rsidRPr="00BB2FE9">
              <w:rPr>
                <w:rFonts w:cstheme="minorHAnsi"/>
                <w:b/>
                <w:bCs/>
                <w:sz w:val="16"/>
                <w:szCs w:val="16"/>
              </w:rPr>
              <w:t>00</w:t>
            </w:r>
            <w:proofErr w:type="spellEnd"/>
            <w:r w:rsidRPr="00BB2FE9">
              <w:rPr>
                <w:rFonts w:cstheme="minorHAnsi"/>
                <w:b/>
                <w:bCs/>
                <w:sz w:val="16"/>
                <w:szCs w:val="16"/>
              </w:rPr>
              <w:t xml:space="preserve"> </w:t>
            </w:r>
            <w:proofErr w:type="spellStart"/>
            <w:r w:rsidRPr="00BB2FE9">
              <w:rPr>
                <w:rFonts w:cstheme="minorHAnsi"/>
                <w:b/>
                <w:bCs/>
                <w:sz w:val="16"/>
                <w:szCs w:val="16"/>
              </w:rPr>
              <w:t>00</w:t>
            </w:r>
            <w:proofErr w:type="spellEnd"/>
            <w:r w:rsidRPr="00BB2FE9">
              <w:rPr>
                <w:rFonts w:cstheme="minorHAnsi"/>
                <w:b/>
                <w:bCs/>
                <w:sz w:val="16"/>
                <w:szCs w:val="16"/>
              </w:rPr>
              <w:t xml:space="preserve"> 0000 000</w:t>
            </w:r>
          </w:p>
        </w:tc>
        <w:tc>
          <w:tcPr>
            <w:tcW w:w="976"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292,90</w:t>
            </w:r>
          </w:p>
        </w:tc>
      </w:tr>
      <w:tr w:rsidR="00831083" w:rsidRPr="00831083" w:rsidTr="00BB2FE9">
        <w:trPr>
          <w:trHeight w:val="42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 xml:space="preserve">Кредиты </w:t>
            </w:r>
            <w:proofErr w:type="gramStart"/>
            <w:r w:rsidRPr="00BB2FE9">
              <w:rPr>
                <w:rFonts w:cstheme="minorHAnsi"/>
                <w:sz w:val="16"/>
                <w:szCs w:val="16"/>
              </w:rPr>
              <w:t>кредитных</w:t>
            </w:r>
            <w:proofErr w:type="gramEnd"/>
            <w:r w:rsidRPr="00BB2FE9">
              <w:rPr>
                <w:rFonts w:cstheme="minorHAnsi"/>
                <w:sz w:val="16"/>
                <w:szCs w:val="16"/>
              </w:rPr>
              <w:t xml:space="preserve"> </w:t>
            </w:r>
            <w:proofErr w:type="spellStart"/>
            <w:r w:rsidRPr="00BB2FE9">
              <w:rPr>
                <w:rFonts w:cstheme="minorHAnsi"/>
                <w:sz w:val="16"/>
                <w:szCs w:val="16"/>
              </w:rPr>
              <w:t>оганизаций</w:t>
            </w:r>
            <w:proofErr w:type="spellEnd"/>
            <w:r w:rsidRPr="00BB2FE9">
              <w:rPr>
                <w:rFonts w:cstheme="minorHAnsi"/>
                <w:sz w:val="16"/>
                <w:szCs w:val="16"/>
              </w:rPr>
              <w:t xml:space="preserve"> в валюте Российской Федерации</w:t>
            </w:r>
          </w:p>
        </w:tc>
        <w:tc>
          <w:tcPr>
            <w:tcW w:w="1707"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 xml:space="preserve">145 01 02 00 </w:t>
            </w:r>
            <w:proofErr w:type="spellStart"/>
            <w:r w:rsidRPr="00BB2FE9">
              <w:rPr>
                <w:rFonts w:cstheme="minorHAnsi"/>
                <w:sz w:val="16"/>
                <w:szCs w:val="16"/>
              </w:rPr>
              <w:t>00</w:t>
            </w:r>
            <w:proofErr w:type="spellEnd"/>
            <w:r w:rsidRPr="00BB2FE9">
              <w:rPr>
                <w:rFonts w:cstheme="minorHAnsi"/>
                <w:sz w:val="16"/>
                <w:szCs w:val="16"/>
              </w:rPr>
              <w:t xml:space="preserve"> </w:t>
            </w:r>
            <w:proofErr w:type="spellStart"/>
            <w:r w:rsidRPr="00BB2FE9">
              <w:rPr>
                <w:rFonts w:cstheme="minorHAnsi"/>
                <w:sz w:val="16"/>
                <w:szCs w:val="16"/>
              </w:rPr>
              <w:t>00</w:t>
            </w:r>
            <w:proofErr w:type="spellEnd"/>
            <w:r w:rsidRPr="00BB2FE9">
              <w:rPr>
                <w:rFonts w:cstheme="minorHAnsi"/>
                <w:sz w:val="16"/>
                <w:szCs w:val="16"/>
              </w:rPr>
              <w:t xml:space="preserve"> 0000 000</w:t>
            </w:r>
          </w:p>
        </w:tc>
        <w:tc>
          <w:tcPr>
            <w:tcW w:w="976"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292,90</w:t>
            </w:r>
          </w:p>
        </w:tc>
      </w:tr>
      <w:tr w:rsidR="00831083" w:rsidRPr="00831083" w:rsidTr="00BB2FE9">
        <w:trPr>
          <w:trHeight w:val="4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Получение кредитов от кредитных организаций в валюте Российской Федерации</w:t>
            </w:r>
          </w:p>
        </w:tc>
        <w:tc>
          <w:tcPr>
            <w:tcW w:w="1707"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 xml:space="preserve">145 01 02 00 </w:t>
            </w:r>
            <w:proofErr w:type="spellStart"/>
            <w:r w:rsidRPr="00BB2FE9">
              <w:rPr>
                <w:rFonts w:cstheme="minorHAnsi"/>
                <w:sz w:val="16"/>
                <w:szCs w:val="16"/>
              </w:rPr>
              <w:t>00</w:t>
            </w:r>
            <w:proofErr w:type="spellEnd"/>
            <w:r w:rsidRPr="00BB2FE9">
              <w:rPr>
                <w:rFonts w:cstheme="minorHAnsi"/>
                <w:sz w:val="16"/>
                <w:szCs w:val="16"/>
              </w:rPr>
              <w:t xml:space="preserve"> </w:t>
            </w:r>
            <w:proofErr w:type="spellStart"/>
            <w:r w:rsidRPr="00BB2FE9">
              <w:rPr>
                <w:rFonts w:cstheme="minorHAnsi"/>
                <w:sz w:val="16"/>
                <w:szCs w:val="16"/>
              </w:rPr>
              <w:t>00</w:t>
            </w:r>
            <w:proofErr w:type="spellEnd"/>
            <w:r w:rsidRPr="00BB2FE9">
              <w:rPr>
                <w:rFonts w:cstheme="minorHAnsi"/>
                <w:sz w:val="16"/>
                <w:szCs w:val="16"/>
              </w:rPr>
              <w:t xml:space="preserve"> 0000 700</w:t>
            </w:r>
          </w:p>
        </w:tc>
        <w:tc>
          <w:tcPr>
            <w:tcW w:w="976"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292,90</w:t>
            </w:r>
          </w:p>
        </w:tc>
      </w:tr>
      <w:tr w:rsidR="00831083" w:rsidRPr="00831083" w:rsidTr="00BB2FE9">
        <w:trPr>
          <w:trHeight w:val="58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Получение кредитов от кредитных организаций бюджетами муниципальных образований в валюте Российской Федерации</w:t>
            </w:r>
          </w:p>
        </w:tc>
        <w:tc>
          <w:tcPr>
            <w:tcW w:w="1707"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 xml:space="preserve">145 01 02 00 </w:t>
            </w:r>
            <w:proofErr w:type="spellStart"/>
            <w:r w:rsidRPr="00BB2FE9">
              <w:rPr>
                <w:rFonts w:cstheme="minorHAnsi"/>
                <w:sz w:val="16"/>
                <w:szCs w:val="16"/>
              </w:rPr>
              <w:t>00</w:t>
            </w:r>
            <w:proofErr w:type="spellEnd"/>
            <w:r w:rsidRPr="00BB2FE9">
              <w:rPr>
                <w:rFonts w:cstheme="minorHAnsi"/>
                <w:sz w:val="16"/>
                <w:szCs w:val="16"/>
              </w:rPr>
              <w:t xml:space="preserve"> 10 0000 710</w:t>
            </w:r>
          </w:p>
        </w:tc>
        <w:tc>
          <w:tcPr>
            <w:tcW w:w="976"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292,90</w:t>
            </w:r>
          </w:p>
        </w:tc>
      </w:tr>
      <w:tr w:rsidR="00831083" w:rsidRPr="00831083" w:rsidTr="00BB2FE9">
        <w:trPr>
          <w:trHeight w:val="38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Изменение остатков средств на счетах по учету средств бюджетов</w:t>
            </w:r>
          </w:p>
        </w:tc>
        <w:tc>
          <w:tcPr>
            <w:tcW w:w="1707"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000 01 05 00 </w:t>
            </w:r>
            <w:proofErr w:type="spellStart"/>
            <w:r w:rsidRPr="00BB2FE9">
              <w:rPr>
                <w:rFonts w:cstheme="minorHAnsi"/>
                <w:b/>
                <w:bCs/>
                <w:sz w:val="16"/>
                <w:szCs w:val="16"/>
              </w:rPr>
              <w:t>00</w:t>
            </w:r>
            <w:proofErr w:type="spellEnd"/>
            <w:r w:rsidRPr="00BB2FE9">
              <w:rPr>
                <w:rFonts w:cstheme="minorHAnsi"/>
                <w:b/>
                <w:bCs/>
                <w:sz w:val="16"/>
                <w:szCs w:val="16"/>
              </w:rPr>
              <w:t xml:space="preserve"> </w:t>
            </w:r>
            <w:proofErr w:type="spellStart"/>
            <w:r w:rsidRPr="00BB2FE9">
              <w:rPr>
                <w:rFonts w:cstheme="minorHAnsi"/>
                <w:b/>
                <w:bCs/>
                <w:sz w:val="16"/>
                <w:szCs w:val="16"/>
              </w:rPr>
              <w:t>00</w:t>
            </w:r>
            <w:proofErr w:type="spellEnd"/>
            <w:r w:rsidRPr="00BB2FE9">
              <w:rPr>
                <w:rFonts w:cstheme="minorHAnsi"/>
                <w:b/>
                <w:bCs/>
                <w:sz w:val="16"/>
                <w:szCs w:val="16"/>
              </w:rPr>
              <w:t xml:space="preserve"> 0000 000</w:t>
            </w:r>
          </w:p>
        </w:tc>
        <w:tc>
          <w:tcPr>
            <w:tcW w:w="976"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0,00</w:t>
            </w:r>
          </w:p>
        </w:tc>
      </w:tr>
      <w:tr w:rsidR="00831083" w:rsidRPr="00831083" w:rsidTr="00BB2FE9">
        <w:trPr>
          <w:trHeight w:val="36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Увеличение прочих остатков средств бюджетов</w:t>
            </w:r>
          </w:p>
        </w:tc>
        <w:tc>
          <w:tcPr>
            <w:tcW w:w="1707"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 xml:space="preserve">000 01 05 02 00 </w:t>
            </w:r>
            <w:proofErr w:type="spellStart"/>
            <w:r w:rsidRPr="00BB2FE9">
              <w:rPr>
                <w:rFonts w:cstheme="minorHAnsi"/>
                <w:sz w:val="16"/>
                <w:szCs w:val="16"/>
              </w:rPr>
              <w:t>00</w:t>
            </w:r>
            <w:proofErr w:type="spellEnd"/>
            <w:r w:rsidRPr="00BB2FE9">
              <w:rPr>
                <w:rFonts w:cstheme="minorHAnsi"/>
                <w:sz w:val="16"/>
                <w:szCs w:val="16"/>
              </w:rPr>
              <w:t xml:space="preserve"> 0000 500</w:t>
            </w:r>
          </w:p>
        </w:tc>
        <w:tc>
          <w:tcPr>
            <w:tcW w:w="976"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-10197,70</w:t>
            </w:r>
          </w:p>
        </w:tc>
      </w:tr>
      <w:tr w:rsidR="00831083" w:rsidRPr="00831083" w:rsidTr="00BB2FE9">
        <w:trPr>
          <w:trHeight w:val="393"/>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Увеличение прочих остатков денежных средств бюджетов</w:t>
            </w:r>
          </w:p>
        </w:tc>
        <w:tc>
          <w:tcPr>
            <w:tcW w:w="1707"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000 01 05 02 01 00 0000 510</w:t>
            </w:r>
          </w:p>
        </w:tc>
        <w:tc>
          <w:tcPr>
            <w:tcW w:w="976"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-10197,70</w:t>
            </w:r>
          </w:p>
        </w:tc>
      </w:tr>
      <w:tr w:rsidR="00831083" w:rsidRPr="00831083" w:rsidTr="00BB2FE9">
        <w:trPr>
          <w:trHeight w:val="6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Увеличение прочих остатков денежных средств бюджетов муниципальных образований</w:t>
            </w:r>
          </w:p>
        </w:tc>
        <w:tc>
          <w:tcPr>
            <w:tcW w:w="1707"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000 01 05 02 01 10 0000 510</w:t>
            </w:r>
          </w:p>
        </w:tc>
        <w:tc>
          <w:tcPr>
            <w:tcW w:w="976"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-10197,70</w:t>
            </w:r>
          </w:p>
        </w:tc>
      </w:tr>
      <w:tr w:rsidR="00831083" w:rsidRPr="00831083" w:rsidTr="00BB2FE9">
        <w:trPr>
          <w:trHeight w:val="3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Уменьшение прочих остатков средств бюджетов</w:t>
            </w:r>
          </w:p>
        </w:tc>
        <w:tc>
          <w:tcPr>
            <w:tcW w:w="1707"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 xml:space="preserve">000 01 05 02 00 </w:t>
            </w:r>
            <w:proofErr w:type="spellStart"/>
            <w:r w:rsidRPr="00BB2FE9">
              <w:rPr>
                <w:rFonts w:cstheme="minorHAnsi"/>
                <w:sz w:val="16"/>
                <w:szCs w:val="16"/>
              </w:rPr>
              <w:t>00</w:t>
            </w:r>
            <w:proofErr w:type="spellEnd"/>
            <w:r w:rsidRPr="00BB2FE9">
              <w:rPr>
                <w:rFonts w:cstheme="minorHAnsi"/>
                <w:sz w:val="16"/>
                <w:szCs w:val="16"/>
              </w:rPr>
              <w:t xml:space="preserve"> 0000 600</w:t>
            </w:r>
          </w:p>
        </w:tc>
        <w:tc>
          <w:tcPr>
            <w:tcW w:w="976"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10197,90</w:t>
            </w:r>
          </w:p>
        </w:tc>
      </w:tr>
      <w:tr w:rsidR="00831083" w:rsidRPr="00831083" w:rsidTr="00BB2FE9">
        <w:trPr>
          <w:trHeight w:val="44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Уменьшение прочих остатков денежных средств бюджетов</w:t>
            </w:r>
          </w:p>
        </w:tc>
        <w:tc>
          <w:tcPr>
            <w:tcW w:w="1707"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000 01 05 02 01 00 0000 610</w:t>
            </w:r>
          </w:p>
        </w:tc>
        <w:tc>
          <w:tcPr>
            <w:tcW w:w="976"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10197,90</w:t>
            </w:r>
          </w:p>
        </w:tc>
      </w:tr>
      <w:tr w:rsidR="00831083" w:rsidRPr="00831083" w:rsidTr="00BB2FE9">
        <w:trPr>
          <w:trHeight w:val="58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Уменьшение прочих остатков денежных средств бюджетов муниципальных образований</w:t>
            </w:r>
          </w:p>
        </w:tc>
        <w:tc>
          <w:tcPr>
            <w:tcW w:w="1707"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000 01 05 02 01 10 0000 610</w:t>
            </w:r>
          </w:p>
        </w:tc>
        <w:tc>
          <w:tcPr>
            <w:tcW w:w="976"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10197,90</w:t>
            </w:r>
          </w:p>
        </w:tc>
      </w:tr>
      <w:tr w:rsidR="00831083" w:rsidRPr="00831083" w:rsidTr="00BB2FE9">
        <w:trPr>
          <w:trHeight w:val="255"/>
        </w:trPr>
        <w:tc>
          <w:tcPr>
            <w:tcW w:w="3417" w:type="dxa"/>
            <w:tcBorders>
              <w:top w:val="nil"/>
              <w:left w:val="nil"/>
              <w:bottom w:val="nil"/>
              <w:right w:val="nil"/>
            </w:tcBorders>
            <w:shd w:val="clear" w:color="auto" w:fill="auto"/>
            <w:vAlign w:val="bottom"/>
            <w:hideMark/>
          </w:tcPr>
          <w:p w:rsidR="00831083" w:rsidRPr="00831083" w:rsidRDefault="00831083" w:rsidP="00831083">
            <w:pPr>
              <w:rPr>
                <w:rFonts w:cstheme="minorHAnsi"/>
                <w:sz w:val="20"/>
                <w:szCs w:val="20"/>
              </w:rPr>
            </w:pPr>
          </w:p>
        </w:tc>
        <w:tc>
          <w:tcPr>
            <w:tcW w:w="1707"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976"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r>
      <w:tr w:rsidR="00831083" w:rsidRPr="00831083" w:rsidTr="00BB2FE9">
        <w:trPr>
          <w:trHeight w:val="765"/>
        </w:trPr>
        <w:tc>
          <w:tcPr>
            <w:tcW w:w="6100" w:type="dxa"/>
            <w:gridSpan w:val="3"/>
            <w:tcBorders>
              <w:top w:val="nil"/>
              <w:left w:val="nil"/>
              <w:bottom w:val="nil"/>
              <w:right w:val="nil"/>
            </w:tcBorders>
            <w:shd w:val="clear" w:color="auto" w:fill="auto"/>
            <w:vAlign w:val="bottom"/>
            <w:hideMark/>
          </w:tcPr>
          <w:p w:rsidR="00831083" w:rsidRPr="00831083" w:rsidRDefault="00831083" w:rsidP="00831083">
            <w:pPr>
              <w:rPr>
                <w:rFonts w:cstheme="minorHAnsi"/>
                <w:sz w:val="20"/>
                <w:szCs w:val="20"/>
              </w:rPr>
            </w:pPr>
            <w:r w:rsidRPr="00831083">
              <w:rPr>
                <w:rFonts w:cstheme="minorHAnsi"/>
                <w:sz w:val="20"/>
                <w:szCs w:val="20"/>
              </w:rPr>
              <w:t xml:space="preserve">Остатки денежных средств учитываются в источниках финансирования дефицита расходов </w:t>
            </w:r>
          </w:p>
        </w:tc>
      </w:tr>
      <w:tr w:rsidR="00831083" w:rsidRPr="00831083" w:rsidTr="00BB2FE9">
        <w:trPr>
          <w:trHeight w:val="300"/>
        </w:trPr>
        <w:tc>
          <w:tcPr>
            <w:tcW w:w="6100" w:type="dxa"/>
            <w:gridSpan w:val="3"/>
            <w:tcBorders>
              <w:top w:val="nil"/>
              <w:left w:val="nil"/>
              <w:bottom w:val="nil"/>
              <w:right w:val="nil"/>
            </w:tcBorders>
            <w:shd w:val="clear" w:color="auto" w:fill="auto"/>
            <w:vAlign w:val="bottom"/>
            <w:hideMark/>
          </w:tcPr>
          <w:p w:rsidR="00831083" w:rsidRPr="00831083" w:rsidRDefault="00831083" w:rsidP="00831083">
            <w:pPr>
              <w:rPr>
                <w:rFonts w:cstheme="minorHAnsi"/>
                <w:sz w:val="20"/>
                <w:szCs w:val="20"/>
              </w:rPr>
            </w:pPr>
            <w:r w:rsidRPr="00831083">
              <w:rPr>
                <w:rFonts w:cstheme="minorHAnsi"/>
                <w:sz w:val="20"/>
                <w:szCs w:val="20"/>
              </w:rPr>
              <w:t>бюджета по итогам годового отчета об исполнении местного бюджета</w:t>
            </w:r>
          </w:p>
        </w:tc>
      </w:tr>
    </w:tbl>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jc w:val="right"/>
        <w:rPr>
          <w:rFonts w:cstheme="minorHAnsi"/>
          <w:sz w:val="20"/>
          <w:szCs w:val="20"/>
        </w:rPr>
      </w:pPr>
      <w:r w:rsidRPr="00831083">
        <w:rPr>
          <w:rFonts w:cstheme="minorHAnsi"/>
          <w:sz w:val="20"/>
          <w:szCs w:val="20"/>
        </w:rPr>
        <w:lastRenderedPageBreak/>
        <w:t>приложение №6</w:t>
      </w:r>
    </w:p>
    <w:p w:rsidR="00831083" w:rsidRPr="00831083" w:rsidRDefault="00831083" w:rsidP="00831083">
      <w:pPr>
        <w:tabs>
          <w:tab w:val="left" w:pos="5520"/>
        </w:tabs>
        <w:jc w:val="right"/>
        <w:rPr>
          <w:rFonts w:cstheme="minorHAnsi"/>
          <w:sz w:val="20"/>
          <w:szCs w:val="20"/>
        </w:rPr>
      </w:pPr>
      <w:r w:rsidRPr="00831083">
        <w:rPr>
          <w:rFonts w:cstheme="minorHAnsi"/>
          <w:sz w:val="20"/>
          <w:szCs w:val="20"/>
        </w:rPr>
        <w:t>к решению Думы МО "Олонки" №103 от 14.12.15.</w:t>
      </w:r>
    </w:p>
    <w:p w:rsidR="00831083" w:rsidRPr="00831083" w:rsidRDefault="00831083" w:rsidP="00831083">
      <w:pPr>
        <w:tabs>
          <w:tab w:val="left" w:pos="5520"/>
        </w:tabs>
        <w:jc w:val="right"/>
        <w:rPr>
          <w:rFonts w:cstheme="minorHAnsi"/>
          <w:sz w:val="20"/>
          <w:szCs w:val="20"/>
        </w:rPr>
      </w:pPr>
      <w:r w:rsidRPr="00831083">
        <w:rPr>
          <w:rFonts w:cstheme="minorHAnsi"/>
          <w:sz w:val="20"/>
          <w:szCs w:val="20"/>
        </w:rPr>
        <w:t>"О бюджете МО "Олонки на 2016 год"</w:t>
      </w:r>
    </w:p>
    <w:tbl>
      <w:tblPr>
        <w:tblW w:w="8166" w:type="dxa"/>
        <w:tblInd w:w="93" w:type="dxa"/>
        <w:tblLook w:val="04A0"/>
      </w:tblPr>
      <w:tblGrid>
        <w:gridCol w:w="4126"/>
        <w:gridCol w:w="851"/>
        <w:gridCol w:w="992"/>
        <w:gridCol w:w="191"/>
        <w:gridCol w:w="749"/>
        <w:gridCol w:w="81"/>
        <w:gridCol w:w="236"/>
        <w:gridCol w:w="940"/>
      </w:tblGrid>
      <w:tr w:rsidR="00831083" w:rsidRPr="00831083" w:rsidTr="00BB2FE9">
        <w:trPr>
          <w:trHeight w:val="255"/>
        </w:trPr>
        <w:tc>
          <w:tcPr>
            <w:tcW w:w="6160" w:type="dxa"/>
            <w:gridSpan w:val="4"/>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830"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236"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940"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r>
      <w:tr w:rsidR="00831083" w:rsidRPr="00831083" w:rsidTr="00BB2FE9">
        <w:trPr>
          <w:gridAfter w:val="3"/>
          <w:wAfter w:w="1257" w:type="dxa"/>
          <w:trHeight w:val="255"/>
        </w:trPr>
        <w:tc>
          <w:tcPr>
            <w:tcW w:w="6909" w:type="dxa"/>
            <w:gridSpan w:val="5"/>
            <w:tcBorders>
              <w:top w:val="nil"/>
              <w:left w:val="nil"/>
              <w:bottom w:val="nil"/>
              <w:right w:val="nil"/>
            </w:tcBorders>
            <w:shd w:val="clear" w:color="auto" w:fill="auto"/>
            <w:noWrap/>
            <w:vAlign w:val="bottom"/>
            <w:hideMark/>
          </w:tcPr>
          <w:p w:rsidR="00831083" w:rsidRPr="00831083" w:rsidRDefault="00831083" w:rsidP="00831083">
            <w:pPr>
              <w:jc w:val="center"/>
              <w:rPr>
                <w:rFonts w:cstheme="minorHAnsi"/>
                <w:b/>
                <w:bCs/>
                <w:sz w:val="20"/>
                <w:szCs w:val="20"/>
              </w:rPr>
            </w:pPr>
          </w:p>
        </w:tc>
      </w:tr>
      <w:tr w:rsidR="00831083" w:rsidRPr="00831083" w:rsidTr="00BB2FE9">
        <w:trPr>
          <w:gridAfter w:val="3"/>
          <w:wAfter w:w="1257" w:type="dxa"/>
          <w:trHeight w:val="255"/>
        </w:trPr>
        <w:tc>
          <w:tcPr>
            <w:tcW w:w="6909" w:type="dxa"/>
            <w:gridSpan w:val="5"/>
            <w:tcBorders>
              <w:top w:val="nil"/>
              <w:left w:val="nil"/>
              <w:bottom w:val="nil"/>
              <w:right w:val="nil"/>
            </w:tcBorders>
            <w:shd w:val="clear" w:color="auto" w:fill="auto"/>
            <w:noWrap/>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Распределение расходов по разделам и подразделам</w:t>
            </w:r>
          </w:p>
        </w:tc>
      </w:tr>
      <w:tr w:rsidR="00831083" w:rsidRPr="00831083" w:rsidTr="00BB2FE9">
        <w:trPr>
          <w:gridAfter w:val="3"/>
          <w:wAfter w:w="1257" w:type="dxa"/>
          <w:trHeight w:val="255"/>
        </w:trPr>
        <w:tc>
          <w:tcPr>
            <w:tcW w:w="6909" w:type="dxa"/>
            <w:gridSpan w:val="5"/>
            <w:tcBorders>
              <w:top w:val="nil"/>
              <w:left w:val="nil"/>
              <w:bottom w:val="nil"/>
              <w:right w:val="nil"/>
            </w:tcBorders>
            <w:shd w:val="clear" w:color="auto" w:fill="auto"/>
            <w:noWrap/>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функциональной классификации расходов бюджета</w:t>
            </w:r>
          </w:p>
        </w:tc>
      </w:tr>
      <w:tr w:rsidR="00831083" w:rsidRPr="00831083" w:rsidTr="00BB2FE9">
        <w:trPr>
          <w:gridAfter w:val="3"/>
          <w:wAfter w:w="1257" w:type="dxa"/>
          <w:trHeight w:val="255"/>
        </w:trPr>
        <w:tc>
          <w:tcPr>
            <w:tcW w:w="6909" w:type="dxa"/>
            <w:gridSpan w:val="5"/>
            <w:tcBorders>
              <w:top w:val="nil"/>
              <w:left w:val="nil"/>
              <w:bottom w:val="nil"/>
              <w:right w:val="nil"/>
            </w:tcBorders>
            <w:shd w:val="clear" w:color="auto" w:fill="auto"/>
            <w:noWrap/>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муниципального образования "Олонки" на 2016 год</w:t>
            </w:r>
          </w:p>
        </w:tc>
      </w:tr>
      <w:tr w:rsidR="00831083" w:rsidRPr="00831083" w:rsidTr="00BB2FE9">
        <w:trPr>
          <w:gridAfter w:val="3"/>
          <w:wAfter w:w="1257" w:type="dxa"/>
          <w:trHeight w:val="255"/>
        </w:trPr>
        <w:tc>
          <w:tcPr>
            <w:tcW w:w="5969" w:type="dxa"/>
            <w:gridSpan w:val="3"/>
            <w:tcBorders>
              <w:top w:val="nil"/>
              <w:left w:val="nil"/>
              <w:bottom w:val="nil"/>
              <w:right w:val="nil"/>
            </w:tcBorders>
            <w:shd w:val="clear" w:color="auto" w:fill="auto"/>
            <w:noWrap/>
            <w:vAlign w:val="bottom"/>
            <w:hideMark/>
          </w:tcPr>
          <w:p w:rsidR="00831083" w:rsidRPr="00831083" w:rsidRDefault="00831083" w:rsidP="00831083">
            <w:pPr>
              <w:jc w:val="center"/>
              <w:rPr>
                <w:rFonts w:cstheme="minorHAnsi"/>
                <w:b/>
                <w:bCs/>
                <w:sz w:val="20"/>
                <w:szCs w:val="20"/>
              </w:rPr>
            </w:pPr>
          </w:p>
        </w:tc>
        <w:tc>
          <w:tcPr>
            <w:tcW w:w="940"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b/>
                <w:bCs/>
                <w:color w:val="000000"/>
                <w:sz w:val="20"/>
                <w:szCs w:val="20"/>
              </w:rPr>
            </w:pPr>
          </w:p>
        </w:tc>
      </w:tr>
      <w:tr w:rsidR="00831083" w:rsidRPr="00831083" w:rsidTr="00BB2FE9">
        <w:trPr>
          <w:gridAfter w:val="3"/>
          <w:wAfter w:w="1257" w:type="dxa"/>
          <w:trHeight w:val="270"/>
        </w:trPr>
        <w:tc>
          <w:tcPr>
            <w:tcW w:w="4126" w:type="dxa"/>
            <w:tcBorders>
              <w:top w:val="nil"/>
              <w:left w:val="nil"/>
              <w:bottom w:val="nil"/>
              <w:right w:val="nil"/>
            </w:tcBorders>
            <w:shd w:val="clear" w:color="auto" w:fill="auto"/>
            <w:noWrap/>
            <w:vAlign w:val="bottom"/>
            <w:hideMark/>
          </w:tcPr>
          <w:p w:rsidR="00831083" w:rsidRPr="00831083" w:rsidRDefault="00831083" w:rsidP="00831083">
            <w:pPr>
              <w:jc w:val="center"/>
              <w:rPr>
                <w:rFonts w:cstheme="minorHAnsi"/>
                <w:b/>
                <w:bCs/>
                <w:sz w:val="20"/>
                <w:szCs w:val="20"/>
              </w:rPr>
            </w:pPr>
          </w:p>
        </w:tc>
        <w:tc>
          <w:tcPr>
            <w:tcW w:w="851" w:type="dxa"/>
            <w:tcBorders>
              <w:top w:val="nil"/>
              <w:left w:val="nil"/>
              <w:bottom w:val="nil"/>
              <w:right w:val="nil"/>
            </w:tcBorders>
            <w:shd w:val="clear" w:color="auto" w:fill="auto"/>
            <w:noWrap/>
            <w:vAlign w:val="bottom"/>
            <w:hideMark/>
          </w:tcPr>
          <w:p w:rsidR="00831083" w:rsidRPr="00831083" w:rsidRDefault="00831083" w:rsidP="00831083">
            <w:pPr>
              <w:jc w:val="center"/>
              <w:rPr>
                <w:rFonts w:cstheme="minorHAnsi"/>
                <w:b/>
                <w:bCs/>
                <w:sz w:val="20"/>
                <w:szCs w:val="20"/>
              </w:rPr>
            </w:pPr>
          </w:p>
        </w:tc>
        <w:tc>
          <w:tcPr>
            <w:tcW w:w="992" w:type="dxa"/>
            <w:tcBorders>
              <w:top w:val="nil"/>
              <w:left w:val="nil"/>
              <w:bottom w:val="nil"/>
              <w:right w:val="nil"/>
            </w:tcBorders>
            <w:shd w:val="clear" w:color="auto" w:fill="auto"/>
            <w:noWrap/>
            <w:vAlign w:val="bottom"/>
            <w:hideMark/>
          </w:tcPr>
          <w:p w:rsidR="00831083" w:rsidRPr="00831083" w:rsidRDefault="00831083" w:rsidP="00831083">
            <w:pPr>
              <w:jc w:val="center"/>
              <w:rPr>
                <w:rFonts w:cstheme="minorHAnsi"/>
                <w:b/>
                <w:bCs/>
                <w:sz w:val="20"/>
                <w:szCs w:val="20"/>
              </w:rPr>
            </w:pPr>
          </w:p>
        </w:tc>
        <w:tc>
          <w:tcPr>
            <w:tcW w:w="940"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b/>
                <w:bCs/>
                <w:color w:val="000000"/>
                <w:sz w:val="20"/>
                <w:szCs w:val="20"/>
              </w:rPr>
            </w:pPr>
          </w:p>
        </w:tc>
      </w:tr>
      <w:tr w:rsidR="00831083" w:rsidRPr="00831083" w:rsidTr="00BB2FE9">
        <w:trPr>
          <w:gridAfter w:val="3"/>
          <w:wAfter w:w="1257" w:type="dxa"/>
          <w:trHeight w:val="270"/>
        </w:trPr>
        <w:tc>
          <w:tcPr>
            <w:tcW w:w="4126" w:type="dxa"/>
            <w:tcBorders>
              <w:top w:val="single" w:sz="8" w:space="0" w:color="auto"/>
              <w:left w:val="single" w:sz="8" w:space="0" w:color="auto"/>
              <w:bottom w:val="nil"/>
              <w:right w:val="nil"/>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наименование статьи расходов</w:t>
            </w:r>
          </w:p>
        </w:tc>
        <w:tc>
          <w:tcPr>
            <w:tcW w:w="851" w:type="dxa"/>
            <w:tcBorders>
              <w:top w:val="single" w:sz="8" w:space="0" w:color="auto"/>
              <w:left w:val="single" w:sz="8" w:space="0" w:color="auto"/>
              <w:bottom w:val="nil"/>
              <w:right w:val="single" w:sz="8"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раздел</w:t>
            </w:r>
          </w:p>
        </w:tc>
        <w:tc>
          <w:tcPr>
            <w:tcW w:w="992" w:type="dxa"/>
            <w:tcBorders>
              <w:top w:val="single" w:sz="8" w:space="0" w:color="auto"/>
              <w:left w:val="nil"/>
              <w:bottom w:val="nil"/>
              <w:right w:val="nil"/>
            </w:tcBorders>
            <w:shd w:val="clear" w:color="auto" w:fill="auto"/>
            <w:noWrap/>
            <w:vAlign w:val="bottom"/>
            <w:hideMark/>
          </w:tcPr>
          <w:p w:rsidR="00831083" w:rsidRPr="00BB2FE9" w:rsidRDefault="00831083" w:rsidP="00831083">
            <w:pPr>
              <w:rPr>
                <w:rFonts w:cstheme="minorHAnsi"/>
                <w:b/>
                <w:bCs/>
                <w:sz w:val="16"/>
                <w:szCs w:val="16"/>
              </w:rPr>
            </w:pPr>
            <w:proofErr w:type="spellStart"/>
            <w:proofErr w:type="gramStart"/>
            <w:r w:rsidRPr="00BB2FE9">
              <w:rPr>
                <w:rFonts w:cstheme="minorHAnsi"/>
                <w:b/>
                <w:bCs/>
                <w:sz w:val="16"/>
                <w:szCs w:val="16"/>
              </w:rPr>
              <w:t>п</w:t>
            </w:r>
            <w:proofErr w:type="spellEnd"/>
            <w:proofErr w:type="gramEnd"/>
            <w:r w:rsidRPr="00BB2FE9">
              <w:rPr>
                <w:rFonts w:cstheme="minorHAnsi"/>
                <w:b/>
                <w:bCs/>
                <w:sz w:val="16"/>
                <w:szCs w:val="16"/>
              </w:rPr>
              <w:t>/раздел</w:t>
            </w:r>
          </w:p>
        </w:tc>
        <w:tc>
          <w:tcPr>
            <w:tcW w:w="9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план</w:t>
            </w:r>
          </w:p>
        </w:tc>
      </w:tr>
      <w:tr w:rsidR="00831083" w:rsidRPr="00831083" w:rsidTr="00BB2FE9">
        <w:trPr>
          <w:gridAfter w:val="3"/>
          <w:wAfter w:w="1257" w:type="dxa"/>
          <w:trHeight w:val="270"/>
        </w:trPr>
        <w:tc>
          <w:tcPr>
            <w:tcW w:w="4126" w:type="dxa"/>
            <w:tcBorders>
              <w:top w:val="nil"/>
              <w:left w:val="single" w:sz="8" w:space="0" w:color="auto"/>
              <w:bottom w:val="nil"/>
              <w:right w:val="nil"/>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 </w:t>
            </w:r>
          </w:p>
        </w:tc>
        <w:tc>
          <w:tcPr>
            <w:tcW w:w="851" w:type="dxa"/>
            <w:tcBorders>
              <w:top w:val="nil"/>
              <w:left w:val="single" w:sz="8" w:space="0" w:color="auto"/>
              <w:bottom w:val="nil"/>
              <w:right w:val="single" w:sz="8"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w:t>
            </w:r>
          </w:p>
        </w:tc>
        <w:tc>
          <w:tcPr>
            <w:tcW w:w="992" w:type="dxa"/>
            <w:tcBorders>
              <w:top w:val="nil"/>
              <w:left w:val="nil"/>
              <w:bottom w:val="nil"/>
              <w:right w:val="nil"/>
            </w:tcBorders>
            <w:shd w:val="clear" w:color="auto" w:fill="auto"/>
            <w:noWrap/>
            <w:vAlign w:val="bottom"/>
            <w:hideMark/>
          </w:tcPr>
          <w:p w:rsidR="00831083" w:rsidRPr="00BB2FE9" w:rsidRDefault="00831083" w:rsidP="00831083">
            <w:pPr>
              <w:rPr>
                <w:rFonts w:cstheme="minorHAnsi"/>
                <w:b/>
                <w:bCs/>
                <w:sz w:val="16"/>
                <w:szCs w:val="16"/>
              </w:rPr>
            </w:pPr>
          </w:p>
        </w:tc>
        <w:tc>
          <w:tcPr>
            <w:tcW w:w="940" w:type="dxa"/>
            <w:gridSpan w:val="2"/>
            <w:tcBorders>
              <w:top w:val="nil"/>
              <w:left w:val="single" w:sz="8" w:space="0" w:color="auto"/>
              <w:bottom w:val="nil"/>
              <w:right w:val="single" w:sz="8"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2016 год</w:t>
            </w:r>
          </w:p>
        </w:tc>
      </w:tr>
      <w:tr w:rsidR="00831083" w:rsidRPr="00831083" w:rsidTr="00BB2FE9">
        <w:trPr>
          <w:gridAfter w:val="3"/>
          <w:wAfter w:w="1257" w:type="dxa"/>
          <w:trHeight w:val="255"/>
        </w:trPr>
        <w:tc>
          <w:tcPr>
            <w:tcW w:w="412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Общегосударственные вопросы</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01</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00</w:t>
            </w:r>
          </w:p>
        </w:tc>
        <w:tc>
          <w:tcPr>
            <w:tcW w:w="940" w:type="dxa"/>
            <w:gridSpan w:val="2"/>
            <w:tcBorders>
              <w:top w:val="single" w:sz="8" w:space="0" w:color="auto"/>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2 871,78</w:t>
            </w:r>
          </w:p>
        </w:tc>
      </w:tr>
      <w:tr w:rsidR="00831083" w:rsidRPr="00831083" w:rsidTr="00BB2FE9">
        <w:trPr>
          <w:gridAfter w:val="3"/>
          <w:wAfter w:w="1257" w:type="dxa"/>
          <w:trHeight w:val="25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Глава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02</w:t>
            </w:r>
          </w:p>
        </w:tc>
        <w:tc>
          <w:tcPr>
            <w:tcW w:w="940"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611,94</w:t>
            </w:r>
          </w:p>
        </w:tc>
      </w:tr>
      <w:tr w:rsidR="00831083" w:rsidRPr="00831083" w:rsidTr="00BB2FE9">
        <w:trPr>
          <w:gridAfter w:val="3"/>
          <w:wAfter w:w="1257" w:type="dxa"/>
          <w:trHeight w:val="25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Функции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04</w:t>
            </w:r>
          </w:p>
        </w:tc>
        <w:tc>
          <w:tcPr>
            <w:tcW w:w="940"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2 239,14</w:t>
            </w:r>
          </w:p>
        </w:tc>
      </w:tr>
      <w:tr w:rsidR="00831083" w:rsidRPr="00831083" w:rsidTr="00BB2FE9">
        <w:trPr>
          <w:gridAfter w:val="3"/>
          <w:wAfter w:w="1257" w:type="dxa"/>
          <w:trHeight w:val="25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Резервный фонд</w:t>
            </w:r>
          </w:p>
        </w:tc>
        <w:tc>
          <w:tcPr>
            <w:tcW w:w="851"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01</w:t>
            </w:r>
          </w:p>
        </w:tc>
        <w:tc>
          <w:tcPr>
            <w:tcW w:w="992"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11</w:t>
            </w:r>
          </w:p>
        </w:tc>
        <w:tc>
          <w:tcPr>
            <w:tcW w:w="940"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20,00</w:t>
            </w:r>
          </w:p>
        </w:tc>
      </w:tr>
      <w:tr w:rsidR="00831083" w:rsidRPr="00831083" w:rsidTr="00BB2FE9">
        <w:trPr>
          <w:gridAfter w:val="3"/>
          <w:wAfter w:w="1257" w:type="dxa"/>
          <w:trHeight w:val="270"/>
        </w:trPr>
        <w:tc>
          <w:tcPr>
            <w:tcW w:w="4126"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 xml:space="preserve">Другие общегосударственные вопросы </w:t>
            </w:r>
          </w:p>
        </w:tc>
        <w:tc>
          <w:tcPr>
            <w:tcW w:w="851"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01</w:t>
            </w:r>
          </w:p>
        </w:tc>
        <w:tc>
          <w:tcPr>
            <w:tcW w:w="992"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13</w:t>
            </w:r>
          </w:p>
        </w:tc>
        <w:tc>
          <w:tcPr>
            <w:tcW w:w="940"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0,70</w:t>
            </w:r>
          </w:p>
        </w:tc>
      </w:tr>
      <w:tr w:rsidR="00831083" w:rsidRPr="00831083" w:rsidTr="00BB2FE9">
        <w:trPr>
          <w:gridAfter w:val="3"/>
          <w:wAfter w:w="1257" w:type="dxa"/>
          <w:trHeight w:val="25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00</w:t>
            </w:r>
          </w:p>
        </w:tc>
        <w:tc>
          <w:tcPr>
            <w:tcW w:w="940"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216,00</w:t>
            </w:r>
          </w:p>
        </w:tc>
      </w:tr>
      <w:tr w:rsidR="00831083" w:rsidRPr="00831083" w:rsidTr="00BB2FE9">
        <w:trPr>
          <w:gridAfter w:val="3"/>
          <w:wAfter w:w="1257" w:type="dxa"/>
          <w:trHeight w:val="525"/>
        </w:trPr>
        <w:tc>
          <w:tcPr>
            <w:tcW w:w="4126"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 xml:space="preserve">Осуществление первичного воинского учета на территориях, где отсутствует воен. </w:t>
            </w:r>
            <w:proofErr w:type="spellStart"/>
            <w:r w:rsidRPr="00BB2FE9">
              <w:rPr>
                <w:rFonts w:cstheme="minorHAnsi"/>
                <w:sz w:val="16"/>
                <w:szCs w:val="16"/>
              </w:rPr>
              <w:t>коммисариат</w:t>
            </w:r>
            <w:proofErr w:type="spellEnd"/>
          </w:p>
        </w:tc>
        <w:tc>
          <w:tcPr>
            <w:tcW w:w="851"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02</w:t>
            </w:r>
          </w:p>
        </w:tc>
        <w:tc>
          <w:tcPr>
            <w:tcW w:w="992"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02</w:t>
            </w:r>
          </w:p>
        </w:tc>
        <w:tc>
          <w:tcPr>
            <w:tcW w:w="940"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216,00</w:t>
            </w:r>
          </w:p>
        </w:tc>
      </w:tr>
      <w:tr w:rsidR="00831083" w:rsidRPr="00831083" w:rsidTr="00BB2FE9">
        <w:trPr>
          <w:gridAfter w:val="3"/>
          <w:wAfter w:w="1257" w:type="dxa"/>
          <w:trHeight w:val="25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00</w:t>
            </w:r>
          </w:p>
        </w:tc>
        <w:tc>
          <w:tcPr>
            <w:tcW w:w="940"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1 865,60</w:t>
            </w:r>
          </w:p>
        </w:tc>
      </w:tr>
      <w:tr w:rsidR="00831083" w:rsidRPr="00831083" w:rsidTr="00BB2FE9">
        <w:trPr>
          <w:gridAfter w:val="3"/>
          <w:wAfter w:w="1257" w:type="dxa"/>
          <w:trHeight w:val="25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Общеэкономические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01</w:t>
            </w:r>
          </w:p>
        </w:tc>
        <w:tc>
          <w:tcPr>
            <w:tcW w:w="940"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32,30</w:t>
            </w:r>
          </w:p>
        </w:tc>
      </w:tr>
      <w:tr w:rsidR="00831083" w:rsidRPr="00831083" w:rsidTr="00BB2FE9">
        <w:trPr>
          <w:gridAfter w:val="3"/>
          <w:wAfter w:w="1257" w:type="dxa"/>
          <w:trHeight w:val="270"/>
        </w:trPr>
        <w:tc>
          <w:tcPr>
            <w:tcW w:w="4126"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Дорожное хозяйство</w:t>
            </w:r>
          </w:p>
        </w:tc>
        <w:tc>
          <w:tcPr>
            <w:tcW w:w="851"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04</w:t>
            </w:r>
          </w:p>
        </w:tc>
        <w:tc>
          <w:tcPr>
            <w:tcW w:w="992"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09</w:t>
            </w:r>
          </w:p>
        </w:tc>
        <w:tc>
          <w:tcPr>
            <w:tcW w:w="940"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1 833,30</w:t>
            </w:r>
          </w:p>
        </w:tc>
      </w:tr>
      <w:tr w:rsidR="00831083" w:rsidRPr="00831083" w:rsidTr="00BB2FE9">
        <w:trPr>
          <w:gridAfter w:val="3"/>
          <w:wAfter w:w="1257" w:type="dxa"/>
          <w:trHeight w:val="25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00</w:t>
            </w:r>
          </w:p>
        </w:tc>
        <w:tc>
          <w:tcPr>
            <w:tcW w:w="940"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560,00</w:t>
            </w:r>
          </w:p>
        </w:tc>
      </w:tr>
      <w:tr w:rsidR="00831083" w:rsidRPr="00831083" w:rsidTr="00BB2FE9">
        <w:trPr>
          <w:gridAfter w:val="3"/>
          <w:wAfter w:w="1257" w:type="dxa"/>
          <w:trHeight w:val="270"/>
        </w:trPr>
        <w:tc>
          <w:tcPr>
            <w:tcW w:w="4126"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Коммунальное хозяйство</w:t>
            </w:r>
          </w:p>
        </w:tc>
        <w:tc>
          <w:tcPr>
            <w:tcW w:w="851"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05</w:t>
            </w:r>
          </w:p>
        </w:tc>
        <w:tc>
          <w:tcPr>
            <w:tcW w:w="992"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02</w:t>
            </w:r>
          </w:p>
        </w:tc>
        <w:tc>
          <w:tcPr>
            <w:tcW w:w="940"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560,00</w:t>
            </w:r>
          </w:p>
        </w:tc>
      </w:tr>
      <w:tr w:rsidR="00831083" w:rsidRPr="00831083" w:rsidTr="00BB2FE9">
        <w:trPr>
          <w:gridAfter w:val="3"/>
          <w:wAfter w:w="1257" w:type="dxa"/>
          <w:trHeight w:val="255"/>
        </w:trPr>
        <w:tc>
          <w:tcPr>
            <w:tcW w:w="4126"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Культура и искусство</w:t>
            </w:r>
          </w:p>
        </w:tc>
        <w:tc>
          <w:tcPr>
            <w:tcW w:w="851"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08</w:t>
            </w:r>
          </w:p>
        </w:tc>
        <w:tc>
          <w:tcPr>
            <w:tcW w:w="992"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00</w:t>
            </w:r>
          </w:p>
        </w:tc>
        <w:tc>
          <w:tcPr>
            <w:tcW w:w="940"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4 977,41</w:t>
            </w:r>
          </w:p>
        </w:tc>
      </w:tr>
      <w:tr w:rsidR="00831083" w:rsidRPr="00831083" w:rsidTr="00BB2FE9">
        <w:trPr>
          <w:gridAfter w:val="3"/>
          <w:wAfter w:w="1257" w:type="dxa"/>
          <w:trHeight w:val="270"/>
        </w:trPr>
        <w:tc>
          <w:tcPr>
            <w:tcW w:w="4126"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 xml:space="preserve">Культура </w:t>
            </w:r>
          </w:p>
        </w:tc>
        <w:tc>
          <w:tcPr>
            <w:tcW w:w="851"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08</w:t>
            </w:r>
          </w:p>
        </w:tc>
        <w:tc>
          <w:tcPr>
            <w:tcW w:w="992"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01</w:t>
            </w:r>
          </w:p>
        </w:tc>
        <w:tc>
          <w:tcPr>
            <w:tcW w:w="940"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4 977,41</w:t>
            </w:r>
          </w:p>
        </w:tc>
      </w:tr>
      <w:tr w:rsidR="00831083" w:rsidRPr="00831083" w:rsidTr="00BB2FE9">
        <w:trPr>
          <w:gridAfter w:val="3"/>
          <w:wAfter w:w="1257" w:type="dxa"/>
          <w:trHeight w:val="270"/>
        </w:trPr>
        <w:tc>
          <w:tcPr>
            <w:tcW w:w="4126"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Итого расходов</w:t>
            </w:r>
          </w:p>
        </w:tc>
        <w:tc>
          <w:tcPr>
            <w:tcW w:w="851"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96</w:t>
            </w:r>
          </w:p>
        </w:tc>
        <w:tc>
          <w:tcPr>
            <w:tcW w:w="992"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00</w:t>
            </w:r>
          </w:p>
        </w:tc>
        <w:tc>
          <w:tcPr>
            <w:tcW w:w="940"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10 490,80</w:t>
            </w:r>
          </w:p>
        </w:tc>
      </w:tr>
    </w:tbl>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r w:rsidRPr="00831083">
        <w:rPr>
          <w:rFonts w:cstheme="minorHAnsi"/>
          <w:sz w:val="20"/>
          <w:szCs w:val="20"/>
        </w:rPr>
        <w:lastRenderedPageBreak/>
        <w:t>приложение №7</w:t>
      </w:r>
    </w:p>
    <w:p w:rsidR="00831083" w:rsidRPr="00831083" w:rsidRDefault="00831083" w:rsidP="00831083">
      <w:pPr>
        <w:tabs>
          <w:tab w:val="left" w:pos="5520"/>
        </w:tabs>
        <w:rPr>
          <w:rFonts w:cstheme="minorHAnsi"/>
          <w:sz w:val="20"/>
          <w:szCs w:val="20"/>
        </w:rPr>
      </w:pPr>
      <w:r w:rsidRPr="00831083">
        <w:rPr>
          <w:rFonts w:cstheme="minorHAnsi"/>
          <w:sz w:val="20"/>
          <w:szCs w:val="20"/>
        </w:rPr>
        <w:t>к решению Думы МО "Олонки" №103 от 14.12.15.</w:t>
      </w:r>
    </w:p>
    <w:p w:rsidR="00831083" w:rsidRPr="00831083" w:rsidRDefault="00831083" w:rsidP="00831083">
      <w:pPr>
        <w:tabs>
          <w:tab w:val="left" w:pos="5520"/>
        </w:tabs>
        <w:rPr>
          <w:rFonts w:cstheme="minorHAnsi"/>
          <w:sz w:val="20"/>
          <w:szCs w:val="20"/>
        </w:rPr>
      </w:pPr>
      <w:r w:rsidRPr="00831083">
        <w:rPr>
          <w:rFonts w:cstheme="minorHAnsi"/>
          <w:sz w:val="20"/>
          <w:szCs w:val="20"/>
        </w:rPr>
        <w:t>"О бюджете МО "Олонки на 2016 год"</w:t>
      </w:r>
    </w:p>
    <w:tbl>
      <w:tblPr>
        <w:tblW w:w="8978" w:type="dxa"/>
        <w:tblInd w:w="93" w:type="dxa"/>
        <w:tblLayout w:type="fixed"/>
        <w:tblLook w:val="04A0"/>
      </w:tblPr>
      <w:tblGrid>
        <w:gridCol w:w="2567"/>
        <w:gridCol w:w="634"/>
        <w:gridCol w:w="379"/>
        <w:gridCol w:w="480"/>
        <w:gridCol w:w="784"/>
        <w:gridCol w:w="460"/>
        <w:gridCol w:w="523"/>
        <w:gridCol w:w="603"/>
        <w:gridCol w:w="106"/>
        <w:gridCol w:w="130"/>
        <w:gridCol w:w="247"/>
        <w:gridCol w:w="262"/>
        <w:gridCol w:w="236"/>
        <w:gridCol w:w="1007"/>
        <w:gridCol w:w="93"/>
        <w:gridCol w:w="467"/>
      </w:tblGrid>
      <w:tr w:rsidR="00831083" w:rsidRPr="00831083" w:rsidTr="00BB2FE9">
        <w:trPr>
          <w:gridAfter w:val="7"/>
          <w:wAfter w:w="2442" w:type="dxa"/>
          <w:trHeight w:val="525"/>
        </w:trPr>
        <w:tc>
          <w:tcPr>
            <w:tcW w:w="6536" w:type="dxa"/>
            <w:gridSpan w:val="9"/>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Ведомственная структура расходов муниципального образования "Олонки" на 2016 год</w:t>
            </w:r>
          </w:p>
        </w:tc>
      </w:tr>
      <w:tr w:rsidR="00831083" w:rsidRPr="00831083" w:rsidTr="00BB2FE9">
        <w:trPr>
          <w:trHeight w:val="240"/>
        </w:trPr>
        <w:tc>
          <w:tcPr>
            <w:tcW w:w="2567" w:type="dxa"/>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p>
        </w:tc>
        <w:tc>
          <w:tcPr>
            <w:tcW w:w="3863" w:type="dxa"/>
            <w:gridSpan w:val="7"/>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p>
        </w:tc>
        <w:tc>
          <w:tcPr>
            <w:tcW w:w="236" w:type="dxa"/>
            <w:gridSpan w:val="2"/>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p>
        </w:tc>
        <w:tc>
          <w:tcPr>
            <w:tcW w:w="247" w:type="dxa"/>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p>
        </w:tc>
        <w:tc>
          <w:tcPr>
            <w:tcW w:w="262" w:type="dxa"/>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p>
        </w:tc>
        <w:tc>
          <w:tcPr>
            <w:tcW w:w="236" w:type="dxa"/>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p>
        </w:tc>
        <w:tc>
          <w:tcPr>
            <w:tcW w:w="1007" w:type="dxa"/>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p>
        </w:tc>
        <w:tc>
          <w:tcPr>
            <w:tcW w:w="560" w:type="dxa"/>
            <w:gridSpan w:val="2"/>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p>
        </w:tc>
      </w:tr>
      <w:tr w:rsidR="00831083" w:rsidRPr="00831083" w:rsidTr="00BB2FE9">
        <w:trPr>
          <w:gridAfter w:val="1"/>
          <w:wAfter w:w="467" w:type="dxa"/>
          <w:trHeight w:val="270"/>
        </w:trPr>
        <w:tc>
          <w:tcPr>
            <w:tcW w:w="2567" w:type="dxa"/>
            <w:tcBorders>
              <w:top w:val="nil"/>
              <w:left w:val="nil"/>
              <w:bottom w:val="single" w:sz="8" w:space="0" w:color="auto"/>
              <w:right w:val="nil"/>
            </w:tcBorders>
            <w:shd w:val="clear" w:color="auto" w:fill="auto"/>
            <w:noWrap/>
            <w:vAlign w:val="bottom"/>
            <w:hideMark/>
          </w:tcPr>
          <w:p w:rsidR="00831083" w:rsidRPr="00831083" w:rsidRDefault="00831083" w:rsidP="00831083">
            <w:pPr>
              <w:rPr>
                <w:rFonts w:cstheme="minorHAnsi"/>
                <w:b/>
                <w:bCs/>
                <w:sz w:val="20"/>
                <w:szCs w:val="20"/>
              </w:rPr>
            </w:pPr>
            <w:r w:rsidRPr="00831083">
              <w:rPr>
                <w:rFonts w:cstheme="minorHAnsi"/>
                <w:b/>
                <w:bCs/>
                <w:sz w:val="20"/>
                <w:szCs w:val="20"/>
              </w:rPr>
              <w:t> </w:t>
            </w:r>
          </w:p>
        </w:tc>
        <w:tc>
          <w:tcPr>
            <w:tcW w:w="3863" w:type="dxa"/>
            <w:gridSpan w:val="7"/>
            <w:tcBorders>
              <w:top w:val="nil"/>
              <w:left w:val="nil"/>
              <w:bottom w:val="single" w:sz="8" w:space="0" w:color="auto"/>
              <w:right w:val="nil"/>
            </w:tcBorders>
            <w:shd w:val="clear" w:color="auto" w:fill="auto"/>
            <w:noWrap/>
            <w:vAlign w:val="bottom"/>
            <w:hideMark/>
          </w:tcPr>
          <w:p w:rsidR="00831083" w:rsidRPr="00831083" w:rsidRDefault="00831083" w:rsidP="00831083">
            <w:pPr>
              <w:rPr>
                <w:rFonts w:cstheme="minorHAnsi"/>
                <w:b/>
                <w:bCs/>
                <w:sz w:val="20"/>
                <w:szCs w:val="20"/>
              </w:rPr>
            </w:pPr>
            <w:r w:rsidRPr="00831083">
              <w:rPr>
                <w:rFonts w:cstheme="minorHAnsi"/>
                <w:b/>
                <w:bCs/>
                <w:sz w:val="20"/>
                <w:szCs w:val="20"/>
              </w:rPr>
              <w:t> </w:t>
            </w:r>
          </w:p>
        </w:tc>
        <w:tc>
          <w:tcPr>
            <w:tcW w:w="236" w:type="dxa"/>
            <w:gridSpan w:val="2"/>
            <w:tcBorders>
              <w:top w:val="nil"/>
              <w:left w:val="nil"/>
              <w:bottom w:val="single" w:sz="8" w:space="0" w:color="auto"/>
              <w:right w:val="nil"/>
            </w:tcBorders>
            <w:shd w:val="clear" w:color="auto" w:fill="auto"/>
            <w:noWrap/>
            <w:vAlign w:val="bottom"/>
            <w:hideMark/>
          </w:tcPr>
          <w:p w:rsidR="00831083" w:rsidRPr="00831083" w:rsidRDefault="00831083" w:rsidP="00831083">
            <w:pPr>
              <w:rPr>
                <w:rFonts w:cstheme="minorHAnsi"/>
                <w:b/>
                <w:bCs/>
                <w:sz w:val="20"/>
                <w:szCs w:val="20"/>
              </w:rPr>
            </w:pPr>
            <w:r w:rsidRPr="00831083">
              <w:rPr>
                <w:rFonts w:cstheme="minorHAnsi"/>
                <w:b/>
                <w:bCs/>
                <w:sz w:val="20"/>
                <w:szCs w:val="20"/>
              </w:rPr>
              <w:t> </w:t>
            </w:r>
          </w:p>
        </w:tc>
        <w:tc>
          <w:tcPr>
            <w:tcW w:w="247" w:type="dxa"/>
            <w:tcBorders>
              <w:top w:val="nil"/>
              <w:left w:val="nil"/>
              <w:bottom w:val="single" w:sz="8" w:space="0" w:color="auto"/>
              <w:right w:val="nil"/>
            </w:tcBorders>
            <w:shd w:val="clear" w:color="auto" w:fill="auto"/>
            <w:noWrap/>
            <w:vAlign w:val="bottom"/>
            <w:hideMark/>
          </w:tcPr>
          <w:p w:rsidR="00831083" w:rsidRPr="00831083" w:rsidRDefault="00831083" w:rsidP="00831083">
            <w:pPr>
              <w:rPr>
                <w:rFonts w:cstheme="minorHAnsi"/>
                <w:b/>
                <w:bCs/>
                <w:sz w:val="20"/>
                <w:szCs w:val="20"/>
              </w:rPr>
            </w:pPr>
            <w:r w:rsidRPr="00831083">
              <w:rPr>
                <w:rFonts w:cstheme="minorHAnsi"/>
                <w:b/>
                <w:bCs/>
                <w:sz w:val="20"/>
                <w:szCs w:val="20"/>
              </w:rPr>
              <w:t> </w:t>
            </w:r>
          </w:p>
        </w:tc>
        <w:tc>
          <w:tcPr>
            <w:tcW w:w="262" w:type="dxa"/>
            <w:tcBorders>
              <w:top w:val="nil"/>
              <w:left w:val="nil"/>
              <w:bottom w:val="single" w:sz="8" w:space="0" w:color="auto"/>
              <w:right w:val="nil"/>
            </w:tcBorders>
            <w:shd w:val="clear" w:color="auto" w:fill="auto"/>
            <w:noWrap/>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 </w:t>
            </w:r>
          </w:p>
        </w:tc>
        <w:tc>
          <w:tcPr>
            <w:tcW w:w="236"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1100" w:type="dxa"/>
            <w:gridSpan w:val="2"/>
            <w:tcBorders>
              <w:top w:val="nil"/>
              <w:left w:val="nil"/>
              <w:bottom w:val="nil"/>
              <w:right w:val="nil"/>
            </w:tcBorders>
            <w:shd w:val="clear" w:color="auto" w:fill="auto"/>
            <w:noWrap/>
            <w:vAlign w:val="bottom"/>
            <w:hideMark/>
          </w:tcPr>
          <w:p w:rsidR="00831083" w:rsidRPr="00831083" w:rsidRDefault="00831083" w:rsidP="00831083">
            <w:pPr>
              <w:rPr>
                <w:rFonts w:cstheme="minorHAnsi"/>
                <w:b/>
                <w:bCs/>
                <w:sz w:val="20"/>
                <w:szCs w:val="20"/>
              </w:rPr>
            </w:pPr>
            <w:r w:rsidRPr="00831083">
              <w:rPr>
                <w:rFonts w:cstheme="minorHAnsi"/>
                <w:b/>
                <w:bCs/>
                <w:sz w:val="20"/>
                <w:szCs w:val="20"/>
              </w:rPr>
              <w:t xml:space="preserve">тыс. </w:t>
            </w:r>
            <w:proofErr w:type="spellStart"/>
            <w:r w:rsidRPr="00831083">
              <w:rPr>
                <w:rFonts w:cstheme="minorHAnsi"/>
                <w:b/>
                <w:bCs/>
                <w:sz w:val="20"/>
                <w:szCs w:val="20"/>
              </w:rPr>
              <w:t>руб</w:t>
            </w:r>
            <w:proofErr w:type="spellEnd"/>
          </w:p>
        </w:tc>
      </w:tr>
      <w:tr w:rsidR="00831083" w:rsidRPr="00831083" w:rsidTr="00BB2FE9">
        <w:trPr>
          <w:gridAfter w:val="7"/>
          <w:wAfter w:w="2442" w:type="dxa"/>
          <w:trHeight w:val="285"/>
        </w:trPr>
        <w:tc>
          <w:tcPr>
            <w:tcW w:w="2567" w:type="dxa"/>
            <w:tcBorders>
              <w:top w:val="nil"/>
              <w:left w:val="single" w:sz="8" w:space="0" w:color="auto"/>
              <w:bottom w:val="nil"/>
              <w:right w:val="single" w:sz="8" w:space="0" w:color="auto"/>
            </w:tcBorders>
            <w:shd w:val="clear" w:color="auto" w:fill="auto"/>
            <w:noWrap/>
            <w:vAlign w:val="bottom"/>
            <w:hideMark/>
          </w:tcPr>
          <w:p w:rsidR="00831083" w:rsidRPr="00831083" w:rsidRDefault="00831083" w:rsidP="00831083">
            <w:pPr>
              <w:rPr>
                <w:rFonts w:cstheme="minorHAnsi"/>
                <w:b/>
                <w:bCs/>
                <w:sz w:val="20"/>
                <w:szCs w:val="20"/>
              </w:rPr>
            </w:pPr>
            <w:r w:rsidRPr="00831083">
              <w:rPr>
                <w:rFonts w:cstheme="minorHAnsi"/>
                <w:b/>
                <w:bCs/>
                <w:sz w:val="20"/>
                <w:szCs w:val="20"/>
              </w:rPr>
              <w:t> </w:t>
            </w:r>
          </w:p>
        </w:tc>
        <w:tc>
          <w:tcPr>
            <w:tcW w:w="326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код ведомственной классификации</w:t>
            </w:r>
          </w:p>
        </w:tc>
        <w:tc>
          <w:tcPr>
            <w:tcW w:w="709"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прогноз</w:t>
            </w:r>
          </w:p>
        </w:tc>
      </w:tr>
      <w:tr w:rsidR="00831083" w:rsidRPr="00BB2FE9" w:rsidTr="00BB2FE9">
        <w:trPr>
          <w:gridAfter w:val="7"/>
          <w:wAfter w:w="2442" w:type="dxa"/>
          <w:trHeight w:val="300"/>
        </w:trPr>
        <w:tc>
          <w:tcPr>
            <w:tcW w:w="2567" w:type="dxa"/>
            <w:tcBorders>
              <w:top w:val="nil"/>
              <w:left w:val="single" w:sz="8" w:space="0" w:color="auto"/>
              <w:bottom w:val="nil"/>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 </w:t>
            </w:r>
          </w:p>
        </w:tc>
        <w:tc>
          <w:tcPr>
            <w:tcW w:w="3260" w:type="dxa"/>
            <w:gridSpan w:val="6"/>
            <w:vMerge/>
            <w:tcBorders>
              <w:top w:val="nil"/>
              <w:left w:val="single" w:sz="8" w:space="0" w:color="auto"/>
              <w:bottom w:val="nil"/>
              <w:right w:val="single" w:sz="8" w:space="0" w:color="auto"/>
            </w:tcBorders>
            <w:vAlign w:val="center"/>
            <w:hideMark/>
          </w:tcPr>
          <w:p w:rsidR="00831083" w:rsidRPr="00BB2FE9" w:rsidRDefault="00831083" w:rsidP="00831083">
            <w:pPr>
              <w:rPr>
                <w:rFonts w:cstheme="minorHAnsi"/>
                <w:b/>
                <w:bCs/>
                <w:sz w:val="16"/>
                <w:szCs w:val="16"/>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rsidR="00831083" w:rsidRPr="00BB2FE9" w:rsidRDefault="00831083" w:rsidP="00831083">
            <w:pPr>
              <w:rPr>
                <w:rFonts w:cstheme="minorHAnsi"/>
                <w:b/>
                <w:bCs/>
                <w:sz w:val="16"/>
                <w:szCs w:val="16"/>
              </w:rPr>
            </w:pPr>
          </w:p>
        </w:tc>
      </w:tr>
      <w:tr w:rsidR="00BB2FE9" w:rsidRPr="00BB2FE9" w:rsidTr="00BB2FE9">
        <w:trPr>
          <w:gridAfter w:val="7"/>
          <w:wAfter w:w="2442" w:type="dxa"/>
          <w:trHeight w:val="300"/>
        </w:trPr>
        <w:tc>
          <w:tcPr>
            <w:tcW w:w="2567" w:type="dxa"/>
            <w:tcBorders>
              <w:top w:val="nil"/>
              <w:left w:val="single" w:sz="8" w:space="0" w:color="auto"/>
              <w:bottom w:val="nil"/>
              <w:right w:val="single" w:sz="8"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наименование расходов</w:t>
            </w:r>
          </w:p>
        </w:tc>
        <w:tc>
          <w:tcPr>
            <w:tcW w:w="634" w:type="dxa"/>
            <w:tcBorders>
              <w:top w:val="nil"/>
              <w:left w:val="nil"/>
              <w:bottom w:val="nil"/>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КГРБС</w:t>
            </w:r>
          </w:p>
        </w:tc>
        <w:tc>
          <w:tcPr>
            <w:tcW w:w="379" w:type="dxa"/>
            <w:tcBorders>
              <w:top w:val="nil"/>
              <w:left w:val="nil"/>
              <w:bottom w:val="nil"/>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РЗ</w:t>
            </w:r>
          </w:p>
        </w:tc>
        <w:tc>
          <w:tcPr>
            <w:tcW w:w="480" w:type="dxa"/>
            <w:tcBorders>
              <w:top w:val="nil"/>
              <w:left w:val="nil"/>
              <w:bottom w:val="nil"/>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ПРЗ</w:t>
            </w:r>
          </w:p>
        </w:tc>
        <w:tc>
          <w:tcPr>
            <w:tcW w:w="784" w:type="dxa"/>
            <w:tcBorders>
              <w:top w:val="nil"/>
              <w:left w:val="nil"/>
              <w:bottom w:val="nil"/>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ЦСР</w:t>
            </w:r>
          </w:p>
        </w:tc>
        <w:tc>
          <w:tcPr>
            <w:tcW w:w="460" w:type="dxa"/>
            <w:tcBorders>
              <w:top w:val="nil"/>
              <w:left w:val="nil"/>
              <w:bottom w:val="nil"/>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ВР</w:t>
            </w:r>
          </w:p>
        </w:tc>
        <w:tc>
          <w:tcPr>
            <w:tcW w:w="523" w:type="dxa"/>
            <w:tcBorders>
              <w:top w:val="nil"/>
              <w:left w:val="nil"/>
              <w:bottom w:val="nil"/>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КОСГУ</w:t>
            </w:r>
          </w:p>
        </w:tc>
        <w:tc>
          <w:tcPr>
            <w:tcW w:w="709" w:type="dxa"/>
            <w:gridSpan w:val="2"/>
            <w:tcBorders>
              <w:top w:val="nil"/>
              <w:left w:val="single" w:sz="8" w:space="0" w:color="auto"/>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2016</w:t>
            </w:r>
          </w:p>
        </w:tc>
      </w:tr>
      <w:tr w:rsidR="00BB2FE9" w:rsidRPr="00BB2FE9" w:rsidTr="00BB2FE9">
        <w:trPr>
          <w:gridAfter w:val="7"/>
          <w:wAfter w:w="2442" w:type="dxa"/>
          <w:trHeight w:val="300"/>
        </w:trPr>
        <w:tc>
          <w:tcPr>
            <w:tcW w:w="256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ВСЕГО РАСХОДОВ</w:t>
            </w:r>
          </w:p>
        </w:tc>
        <w:tc>
          <w:tcPr>
            <w:tcW w:w="634" w:type="dxa"/>
            <w:tcBorders>
              <w:top w:val="single" w:sz="8" w:space="0" w:color="auto"/>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w:t>
            </w:r>
          </w:p>
        </w:tc>
        <w:tc>
          <w:tcPr>
            <w:tcW w:w="480" w:type="dxa"/>
            <w:tcBorders>
              <w:top w:val="single" w:sz="8" w:space="0" w:color="auto"/>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w:t>
            </w:r>
          </w:p>
        </w:tc>
        <w:tc>
          <w:tcPr>
            <w:tcW w:w="784" w:type="dxa"/>
            <w:tcBorders>
              <w:top w:val="single" w:sz="8" w:space="0" w:color="auto"/>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000 00 </w:t>
            </w:r>
            <w:proofErr w:type="spellStart"/>
            <w:r w:rsidRPr="00BB2FE9">
              <w:rPr>
                <w:rFonts w:cstheme="minorHAnsi"/>
                <w:b/>
                <w:bCs/>
                <w:sz w:val="16"/>
                <w:szCs w:val="16"/>
              </w:rPr>
              <w:t>00</w:t>
            </w:r>
            <w:proofErr w:type="spellEnd"/>
            <w:r w:rsidRPr="00BB2FE9">
              <w:rPr>
                <w:rFonts w:cstheme="minorHAnsi"/>
                <w:b/>
                <w:bCs/>
                <w:sz w:val="16"/>
                <w:szCs w:val="16"/>
              </w:rPr>
              <w:t xml:space="preserve"> </w:t>
            </w:r>
          </w:p>
        </w:tc>
        <w:tc>
          <w:tcPr>
            <w:tcW w:w="460" w:type="dxa"/>
            <w:tcBorders>
              <w:top w:val="single" w:sz="8" w:space="0" w:color="auto"/>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single" w:sz="8" w:space="0" w:color="auto"/>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10 490,80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ОБЩЕГОСУДАРСТВЕННЫЕ ВОПРОСЫ</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000 00 </w:t>
            </w:r>
            <w:proofErr w:type="spellStart"/>
            <w:r w:rsidRPr="00BB2FE9">
              <w:rPr>
                <w:rFonts w:cstheme="minorHAnsi"/>
                <w:b/>
                <w:bCs/>
                <w:sz w:val="16"/>
                <w:szCs w:val="16"/>
              </w:rPr>
              <w:t>00</w:t>
            </w:r>
            <w:proofErr w:type="spellEnd"/>
            <w:r w:rsidRPr="00BB2FE9">
              <w:rPr>
                <w:rFonts w:cstheme="minorHAnsi"/>
                <w:b/>
                <w:bCs/>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2 871,78</w:t>
            </w:r>
          </w:p>
        </w:tc>
      </w:tr>
      <w:tr w:rsidR="00BB2FE9" w:rsidRPr="00BB2FE9" w:rsidTr="00BB2FE9">
        <w:trPr>
          <w:gridAfter w:val="7"/>
          <w:wAfter w:w="2442" w:type="dxa"/>
          <w:trHeight w:val="85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Функционирование высшего должностного лица </w:t>
            </w:r>
            <w:proofErr w:type="spellStart"/>
            <w:r w:rsidRPr="00BB2FE9">
              <w:rPr>
                <w:rFonts w:cstheme="minorHAnsi"/>
                <w:b/>
                <w:bCs/>
                <w:sz w:val="16"/>
                <w:szCs w:val="16"/>
              </w:rPr>
              <w:t>субьекта</w:t>
            </w:r>
            <w:proofErr w:type="spellEnd"/>
            <w:r w:rsidRPr="00BB2FE9">
              <w:rPr>
                <w:rFonts w:cstheme="minorHAnsi"/>
                <w:b/>
                <w:bCs/>
                <w:sz w:val="16"/>
                <w:szCs w:val="16"/>
              </w:rPr>
              <w:t xml:space="preserve"> РФ и муниципального образования</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000 00 </w:t>
            </w:r>
            <w:proofErr w:type="spellStart"/>
            <w:r w:rsidRPr="00BB2FE9">
              <w:rPr>
                <w:rFonts w:cstheme="minorHAnsi"/>
                <w:b/>
                <w:bCs/>
                <w:sz w:val="16"/>
                <w:szCs w:val="16"/>
              </w:rPr>
              <w:t>00</w:t>
            </w:r>
            <w:proofErr w:type="spellEnd"/>
            <w:r w:rsidRPr="00BB2FE9">
              <w:rPr>
                <w:rFonts w:cstheme="minorHAnsi"/>
                <w:b/>
                <w:bCs/>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611,94</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Глава муниципального образования</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611,94</w:t>
            </w:r>
          </w:p>
        </w:tc>
      </w:tr>
      <w:tr w:rsidR="00BB2FE9" w:rsidRPr="00BB2FE9" w:rsidTr="00BB2FE9">
        <w:trPr>
          <w:gridAfter w:val="7"/>
          <w:wAfter w:w="2442" w:type="dxa"/>
          <w:trHeight w:val="5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Выполнение функций органами местного самоуправления</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611,94</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Оплата труда и 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120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210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611,94</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Заработная плата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8018001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121</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211</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470,00</w:t>
            </w:r>
          </w:p>
        </w:tc>
      </w:tr>
      <w:tr w:rsidR="00BB2FE9" w:rsidRPr="00BB2FE9" w:rsidTr="00BB2FE9">
        <w:trPr>
          <w:gridAfter w:val="7"/>
          <w:wAfter w:w="2442" w:type="dxa"/>
          <w:trHeight w:val="31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начисления на оплату труда</w:t>
            </w:r>
          </w:p>
        </w:tc>
        <w:tc>
          <w:tcPr>
            <w:tcW w:w="63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48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02</w:t>
            </w:r>
          </w:p>
        </w:tc>
        <w:tc>
          <w:tcPr>
            <w:tcW w:w="78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8018001</w:t>
            </w:r>
          </w:p>
        </w:tc>
        <w:tc>
          <w:tcPr>
            <w:tcW w:w="46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121</w:t>
            </w:r>
          </w:p>
        </w:tc>
        <w:tc>
          <w:tcPr>
            <w:tcW w:w="523"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213</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141,94</w:t>
            </w:r>
          </w:p>
        </w:tc>
      </w:tr>
      <w:tr w:rsidR="00BB2FE9" w:rsidRPr="00BB2FE9" w:rsidTr="00BB2FE9">
        <w:trPr>
          <w:gridAfter w:val="7"/>
          <w:wAfter w:w="2442" w:type="dxa"/>
          <w:trHeight w:val="11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Функционирование Правительства РФ, высших исполнительных органов государственной власти субъектов РФ, </w:t>
            </w:r>
            <w:proofErr w:type="spellStart"/>
            <w:r w:rsidRPr="00BB2FE9">
              <w:rPr>
                <w:rFonts w:cstheme="minorHAnsi"/>
                <w:b/>
                <w:bCs/>
                <w:sz w:val="16"/>
                <w:szCs w:val="16"/>
              </w:rPr>
              <w:t>местныъ</w:t>
            </w:r>
            <w:proofErr w:type="spellEnd"/>
            <w:r w:rsidRPr="00BB2FE9">
              <w:rPr>
                <w:rFonts w:cstheme="minorHAnsi"/>
                <w:b/>
                <w:bCs/>
                <w:sz w:val="16"/>
                <w:szCs w:val="16"/>
              </w:rPr>
              <w:t xml:space="preserve"> администраций</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000 00 </w:t>
            </w:r>
            <w:proofErr w:type="spellStart"/>
            <w:r w:rsidRPr="00BB2FE9">
              <w:rPr>
                <w:rFonts w:cstheme="minorHAnsi"/>
                <w:b/>
                <w:bCs/>
                <w:sz w:val="16"/>
                <w:szCs w:val="16"/>
              </w:rPr>
              <w:t>00</w:t>
            </w:r>
            <w:proofErr w:type="spellEnd"/>
            <w:r w:rsidRPr="00BB2FE9">
              <w:rPr>
                <w:rFonts w:cstheme="minorHAnsi"/>
                <w:b/>
                <w:bCs/>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2 239,14</w:t>
            </w:r>
          </w:p>
        </w:tc>
      </w:tr>
      <w:tr w:rsidR="00BB2FE9" w:rsidRPr="00BB2FE9" w:rsidTr="00BB2FE9">
        <w:trPr>
          <w:gridAfter w:val="7"/>
          <w:wAfter w:w="2442" w:type="dxa"/>
          <w:trHeight w:val="108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Руководство и управление в сфере установленных органов государственной власти субъектов РФ и органов местного самоуправления</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2 239,14</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Центральный аппарат</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2 239,14</w:t>
            </w:r>
          </w:p>
        </w:tc>
      </w:tr>
      <w:tr w:rsidR="00BB2FE9" w:rsidRPr="00BB2FE9" w:rsidTr="00BB2FE9">
        <w:trPr>
          <w:gridAfter w:val="7"/>
          <w:wAfter w:w="2442" w:type="dxa"/>
          <w:trHeight w:val="5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Выполнение функций органами местного самоуправления</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2 239,14</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Оплата труда и 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120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210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2 044,14</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lastRenderedPageBreak/>
              <w:t>Заработная плата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121</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211</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1 570,00</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121</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213</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474,14</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Приобретение услуг</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240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220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100,00</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оплата услуг связи</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221</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30,00</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коммунальные услуги</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223</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50,00</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Работы, услуги по содержанию имущества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225</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10,00</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Прочие услуги</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226</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10,00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Прочие расходы</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290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65,00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Поступление нефинансовых активов</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300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30,00</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Увеличение стоимости основных средств</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04</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310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15,00</w:t>
            </w:r>
          </w:p>
        </w:tc>
      </w:tr>
      <w:tr w:rsidR="00BB2FE9" w:rsidRPr="00BB2FE9" w:rsidTr="00BB2FE9">
        <w:trPr>
          <w:gridAfter w:val="7"/>
          <w:wAfter w:w="2442" w:type="dxa"/>
          <w:trHeight w:val="31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Увеличение стоимости материальных запасов</w:t>
            </w:r>
          </w:p>
        </w:tc>
        <w:tc>
          <w:tcPr>
            <w:tcW w:w="63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48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04</w:t>
            </w:r>
          </w:p>
        </w:tc>
        <w:tc>
          <w:tcPr>
            <w:tcW w:w="78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8018003</w:t>
            </w:r>
          </w:p>
        </w:tc>
        <w:tc>
          <w:tcPr>
            <w:tcW w:w="46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340</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15,00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Резервный фонд</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11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8018007</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20,00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Резервный фонд</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11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8018007</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20,00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Резервные фонды местных администраций</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11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8018007</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20,00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Прочие расходы</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11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8018007</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870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20,00</w:t>
            </w:r>
          </w:p>
        </w:tc>
      </w:tr>
      <w:tr w:rsidR="00BB2FE9" w:rsidRPr="00BB2FE9" w:rsidTr="00BB2FE9">
        <w:trPr>
          <w:gridAfter w:val="7"/>
          <w:wAfter w:w="2442" w:type="dxa"/>
          <w:trHeight w:val="31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Прочие расходы</w:t>
            </w:r>
          </w:p>
        </w:tc>
        <w:tc>
          <w:tcPr>
            <w:tcW w:w="63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48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11</w:t>
            </w:r>
          </w:p>
        </w:tc>
        <w:tc>
          <w:tcPr>
            <w:tcW w:w="78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8018007</w:t>
            </w:r>
          </w:p>
        </w:tc>
        <w:tc>
          <w:tcPr>
            <w:tcW w:w="46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870</w:t>
            </w:r>
          </w:p>
        </w:tc>
        <w:tc>
          <w:tcPr>
            <w:tcW w:w="523"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290</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20,00</w:t>
            </w:r>
          </w:p>
        </w:tc>
      </w:tr>
      <w:tr w:rsidR="00BB2FE9" w:rsidRPr="00BB2FE9" w:rsidTr="00BB2FE9">
        <w:trPr>
          <w:gridAfter w:val="7"/>
          <w:wAfter w:w="2442" w:type="dxa"/>
          <w:trHeight w:val="34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Другие общегосударственные расходы</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13</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0,70</w:t>
            </w:r>
          </w:p>
        </w:tc>
      </w:tr>
      <w:tr w:rsidR="00BB2FE9" w:rsidRPr="00BB2FE9" w:rsidTr="00BB2FE9">
        <w:trPr>
          <w:gridAfter w:val="7"/>
          <w:wAfter w:w="2442" w:type="dxa"/>
          <w:trHeight w:val="330"/>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Другие общегосударственные вопросы</w:t>
            </w:r>
          </w:p>
        </w:tc>
        <w:tc>
          <w:tcPr>
            <w:tcW w:w="63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48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13</w:t>
            </w:r>
          </w:p>
        </w:tc>
        <w:tc>
          <w:tcPr>
            <w:tcW w:w="78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8010600</w:t>
            </w:r>
          </w:p>
        </w:tc>
        <w:tc>
          <w:tcPr>
            <w:tcW w:w="46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340</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0,70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Национальная оборона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216,00</w:t>
            </w:r>
          </w:p>
        </w:tc>
      </w:tr>
      <w:tr w:rsidR="00BB2FE9" w:rsidRPr="00BB2FE9" w:rsidTr="00BB2FE9">
        <w:trPr>
          <w:gridAfter w:val="7"/>
          <w:wAfter w:w="2442" w:type="dxa"/>
          <w:trHeight w:val="5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Мобилизационная и вневойсковая подготовка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03</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216,00</w:t>
            </w:r>
          </w:p>
        </w:tc>
      </w:tr>
      <w:tr w:rsidR="00BB2FE9" w:rsidRPr="00BB2FE9" w:rsidTr="00BB2FE9">
        <w:trPr>
          <w:gridAfter w:val="7"/>
          <w:wAfter w:w="2442" w:type="dxa"/>
          <w:trHeight w:val="5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Руководство и управление в сфере установленных функций</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03</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216,00</w:t>
            </w:r>
          </w:p>
        </w:tc>
      </w:tr>
      <w:tr w:rsidR="00BB2FE9" w:rsidRPr="00BB2FE9" w:rsidTr="00BB2FE9">
        <w:trPr>
          <w:gridAfter w:val="7"/>
          <w:wAfter w:w="2442" w:type="dxa"/>
          <w:trHeight w:val="85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Осуществление первичного воинского учета на территориях, где </w:t>
            </w:r>
            <w:proofErr w:type="spellStart"/>
            <w:r w:rsidRPr="00BB2FE9">
              <w:rPr>
                <w:rFonts w:cstheme="minorHAnsi"/>
                <w:b/>
                <w:bCs/>
                <w:sz w:val="16"/>
                <w:szCs w:val="16"/>
              </w:rPr>
              <w:t>отсутсвуют</w:t>
            </w:r>
            <w:proofErr w:type="spellEnd"/>
            <w:r w:rsidRPr="00BB2FE9">
              <w:rPr>
                <w:rFonts w:cstheme="minorHAnsi"/>
                <w:b/>
                <w:bCs/>
                <w:sz w:val="16"/>
                <w:szCs w:val="16"/>
              </w:rPr>
              <w:t xml:space="preserve"> военные комиссариаты</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03</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216,00</w:t>
            </w:r>
          </w:p>
        </w:tc>
      </w:tr>
      <w:tr w:rsidR="00BB2FE9" w:rsidRPr="00BB2FE9" w:rsidTr="00BB2FE9">
        <w:trPr>
          <w:gridAfter w:val="7"/>
          <w:wAfter w:w="2442" w:type="dxa"/>
          <w:trHeight w:val="5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Выполнение функций органами местного самоуправления</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03</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216,00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Оплата труда и 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03</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120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210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211,44</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Заработная плата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03</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121</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211</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162,40</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03</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121</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213</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49,04</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lastRenderedPageBreak/>
              <w:t>коммунальные услуги</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03</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223</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3,06</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Поступление нефинансовых активов</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03</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300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1,50</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Увеличение стоимости основных средств</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03</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310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0,00</w:t>
            </w:r>
          </w:p>
        </w:tc>
      </w:tr>
      <w:tr w:rsidR="00BB2FE9" w:rsidRPr="00BB2FE9" w:rsidTr="00BB2FE9">
        <w:trPr>
          <w:gridAfter w:val="7"/>
          <w:wAfter w:w="2442" w:type="dxa"/>
          <w:trHeight w:val="31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Увеличение стоимости материальных запасов</w:t>
            </w:r>
          </w:p>
        </w:tc>
        <w:tc>
          <w:tcPr>
            <w:tcW w:w="63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02</w:t>
            </w:r>
          </w:p>
        </w:tc>
        <w:tc>
          <w:tcPr>
            <w:tcW w:w="48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03</w:t>
            </w:r>
          </w:p>
        </w:tc>
        <w:tc>
          <w:tcPr>
            <w:tcW w:w="78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0000000</w:t>
            </w:r>
          </w:p>
        </w:tc>
        <w:tc>
          <w:tcPr>
            <w:tcW w:w="46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340</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1,50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Национальная экономика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000 00 </w:t>
            </w:r>
            <w:proofErr w:type="spellStart"/>
            <w:r w:rsidRPr="00BB2FE9">
              <w:rPr>
                <w:rFonts w:cstheme="minorHAnsi"/>
                <w:b/>
                <w:bCs/>
                <w:sz w:val="16"/>
                <w:szCs w:val="16"/>
              </w:rPr>
              <w:t>00</w:t>
            </w:r>
            <w:proofErr w:type="spellEnd"/>
            <w:r w:rsidRPr="00BB2FE9">
              <w:rPr>
                <w:rFonts w:cstheme="minorHAnsi"/>
                <w:b/>
                <w:bCs/>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1 865,60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Общеэкономические вопросы</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000 00 </w:t>
            </w:r>
            <w:proofErr w:type="spellStart"/>
            <w:r w:rsidRPr="00BB2FE9">
              <w:rPr>
                <w:rFonts w:cstheme="minorHAnsi"/>
                <w:b/>
                <w:bCs/>
                <w:sz w:val="16"/>
                <w:szCs w:val="16"/>
              </w:rPr>
              <w:t>00</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32,30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Оплата труда и 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613 01 03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120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210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30,70</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Заработная плата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613 01 03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121</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211</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23,58</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613 01 03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121</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213</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7,12</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увеличение стоимости материальных запасов</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613 01 03</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340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1,60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Дорожное хозяйство</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09</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000 00 </w:t>
            </w:r>
            <w:proofErr w:type="spellStart"/>
            <w:r w:rsidRPr="00BB2FE9">
              <w:rPr>
                <w:rFonts w:cstheme="minorHAnsi"/>
                <w:b/>
                <w:bCs/>
                <w:sz w:val="16"/>
                <w:szCs w:val="16"/>
              </w:rPr>
              <w:t>00</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1 833,30</w:t>
            </w:r>
          </w:p>
        </w:tc>
      </w:tr>
      <w:tr w:rsidR="00BB2FE9" w:rsidRPr="00BB2FE9" w:rsidTr="00BB2FE9">
        <w:trPr>
          <w:gridAfter w:val="7"/>
          <w:wAfter w:w="2442" w:type="dxa"/>
          <w:trHeight w:val="31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дорожное хозяйство</w:t>
            </w:r>
          </w:p>
        </w:tc>
        <w:tc>
          <w:tcPr>
            <w:tcW w:w="63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04</w:t>
            </w:r>
          </w:p>
        </w:tc>
        <w:tc>
          <w:tcPr>
            <w:tcW w:w="48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09</w:t>
            </w:r>
          </w:p>
        </w:tc>
        <w:tc>
          <w:tcPr>
            <w:tcW w:w="78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000 00 </w:t>
            </w:r>
            <w:proofErr w:type="spellStart"/>
            <w:r w:rsidRPr="00BB2FE9">
              <w:rPr>
                <w:rFonts w:cstheme="minorHAnsi"/>
                <w:b/>
                <w:bCs/>
                <w:sz w:val="16"/>
                <w:szCs w:val="16"/>
              </w:rPr>
              <w:t>00</w:t>
            </w:r>
            <w:proofErr w:type="spellEnd"/>
          </w:p>
        </w:tc>
        <w:tc>
          <w:tcPr>
            <w:tcW w:w="46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225</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1 833,30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Жилищно-коммунальное хозяйство</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000 00 </w:t>
            </w:r>
            <w:proofErr w:type="spellStart"/>
            <w:r w:rsidRPr="00BB2FE9">
              <w:rPr>
                <w:rFonts w:cstheme="minorHAnsi"/>
                <w:b/>
                <w:bCs/>
                <w:sz w:val="16"/>
                <w:szCs w:val="16"/>
              </w:rPr>
              <w:t>00</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560,00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Коммунальное хозяйство</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560,00</w:t>
            </w:r>
          </w:p>
        </w:tc>
      </w:tr>
      <w:tr w:rsidR="00BB2FE9" w:rsidRPr="00BB2FE9" w:rsidTr="00BB2FE9">
        <w:trPr>
          <w:gridAfter w:val="7"/>
          <w:wAfter w:w="2442" w:type="dxa"/>
          <w:trHeight w:val="36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Поддержка коммунального хозяйства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560,00</w:t>
            </w:r>
          </w:p>
        </w:tc>
      </w:tr>
      <w:tr w:rsidR="00BB2FE9" w:rsidRPr="00BB2FE9" w:rsidTr="00BB2FE9">
        <w:trPr>
          <w:gridAfter w:val="7"/>
          <w:wAfter w:w="2442" w:type="dxa"/>
          <w:trHeight w:val="5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Мероприятия в области коммунального хозяйства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560,00</w:t>
            </w:r>
          </w:p>
        </w:tc>
      </w:tr>
      <w:tr w:rsidR="00BB2FE9" w:rsidRPr="00BB2FE9" w:rsidTr="00BB2FE9">
        <w:trPr>
          <w:gridAfter w:val="7"/>
          <w:wAfter w:w="2442" w:type="dxa"/>
          <w:trHeight w:val="5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Выполнение функций органами местного самоуправления</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560,00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Приобретение услуг</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220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520,00</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Транспортные услуги</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222</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126,00</w:t>
            </w:r>
          </w:p>
        </w:tc>
      </w:tr>
      <w:tr w:rsidR="00BB2FE9" w:rsidRPr="00BB2FE9" w:rsidTr="00BB2FE9">
        <w:trPr>
          <w:gridAfter w:val="7"/>
          <w:wAfter w:w="2442" w:type="dxa"/>
          <w:trHeight w:val="33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 xml:space="preserve">Оплата за </w:t>
            </w:r>
            <w:proofErr w:type="spellStart"/>
            <w:r w:rsidRPr="00BB2FE9">
              <w:rPr>
                <w:rFonts w:cstheme="minorHAnsi"/>
                <w:sz w:val="16"/>
                <w:szCs w:val="16"/>
              </w:rPr>
              <w:t>потебленную</w:t>
            </w:r>
            <w:proofErr w:type="spellEnd"/>
            <w:r w:rsidRPr="00BB2FE9">
              <w:rPr>
                <w:rFonts w:cstheme="minorHAnsi"/>
                <w:sz w:val="16"/>
                <w:szCs w:val="16"/>
              </w:rPr>
              <w:t xml:space="preserve"> электроэнергию</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223</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180,00</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Услуги по содержанию имущества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225</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24,00</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Прочие услуги</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226</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190,00</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Поступление нефинансовых активов</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300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40,00</w:t>
            </w:r>
          </w:p>
        </w:tc>
      </w:tr>
      <w:tr w:rsidR="00BB2FE9" w:rsidRPr="00BB2FE9" w:rsidTr="00BB2FE9">
        <w:trPr>
          <w:gridAfter w:val="7"/>
          <w:wAfter w:w="244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Увеличение стоимости основных средств</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02</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310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20,00</w:t>
            </w:r>
          </w:p>
        </w:tc>
      </w:tr>
      <w:tr w:rsidR="00BB2FE9" w:rsidRPr="00BB2FE9" w:rsidTr="00BB2FE9">
        <w:trPr>
          <w:gridAfter w:val="7"/>
          <w:wAfter w:w="2442" w:type="dxa"/>
          <w:trHeight w:val="31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увеличение стоимости  материальных запасов</w:t>
            </w:r>
          </w:p>
        </w:tc>
        <w:tc>
          <w:tcPr>
            <w:tcW w:w="63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05</w:t>
            </w:r>
          </w:p>
        </w:tc>
        <w:tc>
          <w:tcPr>
            <w:tcW w:w="48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02</w:t>
            </w:r>
          </w:p>
        </w:tc>
        <w:tc>
          <w:tcPr>
            <w:tcW w:w="78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8028001</w:t>
            </w:r>
          </w:p>
        </w:tc>
        <w:tc>
          <w:tcPr>
            <w:tcW w:w="46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244</w:t>
            </w:r>
          </w:p>
        </w:tc>
        <w:tc>
          <w:tcPr>
            <w:tcW w:w="523"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340</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20,00</w:t>
            </w:r>
          </w:p>
        </w:tc>
      </w:tr>
      <w:tr w:rsidR="00BB2FE9" w:rsidRPr="00BB2FE9" w:rsidTr="00BB2FE9">
        <w:trPr>
          <w:gridAfter w:val="7"/>
          <w:wAfter w:w="2442" w:type="dxa"/>
          <w:trHeight w:val="5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lastRenderedPageBreak/>
              <w:t>Культура, кинематография и средства массовой информации</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8080000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4 977,41</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Культура</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 xml:space="preserve">000 </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4 977,41</w:t>
            </w:r>
          </w:p>
        </w:tc>
      </w:tr>
      <w:tr w:rsidR="00BB2FE9" w:rsidRPr="00BB2FE9" w:rsidTr="00BB2FE9">
        <w:trPr>
          <w:gridAfter w:val="7"/>
          <w:wAfter w:w="244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Оплата за потребленную электроэнергию</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223</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387,41</w:t>
            </w:r>
          </w:p>
        </w:tc>
      </w:tr>
      <w:tr w:rsidR="00BB2FE9" w:rsidRPr="00BB2FE9" w:rsidTr="00BB2FE9">
        <w:trPr>
          <w:gridAfter w:val="7"/>
          <w:wAfter w:w="2442" w:type="dxa"/>
          <w:trHeight w:val="85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Безвозмездные перечисления государственным и муниципальным учреждениям</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b/>
                <w:bCs/>
                <w:sz w:val="16"/>
                <w:szCs w:val="16"/>
              </w:rPr>
            </w:pPr>
            <w:r w:rsidRPr="00BB2FE9">
              <w:rPr>
                <w:rFonts w:cstheme="minorHAnsi"/>
                <w:b/>
                <w:bCs/>
                <w:sz w:val="16"/>
                <w:szCs w:val="16"/>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b/>
                <w:bCs/>
                <w:sz w:val="16"/>
                <w:szCs w:val="16"/>
              </w:rPr>
            </w:pPr>
            <w:r w:rsidRPr="00BB2FE9">
              <w:rPr>
                <w:rFonts w:cstheme="minorHAnsi"/>
                <w:b/>
                <w:bCs/>
                <w:sz w:val="16"/>
                <w:szCs w:val="16"/>
              </w:rPr>
              <w:t>4 590,00</w:t>
            </w:r>
          </w:p>
        </w:tc>
      </w:tr>
      <w:tr w:rsidR="00BB2FE9" w:rsidRPr="00BB2FE9" w:rsidTr="00BB2FE9">
        <w:trPr>
          <w:gridAfter w:val="7"/>
          <w:wAfter w:w="2442" w:type="dxa"/>
          <w:trHeight w:val="55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Субсидии бюджетным учреждениям на выполнение муниципального задания</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8088001</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611</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241</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3 260,00</w:t>
            </w:r>
          </w:p>
        </w:tc>
      </w:tr>
      <w:tr w:rsidR="00BB2FE9" w:rsidRPr="00BB2FE9" w:rsidTr="00BB2FE9">
        <w:trPr>
          <w:gridAfter w:val="7"/>
          <w:wAfter w:w="2442" w:type="dxa"/>
          <w:trHeight w:val="5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Субсидии бюджетным учреждениям на выполнение муниципального задания</w:t>
            </w:r>
          </w:p>
        </w:tc>
        <w:tc>
          <w:tcPr>
            <w:tcW w:w="63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784"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8088002</w:t>
            </w:r>
          </w:p>
        </w:tc>
        <w:tc>
          <w:tcPr>
            <w:tcW w:w="46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611</w:t>
            </w:r>
          </w:p>
        </w:tc>
        <w:tc>
          <w:tcPr>
            <w:tcW w:w="52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241</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960,00</w:t>
            </w:r>
          </w:p>
        </w:tc>
      </w:tr>
      <w:tr w:rsidR="00BB2FE9" w:rsidRPr="00BB2FE9" w:rsidTr="00BB2FE9">
        <w:trPr>
          <w:gridAfter w:val="7"/>
          <w:wAfter w:w="2442" w:type="dxa"/>
          <w:trHeight w:val="67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Субсидии бюджетным учреждениям на выполнение муниципального задания</w:t>
            </w:r>
          </w:p>
        </w:tc>
        <w:tc>
          <w:tcPr>
            <w:tcW w:w="63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08</w:t>
            </w:r>
          </w:p>
        </w:tc>
        <w:tc>
          <w:tcPr>
            <w:tcW w:w="48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01</w:t>
            </w:r>
          </w:p>
        </w:tc>
        <w:tc>
          <w:tcPr>
            <w:tcW w:w="784"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8088003</w:t>
            </w:r>
          </w:p>
        </w:tc>
        <w:tc>
          <w:tcPr>
            <w:tcW w:w="46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611</w:t>
            </w:r>
          </w:p>
        </w:tc>
        <w:tc>
          <w:tcPr>
            <w:tcW w:w="523"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241</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370,00</w:t>
            </w:r>
          </w:p>
        </w:tc>
      </w:tr>
      <w:tr w:rsidR="00BB2FE9" w:rsidRPr="00BB2FE9" w:rsidTr="00BB2FE9">
        <w:trPr>
          <w:gridAfter w:val="7"/>
          <w:wAfter w:w="2442" w:type="dxa"/>
          <w:trHeight w:val="270"/>
        </w:trPr>
        <w:tc>
          <w:tcPr>
            <w:tcW w:w="2567" w:type="dxa"/>
            <w:tcBorders>
              <w:top w:val="nil"/>
              <w:left w:val="single" w:sz="8" w:space="0" w:color="auto"/>
              <w:bottom w:val="single" w:sz="8" w:space="0" w:color="auto"/>
              <w:right w:val="nil"/>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 </w:t>
            </w:r>
          </w:p>
        </w:tc>
        <w:tc>
          <w:tcPr>
            <w:tcW w:w="634" w:type="dxa"/>
            <w:tcBorders>
              <w:top w:val="nil"/>
              <w:left w:val="nil"/>
              <w:bottom w:val="single" w:sz="8" w:space="0" w:color="auto"/>
              <w:right w:val="nil"/>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 </w:t>
            </w:r>
          </w:p>
        </w:tc>
        <w:tc>
          <w:tcPr>
            <w:tcW w:w="379" w:type="dxa"/>
            <w:tcBorders>
              <w:top w:val="nil"/>
              <w:left w:val="nil"/>
              <w:bottom w:val="single" w:sz="8" w:space="0" w:color="auto"/>
              <w:right w:val="nil"/>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 </w:t>
            </w:r>
          </w:p>
        </w:tc>
        <w:tc>
          <w:tcPr>
            <w:tcW w:w="480" w:type="dxa"/>
            <w:tcBorders>
              <w:top w:val="nil"/>
              <w:left w:val="nil"/>
              <w:bottom w:val="single" w:sz="8" w:space="0" w:color="auto"/>
              <w:right w:val="nil"/>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 </w:t>
            </w:r>
          </w:p>
        </w:tc>
        <w:tc>
          <w:tcPr>
            <w:tcW w:w="784" w:type="dxa"/>
            <w:tcBorders>
              <w:top w:val="nil"/>
              <w:left w:val="nil"/>
              <w:bottom w:val="single" w:sz="8" w:space="0" w:color="auto"/>
              <w:right w:val="nil"/>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 </w:t>
            </w:r>
          </w:p>
        </w:tc>
        <w:tc>
          <w:tcPr>
            <w:tcW w:w="460" w:type="dxa"/>
            <w:tcBorders>
              <w:top w:val="nil"/>
              <w:left w:val="nil"/>
              <w:bottom w:val="single" w:sz="8" w:space="0" w:color="auto"/>
              <w:right w:val="nil"/>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 </w:t>
            </w:r>
          </w:p>
        </w:tc>
        <w:tc>
          <w:tcPr>
            <w:tcW w:w="523" w:type="dxa"/>
            <w:tcBorders>
              <w:top w:val="nil"/>
              <w:left w:val="nil"/>
              <w:bottom w:val="single" w:sz="8" w:space="0" w:color="auto"/>
              <w:right w:val="nil"/>
            </w:tcBorders>
            <w:shd w:val="clear" w:color="auto" w:fill="auto"/>
            <w:noWrap/>
            <w:vAlign w:val="bottom"/>
            <w:hideMark/>
          </w:tcPr>
          <w:p w:rsidR="00831083" w:rsidRPr="00BB2FE9" w:rsidRDefault="00831083" w:rsidP="00831083">
            <w:pPr>
              <w:rPr>
                <w:rFonts w:cstheme="minorHAnsi"/>
                <w:sz w:val="16"/>
                <w:szCs w:val="16"/>
              </w:rPr>
            </w:pPr>
            <w:r w:rsidRPr="00BB2FE9">
              <w:rPr>
                <w:rFonts w:cstheme="minorHAnsi"/>
                <w:sz w:val="16"/>
                <w:szCs w:val="16"/>
              </w:rPr>
              <w:t> </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right"/>
              <w:rPr>
                <w:rFonts w:cstheme="minorHAnsi"/>
                <w:sz w:val="16"/>
                <w:szCs w:val="16"/>
              </w:rPr>
            </w:pPr>
            <w:r w:rsidRPr="00BB2FE9">
              <w:rPr>
                <w:rFonts w:cstheme="minorHAnsi"/>
                <w:sz w:val="16"/>
                <w:szCs w:val="16"/>
              </w:rPr>
              <w:t>0,00</w:t>
            </w:r>
          </w:p>
        </w:tc>
      </w:tr>
    </w:tbl>
    <w:p w:rsidR="00831083" w:rsidRPr="00BB2FE9" w:rsidRDefault="00831083" w:rsidP="00831083">
      <w:pPr>
        <w:tabs>
          <w:tab w:val="left" w:pos="5520"/>
        </w:tabs>
        <w:rPr>
          <w:rFonts w:cstheme="minorHAnsi"/>
          <w:sz w:val="16"/>
          <w:szCs w:val="16"/>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rPr>
          <w:rFonts w:cstheme="minorHAnsi"/>
          <w:sz w:val="20"/>
          <w:szCs w:val="20"/>
        </w:rPr>
      </w:pPr>
    </w:p>
    <w:p w:rsidR="00831083" w:rsidRPr="00831083" w:rsidRDefault="00831083" w:rsidP="00831083">
      <w:pPr>
        <w:tabs>
          <w:tab w:val="left" w:pos="5520"/>
        </w:tabs>
        <w:jc w:val="right"/>
        <w:rPr>
          <w:rFonts w:cstheme="minorHAnsi"/>
          <w:sz w:val="20"/>
          <w:szCs w:val="20"/>
        </w:rPr>
      </w:pPr>
      <w:r w:rsidRPr="00831083">
        <w:rPr>
          <w:rFonts w:cstheme="minorHAnsi"/>
          <w:sz w:val="20"/>
          <w:szCs w:val="20"/>
        </w:rPr>
        <w:t>приложение №8</w:t>
      </w:r>
    </w:p>
    <w:p w:rsidR="00831083" w:rsidRPr="00831083" w:rsidRDefault="00831083" w:rsidP="00831083">
      <w:pPr>
        <w:tabs>
          <w:tab w:val="left" w:pos="5520"/>
        </w:tabs>
        <w:jc w:val="right"/>
        <w:rPr>
          <w:rFonts w:cstheme="minorHAnsi"/>
          <w:sz w:val="20"/>
          <w:szCs w:val="20"/>
        </w:rPr>
      </w:pPr>
      <w:r w:rsidRPr="00831083">
        <w:rPr>
          <w:rFonts w:cstheme="minorHAnsi"/>
          <w:sz w:val="20"/>
          <w:szCs w:val="20"/>
        </w:rPr>
        <w:t>к решению Думы МО "Олонки" №103 от 14.12.15</w:t>
      </w:r>
    </w:p>
    <w:p w:rsidR="00831083" w:rsidRPr="00831083" w:rsidRDefault="00831083" w:rsidP="00831083">
      <w:pPr>
        <w:tabs>
          <w:tab w:val="left" w:pos="5520"/>
        </w:tabs>
        <w:jc w:val="right"/>
        <w:rPr>
          <w:rFonts w:cstheme="minorHAnsi"/>
          <w:sz w:val="20"/>
          <w:szCs w:val="20"/>
        </w:rPr>
      </w:pPr>
      <w:r w:rsidRPr="00831083">
        <w:rPr>
          <w:rFonts w:cstheme="minorHAnsi"/>
          <w:sz w:val="20"/>
          <w:szCs w:val="20"/>
        </w:rPr>
        <w:t>"О бюджете МО "Олонки на 2016 год"</w:t>
      </w:r>
    </w:p>
    <w:p w:rsidR="00831083" w:rsidRPr="00831083" w:rsidRDefault="00831083" w:rsidP="00831083">
      <w:pPr>
        <w:tabs>
          <w:tab w:val="left" w:pos="5520"/>
        </w:tabs>
        <w:rPr>
          <w:rFonts w:cstheme="minorHAnsi"/>
          <w:sz w:val="20"/>
          <w:szCs w:val="20"/>
        </w:rPr>
      </w:pPr>
    </w:p>
    <w:tbl>
      <w:tblPr>
        <w:tblW w:w="6819" w:type="dxa"/>
        <w:tblInd w:w="93" w:type="dxa"/>
        <w:tblLayout w:type="fixed"/>
        <w:tblLook w:val="04A0"/>
      </w:tblPr>
      <w:tblGrid>
        <w:gridCol w:w="3417"/>
        <w:gridCol w:w="993"/>
        <w:gridCol w:w="850"/>
        <w:gridCol w:w="709"/>
        <w:gridCol w:w="850"/>
      </w:tblGrid>
      <w:tr w:rsidR="00831083" w:rsidRPr="00831083" w:rsidTr="00BB2FE9">
        <w:trPr>
          <w:trHeight w:val="525"/>
        </w:trPr>
        <w:tc>
          <w:tcPr>
            <w:tcW w:w="5260" w:type="dxa"/>
            <w:gridSpan w:val="3"/>
            <w:tcBorders>
              <w:top w:val="nil"/>
              <w:left w:val="nil"/>
              <w:bottom w:val="nil"/>
              <w:right w:val="nil"/>
            </w:tcBorders>
            <w:shd w:val="clear" w:color="auto" w:fill="auto"/>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Программа внутренних заимствований  МО "Олонки</w:t>
            </w:r>
            <w:proofErr w:type="gramStart"/>
            <w:r w:rsidRPr="00831083">
              <w:rPr>
                <w:rFonts w:cstheme="minorHAnsi"/>
                <w:b/>
                <w:bCs/>
                <w:sz w:val="20"/>
                <w:szCs w:val="20"/>
              </w:rPr>
              <w:t>"н</w:t>
            </w:r>
            <w:proofErr w:type="gramEnd"/>
            <w:r w:rsidRPr="00831083">
              <w:rPr>
                <w:rFonts w:cstheme="minorHAnsi"/>
                <w:b/>
                <w:bCs/>
                <w:sz w:val="20"/>
                <w:szCs w:val="20"/>
              </w:rPr>
              <w:t>а 2016 год</w:t>
            </w:r>
          </w:p>
        </w:tc>
        <w:tc>
          <w:tcPr>
            <w:tcW w:w="709" w:type="dxa"/>
            <w:tcBorders>
              <w:top w:val="nil"/>
              <w:left w:val="nil"/>
              <w:bottom w:val="nil"/>
              <w:right w:val="nil"/>
            </w:tcBorders>
            <w:shd w:val="clear" w:color="auto" w:fill="auto"/>
            <w:noWrap/>
            <w:vAlign w:val="bottom"/>
            <w:hideMark/>
          </w:tcPr>
          <w:p w:rsidR="00831083" w:rsidRPr="00831083" w:rsidRDefault="00831083" w:rsidP="00831083">
            <w:pPr>
              <w:rPr>
                <w:rFonts w:cstheme="minorHAnsi"/>
                <w:b/>
                <w:bCs/>
                <w:color w:val="000000"/>
                <w:sz w:val="20"/>
                <w:szCs w:val="20"/>
              </w:rPr>
            </w:pPr>
          </w:p>
        </w:tc>
        <w:tc>
          <w:tcPr>
            <w:tcW w:w="850" w:type="dxa"/>
            <w:tcBorders>
              <w:top w:val="nil"/>
              <w:left w:val="nil"/>
              <w:bottom w:val="nil"/>
              <w:right w:val="nil"/>
            </w:tcBorders>
            <w:shd w:val="clear" w:color="auto" w:fill="auto"/>
            <w:noWrap/>
            <w:vAlign w:val="bottom"/>
            <w:hideMark/>
          </w:tcPr>
          <w:p w:rsidR="00831083" w:rsidRPr="00831083" w:rsidRDefault="00831083" w:rsidP="00831083">
            <w:pPr>
              <w:rPr>
                <w:rFonts w:cstheme="minorHAnsi"/>
                <w:b/>
                <w:bCs/>
                <w:color w:val="000000"/>
                <w:sz w:val="20"/>
                <w:szCs w:val="20"/>
              </w:rPr>
            </w:pPr>
          </w:p>
        </w:tc>
      </w:tr>
      <w:tr w:rsidR="00831083" w:rsidRPr="00831083" w:rsidTr="00BB2FE9">
        <w:trPr>
          <w:trHeight w:val="330"/>
        </w:trPr>
        <w:tc>
          <w:tcPr>
            <w:tcW w:w="3417"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993"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850"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709"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c>
          <w:tcPr>
            <w:tcW w:w="850" w:type="dxa"/>
            <w:tcBorders>
              <w:top w:val="nil"/>
              <w:left w:val="nil"/>
              <w:bottom w:val="nil"/>
              <w:right w:val="nil"/>
            </w:tcBorders>
            <w:shd w:val="clear" w:color="auto" w:fill="auto"/>
            <w:noWrap/>
            <w:vAlign w:val="bottom"/>
            <w:hideMark/>
          </w:tcPr>
          <w:p w:rsidR="00831083" w:rsidRPr="00831083" w:rsidRDefault="00831083" w:rsidP="00831083">
            <w:pPr>
              <w:rPr>
                <w:rFonts w:cstheme="minorHAnsi"/>
                <w:sz w:val="20"/>
                <w:szCs w:val="20"/>
              </w:rPr>
            </w:pPr>
          </w:p>
        </w:tc>
      </w:tr>
      <w:tr w:rsidR="00831083" w:rsidRPr="00831083" w:rsidTr="00BB2FE9">
        <w:trPr>
          <w:trHeight w:val="1560"/>
        </w:trPr>
        <w:tc>
          <w:tcPr>
            <w:tcW w:w="341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jc w:val="center"/>
              <w:rPr>
                <w:rFonts w:cstheme="minorHAnsi"/>
                <w:sz w:val="16"/>
                <w:szCs w:val="16"/>
              </w:rPr>
            </w:pPr>
            <w:r w:rsidRPr="00BB2FE9">
              <w:rPr>
                <w:rFonts w:cstheme="minorHAnsi"/>
                <w:sz w:val="16"/>
                <w:szCs w:val="16"/>
              </w:rPr>
              <w:t>Виды долговых обязательств (привлечение/погашение)</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Объем муниципального долга на 01.01.2016</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Объем привлечения в 2016 г.</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Объем погашения в 2016 г.</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Верхний предел муниципального долга на 01.01.17</w:t>
            </w:r>
          </w:p>
        </w:tc>
      </w:tr>
      <w:tr w:rsidR="00831083" w:rsidRPr="00831083" w:rsidTr="00BB2FE9">
        <w:trPr>
          <w:trHeight w:val="397"/>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b/>
                <w:bCs/>
                <w:i/>
                <w:iCs/>
                <w:sz w:val="16"/>
                <w:szCs w:val="16"/>
              </w:rPr>
            </w:pPr>
            <w:r w:rsidRPr="00BB2FE9">
              <w:rPr>
                <w:rFonts w:cstheme="minorHAnsi"/>
                <w:b/>
                <w:bCs/>
                <w:i/>
                <w:iCs/>
                <w:sz w:val="16"/>
                <w:szCs w:val="16"/>
              </w:rPr>
              <w:t>Кредиты кредитных организаций в валюте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2013,0</w:t>
            </w:r>
          </w:p>
        </w:tc>
        <w:tc>
          <w:tcPr>
            <w:tcW w:w="70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0,0</w:t>
            </w:r>
          </w:p>
        </w:tc>
        <w:tc>
          <w:tcPr>
            <w:tcW w:w="850" w:type="dxa"/>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2013,0</w:t>
            </w:r>
          </w:p>
        </w:tc>
      </w:tr>
      <w:tr w:rsidR="00831083" w:rsidRPr="00831083" w:rsidTr="00BB2FE9">
        <w:trPr>
          <w:trHeight w:val="417"/>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i/>
                <w:iCs/>
                <w:sz w:val="16"/>
                <w:szCs w:val="16"/>
              </w:rPr>
            </w:pPr>
            <w:r w:rsidRPr="00BB2FE9">
              <w:rPr>
                <w:rFonts w:cstheme="minorHAnsi"/>
                <w:i/>
                <w:iCs/>
                <w:sz w:val="16"/>
                <w:szCs w:val="16"/>
              </w:rPr>
              <w:t>Получение кредитов от кредитных организаций в валюте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2013,0</w:t>
            </w:r>
          </w:p>
        </w:tc>
        <w:tc>
          <w:tcPr>
            <w:tcW w:w="709" w:type="dxa"/>
            <w:tcBorders>
              <w:top w:val="nil"/>
              <w:left w:val="nil"/>
              <w:bottom w:val="single" w:sz="4" w:space="0" w:color="auto"/>
              <w:right w:val="single" w:sz="4" w:space="0" w:color="auto"/>
            </w:tcBorders>
            <w:shd w:val="clear" w:color="auto" w:fill="auto"/>
            <w:noWrap/>
            <w:vAlign w:val="bottom"/>
            <w:hideMark/>
          </w:tcPr>
          <w:p w:rsidR="00831083" w:rsidRPr="00831083" w:rsidRDefault="00831083" w:rsidP="00831083">
            <w:pPr>
              <w:jc w:val="center"/>
              <w:rPr>
                <w:rFonts w:cstheme="minorHAnsi"/>
                <w:sz w:val="20"/>
                <w:szCs w:val="20"/>
              </w:rPr>
            </w:pPr>
            <w:r w:rsidRPr="00831083">
              <w:rPr>
                <w:rFonts w:cstheme="minorHAnsi"/>
                <w:sz w:val="20"/>
                <w:szCs w:val="20"/>
              </w:rPr>
              <w:t>0,0</w:t>
            </w:r>
          </w:p>
        </w:tc>
        <w:tc>
          <w:tcPr>
            <w:tcW w:w="850" w:type="dxa"/>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2013,0</w:t>
            </w:r>
          </w:p>
        </w:tc>
      </w:tr>
      <w:tr w:rsidR="00831083" w:rsidRPr="00831083" w:rsidTr="00BB2FE9">
        <w:trPr>
          <w:trHeight w:val="422"/>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i/>
                <w:iCs/>
                <w:sz w:val="16"/>
                <w:szCs w:val="16"/>
              </w:rPr>
            </w:pPr>
            <w:r w:rsidRPr="00BB2FE9">
              <w:rPr>
                <w:rFonts w:cstheme="minorHAnsi"/>
                <w:i/>
                <w:iCs/>
                <w:sz w:val="16"/>
                <w:szCs w:val="16"/>
              </w:rPr>
              <w:t>Погашение кредитов, предоставленных кредитными организациями в валюте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831083" w:rsidRPr="00831083" w:rsidRDefault="00831083" w:rsidP="00831083">
            <w:pPr>
              <w:jc w:val="center"/>
              <w:rPr>
                <w:rFonts w:cstheme="minorHAnsi"/>
                <w:sz w:val="20"/>
                <w:szCs w:val="20"/>
              </w:rPr>
            </w:pPr>
            <w:r w:rsidRPr="00831083">
              <w:rPr>
                <w:rFonts w:cstheme="minorHAnsi"/>
                <w:sz w:val="20"/>
                <w:szCs w:val="20"/>
              </w:rPr>
              <w:t>0,0</w:t>
            </w:r>
          </w:p>
        </w:tc>
        <w:tc>
          <w:tcPr>
            <w:tcW w:w="850" w:type="dxa"/>
            <w:tcBorders>
              <w:top w:val="nil"/>
              <w:left w:val="nil"/>
              <w:bottom w:val="single" w:sz="4" w:space="0" w:color="auto"/>
              <w:right w:val="single" w:sz="8" w:space="0" w:color="auto"/>
            </w:tcBorders>
            <w:shd w:val="clear" w:color="auto" w:fill="auto"/>
            <w:noWrap/>
            <w:vAlign w:val="bottom"/>
            <w:hideMark/>
          </w:tcPr>
          <w:p w:rsidR="00831083" w:rsidRPr="00831083" w:rsidRDefault="00831083" w:rsidP="00831083">
            <w:pPr>
              <w:jc w:val="center"/>
              <w:rPr>
                <w:rFonts w:cstheme="minorHAnsi"/>
                <w:b/>
                <w:bCs/>
                <w:sz w:val="20"/>
                <w:szCs w:val="20"/>
              </w:rPr>
            </w:pPr>
            <w:r w:rsidRPr="00831083">
              <w:rPr>
                <w:rFonts w:cstheme="minorHAnsi"/>
                <w:b/>
                <w:bCs/>
                <w:sz w:val="20"/>
                <w:szCs w:val="20"/>
              </w:rPr>
              <w:t>0,0</w:t>
            </w:r>
          </w:p>
        </w:tc>
      </w:tr>
      <w:tr w:rsidR="00831083" w:rsidRPr="00831083" w:rsidTr="00BB2FE9">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lastRenderedPageBreak/>
              <w:t>в т.ч. по договорам, заключенным  до 01.01.2009 г.</w:t>
            </w:r>
          </w:p>
        </w:tc>
        <w:tc>
          <w:tcPr>
            <w:tcW w:w="99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0,0</w:t>
            </w:r>
          </w:p>
        </w:tc>
      </w:tr>
      <w:tr w:rsidR="00831083" w:rsidRPr="00831083" w:rsidTr="00BB2FE9">
        <w:trPr>
          <w:trHeight w:val="679"/>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i/>
                <w:iCs/>
                <w:sz w:val="16"/>
                <w:szCs w:val="16"/>
              </w:rPr>
            </w:pPr>
            <w:r w:rsidRPr="00BB2FE9">
              <w:rPr>
                <w:rFonts w:cstheme="minorHAnsi"/>
                <w:i/>
                <w:iCs/>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0,0</w:t>
            </w:r>
          </w:p>
        </w:tc>
        <w:tc>
          <w:tcPr>
            <w:tcW w:w="850" w:type="dxa"/>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0,0</w:t>
            </w:r>
          </w:p>
        </w:tc>
      </w:tr>
      <w:tr w:rsidR="00831083" w:rsidRPr="00831083" w:rsidTr="00BB2FE9">
        <w:trPr>
          <w:trHeight w:val="56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i/>
                <w:iCs/>
                <w:sz w:val="16"/>
                <w:szCs w:val="16"/>
              </w:rPr>
            </w:pPr>
            <w:r w:rsidRPr="00BB2FE9">
              <w:rPr>
                <w:rFonts w:cstheme="minorHAnsi"/>
                <w:i/>
                <w:iCs/>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0,0</w:t>
            </w:r>
          </w:p>
        </w:tc>
        <w:tc>
          <w:tcPr>
            <w:tcW w:w="850" w:type="dxa"/>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0,0</w:t>
            </w:r>
          </w:p>
        </w:tc>
      </w:tr>
      <w:tr w:rsidR="00831083" w:rsidRPr="00831083" w:rsidTr="00BB2FE9">
        <w:trPr>
          <w:trHeight w:val="399"/>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831083" w:rsidRPr="00BB2FE9" w:rsidRDefault="00831083" w:rsidP="00831083">
            <w:pPr>
              <w:rPr>
                <w:rFonts w:cstheme="minorHAnsi"/>
                <w:sz w:val="16"/>
                <w:szCs w:val="16"/>
              </w:rPr>
            </w:pPr>
            <w:r w:rsidRPr="00BB2FE9">
              <w:rPr>
                <w:rFonts w:cstheme="minorHAnsi"/>
                <w:sz w:val="16"/>
                <w:szCs w:val="16"/>
              </w:rPr>
              <w:t>в т.ч. по договорам и соглашениям, заключенным  до 01.01.2009 г.</w:t>
            </w:r>
          </w:p>
        </w:tc>
        <w:tc>
          <w:tcPr>
            <w:tcW w:w="993"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rsidR="00831083" w:rsidRPr="00BB2FE9" w:rsidRDefault="00831083" w:rsidP="00831083">
            <w:pPr>
              <w:jc w:val="center"/>
              <w:rPr>
                <w:rFonts w:cstheme="minorHAnsi"/>
                <w:sz w:val="16"/>
                <w:szCs w:val="16"/>
              </w:rPr>
            </w:pPr>
            <w:r w:rsidRPr="00BB2FE9">
              <w:rPr>
                <w:rFonts w:cstheme="minorHAnsi"/>
                <w:sz w:val="16"/>
                <w:szCs w:val="16"/>
              </w:rPr>
              <w:t> </w:t>
            </w:r>
          </w:p>
        </w:tc>
      </w:tr>
      <w:tr w:rsidR="00831083" w:rsidRPr="00831083" w:rsidTr="00BB2FE9">
        <w:trPr>
          <w:trHeight w:val="547"/>
        </w:trPr>
        <w:tc>
          <w:tcPr>
            <w:tcW w:w="3417" w:type="dxa"/>
            <w:tcBorders>
              <w:top w:val="nil"/>
              <w:left w:val="single" w:sz="8" w:space="0" w:color="auto"/>
              <w:bottom w:val="single" w:sz="8" w:space="0" w:color="auto"/>
              <w:right w:val="single" w:sz="4" w:space="0" w:color="auto"/>
            </w:tcBorders>
            <w:shd w:val="clear" w:color="auto" w:fill="auto"/>
            <w:vAlign w:val="bottom"/>
            <w:hideMark/>
          </w:tcPr>
          <w:p w:rsidR="00831083" w:rsidRPr="00BB2FE9" w:rsidRDefault="00831083" w:rsidP="00831083">
            <w:pPr>
              <w:rPr>
                <w:rFonts w:cstheme="minorHAnsi"/>
                <w:b/>
                <w:bCs/>
                <w:sz w:val="16"/>
                <w:szCs w:val="16"/>
              </w:rPr>
            </w:pPr>
            <w:r w:rsidRPr="00BB2FE9">
              <w:rPr>
                <w:rFonts w:cstheme="minorHAnsi"/>
                <w:b/>
                <w:bCs/>
                <w:sz w:val="16"/>
                <w:szCs w:val="16"/>
              </w:rPr>
              <w:t>Итого общий объем заимствований, направляемых на покрытие дефицита бюджета  и  погашение долговых обязательств местного бюджета</w:t>
            </w:r>
          </w:p>
        </w:tc>
        <w:tc>
          <w:tcPr>
            <w:tcW w:w="993"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0,0</w:t>
            </w:r>
          </w:p>
        </w:tc>
        <w:tc>
          <w:tcPr>
            <w:tcW w:w="850"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2013,0</w:t>
            </w:r>
          </w:p>
        </w:tc>
        <w:tc>
          <w:tcPr>
            <w:tcW w:w="709" w:type="dxa"/>
            <w:tcBorders>
              <w:top w:val="nil"/>
              <w:left w:val="nil"/>
              <w:bottom w:val="single" w:sz="8" w:space="0" w:color="auto"/>
              <w:right w:val="single" w:sz="4"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0,0</w:t>
            </w:r>
          </w:p>
        </w:tc>
        <w:tc>
          <w:tcPr>
            <w:tcW w:w="850" w:type="dxa"/>
            <w:tcBorders>
              <w:top w:val="nil"/>
              <w:left w:val="nil"/>
              <w:bottom w:val="single" w:sz="8" w:space="0" w:color="auto"/>
              <w:right w:val="single" w:sz="8" w:space="0" w:color="auto"/>
            </w:tcBorders>
            <w:shd w:val="clear" w:color="auto" w:fill="auto"/>
            <w:noWrap/>
            <w:vAlign w:val="bottom"/>
            <w:hideMark/>
          </w:tcPr>
          <w:p w:rsidR="00831083" w:rsidRPr="00BB2FE9" w:rsidRDefault="00831083" w:rsidP="00831083">
            <w:pPr>
              <w:jc w:val="center"/>
              <w:rPr>
                <w:rFonts w:cstheme="minorHAnsi"/>
                <w:b/>
                <w:bCs/>
                <w:sz w:val="16"/>
                <w:szCs w:val="16"/>
              </w:rPr>
            </w:pPr>
            <w:r w:rsidRPr="00BB2FE9">
              <w:rPr>
                <w:rFonts w:cstheme="minorHAnsi"/>
                <w:b/>
                <w:bCs/>
                <w:sz w:val="16"/>
                <w:szCs w:val="16"/>
              </w:rPr>
              <w:t>2013,0</w:t>
            </w:r>
          </w:p>
        </w:tc>
      </w:tr>
    </w:tbl>
    <w:p w:rsidR="00831083" w:rsidRPr="00442BCF" w:rsidRDefault="00831083" w:rsidP="00831083">
      <w:pPr>
        <w:tabs>
          <w:tab w:val="left" w:pos="5520"/>
        </w:tabs>
      </w:pPr>
    </w:p>
    <w:p w:rsidR="00505568" w:rsidRPr="00505568" w:rsidRDefault="00505568" w:rsidP="00505568">
      <w:pPr>
        <w:suppressAutoHyphens/>
        <w:jc w:val="center"/>
        <w:rPr>
          <w:rFonts w:cstheme="minorHAnsi"/>
          <w:b/>
          <w:sz w:val="20"/>
          <w:szCs w:val="20"/>
          <w:lang w:eastAsia="ar-SA"/>
        </w:rPr>
      </w:pPr>
      <w:r w:rsidRPr="00505568">
        <w:rPr>
          <w:rFonts w:cstheme="minorHAnsi"/>
          <w:b/>
          <w:sz w:val="20"/>
          <w:szCs w:val="20"/>
          <w:lang w:eastAsia="ar-SA"/>
        </w:rPr>
        <w:t>РОССИЙСКАЯ ФЕДЕРАЦИЯ</w:t>
      </w:r>
    </w:p>
    <w:p w:rsidR="00505568" w:rsidRPr="00505568" w:rsidRDefault="00505568" w:rsidP="00505568">
      <w:pPr>
        <w:suppressAutoHyphens/>
        <w:jc w:val="center"/>
        <w:rPr>
          <w:rFonts w:cstheme="minorHAnsi"/>
          <w:b/>
          <w:sz w:val="20"/>
          <w:szCs w:val="20"/>
          <w:lang w:eastAsia="ar-SA"/>
        </w:rPr>
      </w:pPr>
      <w:r w:rsidRPr="00505568">
        <w:rPr>
          <w:rFonts w:cstheme="minorHAnsi"/>
          <w:b/>
          <w:sz w:val="20"/>
          <w:szCs w:val="20"/>
          <w:lang w:eastAsia="ar-SA"/>
        </w:rPr>
        <w:t>ИРКУТСКАЯ ОБЛАСТЬ</w:t>
      </w:r>
    </w:p>
    <w:p w:rsidR="00505568" w:rsidRPr="00505568" w:rsidRDefault="00505568" w:rsidP="00505568">
      <w:pPr>
        <w:suppressAutoHyphens/>
        <w:jc w:val="center"/>
        <w:rPr>
          <w:rFonts w:cstheme="minorHAnsi"/>
          <w:b/>
          <w:sz w:val="20"/>
          <w:szCs w:val="20"/>
          <w:lang w:eastAsia="ar-SA"/>
        </w:rPr>
      </w:pPr>
      <w:r w:rsidRPr="00505568">
        <w:rPr>
          <w:rFonts w:cstheme="minorHAnsi"/>
          <w:b/>
          <w:sz w:val="20"/>
          <w:szCs w:val="20"/>
          <w:lang w:eastAsia="ar-SA"/>
        </w:rPr>
        <w:t>БОХАНСКИЙ РАЙОН</w:t>
      </w:r>
    </w:p>
    <w:p w:rsidR="00505568" w:rsidRPr="00505568" w:rsidRDefault="00505568" w:rsidP="00505568">
      <w:pPr>
        <w:suppressAutoHyphens/>
        <w:jc w:val="center"/>
        <w:rPr>
          <w:rFonts w:cstheme="minorHAnsi"/>
          <w:b/>
          <w:sz w:val="20"/>
          <w:szCs w:val="20"/>
          <w:lang w:eastAsia="ar-SA"/>
        </w:rPr>
      </w:pPr>
      <w:r w:rsidRPr="00505568">
        <w:rPr>
          <w:rFonts w:cstheme="minorHAnsi"/>
          <w:b/>
          <w:sz w:val="20"/>
          <w:szCs w:val="20"/>
          <w:lang w:eastAsia="ar-SA"/>
        </w:rPr>
        <w:t>ДУМА</w:t>
      </w:r>
    </w:p>
    <w:p w:rsidR="00505568" w:rsidRPr="00505568" w:rsidRDefault="00505568" w:rsidP="00505568">
      <w:pPr>
        <w:suppressAutoHyphens/>
        <w:jc w:val="center"/>
        <w:rPr>
          <w:rFonts w:cstheme="minorHAnsi"/>
          <w:b/>
          <w:sz w:val="20"/>
          <w:szCs w:val="20"/>
          <w:lang w:eastAsia="ar-SA"/>
        </w:rPr>
      </w:pPr>
      <w:r w:rsidRPr="00505568">
        <w:rPr>
          <w:rFonts w:cstheme="minorHAnsi"/>
          <w:b/>
          <w:sz w:val="20"/>
          <w:szCs w:val="20"/>
          <w:lang w:eastAsia="ar-SA"/>
        </w:rPr>
        <w:t>МУНИЦИПАЛЬНОГО ОБРАЗОВАНИЯ «ОЛОНКИ»</w:t>
      </w:r>
    </w:p>
    <w:p w:rsidR="00505568" w:rsidRPr="00505568" w:rsidRDefault="00505568" w:rsidP="00505568">
      <w:pPr>
        <w:suppressAutoHyphens/>
        <w:jc w:val="center"/>
        <w:rPr>
          <w:rFonts w:cstheme="minorHAnsi"/>
          <w:b/>
          <w:sz w:val="20"/>
          <w:szCs w:val="20"/>
          <w:lang w:eastAsia="ar-SA"/>
        </w:rPr>
      </w:pPr>
    </w:p>
    <w:p w:rsidR="00505568" w:rsidRPr="00505568" w:rsidRDefault="00505568" w:rsidP="00505568">
      <w:pPr>
        <w:suppressAutoHyphens/>
        <w:rPr>
          <w:rFonts w:cstheme="minorHAnsi"/>
          <w:b/>
          <w:sz w:val="20"/>
          <w:szCs w:val="20"/>
          <w:lang w:eastAsia="ar-SA"/>
        </w:rPr>
      </w:pPr>
      <w:r>
        <w:rPr>
          <w:rFonts w:cstheme="minorHAnsi"/>
          <w:b/>
          <w:sz w:val="20"/>
          <w:szCs w:val="20"/>
          <w:lang w:eastAsia="ar-SA"/>
        </w:rPr>
        <w:t xml:space="preserve">Двадцать пятая сессия </w:t>
      </w:r>
      <w:r>
        <w:rPr>
          <w:rFonts w:cstheme="minorHAnsi"/>
          <w:b/>
          <w:sz w:val="20"/>
          <w:szCs w:val="20"/>
          <w:lang w:eastAsia="ar-SA"/>
        </w:rPr>
        <w:tab/>
      </w:r>
      <w:r>
        <w:rPr>
          <w:rFonts w:cstheme="minorHAnsi"/>
          <w:b/>
          <w:sz w:val="20"/>
          <w:szCs w:val="20"/>
          <w:lang w:eastAsia="ar-SA"/>
        </w:rPr>
        <w:tab/>
      </w:r>
      <w:r>
        <w:rPr>
          <w:rFonts w:cstheme="minorHAnsi"/>
          <w:b/>
          <w:sz w:val="20"/>
          <w:szCs w:val="20"/>
          <w:lang w:eastAsia="ar-SA"/>
        </w:rPr>
        <w:tab/>
      </w:r>
      <w:r>
        <w:rPr>
          <w:rFonts w:cstheme="minorHAnsi"/>
          <w:b/>
          <w:sz w:val="20"/>
          <w:szCs w:val="20"/>
          <w:lang w:eastAsia="ar-SA"/>
        </w:rPr>
        <w:tab/>
      </w:r>
      <w:r w:rsidRPr="00505568">
        <w:rPr>
          <w:rFonts w:cstheme="minorHAnsi"/>
          <w:b/>
          <w:sz w:val="20"/>
          <w:szCs w:val="20"/>
          <w:lang w:eastAsia="ar-SA"/>
        </w:rPr>
        <w:tab/>
        <w:t>третьего созыва</w:t>
      </w:r>
    </w:p>
    <w:p w:rsidR="00505568" w:rsidRPr="00505568" w:rsidRDefault="00505568" w:rsidP="00505568">
      <w:pPr>
        <w:suppressAutoHyphens/>
        <w:rPr>
          <w:rFonts w:cstheme="minorHAnsi"/>
          <w:b/>
          <w:sz w:val="20"/>
          <w:szCs w:val="20"/>
          <w:lang w:eastAsia="ar-SA"/>
        </w:rPr>
      </w:pPr>
    </w:p>
    <w:p w:rsidR="00505568" w:rsidRPr="00505568" w:rsidRDefault="00505568" w:rsidP="00505568">
      <w:pPr>
        <w:suppressAutoHyphens/>
        <w:rPr>
          <w:rFonts w:cstheme="minorHAnsi"/>
          <w:b/>
          <w:sz w:val="20"/>
          <w:szCs w:val="20"/>
          <w:lang w:eastAsia="ar-SA"/>
        </w:rPr>
      </w:pPr>
      <w:r w:rsidRPr="00505568">
        <w:rPr>
          <w:rFonts w:cstheme="minorHAnsi"/>
          <w:b/>
          <w:sz w:val="20"/>
          <w:szCs w:val="20"/>
          <w:lang w:eastAsia="ar-SA"/>
        </w:rPr>
        <w:t>25.12.2015 г.</w:t>
      </w:r>
      <w:r w:rsidRPr="00505568">
        <w:rPr>
          <w:rFonts w:cstheme="minorHAnsi"/>
          <w:b/>
          <w:sz w:val="20"/>
          <w:szCs w:val="20"/>
          <w:lang w:eastAsia="ar-SA"/>
        </w:rPr>
        <w:tab/>
      </w:r>
      <w:r w:rsidRPr="00505568">
        <w:rPr>
          <w:rFonts w:cstheme="minorHAnsi"/>
          <w:b/>
          <w:sz w:val="20"/>
          <w:szCs w:val="20"/>
          <w:lang w:eastAsia="ar-SA"/>
        </w:rPr>
        <w:tab/>
      </w:r>
      <w:r w:rsidRPr="00505568">
        <w:rPr>
          <w:rFonts w:cstheme="minorHAnsi"/>
          <w:b/>
          <w:sz w:val="20"/>
          <w:szCs w:val="20"/>
          <w:lang w:eastAsia="ar-SA"/>
        </w:rPr>
        <w:tab/>
      </w:r>
      <w:r w:rsidRPr="00505568">
        <w:rPr>
          <w:rFonts w:cstheme="minorHAnsi"/>
          <w:b/>
          <w:sz w:val="20"/>
          <w:szCs w:val="20"/>
          <w:lang w:eastAsia="ar-SA"/>
        </w:rPr>
        <w:tab/>
      </w:r>
      <w:r w:rsidRPr="00505568">
        <w:rPr>
          <w:rFonts w:cstheme="minorHAnsi"/>
          <w:b/>
          <w:sz w:val="20"/>
          <w:szCs w:val="20"/>
          <w:lang w:eastAsia="ar-SA"/>
        </w:rPr>
        <w:tab/>
      </w:r>
      <w:r w:rsidRPr="00505568">
        <w:rPr>
          <w:rFonts w:cstheme="minorHAnsi"/>
          <w:b/>
          <w:sz w:val="20"/>
          <w:szCs w:val="20"/>
          <w:lang w:eastAsia="ar-SA"/>
        </w:rPr>
        <w:tab/>
        <w:t xml:space="preserve"> с. Олонки</w:t>
      </w:r>
    </w:p>
    <w:p w:rsidR="00505568" w:rsidRPr="00505568" w:rsidRDefault="00505568" w:rsidP="00505568">
      <w:pPr>
        <w:pStyle w:val="ConsTitle"/>
        <w:widowControl/>
        <w:spacing w:line="360" w:lineRule="auto"/>
        <w:ind w:right="0"/>
        <w:rPr>
          <w:rFonts w:asciiTheme="minorHAnsi" w:hAnsiTheme="minorHAnsi" w:cstheme="minorHAnsi"/>
          <w:sz w:val="20"/>
          <w:szCs w:val="20"/>
        </w:rPr>
      </w:pPr>
    </w:p>
    <w:p w:rsidR="00505568" w:rsidRPr="00505568" w:rsidRDefault="00505568" w:rsidP="00505568">
      <w:pPr>
        <w:pStyle w:val="ConsTitle"/>
        <w:widowControl/>
        <w:spacing w:line="360" w:lineRule="auto"/>
        <w:ind w:right="0"/>
        <w:jc w:val="center"/>
        <w:rPr>
          <w:rFonts w:asciiTheme="minorHAnsi" w:hAnsiTheme="minorHAnsi" w:cstheme="minorHAnsi"/>
          <w:sz w:val="20"/>
          <w:szCs w:val="20"/>
        </w:rPr>
      </w:pPr>
      <w:r w:rsidRPr="00505568">
        <w:rPr>
          <w:rFonts w:asciiTheme="minorHAnsi" w:hAnsiTheme="minorHAnsi" w:cstheme="minorHAnsi"/>
          <w:sz w:val="20"/>
          <w:szCs w:val="20"/>
        </w:rPr>
        <w:t>РЕШЕНИЕ № 104</w:t>
      </w:r>
    </w:p>
    <w:p w:rsidR="00505568" w:rsidRPr="00505568" w:rsidRDefault="00505568" w:rsidP="00505568">
      <w:pPr>
        <w:rPr>
          <w:rFonts w:cstheme="minorHAnsi"/>
          <w:sz w:val="20"/>
          <w:szCs w:val="20"/>
        </w:rPr>
      </w:pPr>
      <w:r w:rsidRPr="00505568">
        <w:rPr>
          <w:rFonts w:cstheme="minorHAnsi"/>
          <w:sz w:val="20"/>
          <w:szCs w:val="20"/>
        </w:rPr>
        <w:t xml:space="preserve">«О внесении изменений в Решение Думы № 62 </w:t>
      </w:r>
    </w:p>
    <w:p w:rsidR="00505568" w:rsidRPr="00505568" w:rsidRDefault="00505568" w:rsidP="00505568">
      <w:pPr>
        <w:rPr>
          <w:rFonts w:cstheme="minorHAnsi"/>
          <w:sz w:val="20"/>
          <w:szCs w:val="20"/>
        </w:rPr>
      </w:pPr>
      <w:r w:rsidRPr="00505568">
        <w:rPr>
          <w:rFonts w:cstheme="minorHAnsi"/>
          <w:sz w:val="20"/>
          <w:szCs w:val="20"/>
        </w:rPr>
        <w:t xml:space="preserve">от 25.12.14 «О бюджете МО «Олонки» на 2015 год и </w:t>
      </w:r>
    </w:p>
    <w:p w:rsidR="00505568" w:rsidRPr="00505568" w:rsidRDefault="00505568" w:rsidP="00505568">
      <w:pPr>
        <w:rPr>
          <w:rFonts w:cstheme="minorHAnsi"/>
          <w:sz w:val="20"/>
          <w:szCs w:val="20"/>
        </w:rPr>
      </w:pPr>
      <w:r w:rsidRPr="00505568">
        <w:rPr>
          <w:rFonts w:cstheme="minorHAnsi"/>
          <w:sz w:val="20"/>
          <w:szCs w:val="20"/>
        </w:rPr>
        <w:t>плановый период 2016-2017 годы»</w:t>
      </w:r>
    </w:p>
    <w:p w:rsidR="00505568" w:rsidRPr="00505568" w:rsidRDefault="00505568" w:rsidP="00505568">
      <w:pPr>
        <w:rPr>
          <w:rFonts w:cstheme="minorHAnsi"/>
          <w:sz w:val="20"/>
          <w:szCs w:val="20"/>
        </w:rPr>
      </w:pPr>
      <w:r w:rsidRPr="00505568">
        <w:rPr>
          <w:rFonts w:cstheme="minorHAnsi"/>
          <w:sz w:val="20"/>
          <w:szCs w:val="20"/>
        </w:rPr>
        <w:t>(редакции  Решение Думы № 75 от 01.04.15;</w:t>
      </w:r>
    </w:p>
    <w:p w:rsidR="00505568" w:rsidRPr="00505568" w:rsidRDefault="00505568" w:rsidP="00505568">
      <w:pPr>
        <w:rPr>
          <w:rFonts w:cstheme="minorHAnsi"/>
          <w:sz w:val="20"/>
          <w:szCs w:val="20"/>
        </w:rPr>
      </w:pPr>
      <w:proofErr w:type="gramStart"/>
      <w:r w:rsidRPr="00505568">
        <w:rPr>
          <w:rFonts w:cstheme="minorHAnsi"/>
          <w:sz w:val="20"/>
          <w:szCs w:val="20"/>
        </w:rPr>
        <w:t>№ 91 от 10.06.15; №94 от 30.10.15)</w:t>
      </w:r>
      <w:proofErr w:type="gramEnd"/>
    </w:p>
    <w:p w:rsidR="00505568" w:rsidRPr="00505568" w:rsidRDefault="00505568" w:rsidP="00505568">
      <w:pPr>
        <w:rPr>
          <w:rFonts w:cstheme="minorHAnsi"/>
          <w:sz w:val="20"/>
          <w:szCs w:val="20"/>
        </w:rPr>
      </w:pPr>
    </w:p>
    <w:p w:rsidR="00505568" w:rsidRPr="00505568" w:rsidRDefault="00505568" w:rsidP="00505568">
      <w:pPr>
        <w:jc w:val="both"/>
        <w:rPr>
          <w:rFonts w:cstheme="minorHAnsi"/>
          <w:sz w:val="20"/>
          <w:szCs w:val="20"/>
        </w:rPr>
      </w:pPr>
      <w:r w:rsidRPr="00505568">
        <w:rPr>
          <w:rFonts w:cstheme="minorHAnsi"/>
          <w:snapToGrid w:val="0"/>
          <w:sz w:val="20"/>
          <w:szCs w:val="20"/>
        </w:rPr>
        <w:t xml:space="preserve">Внести </w:t>
      </w:r>
      <w:r w:rsidRPr="00505568">
        <w:rPr>
          <w:rFonts w:cstheme="minorHAnsi"/>
          <w:sz w:val="20"/>
          <w:szCs w:val="20"/>
        </w:rPr>
        <w:t xml:space="preserve">изменений в Решение Думы № 62 от 25.12.14 «О бюджете МО «Олонки» на 2015 год и плановый период 2016-2017 годы» </w:t>
      </w:r>
      <w:proofErr w:type="gramStart"/>
      <w:r w:rsidRPr="00505568">
        <w:rPr>
          <w:rFonts w:cstheme="minorHAnsi"/>
          <w:sz w:val="20"/>
          <w:szCs w:val="20"/>
        </w:rPr>
        <w:t xml:space="preserve">( </w:t>
      </w:r>
      <w:proofErr w:type="gramEnd"/>
      <w:r w:rsidRPr="00505568">
        <w:rPr>
          <w:rFonts w:cstheme="minorHAnsi"/>
          <w:sz w:val="20"/>
          <w:szCs w:val="20"/>
        </w:rPr>
        <w:t>редакции  Решение Думы №75 от 01.04.15; №91 от 10.06.15; №94 от 30.10.15)  на основании закона Иркутской области  №43-ОЗ от 05.06.15, №87-ОЗ от 23.10.15 «О внесении изменений в закон Иркутской области от 08.12.14 №143-ОЗ «Об областном бюджете на 2015 год и на плановый период 2016-2017 гг.»</w:t>
      </w:r>
      <w:proofErr w:type="gramStart"/>
      <w:r w:rsidRPr="00505568">
        <w:rPr>
          <w:rFonts w:cstheme="minorHAnsi"/>
          <w:sz w:val="20"/>
          <w:szCs w:val="20"/>
        </w:rPr>
        <w:t xml:space="preserve"> ,</w:t>
      </w:r>
      <w:proofErr w:type="gramEnd"/>
      <w:r w:rsidRPr="00505568">
        <w:rPr>
          <w:rFonts w:cstheme="minorHAnsi"/>
          <w:sz w:val="20"/>
          <w:szCs w:val="20"/>
        </w:rPr>
        <w:t xml:space="preserve"> в соответствии с подпрограммой «Государственная политика в сфере экономического развития Иркутской области» на 2015-2020 годы государственной программы Иркутской области Экономическое развитие и </w:t>
      </w:r>
      <w:r w:rsidRPr="00505568">
        <w:rPr>
          <w:rFonts w:cstheme="minorHAnsi"/>
          <w:sz w:val="20"/>
          <w:szCs w:val="20"/>
        </w:rPr>
        <w:lastRenderedPageBreak/>
        <w:t>инновационная экономика» на 2015-2020 годы, утвержденной  постановлением Правительства Иркутской области от 23 октября 2014 года № 518-пп</w:t>
      </w:r>
      <w:proofErr w:type="gramStart"/>
      <w:r w:rsidRPr="00505568">
        <w:rPr>
          <w:rFonts w:cstheme="minorHAnsi"/>
          <w:sz w:val="20"/>
          <w:szCs w:val="20"/>
        </w:rPr>
        <w:t xml:space="preserve"> ,</w:t>
      </w:r>
      <w:proofErr w:type="gramEnd"/>
      <w:r w:rsidRPr="00505568">
        <w:rPr>
          <w:rFonts w:cstheme="minorHAnsi"/>
          <w:sz w:val="20"/>
          <w:szCs w:val="20"/>
        </w:rPr>
        <w:t xml:space="preserve"> Постановление Правительства Иркутской области 19 мая 2015 года № 243-пп «О Порядке предоставления и расходования в 2015 году субсидий из областного бюджета бюджетам городских округов и поселений Иркутской области в целях </w:t>
      </w:r>
      <w:proofErr w:type="spellStart"/>
      <w:r w:rsidRPr="00505568">
        <w:rPr>
          <w:rFonts w:cstheme="minorHAnsi"/>
          <w:sz w:val="20"/>
          <w:szCs w:val="20"/>
        </w:rPr>
        <w:t>софинансирования</w:t>
      </w:r>
      <w:proofErr w:type="spellEnd"/>
      <w:r w:rsidRPr="00505568">
        <w:rPr>
          <w:rFonts w:cstheme="minorHAnsi"/>
          <w:sz w:val="20"/>
          <w:szCs w:val="20"/>
        </w:rPr>
        <w:t xml:space="preserve"> расходов, связанных с реализацией мероприятий перечня проектов народных инициатив», Решение Думы МО «</w:t>
      </w:r>
      <w:proofErr w:type="spellStart"/>
      <w:r w:rsidRPr="00505568">
        <w:rPr>
          <w:rFonts w:cstheme="minorHAnsi"/>
          <w:sz w:val="20"/>
          <w:szCs w:val="20"/>
        </w:rPr>
        <w:t>Боханский</w:t>
      </w:r>
      <w:proofErr w:type="spellEnd"/>
      <w:r w:rsidRPr="00505568">
        <w:rPr>
          <w:rFonts w:cstheme="minorHAnsi"/>
          <w:sz w:val="20"/>
          <w:szCs w:val="20"/>
        </w:rPr>
        <w:t xml:space="preserve"> район» №44 от 24.06.15г «О районном фонде финансовой поддержки поселений».</w:t>
      </w:r>
    </w:p>
    <w:p w:rsidR="00505568" w:rsidRPr="00505568" w:rsidRDefault="00505568" w:rsidP="00505568">
      <w:pPr>
        <w:suppressAutoHyphens/>
        <w:ind w:right="-1"/>
        <w:jc w:val="both"/>
        <w:rPr>
          <w:rFonts w:cstheme="minorHAnsi"/>
          <w:snapToGrid w:val="0"/>
          <w:sz w:val="20"/>
          <w:szCs w:val="20"/>
        </w:rPr>
      </w:pPr>
      <w:r w:rsidRPr="00505568">
        <w:rPr>
          <w:rFonts w:cstheme="minorHAnsi"/>
          <w:b/>
          <w:snapToGrid w:val="0"/>
          <w:sz w:val="20"/>
          <w:szCs w:val="20"/>
        </w:rPr>
        <w:t>1</w:t>
      </w:r>
      <w:r w:rsidRPr="00505568">
        <w:rPr>
          <w:rFonts w:cstheme="minorHAnsi"/>
          <w:snapToGrid w:val="0"/>
          <w:sz w:val="20"/>
          <w:szCs w:val="20"/>
        </w:rPr>
        <w:t>. «Статья 1</w:t>
      </w:r>
    </w:p>
    <w:p w:rsidR="00505568" w:rsidRPr="00505568" w:rsidRDefault="00505568" w:rsidP="00505568">
      <w:pPr>
        <w:ind w:firstLine="708"/>
        <w:jc w:val="both"/>
        <w:rPr>
          <w:rFonts w:cstheme="minorHAnsi"/>
          <w:sz w:val="20"/>
          <w:szCs w:val="20"/>
        </w:rPr>
      </w:pPr>
      <w:r w:rsidRPr="00505568">
        <w:rPr>
          <w:rFonts w:cstheme="minorHAnsi"/>
          <w:sz w:val="20"/>
          <w:szCs w:val="20"/>
        </w:rPr>
        <w:t>Утвердить основные характеристики бюджета  муниципального образования «Олонки» (далее – местный бюджет) на 2015 год и плановый период 2016-2017 годы:</w:t>
      </w:r>
    </w:p>
    <w:p w:rsidR="00505568" w:rsidRPr="00505568" w:rsidRDefault="00505568" w:rsidP="00505568">
      <w:pPr>
        <w:ind w:firstLine="708"/>
        <w:jc w:val="both"/>
        <w:rPr>
          <w:rFonts w:cstheme="minorHAnsi"/>
          <w:sz w:val="20"/>
          <w:szCs w:val="20"/>
        </w:rPr>
      </w:pPr>
      <w:r w:rsidRPr="00505568">
        <w:rPr>
          <w:rFonts w:cstheme="minorHAnsi"/>
          <w:b/>
          <w:sz w:val="20"/>
          <w:szCs w:val="20"/>
        </w:rPr>
        <w:t>общий объем доходов</w:t>
      </w:r>
      <w:r w:rsidRPr="00505568">
        <w:rPr>
          <w:rFonts w:cstheme="minorHAnsi"/>
          <w:sz w:val="20"/>
          <w:szCs w:val="20"/>
        </w:rPr>
        <w:t xml:space="preserve"> бюджета муниципального образования «Олонки»</w:t>
      </w:r>
    </w:p>
    <w:p w:rsidR="00505568" w:rsidRPr="00505568" w:rsidRDefault="00505568" w:rsidP="00505568">
      <w:pPr>
        <w:ind w:firstLine="708"/>
        <w:jc w:val="both"/>
        <w:rPr>
          <w:rFonts w:cstheme="minorHAnsi"/>
          <w:sz w:val="20"/>
          <w:szCs w:val="20"/>
        </w:rPr>
      </w:pPr>
      <w:r w:rsidRPr="00505568">
        <w:rPr>
          <w:rFonts w:cstheme="minorHAnsi"/>
          <w:sz w:val="20"/>
          <w:szCs w:val="20"/>
        </w:rPr>
        <w:t xml:space="preserve"> - </w:t>
      </w:r>
      <w:r w:rsidRPr="00505568">
        <w:rPr>
          <w:rFonts w:cstheme="minorHAnsi"/>
          <w:b/>
          <w:sz w:val="20"/>
          <w:szCs w:val="20"/>
        </w:rPr>
        <w:t>2015</w:t>
      </w:r>
      <w:r w:rsidRPr="00505568">
        <w:rPr>
          <w:rFonts w:cstheme="minorHAnsi"/>
          <w:sz w:val="20"/>
          <w:szCs w:val="20"/>
        </w:rPr>
        <w:t xml:space="preserve"> год в сумме  - </w:t>
      </w:r>
      <w:r w:rsidRPr="00505568">
        <w:rPr>
          <w:rFonts w:cstheme="minorHAnsi"/>
          <w:b/>
          <w:sz w:val="20"/>
          <w:szCs w:val="20"/>
        </w:rPr>
        <w:t>15211,3</w:t>
      </w:r>
      <w:r w:rsidRPr="00505568">
        <w:rPr>
          <w:rFonts w:cstheme="minorHAnsi"/>
          <w:sz w:val="20"/>
          <w:szCs w:val="20"/>
        </w:rPr>
        <w:t xml:space="preserve"> тыс.  рублей, в том числе безвозмездные поступления </w:t>
      </w:r>
      <w:r w:rsidRPr="00505568">
        <w:rPr>
          <w:rFonts w:cstheme="minorHAnsi"/>
          <w:b/>
          <w:sz w:val="20"/>
          <w:szCs w:val="20"/>
        </w:rPr>
        <w:t>– 8119,9</w:t>
      </w:r>
      <w:r w:rsidRPr="00505568">
        <w:rPr>
          <w:rFonts w:cstheme="minorHAnsi"/>
          <w:sz w:val="20"/>
          <w:szCs w:val="20"/>
        </w:rPr>
        <w:t xml:space="preserve"> тыс. рублей; </w:t>
      </w:r>
    </w:p>
    <w:p w:rsidR="00505568" w:rsidRPr="00505568" w:rsidRDefault="00505568" w:rsidP="00505568">
      <w:pPr>
        <w:ind w:firstLine="708"/>
        <w:jc w:val="both"/>
        <w:rPr>
          <w:rFonts w:cstheme="minorHAnsi"/>
          <w:sz w:val="20"/>
          <w:szCs w:val="20"/>
        </w:rPr>
      </w:pPr>
      <w:r w:rsidRPr="00505568">
        <w:rPr>
          <w:rFonts w:cstheme="minorHAnsi"/>
          <w:sz w:val="20"/>
          <w:szCs w:val="20"/>
        </w:rPr>
        <w:t xml:space="preserve">- </w:t>
      </w:r>
      <w:r w:rsidRPr="00505568">
        <w:rPr>
          <w:rFonts w:cstheme="minorHAnsi"/>
          <w:b/>
          <w:sz w:val="20"/>
          <w:szCs w:val="20"/>
        </w:rPr>
        <w:t xml:space="preserve">2016 </w:t>
      </w:r>
      <w:r w:rsidRPr="00505568">
        <w:rPr>
          <w:rFonts w:cstheme="minorHAnsi"/>
          <w:sz w:val="20"/>
          <w:szCs w:val="20"/>
        </w:rPr>
        <w:t>год в сумме</w:t>
      </w:r>
      <w:r w:rsidRPr="00505568">
        <w:rPr>
          <w:rFonts w:cstheme="minorHAnsi"/>
          <w:b/>
          <w:sz w:val="20"/>
          <w:szCs w:val="20"/>
        </w:rPr>
        <w:t xml:space="preserve">   -  10418,1 </w:t>
      </w:r>
      <w:r w:rsidRPr="00505568">
        <w:rPr>
          <w:rFonts w:cstheme="minorHAnsi"/>
          <w:sz w:val="20"/>
          <w:szCs w:val="20"/>
        </w:rPr>
        <w:t xml:space="preserve">тыс. рублей, в том числе безвозмездные поступления </w:t>
      </w:r>
      <w:r w:rsidRPr="00505568">
        <w:rPr>
          <w:rFonts w:cstheme="minorHAnsi"/>
          <w:b/>
          <w:sz w:val="20"/>
          <w:szCs w:val="20"/>
        </w:rPr>
        <w:t>– 4874,3</w:t>
      </w:r>
      <w:r w:rsidRPr="00505568">
        <w:rPr>
          <w:rFonts w:cstheme="minorHAnsi"/>
          <w:sz w:val="20"/>
          <w:szCs w:val="20"/>
        </w:rPr>
        <w:t xml:space="preserve"> тыс. рублей; </w:t>
      </w:r>
    </w:p>
    <w:p w:rsidR="00505568" w:rsidRPr="00505568" w:rsidRDefault="00505568" w:rsidP="00505568">
      <w:pPr>
        <w:ind w:firstLine="708"/>
        <w:jc w:val="both"/>
        <w:rPr>
          <w:rFonts w:cstheme="minorHAnsi"/>
          <w:sz w:val="20"/>
          <w:szCs w:val="20"/>
        </w:rPr>
      </w:pPr>
      <w:r w:rsidRPr="00505568">
        <w:rPr>
          <w:rFonts w:cstheme="minorHAnsi"/>
          <w:sz w:val="20"/>
          <w:szCs w:val="20"/>
        </w:rPr>
        <w:t xml:space="preserve">- </w:t>
      </w:r>
      <w:r w:rsidRPr="00505568">
        <w:rPr>
          <w:rFonts w:cstheme="minorHAnsi"/>
          <w:b/>
          <w:sz w:val="20"/>
          <w:szCs w:val="20"/>
        </w:rPr>
        <w:t xml:space="preserve">2017 </w:t>
      </w:r>
      <w:r w:rsidRPr="00505568">
        <w:rPr>
          <w:rFonts w:cstheme="minorHAnsi"/>
          <w:sz w:val="20"/>
          <w:szCs w:val="20"/>
        </w:rPr>
        <w:t>год в сумме</w:t>
      </w:r>
      <w:r w:rsidRPr="00505568">
        <w:rPr>
          <w:rFonts w:cstheme="minorHAnsi"/>
          <w:b/>
          <w:sz w:val="20"/>
          <w:szCs w:val="20"/>
        </w:rPr>
        <w:t xml:space="preserve">  -  9733,2 </w:t>
      </w:r>
      <w:r w:rsidRPr="00505568">
        <w:rPr>
          <w:rFonts w:cstheme="minorHAnsi"/>
          <w:sz w:val="20"/>
          <w:szCs w:val="20"/>
        </w:rPr>
        <w:t xml:space="preserve">тыс. рублей, в том числе безвозмездные поступления </w:t>
      </w:r>
      <w:r w:rsidRPr="00505568">
        <w:rPr>
          <w:rFonts w:cstheme="minorHAnsi"/>
          <w:b/>
          <w:sz w:val="20"/>
          <w:szCs w:val="20"/>
        </w:rPr>
        <w:t>– 4388</w:t>
      </w:r>
      <w:r w:rsidRPr="00505568">
        <w:rPr>
          <w:rFonts w:cstheme="minorHAnsi"/>
          <w:sz w:val="20"/>
          <w:szCs w:val="20"/>
        </w:rPr>
        <w:t xml:space="preserve"> тыс. рублей</w:t>
      </w:r>
    </w:p>
    <w:p w:rsidR="00505568" w:rsidRPr="00505568" w:rsidRDefault="00505568" w:rsidP="00505568">
      <w:pPr>
        <w:ind w:firstLine="708"/>
        <w:jc w:val="both"/>
        <w:rPr>
          <w:rFonts w:cstheme="minorHAnsi"/>
          <w:sz w:val="20"/>
          <w:szCs w:val="20"/>
        </w:rPr>
      </w:pPr>
      <w:r w:rsidRPr="00505568">
        <w:rPr>
          <w:rFonts w:cstheme="minorHAnsi"/>
          <w:b/>
          <w:sz w:val="20"/>
          <w:szCs w:val="20"/>
        </w:rPr>
        <w:t>общий объем</w:t>
      </w:r>
      <w:r w:rsidRPr="00505568">
        <w:rPr>
          <w:rFonts w:cstheme="minorHAnsi"/>
          <w:sz w:val="20"/>
          <w:szCs w:val="20"/>
        </w:rPr>
        <w:t xml:space="preserve"> </w:t>
      </w:r>
      <w:r w:rsidRPr="00505568">
        <w:rPr>
          <w:rFonts w:cstheme="minorHAnsi"/>
          <w:b/>
          <w:sz w:val="20"/>
          <w:szCs w:val="20"/>
        </w:rPr>
        <w:t xml:space="preserve">расходов </w:t>
      </w:r>
      <w:r w:rsidRPr="00505568">
        <w:rPr>
          <w:rFonts w:cstheme="minorHAnsi"/>
          <w:sz w:val="20"/>
          <w:szCs w:val="20"/>
        </w:rPr>
        <w:t>бюджета муниципального образования «Олонки»  на 2015 год и плановый период 2016-2017 годы</w:t>
      </w:r>
      <w:proofErr w:type="gramStart"/>
      <w:r w:rsidRPr="00505568">
        <w:rPr>
          <w:rFonts w:cstheme="minorHAnsi"/>
          <w:sz w:val="20"/>
          <w:szCs w:val="20"/>
        </w:rPr>
        <w:t xml:space="preserve"> :</w:t>
      </w:r>
      <w:proofErr w:type="gramEnd"/>
    </w:p>
    <w:p w:rsidR="00505568" w:rsidRPr="00505568" w:rsidRDefault="00505568" w:rsidP="00505568">
      <w:pPr>
        <w:ind w:firstLine="708"/>
        <w:jc w:val="both"/>
        <w:rPr>
          <w:rFonts w:cstheme="minorHAnsi"/>
          <w:sz w:val="20"/>
          <w:szCs w:val="20"/>
        </w:rPr>
      </w:pPr>
      <w:r w:rsidRPr="00505568">
        <w:rPr>
          <w:rFonts w:cstheme="minorHAnsi"/>
          <w:sz w:val="20"/>
          <w:szCs w:val="20"/>
        </w:rPr>
        <w:t xml:space="preserve">- </w:t>
      </w:r>
      <w:r w:rsidRPr="00505568">
        <w:rPr>
          <w:rFonts w:cstheme="minorHAnsi"/>
          <w:b/>
          <w:sz w:val="20"/>
          <w:szCs w:val="20"/>
        </w:rPr>
        <w:t>2015 г</w:t>
      </w:r>
      <w:r w:rsidRPr="00505568">
        <w:rPr>
          <w:rFonts w:cstheme="minorHAnsi"/>
          <w:sz w:val="20"/>
          <w:szCs w:val="20"/>
        </w:rPr>
        <w:t xml:space="preserve">од – </w:t>
      </w:r>
      <w:r w:rsidRPr="00505568">
        <w:rPr>
          <w:rFonts w:cstheme="minorHAnsi"/>
          <w:b/>
          <w:sz w:val="20"/>
          <w:szCs w:val="20"/>
        </w:rPr>
        <w:t>15565,3</w:t>
      </w:r>
      <w:r w:rsidRPr="00505568">
        <w:rPr>
          <w:rFonts w:cstheme="minorHAnsi"/>
          <w:sz w:val="20"/>
          <w:szCs w:val="20"/>
        </w:rPr>
        <w:t xml:space="preserve"> тыс. рублей;</w:t>
      </w:r>
    </w:p>
    <w:p w:rsidR="00505568" w:rsidRPr="00505568" w:rsidRDefault="00505568" w:rsidP="00505568">
      <w:pPr>
        <w:ind w:firstLine="708"/>
        <w:jc w:val="both"/>
        <w:rPr>
          <w:rFonts w:cstheme="minorHAnsi"/>
          <w:sz w:val="20"/>
          <w:szCs w:val="20"/>
        </w:rPr>
      </w:pPr>
      <w:r w:rsidRPr="00505568">
        <w:rPr>
          <w:rFonts w:cstheme="minorHAnsi"/>
          <w:sz w:val="20"/>
          <w:szCs w:val="20"/>
        </w:rPr>
        <w:t xml:space="preserve">- </w:t>
      </w:r>
      <w:r w:rsidRPr="00505568">
        <w:rPr>
          <w:rFonts w:cstheme="minorHAnsi"/>
          <w:b/>
          <w:sz w:val="20"/>
          <w:szCs w:val="20"/>
        </w:rPr>
        <w:t xml:space="preserve">2016 </w:t>
      </w:r>
      <w:r w:rsidRPr="00505568">
        <w:rPr>
          <w:rFonts w:cstheme="minorHAnsi"/>
          <w:sz w:val="20"/>
          <w:szCs w:val="20"/>
        </w:rPr>
        <w:t xml:space="preserve">год – </w:t>
      </w:r>
      <w:r w:rsidRPr="00505568">
        <w:rPr>
          <w:rFonts w:cstheme="minorHAnsi"/>
          <w:b/>
          <w:sz w:val="20"/>
          <w:szCs w:val="20"/>
        </w:rPr>
        <w:t>10695,37</w:t>
      </w:r>
      <w:r w:rsidRPr="00505568">
        <w:rPr>
          <w:rFonts w:cstheme="minorHAnsi"/>
          <w:sz w:val="20"/>
          <w:szCs w:val="20"/>
        </w:rPr>
        <w:t xml:space="preserve"> тыс. рублей;</w:t>
      </w:r>
    </w:p>
    <w:p w:rsidR="00505568" w:rsidRPr="00505568" w:rsidRDefault="00505568" w:rsidP="00505568">
      <w:pPr>
        <w:ind w:firstLine="708"/>
        <w:jc w:val="both"/>
        <w:rPr>
          <w:rFonts w:cstheme="minorHAnsi"/>
          <w:i/>
          <w:sz w:val="20"/>
          <w:szCs w:val="20"/>
        </w:rPr>
      </w:pPr>
      <w:r w:rsidRPr="00505568">
        <w:rPr>
          <w:rFonts w:cstheme="minorHAnsi"/>
          <w:sz w:val="20"/>
          <w:szCs w:val="20"/>
        </w:rPr>
        <w:t xml:space="preserve">- </w:t>
      </w:r>
      <w:r w:rsidRPr="00505568">
        <w:rPr>
          <w:rFonts w:cstheme="minorHAnsi"/>
          <w:b/>
          <w:sz w:val="20"/>
          <w:szCs w:val="20"/>
        </w:rPr>
        <w:t>2017</w:t>
      </w:r>
      <w:r w:rsidRPr="00505568">
        <w:rPr>
          <w:rFonts w:cstheme="minorHAnsi"/>
          <w:sz w:val="20"/>
          <w:szCs w:val="20"/>
        </w:rPr>
        <w:t xml:space="preserve"> год – </w:t>
      </w:r>
      <w:r w:rsidRPr="00505568">
        <w:rPr>
          <w:rFonts w:cstheme="minorHAnsi"/>
          <w:b/>
          <w:sz w:val="20"/>
          <w:szCs w:val="20"/>
        </w:rPr>
        <w:t>10000,49</w:t>
      </w:r>
      <w:r w:rsidRPr="00505568">
        <w:rPr>
          <w:rFonts w:cstheme="minorHAnsi"/>
          <w:sz w:val="20"/>
          <w:szCs w:val="20"/>
        </w:rPr>
        <w:t xml:space="preserve"> тыс. рублей.</w:t>
      </w:r>
    </w:p>
    <w:p w:rsidR="00505568" w:rsidRPr="00505568" w:rsidRDefault="00505568" w:rsidP="00505568">
      <w:pPr>
        <w:jc w:val="both"/>
        <w:rPr>
          <w:rFonts w:cstheme="minorHAnsi"/>
          <w:sz w:val="20"/>
          <w:szCs w:val="20"/>
        </w:rPr>
      </w:pPr>
      <w:r w:rsidRPr="00505568">
        <w:rPr>
          <w:rFonts w:cstheme="minorHAnsi"/>
          <w:sz w:val="20"/>
          <w:szCs w:val="20"/>
        </w:rPr>
        <w:t xml:space="preserve">            Размер дефицита бюджета муниципального образования «Олонки» на </w:t>
      </w:r>
      <w:r w:rsidRPr="00505568">
        <w:rPr>
          <w:rFonts w:cstheme="minorHAnsi"/>
          <w:b/>
          <w:sz w:val="20"/>
          <w:szCs w:val="20"/>
        </w:rPr>
        <w:t>2015</w:t>
      </w:r>
      <w:r w:rsidRPr="00505568">
        <w:rPr>
          <w:rFonts w:cstheme="minorHAnsi"/>
          <w:sz w:val="20"/>
          <w:szCs w:val="20"/>
        </w:rPr>
        <w:t xml:space="preserve"> год составляет – </w:t>
      </w:r>
      <w:r w:rsidRPr="00505568">
        <w:rPr>
          <w:rFonts w:cstheme="minorHAnsi"/>
          <w:b/>
          <w:sz w:val="20"/>
          <w:szCs w:val="20"/>
        </w:rPr>
        <w:t xml:space="preserve">354,0 </w:t>
      </w:r>
      <w:r w:rsidRPr="00505568">
        <w:rPr>
          <w:rFonts w:cstheme="minorHAnsi"/>
          <w:sz w:val="20"/>
          <w:szCs w:val="20"/>
        </w:rPr>
        <w:t>тыс. рублей</w:t>
      </w:r>
      <w:r w:rsidRPr="00505568">
        <w:rPr>
          <w:rFonts w:cstheme="minorHAnsi"/>
          <w:b/>
          <w:sz w:val="20"/>
          <w:szCs w:val="20"/>
        </w:rPr>
        <w:t>;</w:t>
      </w:r>
      <w:r w:rsidRPr="00505568">
        <w:rPr>
          <w:rFonts w:cstheme="minorHAnsi"/>
          <w:sz w:val="20"/>
          <w:szCs w:val="20"/>
        </w:rPr>
        <w:t xml:space="preserve">  </w:t>
      </w:r>
      <w:r w:rsidRPr="00505568">
        <w:rPr>
          <w:rFonts w:cstheme="minorHAnsi"/>
          <w:b/>
          <w:sz w:val="20"/>
          <w:szCs w:val="20"/>
        </w:rPr>
        <w:t>2016</w:t>
      </w:r>
      <w:r w:rsidRPr="00505568">
        <w:rPr>
          <w:rFonts w:cstheme="minorHAnsi"/>
          <w:sz w:val="20"/>
          <w:szCs w:val="20"/>
        </w:rPr>
        <w:t xml:space="preserve"> год – </w:t>
      </w:r>
      <w:r w:rsidRPr="00505568">
        <w:rPr>
          <w:rFonts w:cstheme="minorHAnsi"/>
          <w:b/>
          <w:sz w:val="20"/>
          <w:szCs w:val="20"/>
        </w:rPr>
        <w:t xml:space="preserve">277,19 </w:t>
      </w:r>
      <w:r w:rsidRPr="00505568">
        <w:rPr>
          <w:rFonts w:cstheme="minorHAnsi"/>
          <w:sz w:val="20"/>
          <w:szCs w:val="20"/>
        </w:rPr>
        <w:t xml:space="preserve">тыс. рублей; </w:t>
      </w:r>
      <w:r w:rsidRPr="00505568">
        <w:rPr>
          <w:rFonts w:cstheme="minorHAnsi"/>
          <w:b/>
          <w:sz w:val="20"/>
          <w:szCs w:val="20"/>
        </w:rPr>
        <w:t>2017</w:t>
      </w:r>
      <w:r w:rsidRPr="00505568">
        <w:rPr>
          <w:rFonts w:cstheme="minorHAnsi"/>
          <w:sz w:val="20"/>
          <w:szCs w:val="20"/>
        </w:rPr>
        <w:t xml:space="preserve"> год -  </w:t>
      </w:r>
      <w:r w:rsidRPr="00505568">
        <w:rPr>
          <w:rFonts w:cstheme="minorHAnsi"/>
          <w:b/>
          <w:sz w:val="20"/>
          <w:szCs w:val="20"/>
        </w:rPr>
        <w:t>267,26</w:t>
      </w:r>
      <w:r w:rsidRPr="00505568">
        <w:rPr>
          <w:rFonts w:cstheme="minorHAnsi"/>
          <w:sz w:val="20"/>
          <w:szCs w:val="20"/>
        </w:rPr>
        <w:t xml:space="preserve"> тыс. рублей или </w:t>
      </w:r>
      <w:r w:rsidRPr="00505568">
        <w:rPr>
          <w:rFonts w:cstheme="minorHAnsi"/>
          <w:b/>
          <w:sz w:val="20"/>
          <w:szCs w:val="20"/>
        </w:rPr>
        <w:t>5</w:t>
      </w:r>
      <w:r w:rsidRPr="00505568">
        <w:rPr>
          <w:rFonts w:cstheme="minorHAnsi"/>
          <w:sz w:val="20"/>
          <w:szCs w:val="20"/>
        </w:rPr>
        <w:t xml:space="preserve"> % утвержденного общего годового объема доходов местного бюджета без учета утвержденного объема безвозмездных поступлений от бюджетов других уровней.</w:t>
      </w:r>
    </w:p>
    <w:p w:rsidR="00505568" w:rsidRPr="00505568" w:rsidRDefault="00505568" w:rsidP="00505568">
      <w:pPr>
        <w:pStyle w:val="26"/>
        <w:ind w:left="0" w:firstLine="0"/>
        <w:rPr>
          <w:rFonts w:asciiTheme="minorHAnsi" w:hAnsiTheme="minorHAnsi" w:cstheme="minorHAnsi"/>
          <w:sz w:val="20"/>
          <w:szCs w:val="20"/>
          <w:lang w:val="ru-RU"/>
        </w:rPr>
      </w:pPr>
      <w:r w:rsidRPr="00505568">
        <w:rPr>
          <w:rFonts w:asciiTheme="minorHAnsi" w:hAnsiTheme="minorHAnsi" w:cstheme="minorHAnsi"/>
          <w:b/>
          <w:sz w:val="20"/>
          <w:szCs w:val="20"/>
          <w:lang w:val="ru-RU"/>
        </w:rPr>
        <w:t>2</w:t>
      </w:r>
      <w:r w:rsidRPr="00505568">
        <w:rPr>
          <w:rFonts w:asciiTheme="minorHAnsi" w:hAnsiTheme="minorHAnsi" w:cstheme="minorHAnsi"/>
          <w:sz w:val="20"/>
          <w:szCs w:val="20"/>
          <w:lang w:val="ru-RU"/>
        </w:rPr>
        <w:t xml:space="preserve">. Приложение </w:t>
      </w:r>
      <w:r w:rsidRPr="00505568">
        <w:rPr>
          <w:rFonts w:asciiTheme="minorHAnsi" w:hAnsiTheme="minorHAnsi" w:cstheme="minorHAnsi"/>
          <w:b/>
          <w:sz w:val="20"/>
          <w:szCs w:val="20"/>
          <w:lang w:val="ru-RU"/>
        </w:rPr>
        <w:t>2,5,6,7</w:t>
      </w:r>
      <w:r w:rsidRPr="00505568">
        <w:rPr>
          <w:rFonts w:asciiTheme="minorHAnsi" w:hAnsiTheme="minorHAnsi" w:cstheme="minorHAnsi"/>
          <w:sz w:val="20"/>
          <w:szCs w:val="20"/>
          <w:lang w:val="ru-RU"/>
        </w:rPr>
        <w:t xml:space="preserve">  изложить в новой редакции (прилагаются).</w:t>
      </w:r>
    </w:p>
    <w:p w:rsidR="00505568" w:rsidRPr="00505568" w:rsidRDefault="00505568" w:rsidP="00505568">
      <w:pPr>
        <w:pStyle w:val="24"/>
        <w:ind w:left="0"/>
        <w:rPr>
          <w:rFonts w:cstheme="minorHAnsi"/>
          <w:sz w:val="20"/>
          <w:szCs w:val="20"/>
        </w:rPr>
      </w:pPr>
      <w:r w:rsidRPr="00505568">
        <w:rPr>
          <w:rFonts w:cstheme="minorHAnsi"/>
          <w:b/>
          <w:sz w:val="20"/>
          <w:szCs w:val="20"/>
        </w:rPr>
        <w:t>3</w:t>
      </w:r>
      <w:r w:rsidRPr="00505568">
        <w:rPr>
          <w:rFonts w:cstheme="minorHAnsi"/>
          <w:sz w:val="20"/>
          <w:szCs w:val="20"/>
        </w:rPr>
        <w:t>. Настоящее Решение вступает в силу со дня его опубликования (обнародования) в официальном печатном издании муниципального образования «Олонки».</w:t>
      </w:r>
    </w:p>
    <w:p w:rsidR="00505568" w:rsidRPr="00505568" w:rsidRDefault="00505568" w:rsidP="00505568">
      <w:pPr>
        <w:pStyle w:val="a0"/>
        <w:rPr>
          <w:rFonts w:asciiTheme="minorHAnsi" w:hAnsiTheme="minorHAnsi" w:cstheme="minorHAnsi"/>
          <w:sz w:val="20"/>
          <w:szCs w:val="20"/>
        </w:rPr>
      </w:pPr>
    </w:p>
    <w:p w:rsidR="00505568" w:rsidRPr="00505568" w:rsidRDefault="00505568" w:rsidP="00505568">
      <w:pPr>
        <w:pStyle w:val="a0"/>
        <w:rPr>
          <w:rFonts w:asciiTheme="minorHAnsi" w:hAnsiTheme="minorHAnsi" w:cstheme="minorHAnsi"/>
          <w:sz w:val="20"/>
          <w:szCs w:val="20"/>
        </w:rPr>
      </w:pPr>
    </w:p>
    <w:p w:rsidR="00505568" w:rsidRPr="00505568" w:rsidRDefault="00505568" w:rsidP="00505568">
      <w:pPr>
        <w:suppressAutoHyphens/>
        <w:jc w:val="both"/>
        <w:rPr>
          <w:rFonts w:cstheme="minorHAnsi"/>
          <w:spacing w:val="1"/>
          <w:sz w:val="20"/>
          <w:szCs w:val="20"/>
          <w:lang w:eastAsia="ar-SA"/>
        </w:rPr>
      </w:pPr>
      <w:r w:rsidRPr="00505568">
        <w:rPr>
          <w:rFonts w:cstheme="minorHAnsi"/>
          <w:spacing w:val="1"/>
          <w:sz w:val="20"/>
          <w:szCs w:val="20"/>
          <w:lang w:eastAsia="ar-SA"/>
        </w:rPr>
        <w:lastRenderedPageBreak/>
        <w:t xml:space="preserve">Председатель Думы МО «Олонки» </w:t>
      </w:r>
      <w:r w:rsidRPr="00505568">
        <w:rPr>
          <w:rFonts w:cstheme="minorHAnsi"/>
          <w:spacing w:val="1"/>
          <w:sz w:val="20"/>
          <w:szCs w:val="20"/>
          <w:lang w:eastAsia="ar-SA"/>
        </w:rPr>
        <w:tab/>
      </w:r>
      <w:r w:rsidRPr="00505568">
        <w:rPr>
          <w:rFonts w:cstheme="minorHAnsi"/>
          <w:spacing w:val="1"/>
          <w:sz w:val="20"/>
          <w:szCs w:val="20"/>
          <w:lang w:eastAsia="ar-SA"/>
        </w:rPr>
        <w:tab/>
      </w:r>
      <w:r w:rsidRPr="00505568">
        <w:rPr>
          <w:rFonts w:cstheme="minorHAnsi"/>
          <w:spacing w:val="1"/>
          <w:sz w:val="20"/>
          <w:szCs w:val="20"/>
          <w:lang w:eastAsia="ar-SA"/>
        </w:rPr>
        <w:tab/>
        <w:t>С.Н. Нефедьев</w:t>
      </w:r>
    </w:p>
    <w:p w:rsidR="00505568" w:rsidRPr="00505568" w:rsidRDefault="00505568" w:rsidP="00505568">
      <w:pPr>
        <w:suppressAutoHyphens/>
        <w:jc w:val="both"/>
        <w:rPr>
          <w:rFonts w:cstheme="minorHAnsi"/>
          <w:spacing w:val="1"/>
          <w:sz w:val="20"/>
          <w:szCs w:val="20"/>
          <w:lang w:eastAsia="ar-SA"/>
        </w:rPr>
      </w:pPr>
    </w:p>
    <w:p w:rsidR="00505568" w:rsidRPr="00505568" w:rsidRDefault="00505568" w:rsidP="00505568">
      <w:pPr>
        <w:suppressAutoHyphens/>
        <w:jc w:val="both"/>
        <w:rPr>
          <w:rFonts w:cstheme="minorHAnsi"/>
          <w:spacing w:val="1"/>
          <w:sz w:val="20"/>
          <w:szCs w:val="20"/>
          <w:lang w:eastAsia="ar-SA"/>
        </w:rPr>
      </w:pPr>
    </w:p>
    <w:p w:rsidR="00505568" w:rsidRPr="00505568" w:rsidRDefault="00505568" w:rsidP="00505568">
      <w:pPr>
        <w:suppressAutoHyphens/>
        <w:jc w:val="both"/>
        <w:rPr>
          <w:rFonts w:cstheme="minorHAnsi"/>
          <w:spacing w:val="1"/>
          <w:sz w:val="20"/>
          <w:szCs w:val="20"/>
          <w:lang w:eastAsia="ar-SA"/>
        </w:rPr>
      </w:pPr>
      <w:r w:rsidRPr="00505568">
        <w:rPr>
          <w:rFonts w:cstheme="minorHAnsi"/>
          <w:spacing w:val="1"/>
          <w:sz w:val="20"/>
          <w:szCs w:val="20"/>
          <w:lang w:eastAsia="ar-SA"/>
        </w:rPr>
        <w:t xml:space="preserve">Глава МО «Олонки» </w:t>
      </w:r>
      <w:r w:rsidRPr="00505568">
        <w:rPr>
          <w:rFonts w:cstheme="minorHAnsi"/>
          <w:spacing w:val="1"/>
          <w:sz w:val="20"/>
          <w:szCs w:val="20"/>
          <w:lang w:eastAsia="ar-SA"/>
        </w:rPr>
        <w:tab/>
      </w:r>
      <w:r w:rsidRPr="00505568">
        <w:rPr>
          <w:rFonts w:cstheme="minorHAnsi"/>
          <w:spacing w:val="1"/>
          <w:sz w:val="20"/>
          <w:szCs w:val="20"/>
          <w:lang w:eastAsia="ar-SA"/>
        </w:rPr>
        <w:tab/>
      </w:r>
      <w:r w:rsidRPr="00505568">
        <w:rPr>
          <w:rFonts w:cstheme="minorHAnsi"/>
          <w:spacing w:val="1"/>
          <w:sz w:val="20"/>
          <w:szCs w:val="20"/>
          <w:lang w:eastAsia="ar-SA"/>
        </w:rPr>
        <w:tab/>
      </w:r>
      <w:r w:rsidRPr="00505568">
        <w:rPr>
          <w:rFonts w:cstheme="minorHAnsi"/>
          <w:spacing w:val="1"/>
          <w:sz w:val="20"/>
          <w:szCs w:val="20"/>
          <w:lang w:eastAsia="ar-SA"/>
        </w:rPr>
        <w:tab/>
      </w:r>
      <w:r w:rsidRPr="00505568">
        <w:rPr>
          <w:rFonts w:cstheme="minorHAnsi"/>
          <w:spacing w:val="1"/>
          <w:sz w:val="20"/>
          <w:szCs w:val="20"/>
          <w:lang w:eastAsia="ar-SA"/>
        </w:rPr>
        <w:tab/>
        <w:t xml:space="preserve">С.Н. Нефедьев </w:t>
      </w:r>
    </w:p>
    <w:p w:rsidR="00505568" w:rsidRPr="00505568" w:rsidRDefault="00505568" w:rsidP="00505568">
      <w:pPr>
        <w:pStyle w:val="ConsTitle"/>
        <w:widowControl/>
        <w:spacing w:line="360" w:lineRule="auto"/>
        <w:ind w:right="0"/>
        <w:jc w:val="center"/>
        <w:rPr>
          <w:rFonts w:asciiTheme="minorHAnsi" w:hAnsiTheme="minorHAnsi" w:cstheme="minorHAnsi"/>
          <w:sz w:val="20"/>
          <w:szCs w:val="20"/>
        </w:rPr>
      </w:pPr>
    </w:p>
    <w:p w:rsidR="00505568" w:rsidRPr="00505568" w:rsidRDefault="00505568" w:rsidP="00505568">
      <w:pPr>
        <w:rPr>
          <w:rFonts w:cstheme="minorHAnsi"/>
          <w:sz w:val="20"/>
          <w:szCs w:val="20"/>
        </w:rPr>
      </w:pPr>
    </w:p>
    <w:p w:rsidR="00505568" w:rsidRPr="00505568" w:rsidRDefault="00505568" w:rsidP="00505568">
      <w:pPr>
        <w:jc w:val="right"/>
        <w:rPr>
          <w:rFonts w:cstheme="minorHAnsi"/>
          <w:sz w:val="20"/>
          <w:szCs w:val="20"/>
        </w:rPr>
      </w:pPr>
      <w:r w:rsidRPr="00505568">
        <w:rPr>
          <w:rFonts w:cstheme="minorHAnsi"/>
          <w:b/>
          <w:bCs/>
          <w:sz w:val="20"/>
          <w:szCs w:val="20"/>
        </w:rPr>
        <w:t>приложение №2</w:t>
      </w:r>
    </w:p>
    <w:p w:rsidR="00505568" w:rsidRPr="00505568" w:rsidRDefault="00505568" w:rsidP="00505568">
      <w:pPr>
        <w:jc w:val="right"/>
        <w:rPr>
          <w:rFonts w:cstheme="minorHAnsi"/>
          <w:sz w:val="20"/>
          <w:szCs w:val="20"/>
        </w:rPr>
      </w:pPr>
      <w:r w:rsidRPr="00505568">
        <w:rPr>
          <w:rFonts w:cstheme="minorHAnsi"/>
          <w:sz w:val="20"/>
          <w:szCs w:val="20"/>
        </w:rPr>
        <w:t>к решению Думы МО "Олонки" №62 от 25.12.14</w:t>
      </w:r>
    </w:p>
    <w:p w:rsidR="00505568" w:rsidRPr="00505568" w:rsidRDefault="00505568" w:rsidP="00505568">
      <w:pPr>
        <w:jc w:val="right"/>
        <w:rPr>
          <w:rFonts w:cstheme="minorHAnsi"/>
          <w:sz w:val="20"/>
          <w:szCs w:val="20"/>
        </w:rPr>
      </w:pPr>
      <w:r w:rsidRPr="00505568">
        <w:rPr>
          <w:rFonts w:cstheme="minorHAnsi"/>
          <w:sz w:val="20"/>
          <w:szCs w:val="20"/>
        </w:rPr>
        <w:t>"О бюджете МО "Олонки на 2015 год и плановый период 2016-2017 годы"</w:t>
      </w:r>
    </w:p>
    <w:p w:rsidR="00505568" w:rsidRPr="00505568" w:rsidRDefault="00505568" w:rsidP="00505568">
      <w:pPr>
        <w:rPr>
          <w:rFonts w:cstheme="minorHAnsi"/>
          <w:sz w:val="20"/>
          <w:szCs w:val="20"/>
        </w:rPr>
      </w:pPr>
    </w:p>
    <w:tbl>
      <w:tblPr>
        <w:tblW w:w="8816" w:type="dxa"/>
        <w:tblInd w:w="93" w:type="dxa"/>
        <w:tblLook w:val="04A0"/>
      </w:tblPr>
      <w:tblGrid>
        <w:gridCol w:w="1305"/>
        <w:gridCol w:w="1229"/>
        <w:gridCol w:w="2017"/>
        <w:gridCol w:w="709"/>
        <w:gridCol w:w="709"/>
        <w:gridCol w:w="65"/>
        <w:gridCol w:w="651"/>
        <w:gridCol w:w="1131"/>
        <w:gridCol w:w="1000"/>
      </w:tblGrid>
      <w:tr w:rsidR="00505568" w:rsidRPr="00505568" w:rsidTr="003836B1">
        <w:trPr>
          <w:trHeight w:val="255"/>
        </w:trPr>
        <w:tc>
          <w:tcPr>
            <w:tcW w:w="2534" w:type="dxa"/>
            <w:gridSpan w:val="2"/>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3500" w:type="dxa"/>
            <w:gridSpan w:val="4"/>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651"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1131"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100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r>
      <w:tr w:rsidR="00505568" w:rsidRPr="00505568" w:rsidTr="003836B1">
        <w:trPr>
          <w:trHeight w:val="255"/>
        </w:trPr>
        <w:tc>
          <w:tcPr>
            <w:tcW w:w="6685" w:type="dxa"/>
            <w:gridSpan w:val="7"/>
            <w:tcBorders>
              <w:top w:val="nil"/>
              <w:left w:val="nil"/>
              <w:bottom w:val="nil"/>
              <w:right w:val="nil"/>
            </w:tcBorders>
            <w:shd w:val="clear" w:color="auto" w:fill="auto"/>
            <w:noWrap/>
            <w:vAlign w:val="bottom"/>
            <w:hideMark/>
          </w:tcPr>
          <w:p w:rsidR="00505568" w:rsidRPr="00505568" w:rsidRDefault="00505568" w:rsidP="00D0076C">
            <w:pPr>
              <w:jc w:val="center"/>
              <w:rPr>
                <w:rFonts w:cstheme="minorHAnsi"/>
                <w:b/>
                <w:bCs/>
                <w:sz w:val="20"/>
                <w:szCs w:val="20"/>
              </w:rPr>
            </w:pPr>
            <w:r w:rsidRPr="00505568">
              <w:rPr>
                <w:rFonts w:cstheme="minorHAnsi"/>
                <w:b/>
                <w:bCs/>
                <w:sz w:val="20"/>
                <w:szCs w:val="20"/>
              </w:rPr>
              <w:t xml:space="preserve">Прогнозируемые доходы </w:t>
            </w:r>
          </w:p>
        </w:tc>
        <w:tc>
          <w:tcPr>
            <w:tcW w:w="1131"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100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r>
      <w:tr w:rsidR="00505568" w:rsidRPr="00505568" w:rsidTr="003836B1">
        <w:trPr>
          <w:trHeight w:val="255"/>
        </w:trPr>
        <w:tc>
          <w:tcPr>
            <w:tcW w:w="6685" w:type="dxa"/>
            <w:gridSpan w:val="7"/>
            <w:tcBorders>
              <w:top w:val="nil"/>
              <w:left w:val="nil"/>
              <w:bottom w:val="nil"/>
              <w:right w:val="nil"/>
            </w:tcBorders>
            <w:shd w:val="clear" w:color="auto" w:fill="auto"/>
            <w:noWrap/>
            <w:vAlign w:val="bottom"/>
            <w:hideMark/>
          </w:tcPr>
          <w:p w:rsidR="00505568" w:rsidRPr="00505568" w:rsidRDefault="00505568" w:rsidP="00D0076C">
            <w:pPr>
              <w:jc w:val="center"/>
              <w:rPr>
                <w:rFonts w:cstheme="minorHAnsi"/>
                <w:b/>
                <w:bCs/>
                <w:sz w:val="20"/>
                <w:szCs w:val="20"/>
              </w:rPr>
            </w:pPr>
            <w:r w:rsidRPr="00505568">
              <w:rPr>
                <w:rFonts w:cstheme="minorHAnsi"/>
                <w:b/>
                <w:bCs/>
                <w:sz w:val="20"/>
                <w:szCs w:val="20"/>
              </w:rPr>
              <w:t>бюджета  МО "Олонки" на 2015-2017 годы.</w:t>
            </w:r>
          </w:p>
        </w:tc>
        <w:tc>
          <w:tcPr>
            <w:tcW w:w="1131"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100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r>
      <w:tr w:rsidR="00505568" w:rsidRPr="00505568" w:rsidTr="003836B1">
        <w:trPr>
          <w:trHeight w:val="255"/>
        </w:trPr>
        <w:tc>
          <w:tcPr>
            <w:tcW w:w="1305"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3246" w:type="dxa"/>
            <w:gridSpan w:val="2"/>
            <w:tcBorders>
              <w:top w:val="nil"/>
              <w:left w:val="nil"/>
              <w:bottom w:val="nil"/>
              <w:right w:val="nil"/>
            </w:tcBorders>
            <w:shd w:val="clear" w:color="auto" w:fill="auto"/>
            <w:noWrap/>
            <w:vAlign w:val="bottom"/>
            <w:hideMark/>
          </w:tcPr>
          <w:p w:rsidR="00505568" w:rsidRPr="00505568" w:rsidRDefault="00505568" w:rsidP="00D0076C">
            <w:pPr>
              <w:jc w:val="center"/>
              <w:rPr>
                <w:rFonts w:cstheme="minorHAnsi"/>
                <w:b/>
                <w:bCs/>
                <w:sz w:val="20"/>
                <w:szCs w:val="20"/>
              </w:rPr>
            </w:pPr>
          </w:p>
        </w:tc>
        <w:tc>
          <w:tcPr>
            <w:tcW w:w="2134" w:type="dxa"/>
            <w:gridSpan w:val="4"/>
            <w:tcBorders>
              <w:top w:val="nil"/>
              <w:left w:val="nil"/>
              <w:bottom w:val="nil"/>
              <w:right w:val="nil"/>
            </w:tcBorders>
            <w:shd w:val="clear" w:color="auto" w:fill="auto"/>
            <w:noWrap/>
            <w:vAlign w:val="bottom"/>
            <w:hideMark/>
          </w:tcPr>
          <w:p w:rsidR="00505568" w:rsidRPr="00505568" w:rsidRDefault="00505568" w:rsidP="00D0076C">
            <w:pPr>
              <w:rPr>
                <w:rFonts w:cstheme="minorHAnsi"/>
                <w:b/>
                <w:bCs/>
                <w:sz w:val="20"/>
                <w:szCs w:val="20"/>
              </w:rPr>
            </w:pPr>
          </w:p>
        </w:tc>
        <w:tc>
          <w:tcPr>
            <w:tcW w:w="1131"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100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r>
      <w:tr w:rsidR="00505568" w:rsidRPr="00505568" w:rsidTr="003836B1">
        <w:trPr>
          <w:gridAfter w:val="1"/>
          <w:wAfter w:w="1000" w:type="dxa"/>
          <w:trHeight w:val="270"/>
        </w:trPr>
        <w:tc>
          <w:tcPr>
            <w:tcW w:w="1305"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3246" w:type="dxa"/>
            <w:gridSpan w:val="2"/>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2134" w:type="dxa"/>
            <w:gridSpan w:val="4"/>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1131" w:type="dxa"/>
            <w:tcBorders>
              <w:top w:val="nil"/>
              <w:left w:val="nil"/>
              <w:bottom w:val="nil"/>
              <w:right w:val="nil"/>
            </w:tcBorders>
            <w:shd w:val="clear" w:color="auto" w:fill="auto"/>
            <w:noWrap/>
            <w:vAlign w:val="bottom"/>
            <w:hideMark/>
          </w:tcPr>
          <w:p w:rsidR="00505568" w:rsidRPr="00505568" w:rsidRDefault="00505568" w:rsidP="003836B1">
            <w:pPr>
              <w:jc w:val="right"/>
              <w:rPr>
                <w:rFonts w:cstheme="minorHAnsi"/>
                <w:b/>
                <w:bCs/>
                <w:sz w:val="20"/>
                <w:szCs w:val="20"/>
              </w:rPr>
            </w:pPr>
            <w:r w:rsidRPr="00505568">
              <w:rPr>
                <w:rFonts w:cstheme="minorHAnsi"/>
                <w:b/>
                <w:bCs/>
                <w:sz w:val="20"/>
                <w:szCs w:val="20"/>
              </w:rPr>
              <w:t>. ей</w:t>
            </w:r>
          </w:p>
        </w:tc>
      </w:tr>
      <w:tr w:rsidR="00505568" w:rsidRPr="00505568" w:rsidTr="00505568">
        <w:trPr>
          <w:gridAfter w:val="2"/>
          <w:wAfter w:w="2131" w:type="dxa"/>
          <w:trHeight w:val="270"/>
        </w:trPr>
        <w:tc>
          <w:tcPr>
            <w:tcW w:w="1305" w:type="dxa"/>
            <w:tcBorders>
              <w:top w:val="single" w:sz="8" w:space="0" w:color="auto"/>
              <w:left w:val="single" w:sz="8" w:space="0" w:color="auto"/>
              <w:bottom w:val="nil"/>
              <w:right w:val="single" w:sz="8"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 xml:space="preserve">код </w:t>
            </w:r>
            <w:proofErr w:type="gramStart"/>
            <w:r w:rsidRPr="00505568">
              <w:rPr>
                <w:rFonts w:cstheme="minorHAnsi"/>
                <w:b/>
                <w:bCs/>
                <w:sz w:val="16"/>
                <w:szCs w:val="16"/>
              </w:rPr>
              <w:t>бюджетной</w:t>
            </w:r>
            <w:proofErr w:type="gramEnd"/>
          </w:p>
        </w:tc>
        <w:tc>
          <w:tcPr>
            <w:tcW w:w="3246" w:type="dxa"/>
            <w:gridSpan w:val="2"/>
            <w:tcBorders>
              <w:top w:val="single" w:sz="8" w:space="0" w:color="auto"/>
              <w:left w:val="nil"/>
              <w:bottom w:val="nil"/>
              <w:right w:val="nil"/>
            </w:tcBorders>
            <w:shd w:val="clear" w:color="auto" w:fill="auto"/>
            <w:noWrap/>
            <w:vAlign w:val="bottom"/>
            <w:hideMark/>
          </w:tcPr>
          <w:p w:rsidR="00505568" w:rsidRPr="00505568" w:rsidRDefault="00505568" w:rsidP="00D0076C">
            <w:pPr>
              <w:jc w:val="center"/>
              <w:rPr>
                <w:rFonts w:cstheme="minorHAnsi"/>
                <w:b/>
                <w:bCs/>
                <w:sz w:val="16"/>
                <w:szCs w:val="16"/>
              </w:rPr>
            </w:pPr>
            <w:r w:rsidRPr="00505568">
              <w:rPr>
                <w:rFonts w:cstheme="minorHAnsi"/>
                <w:b/>
                <w:bCs/>
                <w:sz w:val="16"/>
                <w:szCs w:val="16"/>
              </w:rPr>
              <w:t>доходы</w:t>
            </w:r>
          </w:p>
        </w:tc>
        <w:tc>
          <w:tcPr>
            <w:tcW w:w="2134" w:type="dxa"/>
            <w:gridSpan w:val="4"/>
            <w:tcBorders>
              <w:top w:val="single" w:sz="8" w:space="0" w:color="auto"/>
              <w:left w:val="single" w:sz="8" w:space="0" w:color="auto"/>
              <w:bottom w:val="nil"/>
              <w:right w:val="single" w:sz="8" w:space="0" w:color="000000"/>
            </w:tcBorders>
            <w:shd w:val="clear" w:color="auto" w:fill="auto"/>
            <w:vAlign w:val="bottom"/>
            <w:hideMark/>
          </w:tcPr>
          <w:p w:rsidR="00505568" w:rsidRPr="00505568" w:rsidRDefault="00505568" w:rsidP="00D0076C">
            <w:pPr>
              <w:jc w:val="center"/>
              <w:rPr>
                <w:rFonts w:cstheme="minorHAnsi"/>
                <w:b/>
                <w:bCs/>
                <w:sz w:val="16"/>
                <w:szCs w:val="16"/>
              </w:rPr>
            </w:pPr>
            <w:r w:rsidRPr="00505568">
              <w:rPr>
                <w:rFonts w:cstheme="minorHAnsi"/>
                <w:b/>
                <w:bCs/>
                <w:sz w:val="16"/>
                <w:szCs w:val="16"/>
              </w:rPr>
              <w:t xml:space="preserve">план       </w:t>
            </w:r>
          </w:p>
        </w:tc>
      </w:tr>
      <w:tr w:rsidR="00505568" w:rsidRPr="00505568" w:rsidTr="00505568">
        <w:trPr>
          <w:gridAfter w:val="2"/>
          <w:wAfter w:w="2131" w:type="dxa"/>
          <w:trHeight w:val="270"/>
        </w:trPr>
        <w:tc>
          <w:tcPr>
            <w:tcW w:w="1305" w:type="dxa"/>
            <w:tcBorders>
              <w:top w:val="nil"/>
              <w:left w:val="single" w:sz="8" w:space="0" w:color="auto"/>
              <w:bottom w:val="single" w:sz="8" w:space="0" w:color="auto"/>
              <w:right w:val="single" w:sz="8"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классификации РФ</w:t>
            </w:r>
          </w:p>
        </w:tc>
        <w:tc>
          <w:tcPr>
            <w:tcW w:w="3246" w:type="dxa"/>
            <w:gridSpan w:val="2"/>
            <w:tcBorders>
              <w:top w:val="nil"/>
              <w:left w:val="nil"/>
              <w:bottom w:val="single" w:sz="8" w:space="0" w:color="auto"/>
              <w:right w:val="nil"/>
            </w:tcBorders>
            <w:shd w:val="clear" w:color="auto" w:fill="auto"/>
            <w:noWrap/>
            <w:vAlign w:val="bottom"/>
            <w:hideMark/>
          </w:tcPr>
          <w:p w:rsidR="00505568" w:rsidRPr="00505568" w:rsidRDefault="00505568" w:rsidP="00D0076C">
            <w:pPr>
              <w:jc w:val="center"/>
              <w:rPr>
                <w:rFonts w:cstheme="minorHAnsi"/>
                <w:b/>
                <w:bCs/>
                <w:sz w:val="16"/>
                <w:szCs w:val="16"/>
              </w:rPr>
            </w:pPr>
            <w:r w:rsidRPr="00505568">
              <w:rPr>
                <w:rFonts w:cstheme="minorHAnsi"/>
                <w:b/>
                <w:bCs/>
                <w:sz w:val="16"/>
                <w:szCs w:val="16"/>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2015 год</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505568" w:rsidRPr="00505568" w:rsidRDefault="00505568" w:rsidP="00D0076C">
            <w:pPr>
              <w:jc w:val="center"/>
              <w:rPr>
                <w:rFonts w:cstheme="minorHAnsi"/>
                <w:b/>
                <w:bCs/>
                <w:sz w:val="16"/>
                <w:szCs w:val="16"/>
              </w:rPr>
            </w:pPr>
            <w:r w:rsidRPr="00505568">
              <w:rPr>
                <w:rFonts w:cstheme="minorHAnsi"/>
                <w:b/>
                <w:bCs/>
                <w:sz w:val="16"/>
                <w:szCs w:val="16"/>
              </w:rPr>
              <w:t>2016 год</w:t>
            </w:r>
          </w:p>
        </w:tc>
        <w:tc>
          <w:tcPr>
            <w:tcW w:w="716" w:type="dxa"/>
            <w:gridSpan w:val="2"/>
            <w:tcBorders>
              <w:top w:val="single" w:sz="8" w:space="0" w:color="auto"/>
              <w:left w:val="nil"/>
              <w:bottom w:val="single" w:sz="8" w:space="0" w:color="auto"/>
              <w:right w:val="single" w:sz="8"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2017 год</w:t>
            </w:r>
          </w:p>
        </w:tc>
      </w:tr>
      <w:tr w:rsidR="00505568" w:rsidRPr="00505568" w:rsidTr="00505568">
        <w:trPr>
          <w:gridAfter w:val="2"/>
          <w:wAfter w:w="2131" w:type="dxa"/>
          <w:trHeight w:val="270"/>
        </w:trPr>
        <w:tc>
          <w:tcPr>
            <w:tcW w:w="1305" w:type="dxa"/>
            <w:tcBorders>
              <w:top w:val="nil"/>
              <w:left w:val="single" w:sz="8" w:space="0" w:color="auto"/>
              <w:bottom w:val="nil"/>
              <w:right w:val="single" w:sz="4" w:space="0" w:color="auto"/>
            </w:tcBorders>
            <w:shd w:val="clear" w:color="auto" w:fill="auto"/>
            <w:noWrap/>
            <w:vAlign w:val="bottom"/>
            <w:hideMark/>
          </w:tcPr>
          <w:p w:rsidR="00505568" w:rsidRPr="00505568" w:rsidRDefault="00505568" w:rsidP="00D0076C">
            <w:pPr>
              <w:jc w:val="center"/>
              <w:rPr>
                <w:rFonts w:cstheme="minorHAnsi"/>
                <w:sz w:val="16"/>
                <w:szCs w:val="16"/>
              </w:rPr>
            </w:pPr>
            <w:r w:rsidRPr="00505568">
              <w:rPr>
                <w:rFonts w:cstheme="minorHAnsi"/>
                <w:sz w:val="16"/>
                <w:szCs w:val="16"/>
              </w:rPr>
              <w:t>1</w:t>
            </w:r>
          </w:p>
        </w:tc>
        <w:tc>
          <w:tcPr>
            <w:tcW w:w="3246" w:type="dxa"/>
            <w:gridSpan w:val="2"/>
            <w:tcBorders>
              <w:top w:val="nil"/>
              <w:left w:val="nil"/>
              <w:bottom w:val="nil"/>
              <w:right w:val="nil"/>
            </w:tcBorders>
            <w:shd w:val="clear" w:color="auto" w:fill="auto"/>
            <w:vAlign w:val="bottom"/>
            <w:hideMark/>
          </w:tcPr>
          <w:p w:rsidR="00505568" w:rsidRPr="00505568" w:rsidRDefault="00505568" w:rsidP="00D0076C">
            <w:pPr>
              <w:jc w:val="center"/>
              <w:rPr>
                <w:rFonts w:cstheme="minorHAnsi"/>
                <w:sz w:val="16"/>
                <w:szCs w:val="16"/>
              </w:rPr>
            </w:pPr>
            <w:r w:rsidRPr="00505568">
              <w:rPr>
                <w:rFonts w:cstheme="minorHAnsi"/>
                <w:sz w:val="16"/>
                <w:szCs w:val="16"/>
              </w:rPr>
              <w:t>2</w:t>
            </w:r>
          </w:p>
        </w:tc>
        <w:tc>
          <w:tcPr>
            <w:tcW w:w="709" w:type="dxa"/>
            <w:tcBorders>
              <w:top w:val="nil"/>
              <w:left w:val="single" w:sz="8" w:space="0" w:color="auto"/>
              <w:bottom w:val="nil"/>
              <w:right w:val="nil"/>
            </w:tcBorders>
            <w:shd w:val="clear" w:color="auto" w:fill="auto"/>
            <w:noWrap/>
            <w:vAlign w:val="bottom"/>
            <w:hideMark/>
          </w:tcPr>
          <w:p w:rsidR="00505568" w:rsidRPr="00505568" w:rsidRDefault="00505568" w:rsidP="00D0076C">
            <w:pPr>
              <w:jc w:val="center"/>
              <w:rPr>
                <w:rFonts w:cstheme="minorHAnsi"/>
                <w:sz w:val="16"/>
                <w:szCs w:val="16"/>
              </w:rPr>
            </w:pPr>
            <w:r w:rsidRPr="00505568">
              <w:rPr>
                <w:rFonts w:cstheme="minorHAnsi"/>
                <w:sz w:val="16"/>
                <w:szCs w:val="16"/>
              </w:rPr>
              <w:t>3</w:t>
            </w:r>
          </w:p>
        </w:tc>
        <w:tc>
          <w:tcPr>
            <w:tcW w:w="709" w:type="dxa"/>
            <w:tcBorders>
              <w:top w:val="nil"/>
              <w:left w:val="single" w:sz="4" w:space="0" w:color="auto"/>
              <w:bottom w:val="nil"/>
              <w:right w:val="single" w:sz="4" w:space="0" w:color="auto"/>
            </w:tcBorders>
            <w:shd w:val="clear" w:color="auto" w:fill="auto"/>
            <w:noWrap/>
            <w:vAlign w:val="bottom"/>
            <w:hideMark/>
          </w:tcPr>
          <w:p w:rsidR="00505568" w:rsidRPr="00505568" w:rsidRDefault="00505568" w:rsidP="00D0076C">
            <w:pPr>
              <w:jc w:val="center"/>
              <w:rPr>
                <w:rFonts w:cstheme="minorHAnsi"/>
                <w:sz w:val="16"/>
                <w:szCs w:val="16"/>
              </w:rPr>
            </w:pPr>
            <w:r w:rsidRPr="00505568">
              <w:rPr>
                <w:rFonts w:cstheme="minorHAnsi"/>
                <w:sz w:val="16"/>
                <w:szCs w:val="16"/>
              </w:rPr>
              <w:t>4</w:t>
            </w:r>
          </w:p>
        </w:tc>
        <w:tc>
          <w:tcPr>
            <w:tcW w:w="716" w:type="dxa"/>
            <w:gridSpan w:val="2"/>
            <w:tcBorders>
              <w:top w:val="nil"/>
              <w:left w:val="nil"/>
              <w:bottom w:val="nil"/>
              <w:right w:val="single" w:sz="8" w:space="0" w:color="auto"/>
            </w:tcBorders>
            <w:shd w:val="clear" w:color="auto" w:fill="auto"/>
            <w:noWrap/>
            <w:vAlign w:val="bottom"/>
            <w:hideMark/>
          </w:tcPr>
          <w:p w:rsidR="00505568" w:rsidRPr="00505568" w:rsidRDefault="00505568" w:rsidP="00D0076C">
            <w:pPr>
              <w:jc w:val="center"/>
              <w:rPr>
                <w:rFonts w:cstheme="minorHAnsi"/>
                <w:sz w:val="16"/>
                <w:szCs w:val="16"/>
              </w:rPr>
            </w:pPr>
            <w:r w:rsidRPr="00505568">
              <w:rPr>
                <w:rFonts w:cstheme="minorHAnsi"/>
                <w:sz w:val="16"/>
                <w:szCs w:val="16"/>
              </w:rPr>
              <w:t>5</w:t>
            </w:r>
          </w:p>
        </w:tc>
      </w:tr>
      <w:tr w:rsidR="00505568" w:rsidRPr="00505568" w:rsidTr="00505568">
        <w:trPr>
          <w:gridAfter w:val="2"/>
          <w:wAfter w:w="2131" w:type="dxa"/>
          <w:trHeight w:val="270"/>
        </w:trPr>
        <w:tc>
          <w:tcPr>
            <w:tcW w:w="130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000 1 00 00000 00 0000 000</w:t>
            </w:r>
          </w:p>
        </w:tc>
        <w:tc>
          <w:tcPr>
            <w:tcW w:w="3246" w:type="dxa"/>
            <w:gridSpan w:val="2"/>
            <w:tcBorders>
              <w:top w:val="single" w:sz="8" w:space="0" w:color="auto"/>
              <w:left w:val="nil"/>
              <w:bottom w:val="single" w:sz="8" w:space="0" w:color="auto"/>
              <w:right w:val="nil"/>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Налоговые и неналоговые доходы</w:t>
            </w:r>
          </w:p>
        </w:tc>
        <w:tc>
          <w:tcPr>
            <w:tcW w:w="709" w:type="dxa"/>
            <w:tcBorders>
              <w:top w:val="single" w:sz="8" w:space="0" w:color="auto"/>
              <w:left w:val="single" w:sz="8" w:space="0" w:color="auto"/>
              <w:bottom w:val="single" w:sz="8" w:space="0" w:color="auto"/>
              <w:right w:val="nil"/>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7 091,5</w:t>
            </w:r>
          </w:p>
        </w:tc>
        <w:tc>
          <w:tcPr>
            <w:tcW w:w="709" w:type="dxa"/>
            <w:tcBorders>
              <w:top w:val="single" w:sz="8" w:space="0" w:color="auto"/>
              <w:left w:val="single" w:sz="8" w:space="0" w:color="auto"/>
              <w:bottom w:val="single" w:sz="8" w:space="0" w:color="auto"/>
              <w:right w:val="nil"/>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5 542,7</w:t>
            </w:r>
          </w:p>
        </w:tc>
        <w:tc>
          <w:tcPr>
            <w:tcW w:w="71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5 344,2</w:t>
            </w:r>
          </w:p>
        </w:tc>
      </w:tr>
      <w:tr w:rsidR="00505568" w:rsidRPr="00505568" w:rsidTr="00505568">
        <w:trPr>
          <w:gridAfter w:val="2"/>
          <w:wAfter w:w="2131" w:type="dxa"/>
          <w:trHeight w:val="270"/>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182 1 00 00000 00 0000 000</w:t>
            </w:r>
          </w:p>
        </w:tc>
        <w:tc>
          <w:tcPr>
            <w:tcW w:w="3246" w:type="dxa"/>
            <w:gridSpan w:val="2"/>
            <w:tcBorders>
              <w:top w:val="nil"/>
              <w:left w:val="nil"/>
              <w:bottom w:val="single" w:sz="8"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Налоговые доходы</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4 841,5</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5 082,4</w:t>
            </w:r>
          </w:p>
        </w:tc>
        <w:tc>
          <w:tcPr>
            <w:tcW w:w="716" w:type="dxa"/>
            <w:gridSpan w:val="2"/>
            <w:tcBorders>
              <w:top w:val="nil"/>
              <w:left w:val="nil"/>
              <w:bottom w:val="single" w:sz="8"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4 870,4</w:t>
            </w:r>
          </w:p>
        </w:tc>
      </w:tr>
      <w:tr w:rsidR="00505568" w:rsidRPr="00505568" w:rsidTr="00505568">
        <w:trPr>
          <w:gridAfter w:val="2"/>
          <w:wAfter w:w="2131" w:type="dxa"/>
          <w:trHeight w:val="255"/>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182 1 01 02000 01 0000 110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Налог на доходы физических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1 366,7</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1 457,0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1 486,3</w:t>
            </w:r>
          </w:p>
        </w:tc>
      </w:tr>
      <w:tr w:rsidR="00505568" w:rsidRPr="00505568" w:rsidTr="00505568">
        <w:trPr>
          <w:gridAfter w:val="2"/>
          <w:wAfter w:w="2131" w:type="dxa"/>
          <w:trHeight w:val="1231"/>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182 1 01 02010 01 0000 110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1 350,0</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1 453,5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1 482,6</w:t>
            </w:r>
          </w:p>
        </w:tc>
      </w:tr>
      <w:tr w:rsidR="00505568" w:rsidRPr="00505568" w:rsidTr="00505568">
        <w:trPr>
          <w:gridAfter w:val="2"/>
          <w:wAfter w:w="2131" w:type="dxa"/>
          <w:trHeight w:val="30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182 1 01 02020 01 0000 110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Налог на доходы физических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1,1</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1,5</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1,6</w:t>
            </w:r>
          </w:p>
        </w:tc>
      </w:tr>
      <w:tr w:rsidR="00505568" w:rsidRPr="00505568" w:rsidTr="00505568">
        <w:trPr>
          <w:gridAfter w:val="2"/>
          <w:wAfter w:w="2131" w:type="dxa"/>
          <w:trHeight w:val="33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182 1 01 02030 01 0000 110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Налог на доходы физических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15,6</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2,1</w:t>
            </w:r>
          </w:p>
        </w:tc>
      </w:tr>
      <w:tr w:rsidR="00505568" w:rsidRPr="00505568" w:rsidTr="00505568">
        <w:trPr>
          <w:gridAfter w:val="2"/>
          <w:wAfter w:w="2131" w:type="dxa"/>
          <w:trHeight w:val="330"/>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182 1 01 02040 01 0000 110</w:t>
            </w:r>
          </w:p>
        </w:tc>
        <w:tc>
          <w:tcPr>
            <w:tcW w:w="3246" w:type="dxa"/>
            <w:gridSpan w:val="2"/>
            <w:tcBorders>
              <w:top w:val="nil"/>
              <w:left w:val="nil"/>
              <w:bottom w:val="single" w:sz="8"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Налог на доходы физических лиц</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c>
          <w:tcPr>
            <w:tcW w:w="716" w:type="dxa"/>
            <w:gridSpan w:val="2"/>
            <w:tcBorders>
              <w:top w:val="nil"/>
              <w:left w:val="nil"/>
              <w:bottom w:val="single" w:sz="8"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r>
      <w:tr w:rsidR="00505568" w:rsidRPr="00505568" w:rsidTr="00505568">
        <w:trPr>
          <w:gridAfter w:val="2"/>
          <w:wAfter w:w="2131" w:type="dxa"/>
          <w:trHeight w:val="435"/>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182 1 03 02000 01 0000 110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Доходы от уплаты акцизов</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1 597,4</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1 655,8</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1 373,6</w:t>
            </w:r>
          </w:p>
        </w:tc>
      </w:tr>
      <w:tr w:rsidR="00505568" w:rsidRPr="00505568" w:rsidTr="00505568">
        <w:trPr>
          <w:gridAfter w:val="2"/>
          <w:wAfter w:w="2131" w:type="dxa"/>
          <w:trHeight w:val="311"/>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182 1 03 02230 01 0000 110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Доходы от уплаты акцизов на дизельное топливо</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556,8</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589,6</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508,0</w:t>
            </w:r>
          </w:p>
        </w:tc>
      </w:tr>
      <w:tr w:rsidR="00505568" w:rsidRPr="00505568" w:rsidTr="00505568">
        <w:trPr>
          <w:gridAfter w:val="2"/>
          <w:wAfter w:w="2131" w:type="dxa"/>
          <w:trHeight w:val="96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182 1 03 02240 01 0000 110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Доходы от уплаты акцизов на моторные масла для дизельных и (или) карбюраторных (</w:t>
            </w:r>
            <w:proofErr w:type="spellStart"/>
            <w:r w:rsidRPr="00505568">
              <w:rPr>
                <w:rFonts w:cstheme="minorHAnsi"/>
                <w:sz w:val="16"/>
                <w:szCs w:val="16"/>
              </w:rPr>
              <w:t>инжекторных</w:t>
            </w:r>
            <w:proofErr w:type="spellEnd"/>
            <w:r w:rsidRPr="00505568">
              <w:rPr>
                <w:rFonts w:cstheme="minorHAnsi"/>
                <w:sz w:val="16"/>
                <w:szCs w:val="16"/>
              </w:rPr>
              <w:t>) двигателей</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15,1</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12,1</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9,7</w:t>
            </w:r>
          </w:p>
        </w:tc>
      </w:tr>
      <w:tr w:rsidR="00505568" w:rsidRPr="00505568" w:rsidTr="00505568">
        <w:trPr>
          <w:gridAfter w:val="2"/>
          <w:wAfter w:w="2131" w:type="dxa"/>
          <w:trHeight w:val="587"/>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182 1 03 02250 01 0000 110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Доходы от уплаты акцизов на автомобильный бензин, производимый на территории РФ</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1 097,1</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996,0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808,6</w:t>
            </w:r>
          </w:p>
        </w:tc>
      </w:tr>
      <w:tr w:rsidR="00505568" w:rsidRPr="00505568" w:rsidTr="00505568">
        <w:trPr>
          <w:gridAfter w:val="2"/>
          <w:wAfter w:w="2131" w:type="dxa"/>
          <w:trHeight w:val="411"/>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182 1 03 02260 01 0000 110</w:t>
            </w:r>
          </w:p>
        </w:tc>
        <w:tc>
          <w:tcPr>
            <w:tcW w:w="3246" w:type="dxa"/>
            <w:gridSpan w:val="2"/>
            <w:tcBorders>
              <w:top w:val="nil"/>
              <w:left w:val="nil"/>
              <w:bottom w:val="single" w:sz="8"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Доходы от акцизов на прямогонный бензин, производимый на территории РФ</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-71,6</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58,1</w:t>
            </w:r>
          </w:p>
        </w:tc>
        <w:tc>
          <w:tcPr>
            <w:tcW w:w="716" w:type="dxa"/>
            <w:gridSpan w:val="2"/>
            <w:tcBorders>
              <w:top w:val="nil"/>
              <w:left w:val="nil"/>
              <w:bottom w:val="single" w:sz="8"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47,3</w:t>
            </w:r>
          </w:p>
        </w:tc>
      </w:tr>
      <w:tr w:rsidR="00505568" w:rsidRPr="00505568" w:rsidTr="00505568">
        <w:trPr>
          <w:gridAfter w:val="2"/>
          <w:wAfter w:w="2131" w:type="dxa"/>
          <w:trHeight w:val="255"/>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182 1 05 00000 00 0000 000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Налоги на совокупный доход</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1,6</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31,6</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32,2</w:t>
            </w:r>
          </w:p>
        </w:tc>
      </w:tr>
      <w:tr w:rsidR="00505568" w:rsidRPr="00505568" w:rsidTr="00505568">
        <w:trPr>
          <w:gridAfter w:val="2"/>
          <w:wAfter w:w="2131" w:type="dxa"/>
          <w:trHeight w:val="255"/>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182 1 05 03010 01 0000 110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1,6</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30,6</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31,2</w:t>
            </w:r>
          </w:p>
        </w:tc>
      </w:tr>
      <w:tr w:rsidR="00505568" w:rsidRPr="00505568" w:rsidTr="00505568">
        <w:trPr>
          <w:gridAfter w:val="2"/>
          <w:wAfter w:w="2131" w:type="dxa"/>
          <w:trHeight w:val="270"/>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182 1 05 03020 01 0000 110</w:t>
            </w:r>
          </w:p>
        </w:tc>
        <w:tc>
          <w:tcPr>
            <w:tcW w:w="3246" w:type="dxa"/>
            <w:gridSpan w:val="2"/>
            <w:tcBorders>
              <w:top w:val="nil"/>
              <w:left w:val="nil"/>
              <w:bottom w:val="single" w:sz="8"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Единый сельскохозяйственный налог</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1,0</w:t>
            </w:r>
          </w:p>
        </w:tc>
        <w:tc>
          <w:tcPr>
            <w:tcW w:w="716" w:type="dxa"/>
            <w:gridSpan w:val="2"/>
            <w:tcBorders>
              <w:top w:val="nil"/>
              <w:left w:val="nil"/>
              <w:bottom w:val="single" w:sz="8"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1,0</w:t>
            </w:r>
          </w:p>
        </w:tc>
      </w:tr>
      <w:tr w:rsidR="00505568" w:rsidRPr="00505568" w:rsidTr="00505568">
        <w:trPr>
          <w:gridAfter w:val="2"/>
          <w:wAfter w:w="2131" w:type="dxa"/>
          <w:trHeight w:val="255"/>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182 1 06 00000 00 0000 000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Налоги на имущество</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1 875,8</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1 938,0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1 978,3</w:t>
            </w:r>
          </w:p>
        </w:tc>
      </w:tr>
      <w:tr w:rsidR="00505568" w:rsidRPr="00505568" w:rsidTr="00505568">
        <w:trPr>
          <w:gridAfter w:val="2"/>
          <w:wAfter w:w="2131" w:type="dxa"/>
          <w:trHeight w:val="375"/>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182 1 06 01000 00 0000 110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i/>
                <w:iCs/>
                <w:sz w:val="16"/>
                <w:szCs w:val="16"/>
              </w:rPr>
            </w:pPr>
            <w:r w:rsidRPr="00505568">
              <w:rPr>
                <w:rFonts w:cstheme="minorHAnsi"/>
                <w:i/>
                <w:iCs/>
                <w:sz w:val="16"/>
                <w:szCs w:val="16"/>
              </w:rPr>
              <w:t>Налог на имущество физических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113,0</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51,0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53,6</w:t>
            </w:r>
          </w:p>
        </w:tc>
      </w:tr>
      <w:tr w:rsidR="00505568" w:rsidRPr="00505568" w:rsidTr="00505568">
        <w:trPr>
          <w:gridAfter w:val="2"/>
          <w:wAfter w:w="2131" w:type="dxa"/>
          <w:trHeight w:val="814"/>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182 1 06 01030 10 0000 110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113,0</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51,0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53,6</w:t>
            </w:r>
          </w:p>
        </w:tc>
      </w:tr>
      <w:tr w:rsidR="00505568" w:rsidRPr="00505568" w:rsidTr="00505568">
        <w:trPr>
          <w:gridAfter w:val="2"/>
          <w:wAfter w:w="2131" w:type="dxa"/>
          <w:trHeight w:val="414"/>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182 1 06 06000 00 0000 110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i/>
                <w:iCs/>
                <w:sz w:val="16"/>
                <w:szCs w:val="16"/>
              </w:rPr>
            </w:pPr>
            <w:r w:rsidRPr="00505568">
              <w:rPr>
                <w:rFonts w:cstheme="minorHAnsi"/>
                <w:i/>
                <w:iCs/>
                <w:sz w:val="16"/>
                <w:szCs w:val="16"/>
              </w:rPr>
              <w:t>Земельный налог</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1 762,8</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1 887,0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1 924,7</w:t>
            </w:r>
          </w:p>
        </w:tc>
      </w:tr>
      <w:tr w:rsidR="00505568" w:rsidRPr="00505568" w:rsidTr="00505568">
        <w:trPr>
          <w:gridAfter w:val="2"/>
          <w:wAfter w:w="2131" w:type="dxa"/>
          <w:trHeight w:val="69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182 1 06 06033 10 1000 110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1 180,0</w:t>
            </w:r>
          </w:p>
        </w:tc>
        <w:tc>
          <w:tcPr>
            <w:tcW w:w="709" w:type="dxa"/>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jc w:val="right"/>
              <w:rPr>
                <w:rFonts w:cstheme="minorHAnsi"/>
                <w:sz w:val="16"/>
                <w:szCs w:val="16"/>
              </w:rPr>
            </w:pPr>
            <w:r w:rsidRPr="00505568">
              <w:rPr>
                <w:rFonts w:cstheme="minorHAnsi"/>
                <w:sz w:val="16"/>
                <w:szCs w:val="16"/>
              </w:rPr>
              <w:t>1 632,0</w:t>
            </w:r>
          </w:p>
        </w:tc>
        <w:tc>
          <w:tcPr>
            <w:tcW w:w="716" w:type="dxa"/>
            <w:gridSpan w:val="2"/>
            <w:tcBorders>
              <w:top w:val="nil"/>
              <w:left w:val="nil"/>
              <w:bottom w:val="single" w:sz="4" w:space="0" w:color="auto"/>
              <w:right w:val="single" w:sz="8" w:space="0" w:color="auto"/>
            </w:tcBorders>
            <w:shd w:val="clear" w:color="auto" w:fill="auto"/>
            <w:vAlign w:val="bottom"/>
            <w:hideMark/>
          </w:tcPr>
          <w:p w:rsidR="00505568" w:rsidRPr="00505568" w:rsidRDefault="00505568" w:rsidP="00D0076C">
            <w:pPr>
              <w:jc w:val="right"/>
              <w:rPr>
                <w:rFonts w:cstheme="minorHAnsi"/>
                <w:sz w:val="16"/>
                <w:szCs w:val="16"/>
              </w:rPr>
            </w:pPr>
            <w:r w:rsidRPr="00505568">
              <w:rPr>
                <w:rFonts w:cstheme="minorHAnsi"/>
                <w:sz w:val="16"/>
                <w:szCs w:val="16"/>
              </w:rPr>
              <w:t>1 664,6</w:t>
            </w:r>
          </w:p>
        </w:tc>
      </w:tr>
      <w:tr w:rsidR="00505568" w:rsidRPr="00505568" w:rsidTr="00505568">
        <w:trPr>
          <w:gridAfter w:val="2"/>
          <w:wAfter w:w="2131" w:type="dxa"/>
          <w:trHeight w:val="758"/>
        </w:trPr>
        <w:tc>
          <w:tcPr>
            <w:tcW w:w="1305" w:type="dxa"/>
            <w:tcBorders>
              <w:top w:val="nil"/>
              <w:left w:val="single" w:sz="8" w:space="0" w:color="auto"/>
              <w:bottom w:val="nil"/>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182 1 06 06043 10 1000 110</w:t>
            </w:r>
          </w:p>
        </w:tc>
        <w:tc>
          <w:tcPr>
            <w:tcW w:w="3246" w:type="dxa"/>
            <w:gridSpan w:val="2"/>
            <w:tcBorders>
              <w:top w:val="nil"/>
              <w:left w:val="nil"/>
              <w:bottom w:val="nil"/>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Земельный налог с физических, обладающих земельным участком, расположенным в границах сельских</w:t>
            </w:r>
            <w:r>
              <w:rPr>
                <w:rFonts w:cstheme="minorHAnsi"/>
                <w:sz w:val="16"/>
                <w:szCs w:val="16"/>
              </w:rPr>
              <w:t xml:space="preserve"> </w:t>
            </w:r>
            <w:r w:rsidRPr="00505568">
              <w:rPr>
                <w:rFonts w:cstheme="minorHAnsi"/>
                <w:sz w:val="16"/>
                <w:szCs w:val="16"/>
              </w:rPr>
              <w:t>поселений</w:t>
            </w:r>
          </w:p>
        </w:tc>
        <w:tc>
          <w:tcPr>
            <w:tcW w:w="709" w:type="dxa"/>
            <w:tcBorders>
              <w:top w:val="nil"/>
              <w:left w:val="nil"/>
              <w:bottom w:val="nil"/>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582,8</w:t>
            </w:r>
          </w:p>
        </w:tc>
        <w:tc>
          <w:tcPr>
            <w:tcW w:w="709" w:type="dxa"/>
            <w:tcBorders>
              <w:top w:val="nil"/>
              <w:left w:val="nil"/>
              <w:bottom w:val="nil"/>
              <w:right w:val="single" w:sz="4" w:space="0" w:color="auto"/>
            </w:tcBorders>
            <w:shd w:val="clear" w:color="auto" w:fill="auto"/>
            <w:vAlign w:val="bottom"/>
            <w:hideMark/>
          </w:tcPr>
          <w:p w:rsidR="00505568" w:rsidRPr="00505568" w:rsidRDefault="00505568" w:rsidP="00D0076C">
            <w:pPr>
              <w:jc w:val="right"/>
              <w:rPr>
                <w:rFonts w:cstheme="minorHAnsi"/>
                <w:sz w:val="16"/>
                <w:szCs w:val="16"/>
              </w:rPr>
            </w:pPr>
            <w:r w:rsidRPr="00505568">
              <w:rPr>
                <w:rFonts w:cstheme="minorHAnsi"/>
                <w:sz w:val="16"/>
                <w:szCs w:val="16"/>
              </w:rPr>
              <w:t>255,0</w:t>
            </w:r>
          </w:p>
        </w:tc>
        <w:tc>
          <w:tcPr>
            <w:tcW w:w="716" w:type="dxa"/>
            <w:gridSpan w:val="2"/>
            <w:tcBorders>
              <w:top w:val="nil"/>
              <w:left w:val="nil"/>
              <w:bottom w:val="nil"/>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260,1</w:t>
            </w:r>
          </w:p>
        </w:tc>
      </w:tr>
      <w:tr w:rsidR="00505568" w:rsidRPr="00505568" w:rsidTr="00505568">
        <w:trPr>
          <w:gridAfter w:val="2"/>
          <w:wAfter w:w="2131" w:type="dxa"/>
          <w:trHeight w:val="377"/>
        </w:trPr>
        <w:tc>
          <w:tcPr>
            <w:tcW w:w="13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251 1 00 00000 00 0000 000</w:t>
            </w:r>
          </w:p>
        </w:tc>
        <w:tc>
          <w:tcPr>
            <w:tcW w:w="3246" w:type="dxa"/>
            <w:gridSpan w:val="2"/>
            <w:tcBorders>
              <w:top w:val="single" w:sz="8" w:space="0" w:color="auto"/>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Государственная пошлина</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5,0</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5,1</w:t>
            </w:r>
          </w:p>
        </w:tc>
        <w:tc>
          <w:tcPr>
            <w:tcW w:w="716" w:type="dxa"/>
            <w:gridSpan w:val="2"/>
            <w:tcBorders>
              <w:top w:val="single" w:sz="8" w:space="0" w:color="auto"/>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5,2</w:t>
            </w:r>
          </w:p>
        </w:tc>
      </w:tr>
      <w:tr w:rsidR="00505568" w:rsidRPr="00505568" w:rsidTr="00505568">
        <w:trPr>
          <w:gridAfter w:val="2"/>
          <w:wAfter w:w="2131" w:type="dxa"/>
          <w:trHeight w:val="1385"/>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251 1 08 04020 01 1000 110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5,0</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5,1</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5,2</w:t>
            </w:r>
          </w:p>
        </w:tc>
      </w:tr>
      <w:tr w:rsidR="00505568" w:rsidRPr="00505568" w:rsidTr="00505568">
        <w:trPr>
          <w:gridAfter w:val="2"/>
          <w:wAfter w:w="2131" w:type="dxa"/>
          <w:trHeight w:val="1552"/>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rsidR="00505568" w:rsidRPr="00505568" w:rsidRDefault="00505568" w:rsidP="00D0076C">
            <w:pPr>
              <w:jc w:val="center"/>
              <w:rPr>
                <w:rFonts w:cstheme="minorHAnsi"/>
                <w:sz w:val="16"/>
                <w:szCs w:val="16"/>
              </w:rPr>
            </w:pPr>
            <w:r w:rsidRPr="00505568">
              <w:rPr>
                <w:rFonts w:cstheme="minorHAnsi"/>
                <w:sz w:val="16"/>
                <w:szCs w:val="16"/>
              </w:rPr>
              <w:t>251 1 08 07175 01 1000 110</w:t>
            </w:r>
          </w:p>
        </w:tc>
        <w:tc>
          <w:tcPr>
            <w:tcW w:w="3246" w:type="dxa"/>
            <w:gridSpan w:val="2"/>
            <w:tcBorders>
              <w:top w:val="nil"/>
              <w:left w:val="nil"/>
              <w:bottom w:val="single" w:sz="8"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c>
          <w:tcPr>
            <w:tcW w:w="716" w:type="dxa"/>
            <w:gridSpan w:val="2"/>
            <w:tcBorders>
              <w:top w:val="nil"/>
              <w:left w:val="nil"/>
              <w:bottom w:val="single" w:sz="8"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r>
      <w:tr w:rsidR="00505568" w:rsidRPr="00505568" w:rsidTr="00505568">
        <w:trPr>
          <w:gridAfter w:val="2"/>
          <w:wAfter w:w="2131" w:type="dxa"/>
          <w:trHeight w:val="523"/>
        </w:trPr>
        <w:tc>
          <w:tcPr>
            <w:tcW w:w="1305" w:type="dxa"/>
            <w:tcBorders>
              <w:top w:val="nil"/>
              <w:left w:val="single" w:sz="8"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251 1 11 00000 00 0000 000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290,0</w:t>
            </w:r>
          </w:p>
        </w:tc>
        <w:tc>
          <w:tcPr>
            <w:tcW w:w="709" w:type="dxa"/>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359,0</w:t>
            </w:r>
          </w:p>
        </w:tc>
        <w:tc>
          <w:tcPr>
            <w:tcW w:w="716" w:type="dxa"/>
            <w:gridSpan w:val="2"/>
            <w:tcBorders>
              <w:top w:val="nil"/>
              <w:left w:val="nil"/>
              <w:bottom w:val="single" w:sz="4" w:space="0" w:color="auto"/>
              <w:right w:val="single" w:sz="8" w:space="0" w:color="auto"/>
            </w:tcBorders>
            <w:shd w:val="clear" w:color="auto" w:fill="auto"/>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366,2</w:t>
            </w:r>
          </w:p>
        </w:tc>
      </w:tr>
      <w:tr w:rsidR="00505568" w:rsidRPr="00505568" w:rsidTr="00505568">
        <w:trPr>
          <w:gridAfter w:val="2"/>
          <w:wAfter w:w="2131" w:type="dxa"/>
          <w:trHeight w:val="177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251 1 11 05000 00 0000 120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i/>
                <w:iCs/>
                <w:sz w:val="16"/>
                <w:szCs w:val="16"/>
              </w:rPr>
            </w:pPr>
            <w:r w:rsidRPr="00505568">
              <w:rPr>
                <w:rFonts w:cstheme="minorHAnsi"/>
                <w:i/>
                <w:iCs/>
                <w:sz w:val="16"/>
                <w:szCs w:val="16"/>
              </w:rPr>
              <w:t xml:space="preserve">Доходы, получаемые в виде арендной платы либо иной платы за передачу в </w:t>
            </w:r>
            <w:proofErr w:type="spellStart"/>
            <w:r w:rsidRPr="00505568">
              <w:rPr>
                <w:rFonts w:cstheme="minorHAnsi"/>
                <w:i/>
                <w:iCs/>
                <w:sz w:val="16"/>
                <w:szCs w:val="16"/>
              </w:rPr>
              <w:t>возмезное</w:t>
            </w:r>
            <w:proofErr w:type="spellEnd"/>
            <w:r w:rsidRPr="00505568">
              <w:rPr>
                <w:rFonts w:cstheme="minorHAnsi"/>
                <w:i/>
                <w:iCs/>
                <w:sz w:val="16"/>
                <w:szCs w:val="16"/>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290,0</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359,0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366,2</w:t>
            </w:r>
          </w:p>
        </w:tc>
      </w:tr>
      <w:tr w:rsidR="00505568" w:rsidRPr="00505568" w:rsidTr="00505568">
        <w:trPr>
          <w:gridAfter w:val="2"/>
          <w:wAfter w:w="2131" w:type="dxa"/>
          <w:trHeight w:val="1281"/>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251 1 11 05013 10 0000 120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505568">
              <w:rPr>
                <w:rFonts w:cstheme="minorHAnsi"/>
                <w:sz w:val="16"/>
                <w:szCs w:val="16"/>
              </w:rPr>
              <w:t>расположенны</w:t>
            </w:r>
            <w:proofErr w:type="spellEnd"/>
            <w:r w:rsidRPr="00505568">
              <w:rPr>
                <w:rFonts w:cstheme="minorHAnsi"/>
                <w:sz w:val="16"/>
                <w:szCs w:val="16"/>
              </w:rPr>
              <w:t xml:space="preserve"> в границах поселений, а так 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357,0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364,1</w:t>
            </w:r>
          </w:p>
        </w:tc>
      </w:tr>
      <w:tr w:rsidR="00505568" w:rsidRPr="00505568" w:rsidTr="00505568">
        <w:trPr>
          <w:gridAfter w:val="2"/>
          <w:wAfter w:w="2131" w:type="dxa"/>
          <w:trHeight w:val="1421"/>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251 1 11 05025 10 0000 120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290,0</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20"/>
                <w:szCs w:val="20"/>
              </w:rPr>
            </w:pPr>
            <w:r w:rsidRPr="00505568">
              <w:rPr>
                <w:rFonts w:cstheme="minorHAnsi"/>
                <w:sz w:val="20"/>
                <w:szCs w:val="20"/>
              </w:rPr>
              <w:t>1,0</w:t>
            </w:r>
          </w:p>
        </w:tc>
      </w:tr>
      <w:tr w:rsidR="00505568" w:rsidRPr="00505568" w:rsidTr="00505568">
        <w:trPr>
          <w:gridAfter w:val="2"/>
          <w:wAfter w:w="2131" w:type="dxa"/>
          <w:trHeight w:val="1116"/>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251 1 11 05035 10 0000 120</w:t>
            </w:r>
          </w:p>
        </w:tc>
        <w:tc>
          <w:tcPr>
            <w:tcW w:w="3246" w:type="dxa"/>
            <w:gridSpan w:val="2"/>
            <w:tcBorders>
              <w:top w:val="nil"/>
              <w:left w:val="nil"/>
              <w:bottom w:val="single" w:sz="8" w:space="0" w:color="auto"/>
              <w:right w:val="nil"/>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1,0</w:t>
            </w:r>
          </w:p>
        </w:tc>
        <w:tc>
          <w:tcPr>
            <w:tcW w:w="716" w:type="dxa"/>
            <w:gridSpan w:val="2"/>
            <w:tcBorders>
              <w:top w:val="nil"/>
              <w:left w:val="nil"/>
              <w:bottom w:val="single" w:sz="8"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20"/>
                <w:szCs w:val="20"/>
              </w:rPr>
            </w:pPr>
            <w:r w:rsidRPr="00505568">
              <w:rPr>
                <w:rFonts w:cstheme="minorHAnsi"/>
                <w:sz w:val="20"/>
                <w:szCs w:val="20"/>
              </w:rPr>
              <w:t>1,0</w:t>
            </w:r>
          </w:p>
        </w:tc>
      </w:tr>
      <w:tr w:rsidR="00505568" w:rsidRPr="00505568" w:rsidTr="00505568">
        <w:trPr>
          <w:gridAfter w:val="2"/>
          <w:wAfter w:w="2131" w:type="dxa"/>
          <w:trHeight w:val="349"/>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251 1 14 00000 00 0000 000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Доходы от продажи материальных и нематериальных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1 831,0</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61,2</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20"/>
                <w:szCs w:val="20"/>
              </w:rPr>
            </w:pPr>
            <w:r w:rsidRPr="00505568">
              <w:rPr>
                <w:rFonts w:cstheme="minorHAnsi"/>
                <w:b/>
                <w:bCs/>
                <w:sz w:val="20"/>
                <w:szCs w:val="20"/>
              </w:rPr>
              <w:t>62,4</w:t>
            </w:r>
          </w:p>
        </w:tc>
      </w:tr>
      <w:tr w:rsidR="00505568" w:rsidRPr="00505568" w:rsidTr="00505568">
        <w:trPr>
          <w:gridAfter w:val="2"/>
          <w:wAfter w:w="2131" w:type="dxa"/>
          <w:trHeight w:val="1552"/>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251 1 14 02052 10 0000 410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c>
          <w:tcPr>
            <w:tcW w:w="709" w:type="dxa"/>
            <w:tcBorders>
              <w:top w:val="nil"/>
              <w:left w:val="nil"/>
              <w:bottom w:val="nil"/>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10,2</w:t>
            </w:r>
          </w:p>
        </w:tc>
        <w:tc>
          <w:tcPr>
            <w:tcW w:w="716" w:type="dxa"/>
            <w:gridSpan w:val="2"/>
            <w:tcBorders>
              <w:top w:val="nil"/>
              <w:left w:val="nil"/>
              <w:bottom w:val="nil"/>
              <w:right w:val="single" w:sz="8" w:space="0" w:color="auto"/>
            </w:tcBorders>
            <w:shd w:val="clear" w:color="auto" w:fill="auto"/>
            <w:noWrap/>
            <w:vAlign w:val="bottom"/>
            <w:hideMark/>
          </w:tcPr>
          <w:p w:rsidR="00505568" w:rsidRPr="00505568" w:rsidRDefault="00505568" w:rsidP="00D0076C">
            <w:pPr>
              <w:jc w:val="right"/>
              <w:rPr>
                <w:rFonts w:cstheme="minorHAnsi"/>
                <w:sz w:val="20"/>
                <w:szCs w:val="20"/>
              </w:rPr>
            </w:pPr>
            <w:r w:rsidRPr="00505568">
              <w:rPr>
                <w:rFonts w:cstheme="minorHAnsi"/>
                <w:sz w:val="20"/>
                <w:szCs w:val="20"/>
              </w:rPr>
              <w:t>10,4</w:t>
            </w:r>
          </w:p>
        </w:tc>
      </w:tr>
      <w:tr w:rsidR="00505568" w:rsidRPr="00505568" w:rsidTr="00505568">
        <w:trPr>
          <w:gridAfter w:val="2"/>
          <w:wAfter w:w="2131" w:type="dxa"/>
          <w:trHeight w:val="62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251 1 14 06013 10 0000 430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c>
          <w:tcPr>
            <w:tcW w:w="709" w:type="dxa"/>
            <w:tcBorders>
              <w:top w:val="single" w:sz="4" w:space="0" w:color="auto"/>
              <w:left w:val="nil"/>
              <w:bottom w:val="nil"/>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20,4</w:t>
            </w:r>
          </w:p>
        </w:tc>
        <w:tc>
          <w:tcPr>
            <w:tcW w:w="716" w:type="dxa"/>
            <w:gridSpan w:val="2"/>
            <w:tcBorders>
              <w:top w:val="single" w:sz="4" w:space="0" w:color="auto"/>
              <w:left w:val="nil"/>
              <w:bottom w:val="nil"/>
              <w:right w:val="single" w:sz="8" w:space="0" w:color="auto"/>
            </w:tcBorders>
            <w:shd w:val="clear" w:color="auto" w:fill="auto"/>
            <w:noWrap/>
            <w:vAlign w:val="bottom"/>
            <w:hideMark/>
          </w:tcPr>
          <w:p w:rsidR="00505568" w:rsidRPr="00505568" w:rsidRDefault="00505568" w:rsidP="00D0076C">
            <w:pPr>
              <w:jc w:val="right"/>
              <w:rPr>
                <w:rFonts w:cstheme="minorHAnsi"/>
                <w:sz w:val="20"/>
                <w:szCs w:val="20"/>
              </w:rPr>
            </w:pPr>
            <w:r w:rsidRPr="00505568">
              <w:rPr>
                <w:rFonts w:cstheme="minorHAnsi"/>
                <w:sz w:val="20"/>
                <w:szCs w:val="20"/>
              </w:rPr>
              <w:t>20,8</w:t>
            </w:r>
          </w:p>
        </w:tc>
      </w:tr>
      <w:tr w:rsidR="00505568" w:rsidRPr="00505568" w:rsidTr="00505568">
        <w:trPr>
          <w:gridAfter w:val="2"/>
          <w:wAfter w:w="2131" w:type="dxa"/>
          <w:trHeight w:val="1052"/>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251 1 14 06025 10 0000 430</w:t>
            </w:r>
          </w:p>
        </w:tc>
        <w:tc>
          <w:tcPr>
            <w:tcW w:w="3246" w:type="dxa"/>
            <w:gridSpan w:val="2"/>
            <w:tcBorders>
              <w:top w:val="nil"/>
              <w:left w:val="nil"/>
              <w:bottom w:val="single" w:sz="8"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1 831,0</w:t>
            </w:r>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30,6</w:t>
            </w:r>
          </w:p>
        </w:tc>
        <w:tc>
          <w:tcPr>
            <w:tcW w:w="716" w:type="dxa"/>
            <w:gridSpan w:val="2"/>
            <w:tcBorders>
              <w:top w:val="single" w:sz="4" w:space="0" w:color="auto"/>
              <w:left w:val="nil"/>
              <w:bottom w:val="single" w:sz="8"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20"/>
                <w:szCs w:val="20"/>
              </w:rPr>
            </w:pPr>
            <w:r w:rsidRPr="00505568">
              <w:rPr>
                <w:rFonts w:cstheme="minorHAnsi"/>
                <w:sz w:val="20"/>
                <w:szCs w:val="20"/>
              </w:rPr>
              <w:t>31,2</w:t>
            </w:r>
          </w:p>
        </w:tc>
      </w:tr>
      <w:tr w:rsidR="00505568" w:rsidRPr="00505568" w:rsidTr="00505568">
        <w:trPr>
          <w:gridAfter w:val="2"/>
          <w:wAfter w:w="2131" w:type="dxa"/>
          <w:trHeight w:val="255"/>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251 1 17 00000 00 0000 000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Прочие неналоговые доходы</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124,0</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35,0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20"/>
                <w:szCs w:val="20"/>
              </w:rPr>
            </w:pPr>
            <w:r w:rsidRPr="00505568">
              <w:rPr>
                <w:rFonts w:cstheme="minorHAnsi"/>
                <w:b/>
                <w:bCs/>
                <w:sz w:val="20"/>
                <w:szCs w:val="20"/>
              </w:rPr>
              <w:t>40,0</w:t>
            </w:r>
          </w:p>
        </w:tc>
      </w:tr>
      <w:tr w:rsidR="00505568" w:rsidRPr="00505568" w:rsidTr="00505568">
        <w:trPr>
          <w:gridAfter w:val="2"/>
          <w:wAfter w:w="2131" w:type="dxa"/>
          <w:trHeight w:val="270"/>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251 1 17 05050 10 0000 180</w:t>
            </w:r>
          </w:p>
        </w:tc>
        <w:tc>
          <w:tcPr>
            <w:tcW w:w="3246" w:type="dxa"/>
            <w:gridSpan w:val="2"/>
            <w:tcBorders>
              <w:top w:val="nil"/>
              <w:left w:val="nil"/>
              <w:bottom w:val="single" w:sz="8"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Прочие неналоговые доходы</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124,0</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35,0</w:t>
            </w:r>
          </w:p>
        </w:tc>
        <w:tc>
          <w:tcPr>
            <w:tcW w:w="716" w:type="dxa"/>
            <w:gridSpan w:val="2"/>
            <w:tcBorders>
              <w:top w:val="nil"/>
              <w:left w:val="nil"/>
              <w:bottom w:val="single" w:sz="8"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20"/>
                <w:szCs w:val="20"/>
              </w:rPr>
            </w:pPr>
            <w:r w:rsidRPr="00505568">
              <w:rPr>
                <w:rFonts w:cstheme="minorHAnsi"/>
                <w:sz w:val="20"/>
                <w:szCs w:val="20"/>
              </w:rPr>
              <w:t>40,0</w:t>
            </w:r>
          </w:p>
        </w:tc>
      </w:tr>
      <w:tr w:rsidR="00505568" w:rsidRPr="00505568" w:rsidTr="00505568">
        <w:trPr>
          <w:gridAfter w:val="2"/>
          <w:wAfter w:w="2131" w:type="dxa"/>
          <w:trHeight w:val="335"/>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145 2 02 00000 00 0000 130</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Безвозмездные поступления от других бюджетов бюджетной системы РФ</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8 119,9</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4 874,3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20"/>
                <w:szCs w:val="20"/>
              </w:rPr>
            </w:pPr>
            <w:r w:rsidRPr="00505568">
              <w:rPr>
                <w:rFonts w:cstheme="minorHAnsi"/>
                <w:b/>
                <w:bCs/>
                <w:sz w:val="20"/>
                <w:szCs w:val="20"/>
              </w:rPr>
              <w:t>4 388,0</w:t>
            </w:r>
          </w:p>
        </w:tc>
      </w:tr>
      <w:tr w:rsidR="00505568" w:rsidRPr="00505568" w:rsidTr="00505568">
        <w:trPr>
          <w:gridAfter w:val="2"/>
          <w:wAfter w:w="2131" w:type="dxa"/>
          <w:trHeight w:val="55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145 2 02 01001 10 0000 151</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Дотации бюджетам поселений на выравнивание бюджетной обеспеченности, в т.ч.</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1 833,8</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1 250,3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20"/>
                <w:szCs w:val="20"/>
              </w:rPr>
            </w:pPr>
            <w:r w:rsidRPr="00505568">
              <w:rPr>
                <w:rFonts w:cstheme="minorHAnsi"/>
                <w:sz w:val="20"/>
                <w:szCs w:val="20"/>
              </w:rPr>
              <w:t>1 593,2</w:t>
            </w:r>
          </w:p>
        </w:tc>
      </w:tr>
      <w:tr w:rsidR="00505568" w:rsidRPr="00505568" w:rsidTr="00505568">
        <w:trPr>
          <w:gridAfter w:val="2"/>
          <w:wAfter w:w="2131" w:type="dxa"/>
          <w:trHeight w:val="255"/>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i/>
                <w:iCs/>
                <w:sz w:val="16"/>
                <w:szCs w:val="16"/>
              </w:rPr>
            </w:pPr>
            <w:r w:rsidRPr="00505568">
              <w:rPr>
                <w:rFonts w:cstheme="minorHAnsi"/>
                <w:i/>
                <w:iCs/>
                <w:sz w:val="16"/>
                <w:szCs w:val="16"/>
              </w:rPr>
              <w:t>145 2 02 01001 10 0000 151</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i/>
                <w:iCs/>
                <w:sz w:val="16"/>
                <w:szCs w:val="16"/>
              </w:rPr>
            </w:pPr>
            <w:r w:rsidRPr="00505568">
              <w:rPr>
                <w:rFonts w:cstheme="minorHAnsi"/>
                <w:i/>
                <w:iCs/>
                <w:sz w:val="16"/>
                <w:szCs w:val="16"/>
              </w:rPr>
              <w:t>Областной бюджет</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1 793,8</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1 250,3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20"/>
                <w:szCs w:val="20"/>
              </w:rPr>
            </w:pPr>
            <w:r w:rsidRPr="00505568">
              <w:rPr>
                <w:rFonts w:cstheme="minorHAnsi"/>
                <w:sz w:val="20"/>
                <w:szCs w:val="20"/>
              </w:rPr>
              <w:t>1 593,2</w:t>
            </w:r>
          </w:p>
        </w:tc>
      </w:tr>
      <w:tr w:rsidR="00505568" w:rsidRPr="00505568" w:rsidTr="00505568">
        <w:trPr>
          <w:gridAfter w:val="2"/>
          <w:wAfter w:w="2131" w:type="dxa"/>
          <w:trHeight w:val="255"/>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i/>
                <w:iCs/>
                <w:sz w:val="16"/>
                <w:szCs w:val="16"/>
              </w:rPr>
            </w:pPr>
            <w:r w:rsidRPr="00505568">
              <w:rPr>
                <w:rFonts w:cstheme="minorHAnsi"/>
                <w:i/>
                <w:iCs/>
                <w:sz w:val="16"/>
                <w:szCs w:val="16"/>
              </w:rPr>
              <w:t>145 2 02 01001 10 0000 151</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i/>
                <w:iCs/>
                <w:sz w:val="16"/>
                <w:szCs w:val="16"/>
              </w:rPr>
            </w:pPr>
            <w:r w:rsidRPr="00505568">
              <w:rPr>
                <w:rFonts w:cstheme="minorHAnsi"/>
                <w:i/>
                <w:iCs/>
                <w:sz w:val="16"/>
                <w:szCs w:val="16"/>
              </w:rPr>
              <w:t>РФФП</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40,0</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20"/>
                <w:szCs w:val="20"/>
              </w:rPr>
            </w:pPr>
            <w:r w:rsidRPr="00505568">
              <w:rPr>
                <w:rFonts w:cstheme="minorHAnsi"/>
                <w:sz w:val="20"/>
                <w:szCs w:val="20"/>
              </w:rPr>
              <w:t>0,0</w:t>
            </w:r>
          </w:p>
        </w:tc>
      </w:tr>
      <w:tr w:rsidR="00505568" w:rsidRPr="00505568" w:rsidTr="00505568">
        <w:trPr>
          <w:gridAfter w:val="2"/>
          <w:wAfter w:w="2131" w:type="dxa"/>
          <w:trHeight w:val="568"/>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145 2 02 01003 10 0000 151</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Дотации бюджетам поселений на поддержку мер по обеспечению сбалансированности бюджетов</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 </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rPr>
                <w:rFonts w:cstheme="minorHAnsi"/>
                <w:sz w:val="20"/>
                <w:szCs w:val="20"/>
              </w:rPr>
            </w:pPr>
            <w:r w:rsidRPr="00505568">
              <w:rPr>
                <w:rFonts w:cstheme="minorHAnsi"/>
                <w:sz w:val="20"/>
                <w:szCs w:val="20"/>
              </w:rPr>
              <w:t> </w:t>
            </w:r>
          </w:p>
        </w:tc>
      </w:tr>
      <w:tr w:rsidR="00505568" w:rsidRPr="00505568" w:rsidTr="00505568">
        <w:trPr>
          <w:gridAfter w:val="2"/>
          <w:wAfter w:w="2131" w:type="dxa"/>
          <w:trHeight w:val="51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145 2 02 02999 10 0000 151</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Прочие субсидии бюджетам поселений</w:t>
            </w:r>
            <w:proofErr w:type="gramStart"/>
            <w:r w:rsidRPr="00505568">
              <w:rPr>
                <w:rFonts w:cstheme="minorHAnsi"/>
                <w:sz w:val="16"/>
                <w:szCs w:val="16"/>
              </w:rPr>
              <w:t xml:space="preserve"> ,</w:t>
            </w:r>
            <w:proofErr w:type="gramEnd"/>
            <w:r w:rsidRPr="00505568">
              <w:rPr>
                <w:rFonts w:cstheme="minorHAnsi"/>
                <w:sz w:val="16"/>
                <w:szCs w:val="16"/>
              </w:rPr>
              <w:t xml:space="preserve"> в т.ч.</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6 043,5</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3 378,7</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20"/>
                <w:szCs w:val="20"/>
              </w:rPr>
            </w:pPr>
            <w:r w:rsidRPr="00505568">
              <w:rPr>
                <w:rFonts w:cstheme="minorHAnsi"/>
                <w:sz w:val="20"/>
                <w:szCs w:val="20"/>
              </w:rPr>
              <w:t>2 559,3</w:t>
            </w:r>
          </w:p>
        </w:tc>
      </w:tr>
      <w:tr w:rsidR="00505568" w:rsidRPr="00505568" w:rsidTr="00505568">
        <w:trPr>
          <w:gridAfter w:val="2"/>
          <w:wAfter w:w="2131" w:type="dxa"/>
          <w:trHeight w:val="2002"/>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i/>
                <w:iCs/>
                <w:sz w:val="16"/>
                <w:szCs w:val="16"/>
              </w:rPr>
            </w:pPr>
            <w:r w:rsidRPr="00505568">
              <w:rPr>
                <w:rFonts w:cstheme="minorHAnsi"/>
                <w:i/>
                <w:iCs/>
                <w:sz w:val="16"/>
                <w:szCs w:val="16"/>
              </w:rPr>
              <w:t>145 2 02 02999 10 0000 151</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i/>
                <w:iCs/>
                <w:sz w:val="16"/>
                <w:szCs w:val="16"/>
              </w:rPr>
            </w:pPr>
            <w:r w:rsidRPr="00505568">
              <w:rPr>
                <w:rFonts w:cstheme="minorHAnsi"/>
                <w:i/>
                <w:iCs/>
                <w:sz w:val="16"/>
                <w:szCs w:val="16"/>
              </w:rPr>
              <w:t>Выплата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3 532,9</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3 378,7</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i/>
                <w:iCs/>
                <w:sz w:val="20"/>
                <w:szCs w:val="20"/>
              </w:rPr>
            </w:pPr>
            <w:r w:rsidRPr="00505568">
              <w:rPr>
                <w:rFonts w:cstheme="minorHAnsi"/>
                <w:i/>
                <w:iCs/>
                <w:sz w:val="20"/>
                <w:szCs w:val="20"/>
              </w:rPr>
              <w:t>2 559,3</w:t>
            </w:r>
          </w:p>
        </w:tc>
      </w:tr>
      <w:tr w:rsidR="00505568" w:rsidRPr="00505568" w:rsidTr="00505568">
        <w:trPr>
          <w:gridAfter w:val="2"/>
          <w:wAfter w:w="2131" w:type="dxa"/>
          <w:trHeight w:val="842"/>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i/>
                <w:iCs/>
                <w:sz w:val="16"/>
                <w:szCs w:val="16"/>
              </w:rPr>
            </w:pPr>
            <w:r w:rsidRPr="00505568">
              <w:rPr>
                <w:rFonts w:cstheme="minorHAnsi"/>
                <w:i/>
                <w:iCs/>
                <w:sz w:val="16"/>
                <w:szCs w:val="16"/>
              </w:rPr>
              <w:t>145 2 02 02999 10 0000 151</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i/>
                <w:iCs/>
                <w:sz w:val="16"/>
                <w:szCs w:val="16"/>
              </w:rPr>
            </w:pPr>
            <w:r w:rsidRPr="00505568">
              <w:rPr>
                <w:rFonts w:cstheme="minorHAnsi"/>
                <w:i/>
                <w:iCs/>
                <w:sz w:val="16"/>
                <w:szCs w:val="16"/>
              </w:rPr>
              <w:t>субсидия на выравнивание обеспеченности поселений Иркутской области по реализации ими их отдельных расходных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1 863,2</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 </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rPr>
                <w:rFonts w:cstheme="minorHAnsi"/>
                <w:sz w:val="20"/>
                <w:szCs w:val="20"/>
              </w:rPr>
            </w:pPr>
            <w:r w:rsidRPr="00505568">
              <w:rPr>
                <w:rFonts w:cstheme="minorHAnsi"/>
                <w:sz w:val="20"/>
                <w:szCs w:val="20"/>
              </w:rPr>
              <w:t> </w:t>
            </w:r>
          </w:p>
        </w:tc>
      </w:tr>
      <w:tr w:rsidR="00505568" w:rsidRPr="00505568" w:rsidTr="00505568">
        <w:trPr>
          <w:gridAfter w:val="2"/>
          <w:wAfter w:w="2131" w:type="dxa"/>
          <w:trHeight w:val="51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i/>
                <w:iCs/>
                <w:sz w:val="16"/>
                <w:szCs w:val="16"/>
              </w:rPr>
            </w:pPr>
            <w:r w:rsidRPr="00505568">
              <w:rPr>
                <w:rFonts w:cstheme="minorHAnsi"/>
                <w:i/>
                <w:iCs/>
                <w:sz w:val="16"/>
                <w:szCs w:val="16"/>
              </w:rPr>
              <w:t>145 2 02 02999 10 0000 151</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i/>
                <w:iCs/>
                <w:sz w:val="16"/>
                <w:szCs w:val="16"/>
              </w:rPr>
            </w:pPr>
            <w:r w:rsidRPr="00505568">
              <w:rPr>
                <w:rFonts w:cstheme="minorHAnsi"/>
                <w:i/>
                <w:iCs/>
                <w:sz w:val="16"/>
                <w:szCs w:val="16"/>
              </w:rPr>
              <w:t>субсидия на реализацию перечня народных инициатив</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i/>
                <w:iCs/>
                <w:sz w:val="16"/>
                <w:szCs w:val="16"/>
              </w:rPr>
            </w:pPr>
            <w:r w:rsidRPr="00505568">
              <w:rPr>
                <w:rFonts w:cstheme="minorHAnsi"/>
                <w:i/>
                <w:iCs/>
                <w:sz w:val="16"/>
                <w:szCs w:val="16"/>
              </w:rPr>
              <w:t>647,4</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 </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rPr>
                <w:rFonts w:cstheme="minorHAnsi"/>
                <w:sz w:val="20"/>
                <w:szCs w:val="20"/>
              </w:rPr>
            </w:pPr>
            <w:r w:rsidRPr="00505568">
              <w:rPr>
                <w:rFonts w:cstheme="minorHAnsi"/>
                <w:sz w:val="20"/>
                <w:szCs w:val="20"/>
              </w:rPr>
              <w:t> </w:t>
            </w:r>
          </w:p>
        </w:tc>
      </w:tr>
      <w:tr w:rsidR="00505568" w:rsidRPr="00505568" w:rsidTr="00505568">
        <w:trPr>
          <w:gridAfter w:val="2"/>
          <w:wAfter w:w="2131" w:type="dxa"/>
          <w:trHeight w:val="822"/>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145 2 02 03015 10 0000 151</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209,6</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212,3</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20"/>
                <w:szCs w:val="20"/>
              </w:rPr>
            </w:pPr>
            <w:r w:rsidRPr="00505568">
              <w:rPr>
                <w:rFonts w:cstheme="minorHAnsi"/>
                <w:sz w:val="20"/>
                <w:szCs w:val="20"/>
              </w:rPr>
              <w:t>202,5</w:t>
            </w:r>
          </w:p>
        </w:tc>
      </w:tr>
      <w:tr w:rsidR="00505568" w:rsidRPr="00505568" w:rsidTr="00505568">
        <w:trPr>
          <w:gridAfter w:val="2"/>
          <w:wAfter w:w="2131" w:type="dxa"/>
          <w:trHeight w:val="550"/>
        </w:trPr>
        <w:tc>
          <w:tcPr>
            <w:tcW w:w="1305" w:type="dxa"/>
            <w:tcBorders>
              <w:top w:val="nil"/>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145 2 02 03024 10 0000 151</w:t>
            </w:r>
          </w:p>
        </w:tc>
        <w:tc>
          <w:tcPr>
            <w:tcW w:w="3246" w:type="dxa"/>
            <w:gridSpan w:val="2"/>
            <w:tcBorders>
              <w:top w:val="nil"/>
              <w:left w:val="nil"/>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Субвенции бюджетам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33,0</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33,0</w:t>
            </w:r>
          </w:p>
        </w:tc>
        <w:tc>
          <w:tcPr>
            <w:tcW w:w="716" w:type="dxa"/>
            <w:gridSpan w:val="2"/>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20"/>
                <w:szCs w:val="20"/>
              </w:rPr>
            </w:pPr>
            <w:r w:rsidRPr="00505568">
              <w:rPr>
                <w:rFonts w:cstheme="minorHAnsi"/>
                <w:sz w:val="20"/>
                <w:szCs w:val="20"/>
              </w:rPr>
              <w:t>33,0</w:t>
            </w:r>
          </w:p>
        </w:tc>
      </w:tr>
      <w:tr w:rsidR="00505568" w:rsidRPr="00505568" w:rsidTr="00505568">
        <w:trPr>
          <w:gridAfter w:val="2"/>
          <w:wAfter w:w="2131" w:type="dxa"/>
          <w:trHeight w:val="270"/>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145 2 02 04999 10 0000 151</w:t>
            </w:r>
          </w:p>
        </w:tc>
        <w:tc>
          <w:tcPr>
            <w:tcW w:w="3246" w:type="dxa"/>
            <w:gridSpan w:val="2"/>
            <w:tcBorders>
              <w:top w:val="nil"/>
              <w:left w:val="nil"/>
              <w:bottom w:val="single" w:sz="8"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Прочие межбюджетные трансферты</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 </w:t>
            </w:r>
          </w:p>
        </w:tc>
        <w:tc>
          <w:tcPr>
            <w:tcW w:w="716" w:type="dxa"/>
            <w:gridSpan w:val="2"/>
            <w:tcBorders>
              <w:top w:val="nil"/>
              <w:left w:val="nil"/>
              <w:bottom w:val="single" w:sz="8" w:space="0" w:color="auto"/>
              <w:right w:val="single" w:sz="8" w:space="0" w:color="auto"/>
            </w:tcBorders>
            <w:shd w:val="clear" w:color="auto" w:fill="auto"/>
            <w:noWrap/>
            <w:vAlign w:val="bottom"/>
            <w:hideMark/>
          </w:tcPr>
          <w:p w:rsidR="00505568" w:rsidRPr="00505568" w:rsidRDefault="00505568" w:rsidP="00D0076C">
            <w:pPr>
              <w:rPr>
                <w:rFonts w:cstheme="minorHAnsi"/>
                <w:sz w:val="20"/>
                <w:szCs w:val="20"/>
              </w:rPr>
            </w:pPr>
            <w:r w:rsidRPr="00505568">
              <w:rPr>
                <w:rFonts w:cstheme="minorHAnsi"/>
                <w:sz w:val="20"/>
                <w:szCs w:val="20"/>
              </w:rPr>
              <w:t> </w:t>
            </w:r>
          </w:p>
        </w:tc>
      </w:tr>
      <w:tr w:rsidR="00505568" w:rsidRPr="00505568" w:rsidTr="00505568">
        <w:trPr>
          <w:gridAfter w:val="2"/>
          <w:wAfter w:w="2131" w:type="dxa"/>
          <w:trHeight w:val="407"/>
        </w:trPr>
        <w:tc>
          <w:tcPr>
            <w:tcW w:w="1305" w:type="dxa"/>
            <w:tcBorders>
              <w:top w:val="nil"/>
              <w:left w:val="single" w:sz="8" w:space="0" w:color="auto"/>
              <w:bottom w:val="single" w:sz="8"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 </w:t>
            </w:r>
          </w:p>
        </w:tc>
        <w:tc>
          <w:tcPr>
            <w:tcW w:w="3246" w:type="dxa"/>
            <w:gridSpan w:val="2"/>
            <w:tcBorders>
              <w:top w:val="nil"/>
              <w:left w:val="nil"/>
              <w:bottom w:val="single" w:sz="8" w:space="0" w:color="auto"/>
              <w:right w:val="single" w:sz="4" w:space="0" w:color="auto"/>
            </w:tcBorders>
            <w:shd w:val="clear" w:color="auto" w:fill="auto"/>
            <w:vAlign w:val="bottom"/>
            <w:hideMark/>
          </w:tcPr>
          <w:p w:rsidR="00505568" w:rsidRPr="00505568" w:rsidRDefault="00505568" w:rsidP="00D0076C">
            <w:pPr>
              <w:jc w:val="center"/>
              <w:rPr>
                <w:rFonts w:cstheme="minorHAnsi"/>
                <w:b/>
                <w:bCs/>
                <w:sz w:val="16"/>
                <w:szCs w:val="16"/>
              </w:rPr>
            </w:pPr>
            <w:r w:rsidRPr="00505568">
              <w:rPr>
                <w:rFonts w:cstheme="minorHAnsi"/>
                <w:b/>
                <w:bCs/>
                <w:sz w:val="16"/>
                <w:szCs w:val="16"/>
              </w:rPr>
              <w:t>ИТОГО ДОХОДОВ</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15 211,4</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10 417,0</w:t>
            </w:r>
          </w:p>
        </w:tc>
        <w:tc>
          <w:tcPr>
            <w:tcW w:w="716" w:type="dxa"/>
            <w:gridSpan w:val="2"/>
            <w:tcBorders>
              <w:top w:val="nil"/>
              <w:left w:val="nil"/>
              <w:bottom w:val="single" w:sz="8"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20"/>
                <w:szCs w:val="20"/>
              </w:rPr>
            </w:pPr>
            <w:r w:rsidRPr="00505568">
              <w:rPr>
                <w:rFonts w:cstheme="minorHAnsi"/>
                <w:b/>
                <w:bCs/>
                <w:sz w:val="20"/>
                <w:szCs w:val="20"/>
              </w:rPr>
              <w:t>9 732,2</w:t>
            </w:r>
          </w:p>
        </w:tc>
      </w:tr>
    </w:tbl>
    <w:p w:rsidR="00505568" w:rsidRPr="00505568" w:rsidRDefault="00505568" w:rsidP="00505568">
      <w:pPr>
        <w:rPr>
          <w:rFonts w:cstheme="minorHAnsi"/>
          <w:sz w:val="20"/>
          <w:szCs w:val="20"/>
        </w:rPr>
      </w:pPr>
    </w:p>
    <w:p w:rsidR="00505568" w:rsidRPr="00505568" w:rsidRDefault="00505568" w:rsidP="00505568">
      <w:pPr>
        <w:rPr>
          <w:rFonts w:cstheme="minorHAnsi"/>
          <w:sz w:val="20"/>
          <w:szCs w:val="20"/>
        </w:rPr>
      </w:pPr>
    </w:p>
    <w:p w:rsidR="00505568" w:rsidRPr="00505568" w:rsidRDefault="00505568" w:rsidP="00505568">
      <w:pPr>
        <w:tabs>
          <w:tab w:val="left" w:pos="7320"/>
        </w:tabs>
        <w:rPr>
          <w:rFonts w:cstheme="minorHAnsi"/>
          <w:sz w:val="20"/>
          <w:szCs w:val="20"/>
        </w:rPr>
      </w:pPr>
    </w:p>
    <w:p w:rsidR="00505568" w:rsidRPr="00505568" w:rsidRDefault="00505568" w:rsidP="00505568">
      <w:pPr>
        <w:tabs>
          <w:tab w:val="left" w:pos="7320"/>
        </w:tabs>
        <w:jc w:val="right"/>
        <w:rPr>
          <w:rFonts w:cstheme="minorHAnsi"/>
          <w:sz w:val="20"/>
          <w:szCs w:val="20"/>
        </w:rPr>
      </w:pPr>
      <w:r w:rsidRPr="00505568">
        <w:rPr>
          <w:rFonts w:cstheme="minorHAnsi"/>
          <w:sz w:val="20"/>
          <w:szCs w:val="20"/>
        </w:rPr>
        <w:t>приложение №5</w:t>
      </w:r>
    </w:p>
    <w:p w:rsidR="00505568" w:rsidRPr="00505568" w:rsidRDefault="00505568" w:rsidP="00505568">
      <w:pPr>
        <w:tabs>
          <w:tab w:val="left" w:pos="7320"/>
        </w:tabs>
        <w:jc w:val="right"/>
        <w:rPr>
          <w:rFonts w:cstheme="minorHAnsi"/>
          <w:sz w:val="20"/>
          <w:szCs w:val="20"/>
        </w:rPr>
      </w:pPr>
      <w:r w:rsidRPr="00505568">
        <w:rPr>
          <w:rFonts w:cstheme="minorHAnsi"/>
          <w:sz w:val="20"/>
          <w:szCs w:val="20"/>
        </w:rPr>
        <w:t>к решению Думы МО "Олонки" №62 от 25.12.14</w:t>
      </w:r>
    </w:p>
    <w:p w:rsidR="00505568" w:rsidRPr="00505568" w:rsidRDefault="00505568" w:rsidP="00505568">
      <w:pPr>
        <w:tabs>
          <w:tab w:val="left" w:pos="7320"/>
        </w:tabs>
        <w:jc w:val="right"/>
        <w:rPr>
          <w:rFonts w:cstheme="minorHAnsi"/>
          <w:sz w:val="20"/>
          <w:szCs w:val="20"/>
        </w:rPr>
      </w:pPr>
      <w:r w:rsidRPr="00505568">
        <w:rPr>
          <w:rFonts w:cstheme="minorHAnsi"/>
          <w:sz w:val="20"/>
          <w:szCs w:val="20"/>
        </w:rPr>
        <w:t>"О бюджете МО "Олонки на 2015 год и плановый период 2016-2017</w:t>
      </w:r>
    </w:p>
    <w:p w:rsidR="00505568" w:rsidRPr="00505568" w:rsidRDefault="00505568" w:rsidP="00505568">
      <w:pPr>
        <w:tabs>
          <w:tab w:val="left" w:pos="7320"/>
        </w:tabs>
        <w:jc w:val="right"/>
        <w:rPr>
          <w:rFonts w:cstheme="minorHAnsi"/>
          <w:sz w:val="20"/>
          <w:szCs w:val="20"/>
        </w:rPr>
      </w:pPr>
      <w:r w:rsidRPr="00505568">
        <w:rPr>
          <w:rFonts w:cstheme="minorHAnsi"/>
          <w:sz w:val="20"/>
          <w:szCs w:val="20"/>
        </w:rPr>
        <w:t>годы"</w:t>
      </w:r>
    </w:p>
    <w:tbl>
      <w:tblPr>
        <w:tblW w:w="7221" w:type="dxa"/>
        <w:tblInd w:w="93" w:type="dxa"/>
        <w:tblLayout w:type="fixed"/>
        <w:tblLook w:val="04A0"/>
      </w:tblPr>
      <w:tblGrid>
        <w:gridCol w:w="2990"/>
        <w:gridCol w:w="774"/>
        <w:gridCol w:w="360"/>
        <w:gridCol w:w="851"/>
        <w:gridCol w:w="398"/>
        <w:gridCol w:w="186"/>
        <w:gridCol w:w="266"/>
        <w:gridCol w:w="372"/>
        <w:gridCol w:w="339"/>
        <w:gridCol w:w="65"/>
        <w:gridCol w:w="620"/>
      </w:tblGrid>
      <w:tr w:rsidR="00505568" w:rsidRPr="00505568" w:rsidTr="00505568">
        <w:trPr>
          <w:trHeight w:val="255"/>
        </w:trPr>
        <w:tc>
          <w:tcPr>
            <w:tcW w:w="3764" w:type="dxa"/>
            <w:gridSpan w:val="2"/>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1795" w:type="dxa"/>
            <w:gridSpan w:val="4"/>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266"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776" w:type="dxa"/>
            <w:gridSpan w:val="3"/>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62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r>
      <w:tr w:rsidR="00505568" w:rsidRPr="00505568" w:rsidTr="00505568">
        <w:trPr>
          <w:trHeight w:val="255"/>
        </w:trPr>
        <w:tc>
          <w:tcPr>
            <w:tcW w:w="3764" w:type="dxa"/>
            <w:gridSpan w:val="2"/>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1795" w:type="dxa"/>
            <w:gridSpan w:val="4"/>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266"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776" w:type="dxa"/>
            <w:gridSpan w:val="3"/>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62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r>
      <w:tr w:rsidR="00505568" w:rsidRPr="00505568" w:rsidTr="00505568">
        <w:trPr>
          <w:gridAfter w:val="2"/>
          <w:wAfter w:w="685" w:type="dxa"/>
          <w:trHeight w:val="255"/>
        </w:trPr>
        <w:tc>
          <w:tcPr>
            <w:tcW w:w="6197" w:type="dxa"/>
            <w:gridSpan w:val="8"/>
            <w:tcBorders>
              <w:top w:val="nil"/>
              <w:left w:val="nil"/>
              <w:bottom w:val="nil"/>
              <w:right w:val="nil"/>
            </w:tcBorders>
            <w:shd w:val="clear" w:color="auto" w:fill="auto"/>
            <w:noWrap/>
            <w:vAlign w:val="bottom"/>
            <w:hideMark/>
          </w:tcPr>
          <w:p w:rsidR="00505568" w:rsidRPr="00505568" w:rsidRDefault="00505568" w:rsidP="003836B1">
            <w:pPr>
              <w:jc w:val="center"/>
              <w:rPr>
                <w:rFonts w:cstheme="minorHAnsi"/>
                <w:b/>
                <w:bCs/>
                <w:sz w:val="20"/>
                <w:szCs w:val="20"/>
              </w:rPr>
            </w:pPr>
            <w:r w:rsidRPr="00505568">
              <w:rPr>
                <w:rFonts w:cstheme="minorHAnsi"/>
                <w:b/>
                <w:bCs/>
                <w:sz w:val="20"/>
                <w:szCs w:val="20"/>
              </w:rPr>
              <w:t>Источники финансирования дефицита бюджета муниципального образования "Олонки"</w:t>
            </w:r>
          </w:p>
        </w:tc>
        <w:tc>
          <w:tcPr>
            <w:tcW w:w="339"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r>
      <w:tr w:rsidR="00505568" w:rsidRPr="00505568" w:rsidTr="00505568">
        <w:trPr>
          <w:gridAfter w:val="2"/>
          <w:wAfter w:w="685" w:type="dxa"/>
          <w:trHeight w:val="255"/>
        </w:trPr>
        <w:tc>
          <w:tcPr>
            <w:tcW w:w="299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1134" w:type="dxa"/>
            <w:gridSpan w:val="2"/>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1249" w:type="dxa"/>
            <w:gridSpan w:val="2"/>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824" w:type="dxa"/>
            <w:gridSpan w:val="3"/>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339"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r>
      <w:tr w:rsidR="00505568" w:rsidRPr="00505568" w:rsidTr="00505568">
        <w:trPr>
          <w:gridAfter w:val="2"/>
          <w:wAfter w:w="685" w:type="dxa"/>
          <w:trHeight w:val="255"/>
        </w:trPr>
        <w:tc>
          <w:tcPr>
            <w:tcW w:w="299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1134" w:type="dxa"/>
            <w:gridSpan w:val="2"/>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1249" w:type="dxa"/>
            <w:gridSpan w:val="2"/>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824" w:type="dxa"/>
            <w:gridSpan w:val="3"/>
            <w:tcBorders>
              <w:top w:val="nil"/>
              <w:left w:val="nil"/>
              <w:bottom w:val="nil"/>
              <w:right w:val="nil"/>
            </w:tcBorders>
            <w:shd w:val="clear" w:color="auto" w:fill="auto"/>
            <w:noWrap/>
            <w:vAlign w:val="bottom"/>
            <w:hideMark/>
          </w:tcPr>
          <w:p w:rsidR="00505568" w:rsidRPr="00505568" w:rsidRDefault="00505568" w:rsidP="00D0076C">
            <w:pPr>
              <w:rPr>
                <w:rFonts w:cstheme="minorHAnsi"/>
                <w:sz w:val="20"/>
                <w:szCs w:val="20"/>
              </w:rPr>
            </w:pPr>
          </w:p>
        </w:tc>
        <w:tc>
          <w:tcPr>
            <w:tcW w:w="339" w:type="dxa"/>
            <w:tcBorders>
              <w:top w:val="nil"/>
              <w:left w:val="nil"/>
              <w:bottom w:val="nil"/>
              <w:right w:val="nil"/>
            </w:tcBorders>
            <w:shd w:val="clear" w:color="auto" w:fill="auto"/>
            <w:noWrap/>
            <w:vAlign w:val="bottom"/>
            <w:hideMark/>
          </w:tcPr>
          <w:p w:rsidR="00505568" w:rsidRPr="00505568" w:rsidRDefault="00505568" w:rsidP="00505568">
            <w:pPr>
              <w:ind w:left="-6290"/>
              <w:rPr>
                <w:rFonts w:cstheme="minorHAnsi"/>
                <w:b/>
                <w:bCs/>
                <w:sz w:val="20"/>
                <w:szCs w:val="20"/>
              </w:rPr>
            </w:pPr>
            <w:proofErr w:type="spellStart"/>
            <w:r w:rsidRPr="00505568">
              <w:rPr>
                <w:rFonts w:cstheme="minorHAnsi"/>
                <w:b/>
                <w:bCs/>
                <w:sz w:val="20"/>
                <w:szCs w:val="20"/>
              </w:rPr>
              <w:t>тыс</w:t>
            </w:r>
            <w:proofErr w:type="gramStart"/>
            <w:r w:rsidRPr="00505568">
              <w:rPr>
                <w:rFonts w:cstheme="minorHAnsi"/>
                <w:b/>
                <w:bCs/>
                <w:sz w:val="20"/>
                <w:szCs w:val="20"/>
              </w:rPr>
              <w:t>.р</w:t>
            </w:r>
            <w:proofErr w:type="gramEnd"/>
            <w:r w:rsidRPr="00505568">
              <w:rPr>
                <w:rFonts w:cstheme="minorHAnsi"/>
                <w:b/>
                <w:bCs/>
                <w:sz w:val="20"/>
                <w:szCs w:val="20"/>
              </w:rPr>
              <w:t>уб</w:t>
            </w:r>
            <w:proofErr w:type="spellEnd"/>
          </w:p>
        </w:tc>
      </w:tr>
      <w:tr w:rsidR="00505568" w:rsidRPr="00505568" w:rsidTr="00505568">
        <w:trPr>
          <w:gridAfter w:val="2"/>
          <w:wAfter w:w="685" w:type="dxa"/>
          <w:trHeight w:val="255"/>
        </w:trPr>
        <w:tc>
          <w:tcPr>
            <w:tcW w:w="2990" w:type="dxa"/>
            <w:tcBorders>
              <w:top w:val="single" w:sz="4" w:space="0" w:color="auto"/>
              <w:left w:val="single" w:sz="4" w:space="0" w:color="auto"/>
              <w:bottom w:val="nil"/>
              <w:right w:val="single" w:sz="4" w:space="0" w:color="auto"/>
            </w:tcBorders>
            <w:shd w:val="clear" w:color="auto" w:fill="auto"/>
            <w:noWrap/>
            <w:vAlign w:val="bottom"/>
            <w:hideMark/>
          </w:tcPr>
          <w:p w:rsidR="00505568" w:rsidRPr="00505568" w:rsidRDefault="00505568" w:rsidP="00D0076C">
            <w:pPr>
              <w:jc w:val="center"/>
              <w:rPr>
                <w:rFonts w:cstheme="minorHAnsi"/>
                <w:b/>
                <w:bCs/>
                <w:sz w:val="20"/>
                <w:szCs w:val="20"/>
              </w:rPr>
            </w:pPr>
            <w:r w:rsidRPr="00505568">
              <w:rPr>
                <w:rFonts w:cstheme="minorHAnsi"/>
                <w:b/>
                <w:bCs/>
                <w:sz w:val="20"/>
                <w:szCs w:val="20"/>
              </w:rPr>
              <w:t>наименование</w:t>
            </w:r>
          </w:p>
        </w:tc>
        <w:tc>
          <w:tcPr>
            <w:tcW w:w="1134" w:type="dxa"/>
            <w:gridSpan w:val="2"/>
            <w:tcBorders>
              <w:top w:val="single" w:sz="4" w:space="0" w:color="auto"/>
              <w:left w:val="nil"/>
              <w:bottom w:val="nil"/>
              <w:right w:val="single" w:sz="4" w:space="0" w:color="auto"/>
            </w:tcBorders>
            <w:shd w:val="clear" w:color="auto" w:fill="auto"/>
            <w:noWrap/>
            <w:vAlign w:val="bottom"/>
            <w:hideMark/>
          </w:tcPr>
          <w:p w:rsidR="00505568" w:rsidRPr="00505568" w:rsidRDefault="00505568" w:rsidP="00D0076C">
            <w:pPr>
              <w:jc w:val="center"/>
              <w:rPr>
                <w:rFonts w:cstheme="minorHAnsi"/>
                <w:b/>
                <w:bCs/>
                <w:sz w:val="20"/>
                <w:szCs w:val="20"/>
              </w:rPr>
            </w:pPr>
            <w:r w:rsidRPr="00505568">
              <w:rPr>
                <w:rFonts w:cstheme="minorHAnsi"/>
                <w:b/>
                <w:bCs/>
                <w:sz w:val="20"/>
                <w:szCs w:val="20"/>
              </w:rPr>
              <w:t>КБК</w:t>
            </w:r>
          </w:p>
        </w:tc>
        <w:tc>
          <w:tcPr>
            <w:tcW w:w="241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505568" w:rsidRPr="00505568" w:rsidRDefault="00505568" w:rsidP="00D0076C">
            <w:pPr>
              <w:jc w:val="center"/>
              <w:rPr>
                <w:rFonts w:cstheme="minorHAnsi"/>
                <w:b/>
                <w:bCs/>
                <w:sz w:val="20"/>
                <w:szCs w:val="20"/>
              </w:rPr>
            </w:pPr>
            <w:r w:rsidRPr="00505568">
              <w:rPr>
                <w:rFonts w:cstheme="minorHAnsi"/>
                <w:b/>
                <w:bCs/>
                <w:sz w:val="20"/>
                <w:szCs w:val="20"/>
              </w:rPr>
              <w:t>план</w:t>
            </w:r>
          </w:p>
        </w:tc>
      </w:tr>
      <w:tr w:rsidR="00505568" w:rsidRPr="00505568" w:rsidTr="00505568">
        <w:trPr>
          <w:gridAfter w:val="2"/>
          <w:wAfter w:w="685" w:type="dxa"/>
          <w:trHeight w:val="255"/>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2015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2016</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2017</w:t>
            </w:r>
          </w:p>
        </w:tc>
      </w:tr>
      <w:tr w:rsidR="00505568" w:rsidRPr="00505568" w:rsidTr="00505568">
        <w:trPr>
          <w:gridAfter w:val="2"/>
          <w:wAfter w:w="685" w:type="dxa"/>
          <w:trHeight w:val="510"/>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 xml:space="preserve">Источники внутреннего </w:t>
            </w:r>
            <w:proofErr w:type="spellStart"/>
            <w:r w:rsidRPr="00505568">
              <w:rPr>
                <w:rFonts w:cstheme="minorHAnsi"/>
                <w:b/>
                <w:bCs/>
                <w:sz w:val="16"/>
                <w:szCs w:val="16"/>
              </w:rPr>
              <w:t>финасирования</w:t>
            </w:r>
            <w:proofErr w:type="spellEnd"/>
            <w:r w:rsidRPr="00505568">
              <w:rPr>
                <w:rFonts w:cstheme="minorHAnsi"/>
                <w:b/>
                <w:bCs/>
                <w:sz w:val="16"/>
                <w:szCs w:val="16"/>
              </w:rPr>
              <w:t xml:space="preserve"> дефицита бюджета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 xml:space="preserve">000 00 </w:t>
            </w:r>
            <w:proofErr w:type="spellStart"/>
            <w:r w:rsidRPr="00505568">
              <w:rPr>
                <w:rFonts w:cstheme="minorHAnsi"/>
                <w:b/>
                <w:bCs/>
                <w:sz w:val="16"/>
                <w:szCs w:val="16"/>
              </w:rPr>
              <w:t>00</w:t>
            </w:r>
            <w:proofErr w:type="spellEnd"/>
            <w:r w:rsidRPr="00505568">
              <w:rPr>
                <w:rFonts w:cstheme="minorHAnsi"/>
                <w:b/>
                <w:bCs/>
                <w:sz w:val="16"/>
                <w:szCs w:val="16"/>
              </w:rPr>
              <w:t xml:space="preserve"> </w:t>
            </w:r>
            <w:proofErr w:type="spellStart"/>
            <w:r w:rsidRPr="00505568">
              <w:rPr>
                <w:rFonts w:cstheme="minorHAnsi"/>
                <w:b/>
                <w:bCs/>
                <w:sz w:val="16"/>
                <w:szCs w:val="16"/>
              </w:rPr>
              <w:t>00</w:t>
            </w:r>
            <w:proofErr w:type="spellEnd"/>
            <w:r w:rsidRPr="00505568">
              <w:rPr>
                <w:rFonts w:cstheme="minorHAnsi"/>
                <w:b/>
                <w:bCs/>
                <w:sz w:val="16"/>
                <w:szCs w:val="16"/>
              </w:rPr>
              <w:t xml:space="preserve"> </w:t>
            </w:r>
            <w:proofErr w:type="spellStart"/>
            <w:r w:rsidRPr="00505568">
              <w:rPr>
                <w:rFonts w:cstheme="minorHAnsi"/>
                <w:b/>
                <w:bCs/>
                <w:sz w:val="16"/>
                <w:szCs w:val="16"/>
              </w:rPr>
              <w:t>00</w:t>
            </w:r>
            <w:proofErr w:type="spellEnd"/>
            <w:r w:rsidRPr="00505568">
              <w:rPr>
                <w:rFonts w:cstheme="minorHAnsi"/>
                <w:b/>
                <w:bCs/>
                <w:sz w:val="16"/>
                <w:szCs w:val="16"/>
              </w:rPr>
              <w:t xml:space="preserve"> </w:t>
            </w:r>
            <w:proofErr w:type="spellStart"/>
            <w:r w:rsidRPr="00505568">
              <w:rPr>
                <w:rFonts w:cstheme="minorHAnsi"/>
                <w:b/>
                <w:bCs/>
                <w:sz w:val="16"/>
                <w:szCs w:val="16"/>
              </w:rPr>
              <w:t>00</w:t>
            </w:r>
            <w:proofErr w:type="spellEnd"/>
            <w:r w:rsidRPr="00505568">
              <w:rPr>
                <w:rFonts w:cstheme="minorHAnsi"/>
                <w:b/>
                <w:bCs/>
                <w:sz w:val="16"/>
                <w:szCs w:val="16"/>
              </w:rPr>
              <w:t xml:space="preserve"> 0000 000</w:t>
            </w:r>
          </w:p>
        </w:tc>
        <w:tc>
          <w:tcPr>
            <w:tcW w:w="851"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354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277,14</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267,21</w:t>
            </w:r>
          </w:p>
        </w:tc>
      </w:tr>
      <w:tr w:rsidR="00505568" w:rsidRPr="00505568" w:rsidTr="00505568">
        <w:trPr>
          <w:gridAfter w:val="2"/>
          <w:wAfter w:w="685" w:type="dxa"/>
          <w:trHeight w:val="510"/>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 xml:space="preserve">Кредиты </w:t>
            </w:r>
            <w:proofErr w:type="gramStart"/>
            <w:r w:rsidRPr="00505568">
              <w:rPr>
                <w:rFonts w:cstheme="minorHAnsi"/>
                <w:sz w:val="16"/>
                <w:szCs w:val="16"/>
              </w:rPr>
              <w:t>кредитных</w:t>
            </w:r>
            <w:proofErr w:type="gramEnd"/>
            <w:r w:rsidRPr="00505568">
              <w:rPr>
                <w:rFonts w:cstheme="minorHAnsi"/>
                <w:sz w:val="16"/>
                <w:szCs w:val="16"/>
              </w:rPr>
              <w:t xml:space="preserve"> </w:t>
            </w:r>
            <w:proofErr w:type="spellStart"/>
            <w:r w:rsidRPr="00505568">
              <w:rPr>
                <w:rFonts w:cstheme="minorHAnsi"/>
                <w:sz w:val="16"/>
                <w:szCs w:val="16"/>
              </w:rPr>
              <w:t>оганизаций</w:t>
            </w:r>
            <w:proofErr w:type="spellEnd"/>
            <w:r w:rsidRPr="00505568">
              <w:rPr>
                <w:rFonts w:cstheme="minorHAnsi"/>
                <w:sz w:val="16"/>
                <w:szCs w:val="16"/>
              </w:rPr>
              <w:t xml:space="preserve">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 xml:space="preserve">145 01 02 00 </w:t>
            </w:r>
            <w:proofErr w:type="spellStart"/>
            <w:r w:rsidRPr="00505568">
              <w:rPr>
                <w:rFonts w:cstheme="minorHAnsi"/>
                <w:sz w:val="16"/>
                <w:szCs w:val="16"/>
              </w:rPr>
              <w:t>00</w:t>
            </w:r>
            <w:proofErr w:type="spellEnd"/>
            <w:r w:rsidRPr="00505568">
              <w:rPr>
                <w:rFonts w:cstheme="minorHAnsi"/>
                <w:sz w:val="16"/>
                <w:szCs w:val="16"/>
              </w:rPr>
              <w:t xml:space="preserve"> </w:t>
            </w:r>
            <w:proofErr w:type="spellStart"/>
            <w:r w:rsidRPr="00505568">
              <w:rPr>
                <w:rFonts w:cstheme="minorHAnsi"/>
                <w:sz w:val="16"/>
                <w:szCs w:val="16"/>
              </w:rPr>
              <w:t>00</w:t>
            </w:r>
            <w:proofErr w:type="spellEnd"/>
            <w:r w:rsidRPr="00505568">
              <w:rPr>
                <w:rFonts w:cstheme="minorHAnsi"/>
                <w:sz w:val="16"/>
                <w:szCs w:val="16"/>
              </w:rPr>
              <w:t xml:space="preserve"> 0000 000</w:t>
            </w:r>
          </w:p>
        </w:tc>
        <w:tc>
          <w:tcPr>
            <w:tcW w:w="851"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277,14</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267,21</w:t>
            </w:r>
          </w:p>
        </w:tc>
      </w:tr>
      <w:tr w:rsidR="00505568" w:rsidRPr="00505568" w:rsidTr="00505568">
        <w:trPr>
          <w:gridAfter w:val="2"/>
          <w:wAfter w:w="685" w:type="dxa"/>
          <w:trHeight w:val="765"/>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Получение кредитов от кредитных организаций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 xml:space="preserve">145 01 02 00 </w:t>
            </w:r>
            <w:proofErr w:type="spellStart"/>
            <w:r w:rsidRPr="00505568">
              <w:rPr>
                <w:rFonts w:cstheme="minorHAnsi"/>
                <w:sz w:val="16"/>
                <w:szCs w:val="16"/>
              </w:rPr>
              <w:t>00</w:t>
            </w:r>
            <w:proofErr w:type="spellEnd"/>
            <w:r w:rsidRPr="00505568">
              <w:rPr>
                <w:rFonts w:cstheme="minorHAnsi"/>
                <w:sz w:val="16"/>
                <w:szCs w:val="16"/>
              </w:rPr>
              <w:t xml:space="preserve"> </w:t>
            </w:r>
            <w:proofErr w:type="spellStart"/>
            <w:r w:rsidRPr="00505568">
              <w:rPr>
                <w:rFonts w:cstheme="minorHAnsi"/>
                <w:sz w:val="16"/>
                <w:szCs w:val="16"/>
              </w:rPr>
              <w:t>00</w:t>
            </w:r>
            <w:proofErr w:type="spellEnd"/>
            <w:r w:rsidRPr="00505568">
              <w:rPr>
                <w:rFonts w:cstheme="minorHAnsi"/>
                <w:sz w:val="16"/>
                <w:szCs w:val="16"/>
              </w:rPr>
              <w:t xml:space="preserve"> 0000 700</w:t>
            </w:r>
          </w:p>
        </w:tc>
        <w:tc>
          <w:tcPr>
            <w:tcW w:w="851"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277,14</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267,21</w:t>
            </w:r>
          </w:p>
        </w:tc>
      </w:tr>
      <w:tr w:rsidR="00505568" w:rsidRPr="00505568" w:rsidTr="00505568">
        <w:trPr>
          <w:gridAfter w:val="2"/>
          <w:wAfter w:w="685" w:type="dxa"/>
          <w:trHeight w:val="1020"/>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Получение кредитов от кредитных организаций бюджетами муниципальных образований в валюте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 xml:space="preserve">145 01 02 00 </w:t>
            </w:r>
            <w:proofErr w:type="spellStart"/>
            <w:r w:rsidRPr="00505568">
              <w:rPr>
                <w:rFonts w:cstheme="minorHAnsi"/>
                <w:sz w:val="16"/>
                <w:szCs w:val="16"/>
              </w:rPr>
              <w:t>00</w:t>
            </w:r>
            <w:proofErr w:type="spellEnd"/>
            <w:r w:rsidRPr="00505568">
              <w:rPr>
                <w:rFonts w:cstheme="minorHAnsi"/>
                <w:sz w:val="16"/>
                <w:szCs w:val="16"/>
              </w:rPr>
              <w:t xml:space="preserve"> 10 0000 710</w:t>
            </w:r>
          </w:p>
        </w:tc>
        <w:tc>
          <w:tcPr>
            <w:tcW w:w="851"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354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277,14</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267,21</w:t>
            </w:r>
          </w:p>
        </w:tc>
      </w:tr>
      <w:tr w:rsidR="00505568" w:rsidRPr="00505568" w:rsidTr="00505568">
        <w:trPr>
          <w:gridAfter w:val="2"/>
          <w:wAfter w:w="685" w:type="dxa"/>
          <w:trHeight w:val="510"/>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Изменение остатков средств на счетах по учету средств бюджетов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 xml:space="preserve">000 01 05 00 </w:t>
            </w:r>
            <w:proofErr w:type="spellStart"/>
            <w:r w:rsidRPr="00505568">
              <w:rPr>
                <w:rFonts w:cstheme="minorHAnsi"/>
                <w:b/>
                <w:bCs/>
                <w:sz w:val="16"/>
                <w:szCs w:val="16"/>
              </w:rPr>
              <w:t>00</w:t>
            </w:r>
            <w:proofErr w:type="spellEnd"/>
            <w:r w:rsidRPr="00505568">
              <w:rPr>
                <w:rFonts w:cstheme="minorHAnsi"/>
                <w:b/>
                <w:bCs/>
                <w:sz w:val="16"/>
                <w:szCs w:val="16"/>
              </w:rPr>
              <w:t xml:space="preserve"> </w:t>
            </w:r>
            <w:proofErr w:type="spellStart"/>
            <w:r w:rsidRPr="00505568">
              <w:rPr>
                <w:rFonts w:cstheme="minorHAnsi"/>
                <w:b/>
                <w:bCs/>
                <w:sz w:val="16"/>
                <w:szCs w:val="16"/>
              </w:rPr>
              <w:t>00</w:t>
            </w:r>
            <w:proofErr w:type="spellEnd"/>
            <w:r w:rsidRPr="00505568">
              <w:rPr>
                <w:rFonts w:cstheme="minorHAnsi"/>
                <w:b/>
                <w:bCs/>
                <w:sz w:val="16"/>
                <w:szCs w:val="16"/>
              </w:rPr>
              <w:t xml:space="preserve"> 0000 000</w:t>
            </w:r>
          </w:p>
        </w:tc>
        <w:tc>
          <w:tcPr>
            <w:tcW w:w="851"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0,00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0,00</w:t>
            </w:r>
          </w:p>
        </w:tc>
      </w:tr>
      <w:tr w:rsidR="00505568" w:rsidRPr="00505568" w:rsidTr="00505568">
        <w:trPr>
          <w:gridAfter w:val="2"/>
          <w:wAfter w:w="685" w:type="dxa"/>
          <w:trHeight w:val="540"/>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Увеличение прочих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 xml:space="preserve">000 01 05 02 00 </w:t>
            </w:r>
            <w:proofErr w:type="spellStart"/>
            <w:r w:rsidRPr="00505568">
              <w:rPr>
                <w:rFonts w:cstheme="minorHAnsi"/>
                <w:sz w:val="16"/>
                <w:szCs w:val="16"/>
              </w:rPr>
              <w:t>00</w:t>
            </w:r>
            <w:proofErr w:type="spellEnd"/>
            <w:r w:rsidRPr="00505568">
              <w:rPr>
                <w:rFonts w:cstheme="minorHAnsi"/>
                <w:sz w:val="16"/>
                <w:szCs w:val="16"/>
              </w:rPr>
              <w:t xml:space="preserve"> 0000 500</w:t>
            </w:r>
          </w:p>
        </w:tc>
        <w:tc>
          <w:tcPr>
            <w:tcW w:w="851"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-15211,40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-10418,18</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-9733,23</w:t>
            </w:r>
          </w:p>
        </w:tc>
      </w:tr>
      <w:tr w:rsidR="00505568" w:rsidRPr="00505568" w:rsidTr="00505568">
        <w:trPr>
          <w:gridAfter w:val="2"/>
          <w:wAfter w:w="685" w:type="dxa"/>
          <w:trHeight w:val="495"/>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Увеличение прочих остатков денежных средств бюджетов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000 01 05 02 01 00 0000 510</w:t>
            </w:r>
          </w:p>
        </w:tc>
        <w:tc>
          <w:tcPr>
            <w:tcW w:w="851"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-15211,40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-10418,18</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-9733,23</w:t>
            </w:r>
          </w:p>
        </w:tc>
      </w:tr>
      <w:tr w:rsidR="00505568" w:rsidRPr="00505568" w:rsidTr="00505568">
        <w:trPr>
          <w:gridAfter w:val="2"/>
          <w:wAfter w:w="685" w:type="dxa"/>
          <w:trHeight w:val="765"/>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lastRenderedPageBreak/>
              <w:t>Увеличение прочих остатков денежных средств бюджетов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000 01 05 02 01 10 0000 510</w:t>
            </w:r>
          </w:p>
        </w:tc>
        <w:tc>
          <w:tcPr>
            <w:tcW w:w="851"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-15211,40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-10418,18</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-9733,23</w:t>
            </w:r>
          </w:p>
        </w:tc>
      </w:tr>
      <w:tr w:rsidR="00505568" w:rsidRPr="00505568" w:rsidTr="00505568">
        <w:trPr>
          <w:gridAfter w:val="2"/>
          <w:wAfter w:w="685" w:type="dxa"/>
          <w:trHeight w:val="525"/>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Уменьшение прочих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 xml:space="preserve">000 01 05 02 00 </w:t>
            </w:r>
            <w:proofErr w:type="spellStart"/>
            <w:r w:rsidRPr="00505568">
              <w:rPr>
                <w:rFonts w:cstheme="minorHAnsi"/>
                <w:sz w:val="16"/>
                <w:szCs w:val="16"/>
              </w:rPr>
              <w:t>00</w:t>
            </w:r>
            <w:proofErr w:type="spellEnd"/>
            <w:r w:rsidRPr="00505568">
              <w:rPr>
                <w:rFonts w:cstheme="minorHAnsi"/>
                <w:sz w:val="16"/>
                <w:szCs w:val="16"/>
              </w:rPr>
              <w:t xml:space="preserve"> 0000 600</w:t>
            </w:r>
          </w:p>
        </w:tc>
        <w:tc>
          <w:tcPr>
            <w:tcW w:w="851"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15211,40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10418,18</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9733,23</w:t>
            </w:r>
          </w:p>
        </w:tc>
      </w:tr>
      <w:tr w:rsidR="00505568" w:rsidRPr="00505568" w:rsidTr="00505568">
        <w:trPr>
          <w:gridAfter w:val="2"/>
          <w:wAfter w:w="685" w:type="dxa"/>
          <w:trHeight w:val="525"/>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Уменьшение прочих остатков денежных средств бюджетов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000 01 05 02 01 00 0000 610</w:t>
            </w:r>
          </w:p>
        </w:tc>
        <w:tc>
          <w:tcPr>
            <w:tcW w:w="851"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15211,40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10418,18</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9733,23</w:t>
            </w:r>
          </w:p>
        </w:tc>
      </w:tr>
      <w:tr w:rsidR="00505568" w:rsidRPr="00505568" w:rsidTr="00505568">
        <w:trPr>
          <w:gridAfter w:val="2"/>
          <w:wAfter w:w="685" w:type="dxa"/>
          <w:trHeight w:val="780"/>
        </w:trPr>
        <w:tc>
          <w:tcPr>
            <w:tcW w:w="2990" w:type="dxa"/>
            <w:tcBorders>
              <w:top w:val="nil"/>
              <w:left w:val="single" w:sz="4"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Уменьшение прочих остатков денежных средств бюджетов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sz w:val="16"/>
                <w:szCs w:val="16"/>
              </w:rPr>
            </w:pPr>
            <w:r w:rsidRPr="00505568">
              <w:rPr>
                <w:rFonts w:cstheme="minorHAnsi"/>
                <w:sz w:val="16"/>
                <w:szCs w:val="16"/>
              </w:rPr>
              <w:t>000 01 05 02 01 10 0000 610</w:t>
            </w:r>
          </w:p>
        </w:tc>
        <w:tc>
          <w:tcPr>
            <w:tcW w:w="851"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15211,40</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10418,18</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9733,23</w:t>
            </w:r>
          </w:p>
        </w:tc>
      </w:tr>
      <w:tr w:rsidR="00505568" w:rsidRPr="00505568" w:rsidTr="00505568">
        <w:trPr>
          <w:gridAfter w:val="2"/>
          <w:wAfter w:w="685" w:type="dxa"/>
          <w:trHeight w:val="255"/>
        </w:trPr>
        <w:tc>
          <w:tcPr>
            <w:tcW w:w="2990" w:type="dxa"/>
            <w:tcBorders>
              <w:top w:val="nil"/>
              <w:left w:val="nil"/>
              <w:bottom w:val="nil"/>
              <w:right w:val="nil"/>
            </w:tcBorders>
            <w:shd w:val="clear" w:color="auto" w:fill="auto"/>
            <w:vAlign w:val="bottom"/>
            <w:hideMark/>
          </w:tcPr>
          <w:p w:rsidR="00505568" w:rsidRPr="00505568" w:rsidRDefault="00505568" w:rsidP="00D0076C">
            <w:pPr>
              <w:rPr>
                <w:rFonts w:cstheme="minorHAnsi"/>
                <w:sz w:val="16"/>
                <w:szCs w:val="16"/>
              </w:rPr>
            </w:pPr>
          </w:p>
        </w:tc>
        <w:tc>
          <w:tcPr>
            <w:tcW w:w="1134" w:type="dxa"/>
            <w:gridSpan w:val="2"/>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851"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850" w:type="dxa"/>
            <w:gridSpan w:val="3"/>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711" w:type="dxa"/>
            <w:gridSpan w:val="2"/>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r>
      <w:tr w:rsidR="00505568" w:rsidRPr="00505568" w:rsidTr="00505568">
        <w:trPr>
          <w:gridAfter w:val="2"/>
          <w:wAfter w:w="685" w:type="dxa"/>
          <w:trHeight w:val="765"/>
        </w:trPr>
        <w:tc>
          <w:tcPr>
            <w:tcW w:w="6536" w:type="dxa"/>
            <w:gridSpan w:val="9"/>
            <w:tcBorders>
              <w:top w:val="nil"/>
              <w:left w:val="nil"/>
              <w:bottom w:val="nil"/>
              <w:right w:val="nil"/>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 xml:space="preserve">Остатки денежных средств учитываются в источниках финансирования дефицита расходов </w:t>
            </w:r>
          </w:p>
        </w:tc>
      </w:tr>
      <w:tr w:rsidR="00505568" w:rsidRPr="00505568" w:rsidTr="00505568">
        <w:trPr>
          <w:gridAfter w:val="2"/>
          <w:wAfter w:w="685" w:type="dxa"/>
          <w:trHeight w:val="300"/>
        </w:trPr>
        <w:tc>
          <w:tcPr>
            <w:tcW w:w="6536" w:type="dxa"/>
            <w:gridSpan w:val="9"/>
            <w:tcBorders>
              <w:top w:val="nil"/>
              <w:left w:val="nil"/>
              <w:bottom w:val="nil"/>
              <w:right w:val="nil"/>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бюджета по итогам годового отчета об исполнении местного бюджета</w:t>
            </w:r>
          </w:p>
        </w:tc>
      </w:tr>
      <w:tr w:rsidR="00505568" w:rsidRPr="00505568" w:rsidTr="00505568">
        <w:trPr>
          <w:trHeight w:val="255"/>
        </w:trPr>
        <w:tc>
          <w:tcPr>
            <w:tcW w:w="3764" w:type="dxa"/>
            <w:gridSpan w:val="2"/>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1795" w:type="dxa"/>
            <w:gridSpan w:val="4"/>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266"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776" w:type="dxa"/>
            <w:gridSpan w:val="3"/>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62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r>
    </w:tbl>
    <w:p w:rsidR="00505568" w:rsidRPr="00505568" w:rsidRDefault="00505568" w:rsidP="00505568">
      <w:pPr>
        <w:tabs>
          <w:tab w:val="left" w:pos="7320"/>
        </w:tabs>
        <w:rPr>
          <w:rFonts w:cstheme="minorHAnsi"/>
          <w:sz w:val="16"/>
          <w:szCs w:val="16"/>
        </w:rPr>
      </w:pPr>
    </w:p>
    <w:p w:rsidR="00505568" w:rsidRPr="00505568" w:rsidRDefault="00505568" w:rsidP="00505568">
      <w:pPr>
        <w:tabs>
          <w:tab w:val="left" w:pos="7320"/>
        </w:tabs>
        <w:rPr>
          <w:rFonts w:cstheme="minorHAnsi"/>
          <w:sz w:val="16"/>
          <w:szCs w:val="16"/>
        </w:rPr>
      </w:pPr>
    </w:p>
    <w:p w:rsidR="00505568" w:rsidRPr="00505568" w:rsidRDefault="00505568" w:rsidP="00505568">
      <w:pPr>
        <w:tabs>
          <w:tab w:val="left" w:pos="7320"/>
        </w:tabs>
        <w:jc w:val="right"/>
        <w:rPr>
          <w:rFonts w:cstheme="minorHAnsi"/>
          <w:sz w:val="16"/>
          <w:szCs w:val="16"/>
        </w:rPr>
      </w:pPr>
      <w:r w:rsidRPr="00505568">
        <w:rPr>
          <w:rFonts w:cstheme="minorHAnsi"/>
          <w:sz w:val="16"/>
          <w:szCs w:val="16"/>
        </w:rPr>
        <w:t>приложение №6</w:t>
      </w:r>
    </w:p>
    <w:p w:rsidR="00505568" w:rsidRPr="00505568" w:rsidRDefault="00505568" w:rsidP="00505568">
      <w:pPr>
        <w:tabs>
          <w:tab w:val="left" w:pos="7320"/>
        </w:tabs>
        <w:jc w:val="right"/>
        <w:rPr>
          <w:rFonts w:cstheme="minorHAnsi"/>
          <w:sz w:val="16"/>
          <w:szCs w:val="16"/>
        </w:rPr>
      </w:pPr>
      <w:r w:rsidRPr="00505568">
        <w:rPr>
          <w:rFonts w:cstheme="minorHAnsi"/>
          <w:sz w:val="16"/>
          <w:szCs w:val="16"/>
        </w:rPr>
        <w:t>к решению Думы МО "Олонки" №62 от25.12.14</w:t>
      </w:r>
    </w:p>
    <w:p w:rsidR="00505568" w:rsidRPr="00505568" w:rsidRDefault="00505568" w:rsidP="00505568">
      <w:pPr>
        <w:tabs>
          <w:tab w:val="left" w:pos="7320"/>
        </w:tabs>
        <w:jc w:val="right"/>
        <w:rPr>
          <w:rFonts w:cstheme="minorHAnsi"/>
          <w:sz w:val="16"/>
          <w:szCs w:val="16"/>
        </w:rPr>
      </w:pPr>
      <w:r w:rsidRPr="00505568">
        <w:rPr>
          <w:rFonts w:cstheme="minorHAnsi"/>
          <w:sz w:val="16"/>
          <w:szCs w:val="16"/>
        </w:rPr>
        <w:t>"О бюджете МО "Олонки на 2015 год и плановый период 2016-2017 годы"</w:t>
      </w:r>
    </w:p>
    <w:p w:rsidR="00505568" w:rsidRPr="00505568" w:rsidRDefault="00505568" w:rsidP="00505568">
      <w:pPr>
        <w:tabs>
          <w:tab w:val="left" w:pos="7320"/>
        </w:tabs>
        <w:rPr>
          <w:rFonts w:cstheme="minorHAnsi"/>
          <w:sz w:val="16"/>
          <w:szCs w:val="16"/>
        </w:rPr>
      </w:pPr>
    </w:p>
    <w:tbl>
      <w:tblPr>
        <w:tblW w:w="8524" w:type="dxa"/>
        <w:tblInd w:w="93" w:type="dxa"/>
        <w:tblLook w:val="04A0"/>
      </w:tblPr>
      <w:tblGrid>
        <w:gridCol w:w="3134"/>
        <w:gridCol w:w="709"/>
        <w:gridCol w:w="862"/>
        <w:gridCol w:w="697"/>
        <w:gridCol w:w="582"/>
        <w:gridCol w:w="694"/>
        <w:gridCol w:w="630"/>
        <w:gridCol w:w="236"/>
        <w:gridCol w:w="980"/>
      </w:tblGrid>
      <w:tr w:rsidR="00505568" w:rsidRPr="00505568" w:rsidTr="003836B1">
        <w:trPr>
          <w:trHeight w:val="255"/>
        </w:trPr>
        <w:tc>
          <w:tcPr>
            <w:tcW w:w="7308" w:type="dxa"/>
            <w:gridSpan w:val="7"/>
            <w:tcBorders>
              <w:top w:val="nil"/>
              <w:left w:val="nil"/>
              <w:bottom w:val="nil"/>
              <w:right w:val="nil"/>
            </w:tcBorders>
            <w:shd w:val="clear" w:color="auto" w:fill="auto"/>
            <w:noWrap/>
            <w:vAlign w:val="bottom"/>
            <w:hideMark/>
          </w:tcPr>
          <w:p w:rsidR="00505568" w:rsidRPr="00505568" w:rsidRDefault="00505568" w:rsidP="00D0076C">
            <w:pPr>
              <w:jc w:val="center"/>
              <w:rPr>
                <w:rFonts w:cstheme="minorHAnsi"/>
                <w:b/>
                <w:bCs/>
                <w:sz w:val="16"/>
                <w:szCs w:val="16"/>
              </w:rPr>
            </w:pPr>
          </w:p>
        </w:tc>
        <w:tc>
          <w:tcPr>
            <w:tcW w:w="236"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98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r>
      <w:tr w:rsidR="00505568" w:rsidRPr="00505568" w:rsidTr="003836B1">
        <w:trPr>
          <w:trHeight w:val="255"/>
        </w:trPr>
        <w:tc>
          <w:tcPr>
            <w:tcW w:w="7308" w:type="dxa"/>
            <w:gridSpan w:val="7"/>
            <w:tcBorders>
              <w:top w:val="nil"/>
              <w:left w:val="nil"/>
              <w:bottom w:val="nil"/>
              <w:right w:val="nil"/>
            </w:tcBorders>
            <w:shd w:val="clear" w:color="auto" w:fill="auto"/>
            <w:noWrap/>
            <w:vAlign w:val="bottom"/>
            <w:hideMark/>
          </w:tcPr>
          <w:p w:rsidR="00505568" w:rsidRPr="00505568" w:rsidRDefault="00505568" w:rsidP="00D0076C">
            <w:pPr>
              <w:jc w:val="center"/>
              <w:rPr>
                <w:rFonts w:cstheme="minorHAnsi"/>
                <w:b/>
                <w:bCs/>
                <w:sz w:val="16"/>
                <w:szCs w:val="16"/>
              </w:rPr>
            </w:pPr>
            <w:r w:rsidRPr="00505568">
              <w:rPr>
                <w:rFonts w:cstheme="minorHAnsi"/>
                <w:b/>
                <w:bCs/>
                <w:sz w:val="16"/>
                <w:szCs w:val="16"/>
              </w:rPr>
              <w:t>Распределение расходов по разделам и подразделам</w:t>
            </w:r>
          </w:p>
        </w:tc>
        <w:tc>
          <w:tcPr>
            <w:tcW w:w="236"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98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r>
      <w:tr w:rsidR="00505568" w:rsidRPr="00505568" w:rsidTr="003836B1">
        <w:trPr>
          <w:trHeight w:val="255"/>
        </w:trPr>
        <w:tc>
          <w:tcPr>
            <w:tcW w:w="7308" w:type="dxa"/>
            <w:gridSpan w:val="7"/>
            <w:tcBorders>
              <w:top w:val="nil"/>
              <w:left w:val="nil"/>
              <w:bottom w:val="nil"/>
              <w:right w:val="nil"/>
            </w:tcBorders>
            <w:shd w:val="clear" w:color="auto" w:fill="auto"/>
            <w:noWrap/>
            <w:vAlign w:val="bottom"/>
            <w:hideMark/>
          </w:tcPr>
          <w:p w:rsidR="00505568" w:rsidRPr="00505568" w:rsidRDefault="00505568" w:rsidP="00D0076C">
            <w:pPr>
              <w:jc w:val="center"/>
              <w:rPr>
                <w:rFonts w:cstheme="minorHAnsi"/>
                <w:b/>
                <w:bCs/>
                <w:sz w:val="16"/>
                <w:szCs w:val="16"/>
              </w:rPr>
            </w:pPr>
            <w:r w:rsidRPr="00505568">
              <w:rPr>
                <w:rFonts w:cstheme="minorHAnsi"/>
                <w:b/>
                <w:bCs/>
                <w:sz w:val="16"/>
                <w:szCs w:val="16"/>
              </w:rPr>
              <w:t>функциональной классификации расходов бюджета</w:t>
            </w:r>
          </w:p>
        </w:tc>
        <w:tc>
          <w:tcPr>
            <w:tcW w:w="236"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98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r>
      <w:tr w:rsidR="00505568" w:rsidRPr="00505568" w:rsidTr="003836B1">
        <w:trPr>
          <w:trHeight w:val="255"/>
        </w:trPr>
        <w:tc>
          <w:tcPr>
            <w:tcW w:w="7308" w:type="dxa"/>
            <w:gridSpan w:val="7"/>
            <w:tcBorders>
              <w:top w:val="nil"/>
              <w:left w:val="nil"/>
              <w:bottom w:val="nil"/>
              <w:right w:val="nil"/>
            </w:tcBorders>
            <w:shd w:val="clear" w:color="auto" w:fill="auto"/>
            <w:noWrap/>
            <w:vAlign w:val="bottom"/>
            <w:hideMark/>
          </w:tcPr>
          <w:p w:rsidR="00505568" w:rsidRPr="00505568" w:rsidRDefault="00505568" w:rsidP="00D0076C">
            <w:pPr>
              <w:jc w:val="center"/>
              <w:rPr>
                <w:rFonts w:cstheme="minorHAnsi"/>
                <w:b/>
                <w:bCs/>
                <w:sz w:val="16"/>
                <w:szCs w:val="16"/>
              </w:rPr>
            </w:pPr>
            <w:r w:rsidRPr="00505568">
              <w:rPr>
                <w:rFonts w:cstheme="minorHAnsi"/>
                <w:b/>
                <w:bCs/>
                <w:sz w:val="16"/>
                <w:szCs w:val="16"/>
              </w:rPr>
              <w:t xml:space="preserve">муниципального образования "Олонки" на 2015 год </w:t>
            </w:r>
          </w:p>
        </w:tc>
        <w:tc>
          <w:tcPr>
            <w:tcW w:w="236"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98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r>
      <w:tr w:rsidR="00505568" w:rsidRPr="00505568" w:rsidTr="003836B1">
        <w:trPr>
          <w:trHeight w:val="255"/>
        </w:trPr>
        <w:tc>
          <w:tcPr>
            <w:tcW w:w="4705" w:type="dxa"/>
            <w:gridSpan w:val="3"/>
            <w:tcBorders>
              <w:top w:val="nil"/>
              <w:left w:val="nil"/>
              <w:bottom w:val="nil"/>
              <w:right w:val="nil"/>
            </w:tcBorders>
            <w:shd w:val="clear" w:color="auto" w:fill="auto"/>
            <w:noWrap/>
            <w:vAlign w:val="bottom"/>
            <w:hideMark/>
          </w:tcPr>
          <w:p w:rsidR="00505568" w:rsidRPr="00505568" w:rsidRDefault="00505568" w:rsidP="00D0076C">
            <w:pPr>
              <w:jc w:val="center"/>
              <w:rPr>
                <w:rFonts w:cstheme="minorHAnsi"/>
                <w:b/>
                <w:bCs/>
                <w:sz w:val="16"/>
                <w:szCs w:val="16"/>
              </w:rPr>
            </w:pPr>
            <w:r w:rsidRPr="00505568">
              <w:rPr>
                <w:rFonts w:cstheme="minorHAnsi"/>
                <w:b/>
                <w:bCs/>
                <w:sz w:val="16"/>
                <w:szCs w:val="16"/>
              </w:rPr>
              <w:t>и плановый период 2016-2017 годы</w:t>
            </w:r>
          </w:p>
        </w:tc>
        <w:tc>
          <w:tcPr>
            <w:tcW w:w="2603" w:type="dxa"/>
            <w:gridSpan w:val="4"/>
            <w:tcBorders>
              <w:top w:val="nil"/>
              <w:left w:val="nil"/>
              <w:bottom w:val="nil"/>
              <w:right w:val="nil"/>
            </w:tcBorders>
            <w:shd w:val="clear" w:color="auto" w:fill="auto"/>
            <w:noWrap/>
            <w:vAlign w:val="bottom"/>
            <w:hideMark/>
          </w:tcPr>
          <w:p w:rsidR="00505568" w:rsidRPr="00505568" w:rsidRDefault="00505568" w:rsidP="00D0076C">
            <w:pPr>
              <w:rPr>
                <w:rFonts w:cstheme="minorHAnsi"/>
                <w:b/>
                <w:bCs/>
                <w:color w:val="000000"/>
                <w:sz w:val="16"/>
                <w:szCs w:val="16"/>
              </w:rPr>
            </w:pPr>
          </w:p>
        </w:tc>
        <w:tc>
          <w:tcPr>
            <w:tcW w:w="236"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98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r>
      <w:tr w:rsidR="00505568" w:rsidRPr="00505568" w:rsidTr="003836B1">
        <w:trPr>
          <w:trHeight w:val="270"/>
        </w:trPr>
        <w:tc>
          <w:tcPr>
            <w:tcW w:w="3134" w:type="dxa"/>
            <w:tcBorders>
              <w:top w:val="nil"/>
              <w:left w:val="nil"/>
              <w:bottom w:val="nil"/>
              <w:right w:val="nil"/>
            </w:tcBorders>
            <w:shd w:val="clear" w:color="auto" w:fill="auto"/>
            <w:noWrap/>
            <w:vAlign w:val="bottom"/>
            <w:hideMark/>
          </w:tcPr>
          <w:p w:rsidR="00505568" w:rsidRPr="00505568" w:rsidRDefault="00505568" w:rsidP="00D0076C">
            <w:pPr>
              <w:jc w:val="center"/>
              <w:rPr>
                <w:rFonts w:cstheme="minorHAnsi"/>
                <w:b/>
                <w:bCs/>
                <w:sz w:val="16"/>
                <w:szCs w:val="16"/>
              </w:rPr>
            </w:pPr>
          </w:p>
        </w:tc>
        <w:tc>
          <w:tcPr>
            <w:tcW w:w="709" w:type="dxa"/>
            <w:tcBorders>
              <w:top w:val="nil"/>
              <w:left w:val="nil"/>
              <w:bottom w:val="nil"/>
              <w:right w:val="nil"/>
            </w:tcBorders>
            <w:shd w:val="clear" w:color="auto" w:fill="auto"/>
            <w:noWrap/>
            <w:vAlign w:val="bottom"/>
            <w:hideMark/>
          </w:tcPr>
          <w:p w:rsidR="00505568" w:rsidRPr="00505568" w:rsidRDefault="00505568" w:rsidP="00D0076C">
            <w:pPr>
              <w:jc w:val="center"/>
              <w:rPr>
                <w:rFonts w:cstheme="minorHAnsi"/>
                <w:b/>
                <w:bCs/>
                <w:sz w:val="16"/>
                <w:szCs w:val="16"/>
              </w:rPr>
            </w:pPr>
          </w:p>
        </w:tc>
        <w:tc>
          <w:tcPr>
            <w:tcW w:w="862" w:type="dxa"/>
            <w:tcBorders>
              <w:top w:val="nil"/>
              <w:left w:val="nil"/>
              <w:bottom w:val="nil"/>
              <w:right w:val="nil"/>
            </w:tcBorders>
            <w:shd w:val="clear" w:color="auto" w:fill="auto"/>
            <w:noWrap/>
            <w:vAlign w:val="bottom"/>
            <w:hideMark/>
          </w:tcPr>
          <w:p w:rsidR="00505568" w:rsidRPr="00505568" w:rsidRDefault="00505568" w:rsidP="00D0076C">
            <w:pPr>
              <w:jc w:val="center"/>
              <w:rPr>
                <w:rFonts w:cstheme="minorHAnsi"/>
                <w:b/>
                <w:bCs/>
                <w:sz w:val="16"/>
                <w:szCs w:val="16"/>
              </w:rPr>
            </w:pPr>
          </w:p>
        </w:tc>
        <w:tc>
          <w:tcPr>
            <w:tcW w:w="2603" w:type="dxa"/>
            <w:gridSpan w:val="4"/>
            <w:tcBorders>
              <w:top w:val="nil"/>
              <w:left w:val="nil"/>
              <w:bottom w:val="nil"/>
              <w:right w:val="nil"/>
            </w:tcBorders>
            <w:shd w:val="clear" w:color="auto" w:fill="auto"/>
            <w:noWrap/>
            <w:vAlign w:val="bottom"/>
            <w:hideMark/>
          </w:tcPr>
          <w:p w:rsidR="00505568" w:rsidRPr="00505568" w:rsidRDefault="00505568" w:rsidP="00D0076C">
            <w:pPr>
              <w:rPr>
                <w:rFonts w:cstheme="minorHAnsi"/>
                <w:b/>
                <w:bCs/>
                <w:color w:val="000000"/>
                <w:sz w:val="16"/>
                <w:szCs w:val="16"/>
              </w:rPr>
            </w:pPr>
          </w:p>
        </w:tc>
        <w:tc>
          <w:tcPr>
            <w:tcW w:w="236"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980"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r>
      <w:tr w:rsidR="00505568" w:rsidRPr="00505568" w:rsidTr="003836B1">
        <w:trPr>
          <w:gridAfter w:val="3"/>
          <w:wAfter w:w="1846" w:type="dxa"/>
          <w:trHeight w:val="270"/>
        </w:trPr>
        <w:tc>
          <w:tcPr>
            <w:tcW w:w="3134" w:type="dxa"/>
            <w:tcBorders>
              <w:top w:val="single" w:sz="8" w:space="0" w:color="auto"/>
              <w:left w:val="single" w:sz="8" w:space="0" w:color="auto"/>
              <w:bottom w:val="nil"/>
              <w:right w:val="nil"/>
            </w:tcBorders>
            <w:shd w:val="clear" w:color="auto" w:fill="auto"/>
            <w:noWrap/>
            <w:vAlign w:val="bottom"/>
            <w:hideMark/>
          </w:tcPr>
          <w:p w:rsidR="00505568" w:rsidRPr="00505568" w:rsidRDefault="00505568" w:rsidP="00D0076C">
            <w:pPr>
              <w:jc w:val="center"/>
              <w:rPr>
                <w:rFonts w:cstheme="minorHAnsi"/>
                <w:b/>
                <w:bCs/>
                <w:sz w:val="16"/>
                <w:szCs w:val="16"/>
              </w:rPr>
            </w:pPr>
            <w:r w:rsidRPr="00505568">
              <w:rPr>
                <w:rFonts w:cstheme="minorHAnsi"/>
                <w:b/>
                <w:bCs/>
                <w:sz w:val="16"/>
                <w:szCs w:val="16"/>
              </w:rPr>
              <w:t>наименование статьи расходов</w:t>
            </w:r>
          </w:p>
        </w:tc>
        <w:tc>
          <w:tcPr>
            <w:tcW w:w="709" w:type="dxa"/>
            <w:tcBorders>
              <w:top w:val="single" w:sz="8" w:space="0" w:color="auto"/>
              <w:left w:val="single" w:sz="8" w:space="0" w:color="auto"/>
              <w:bottom w:val="nil"/>
              <w:right w:val="single" w:sz="8"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раздел</w:t>
            </w:r>
          </w:p>
        </w:tc>
        <w:tc>
          <w:tcPr>
            <w:tcW w:w="862" w:type="dxa"/>
            <w:tcBorders>
              <w:top w:val="single" w:sz="8" w:space="0" w:color="auto"/>
              <w:left w:val="nil"/>
              <w:bottom w:val="nil"/>
              <w:right w:val="nil"/>
            </w:tcBorders>
            <w:shd w:val="clear" w:color="auto" w:fill="auto"/>
            <w:noWrap/>
            <w:vAlign w:val="bottom"/>
            <w:hideMark/>
          </w:tcPr>
          <w:p w:rsidR="00505568" w:rsidRPr="00505568" w:rsidRDefault="00505568" w:rsidP="00D0076C">
            <w:pPr>
              <w:rPr>
                <w:rFonts w:cstheme="minorHAnsi"/>
                <w:b/>
                <w:bCs/>
                <w:sz w:val="16"/>
                <w:szCs w:val="16"/>
              </w:rPr>
            </w:pPr>
            <w:proofErr w:type="spellStart"/>
            <w:proofErr w:type="gramStart"/>
            <w:r w:rsidRPr="00505568">
              <w:rPr>
                <w:rFonts w:cstheme="minorHAnsi"/>
                <w:b/>
                <w:bCs/>
                <w:sz w:val="16"/>
                <w:szCs w:val="16"/>
              </w:rPr>
              <w:t>п</w:t>
            </w:r>
            <w:proofErr w:type="spellEnd"/>
            <w:proofErr w:type="gramEnd"/>
            <w:r w:rsidRPr="00505568">
              <w:rPr>
                <w:rFonts w:cstheme="minorHAnsi"/>
                <w:b/>
                <w:bCs/>
                <w:sz w:val="16"/>
                <w:szCs w:val="16"/>
              </w:rPr>
              <w:t>/раздел</w:t>
            </w:r>
          </w:p>
        </w:tc>
        <w:tc>
          <w:tcPr>
            <w:tcW w:w="197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05568" w:rsidRPr="00505568" w:rsidRDefault="00505568" w:rsidP="00D0076C">
            <w:pPr>
              <w:jc w:val="center"/>
              <w:rPr>
                <w:rFonts w:cstheme="minorHAnsi"/>
                <w:b/>
                <w:bCs/>
                <w:sz w:val="16"/>
                <w:szCs w:val="16"/>
              </w:rPr>
            </w:pPr>
            <w:r w:rsidRPr="00505568">
              <w:rPr>
                <w:rFonts w:cstheme="minorHAnsi"/>
                <w:b/>
                <w:bCs/>
                <w:sz w:val="16"/>
                <w:szCs w:val="16"/>
              </w:rPr>
              <w:t>план</w:t>
            </w:r>
          </w:p>
        </w:tc>
      </w:tr>
      <w:tr w:rsidR="00505568" w:rsidRPr="00505568" w:rsidTr="003836B1">
        <w:trPr>
          <w:gridAfter w:val="3"/>
          <w:wAfter w:w="1846" w:type="dxa"/>
          <w:trHeight w:val="270"/>
        </w:trPr>
        <w:tc>
          <w:tcPr>
            <w:tcW w:w="3134" w:type="dxa"/>
            <w:tcBorders>
              <w:top w:val="nil"/>
              <w:left w:val="single" w:sz="8" w:space="0" w:color="auto"/>
              <w:bottom w:val="nil"/>
              <w:right w:val="nil"/>
            </w:tcBorders>
            <w:shd w:val="clear" w:color="auto" w:fill="auto"/>
            <w:noWrap/>
            <w:vAlign w:val="bottom"/>
            <w:hideMark/>
          </w:tcPr>
          <w:p w:rsidR="00505568" w:rsidRPr="00505568" w:rsidRDefault="00505568" w:rsidP="00D0076C">
            <w:pPr>
              <w:jc w:val="center"/>
              <w:rPr>
                <w:rFonts w:cstheme="minorHAnsi"/>
                <w:sz w:val="16"/>
                <w:szCs w:val="16"/>
              </w:rPr>
            </w:pPr>
            <w:r w:rsidRPr="00505568">
              <w:rPr>
                <w:rFonts w:cstheme="minorHAnsi"/>
                <w:sz w:val="16"/>
                <w:szCs w:val="16"/>
              </w:rPr>
              <w:t> </w:t>
            </w:r>
          </w:p>
        </w:tc>
        <w:tc>
          <w:tcPr>
            <w:tcW w:w="709" w:type="dxa"/>
            <w:tcBorders>
              <w:top w:val="nil"/>
              <w:left w:val="single" w:sz="8" w:space="0" w:color="auto"/>
              <w:bottom w:val="nil"/>
              <w:right w:val="single" w:sz="8"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 </w:t>
            </w:r>
          </w:p>
        </w:tc>
        <w:tc>
          <w:tcPr>
            <w:tcW w:w="862" w:type="dxa"/>
            <w:tcBorders>
              <w:top w:val="nil"/>
              <w:left w:val="nil"/>
              <w:bottom w:val="nil"/>
              <w:right w:val="nil"/>
            </w:tcBorders>
            <w:shd w:val="clear" w:color="auto" w:fill="auto"/>
            <w:noWrap/>
            <w:vAlign w:val="bottom"/>
            <w:hideMark/>
          </w:tcPr>
          <w:p w:rsidR="00505568" w:rsidRPr="00505568" w:rsidRDefault="00505568" w:rsidP="00D0076C">
            <w:pPr>
              <w:rPr>
                <w:rFonts w:cstheme="minorHAnsi"/>
                <w:b/>
                <w:bCs/>
                <w:sz w:val="16"/>
                <w:szCs w:val="16"/>
              </w:rPr>
            </w:pPr>
          </w:p>
        </w:tc>
        <w:tc>
          <w:tcPr>
            <w:tcW w:w="697" w:type="dxa"/>
            <w:tcBorders>
              <w:top w:val="nil"/>
              <w:left w:val="single" w:sz="8" w:space="0" w:color="auto"/>
              <w:bottom w:val="nil"/>
              <w:right w:val="single" w:sz="8"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2015 год</w:t>
            </w:r>
          </w:p>
        </w:tc>
        <w:tc>
          <w:tcPr>
            <w:tcW w:w="582" w:type="dxa"/>
            <w:tcBorders>
              <w:top w:val="nil"/>
              <w:left w:val="nil"/>
              <w:bottom w:val="nil"/>
              <w:right w:val="single" w:sz="8"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2016 год</w:t>
            </w:r>
          </w:p>
        </w:tc>
        <w:tc>
          <w:tcPr>
            <w:tcW w:w="694" w:type="dxa"/>
            <w:tcBorders>
              <w:top w:val="nil"/>
              <w:left w:val="nil"/>
              <w:bottom w:val="nil"/>
              <w:right w:val="single" w:sz="8"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2017 год</w:t>
            </w:r>
          </w:p>
        </w:tc>
      </w:tr>
      <w:tr w:rsidR="00505568" w:rsidRPr="00505568" w:rsidTr="003836B1">
        <w:trPr>
          <w:gridAfter w:val="3"/>
          <w:wAfter w:w="1846" w:type="dxa"/>
          <w:trHeight w:val="255"/>
        </w:trPr>
        <w:tc>
          <w:tcPr>
            <w:tcW w:w="3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Общегосударственные вопросы</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01</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00</w:t>
            </w:r>
          </w:p>
        </w:tc>
        <w:tc>
          <w:tcPr>
            <w:tcW w:w="697" w:type="dxa"/>
            <w:tcBorders>
              <w:top w:val="single" w:sz="8" w:space="0" w:color="auto"/>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5 362,6</w:t>
            </w:r>
          </w:p>
        </w:tc>
        <w:tc>
          <w:tcPr>
            <w:tcW w:w="582" w:type="dxa"/>
            <w:tcBorders>
              <w:top w:val="single" w:sz="8" w:space="0" w:color="auto"/>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4 458,0</w:t>
            </w:r>
          </w:p>
        </w:tc>
        <w:tc>
          <w:tcPr>
            <w:tcW w:w="694" w:type="dxa"/>
            <w:tcBorders>
              <w:top w:val="single" w:sz="8" w:space="0" w:color="auto"/>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4 727,1</w:t>
            </w:r>
          </w:p>
        </w:tc>
      </w:tr>
      <w:tr w:rsidR="00505568" w:rsidRPr="00505568" w:rsidTr="003836B1">
        <w:trPr>
          <w:gridAfter w:val="3"/>
          <w:wAfter w:w="1846" w:type="dxa"/>
          <w:trHeight w:val="510"/>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Глава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01</w:t>
            </w:r>
          </w:p>
        </w:tc>
        <w:tc>
          <w:tcPr>
            <w:tcW w:w="86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02</w:t>
            </w:r>
          </w:p>
        </w:tc>
        <w:tc>
          <w:tcPr>
            <w:tcW w:w="697"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985,6</w:t>
            </w:r>
          </w:p>
        </w:tc>
        <w:tc>
          <w:tcPr>
            <w:tcW w:w="58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962,7</w:t>
            </w:r>
          </w:p>
        </w:tc>
        <w:tc>
          <w:tcPr>
            <w:tcW w:w="694" w:type="dxa"/>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1 010,8</w:t>
            </w:r>
          </w:p>
        </w:tc>
      </w:tr>
      <w:tr w:rsidR="00505568" w:rsidRPr="00505568" w:rsidTr="003836B1">
        <w:trPr>
          <w:gridAfter w:val="3"/>
          <w:wAfter w:w="1846" w:type="dxa"/>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Функции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01</w:t>
            </w:r>
          </w:p>
        </w:tc>
        <w:tc>
          <w:tcPr>
            <w:tcW w:w="86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04</w:t>
            </w:r>
          </w:p>
        </w:tc>
        <w:tc>
          <w:tcPr>
            <w:tcW w:w="697"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4 356,3</w:t>
            </w:r>
          </w:p>
        </w:tc>
        <w:tc>
          <w:tcPr>
            <w:tcW w:w="58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3 474,7</w:t>
            </w:r>
          </w:p>
        </w:tc>
        <w:tc>
          <w:tcPr>
            <w:tcW w:w="694" w:type="dxa"/>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3 695,6</w:t>
            </w:r>
          </w:p>
        </w:tc>
      </w:tr>
      <w:tr w:rsidR="00505568" w:rsidRPr="00505568" w:rsidTr="003836B1">
        <w:trPr>
          <w:gridAfter w:val="3"/>
          <w:wAfter w:w="1846" w:type="dxa"/>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Резервный фонд</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01</w:t>
            </w:r>
          </w:p>
        </w:tc>
        <w:tc>
          <w:tcPr>
            <w:tcW w:w="86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11</w:t>
            </w:r>
          </w:p>
        </w:tc>
        <w:tc>
          <w:tcPr>
            <w:tcW w:w="697"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20,0</w:t>
            </w:r>
          </w:p>
        </w:tc>
        <w:tc>
          <w:tcPr>
            <w:tcW w:w="58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20,0</w:t>
            </w:r>
          </w:p>
        </w:tc>
        <w:tc>
          <w:tcPr>
            <w:tcW w:w="694" w:type="dxa"/>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20,0</w:t>
            </w:r>
          </w:p>
        </w:tc>
      </w:tr>
      <w:tr w:rsidR="00505568" w:rsidRPr="00505568" w:rsidTr="003836B1">
        <w:trPr>
          <w:gridAfter w:val="3"/>
          <w:wAfter w:w="1846" w:type="dxa"/>
          <w:trHeight w:val="270"/>
        </w:trPr>
        <w:tc>
          <w:tcPr>
            <w:tcW w:w="3134" w:type="dxa"/>
            <w:tcBorders>
              <w:top w:val="nil"/>
              <w:left w:val="single" w:sz="8" w:space="0" w:color="auto"/>
              <w:bottom w:val="single" w:sz="8"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 xml:space="preserve">Другие общегосударственные вопросы </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01</w:t>
            </w:r>
          </w:p>
        </w:tc>
        <w:tc>
          <w:tcPr>
            <w:tcW w:w="862"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13</w:t>
            </w:r>
          </w:p>
        </w:tc>
        <w:tc>
          <w:tcPr>
            <w:tcW w:w="697"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0,7</w:t>
            </w:r>
          </w:p>
        </w:tc>
        <w:tc>
          <w:tcPr>
            <w:tcW w:w="582"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0,7</w:t>
            </w:r>
          </w:p>
        </w:tc>
        <w:tc>
          <w:tcPr>
            <w:tcW w:w="694" w:type="dxa"/>
            <w:tcBorders>
              <w:top w:val="nil"/>
              <w:left w:val="nil"/>
              <w:bottom w:val="single" w:sz="8"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0,7</w:t>
            </w:r>
          </w:p>
        </w:tc>
      </w:tr>
      <w:tr w:rsidR="00505568" w:rsidRPr="00505568" w:rsidTr="003836B1">
        <w:trPr>
          <w:gridAfter w:val="3"/>
          <w:wAfter w:w="1846" w:type="dxa"/>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02</w:t>
            </w:r>
          </w:p>
        </w:tc>
        <w:tc>
          <w:tcPr>
            <w:tcW w:w="86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00</w:t>
            </w:r>
          </w:p>
        </w:tc>
        <w:tc>
          <w:tcPr>
            <w:tcW w:w="697"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209,6</w:t>
            </w:r>
          </w:p>
        </w:tc>
        <w:tc>
          <w:tcPr>
            <w:tcW w:w="58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212,3</w:t>
            </w:r>
          </w:p>
        </w:tc>
        <w:tc>
          <w:tcPr>
            <w:tcW w:w="694" w:type="dxa"/>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202,5</w:t>
            </w:r>
          </w:p>
        </w:tc>
      </w:tr>
      <w:tr w:rsidR="00505568" w:rsidRPr="00505568" w:rsidTr="003836B1">
        <w:trPr>
          <w:gridAfter w:val="3"/>
          <w:wAfter w:w="1846" w:type="dxa"/>
          <w:trHeight w:val="525"/>
        </w:trPr>
        <w:tc>
          <w:tcPr>
            <w:tcW w:w="3134" w:type="dxa"/>
            <w:tcBorders>
              <w:top w:val="nil"/>
              <w:left w:val="single" w:sz="8" w:space="0" w:color="auto"/>
              <w:bottom w:val="single" w:sz="8"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lastRenderedPageBreak/>
              <w:t xml:space="preserve">Осуществление первичного воинского учета на территориях, где отсутствует воен. </w:t>
            </w:r>
            <w:proofErr w:type="spellStart"/>
            <w:r w:rsidRPr="00505568">
              <w:rPr>
                <w:rFonts w:cstheme="minorHAnsi"/>
                <w:sz w:val="16"/>
                <w:szCs w:val="16"/>
              </w:rPr>
              <w:t>коммисариат</w:t>
            </w:r>
            <w:proofErr w:type="spellEnd"/>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02</w:t>
            </w:r>
          </w:p>
        </w:tc>
        <w:tc>
          <w:tcPr>
            <w:tcW w:w="862"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02</w:t>
            </w:r>
          </w:p>
        </w:tc>
        <w:tc>
          <w:tcPr>
            <w:tcW w:w="697"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209,6</w:t>
            </w:r>
          </w:p>
        </w:tc>
        <w:tc>
          <w:tcPr>
            <w:tcW w:w="582"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212,3</w:t>
            </w:r>
          </w:p>
        </w:tc>
        <w:tc>
          <w:tcPr>
            <w:tcW w:w="694"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202,5</w:t>
            </w:r>
          </w:p>
        </w:tc>
      </w:tr>
      <w:tr w:rsidR="00505568" w:rsidRPr="00505568" w:rsidTr="003836B1">
        <w:trPr>
          <w:gridAfter w:val="3"/>
          <w:wAfter w:w="1846" w:type="dxa"/>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04</w:t>
            </w:r>
          </w:p>
        </w:tc>
        <w:tc>
          <w:tcPr>
            <w:tcW w:w="86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00</w:t>
            </w:r>
          </w:p>
        </w:tc>
        <w:tc>
          <w:tcPr>
            <w:tcW w:w="697"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1 629,6</w:t>
            </w:r>
          </w:p>
        </w:tc>
        <w:tc>
          <w:tcPr>
            <w:tcW w:w="58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1 688,1</w:t>
            </w:r>
          </w:p>
        </w:tc>
        <w:tc>
          <w:tcPr>
            <w:tcW w:w="694" w:type="dxa"/>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1 405,9</w:t>
            </w:r>
          </w:p>
        </w:tc>
      </w:tr>
      <w:tr w:rsidR="00505568" w:rsidRPr="00505568" w:rsidTr="003836B1">
        <w:trPr>
          <w:gridAfter w:val="3"/>
          <w:wAfter w:w="1846" w:type="dxa"/>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04</w:t>
            </w:r>
          </w:p>
        </w:tc>
        <w:tc>
          <w:tcPr>
            <w:tcW w:w="86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01</w:t>
            </w:r>
          </w:p>
        </w:tc>
        <w:tc>
          <w:tcPr>
            <w:tcW w:w="697"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32,3</w:t>
            </w:r>
          </w:p>
        </w:tc>
        <w:tc>
          <w:tcPr>
            <w:tcW w:w="58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32,3</w:t>
            </w:r>
          </w:p>
        </w:tc>
        <w:tc>
          <w:tcPr>
            <w:tcW w:w="694"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32,3</w:t>
            </w:r>
          </w:p>
        </w:tc>
      </w:tr>
      <w:tr w:rsidR="00505568" w:rsidRPr="00505568" w:rsidTr="003836B1">
        <w:trPr>
          <w:gridAfter w:val="3"/>
          <w:wAfter w:w="1846" w:type="dxa"/>
          <w:trHeight w:val="270"/>
        </w:trPr>
        <w:tc>
          <w:tcPr>
            <w:tcW w:w="3134" w:type="dxa"/>
            <w:tcBorders>
              <w:top w:val="nil"/>
              <w:left w:val="single" w:sz="8" w:space="0" w:color="auto"/>
              <w:bottom w:val="single" w:sz="8"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Дорожное хозяйство</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04</w:t>
            </w:r>
          </w:p>
        </w:tc>
        <w:tc>
          <w:tcPr>
            <w:tcW w:w="862"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09</w:t>
            </w:r>
          </w:p>
        </w:tc>
        <w:tc>
          <w:tcPr>
            <w:tcW w:w="697"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1 597,3</w:t>
            </w:r>
          </w:p>
        </w:tc>
        <w:tc>
          <w:tcPr>
            <w:tcW w:w="582"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1 655,8</w:t>
            </w:r>
          </w:p>
        </w:tc>
        <w:tc>
          <w:tcPr>
            <w:tcW w:w="694"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1 373,6</w:t>
            </w:r>
          </w:p>
        </w:tc>
      </w:tr>
      <w:tr w:rsidR="00505568" w:rsidRPr="00505568" w:rsidTr="003836B1">
        <w:trPr>
          <w:gridAfter w:val="3"/>
          <w:wAfter w:w="1846" w:type="dxa"/>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05</w:t>
            </w:r>
          </w:p>
        </w:tc>
        <w:tc>
          <w:tcPr>
            <w:tcW w:w="86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00</w:t>
            </w:r>
          </w:p>
        </w:tc>
        <w:tc>
          <w:tcPr>
            <w:tcW w:w="697"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2 103,5</w:t>
            </w:r>
          </w:p>
        </w:tc>
        <w:tc>
          <w:tcPr>
            <w:tcW w:w="58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955,0</w:t>
            </w:r>
          </w:p>
        </w:tc>
        <w:tc>
          <w:tcPr>
            <w:tcW w:w="694" w:type="dxa"/>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995,0</w:t>
            </w:r>
          </w:p>
        </w:tc>
      </w:tr>
      <w:tr w:rsidR="00505568" w:rsidRPr="00505568" w:rsidTr="003836B1">
        <w:trPr>
          <w:gridAfter w:val="3"/>
          <w:wAfter w:w="1846" w:type="dxa"/>
          <w:trHeight w:val="270"/>
        </w:trPr>
        <w:tc>
          <w:tcPr>
            <w:tcW w:w="3134" w:type="dxa"/>
            <w:tcBorders>
              <w:top w:val="nil"/>
              <w:left w:val="single" w:sz="8" w:space="0" w:color="auto"/>
              <w:bottom w:val="single" w:sz="8"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Коммунальное хозяйство</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05</w:t>
            </w:r>
          </w:p>
        </w:tc>
        <w:tc>
          <w:tcPr>
            <w:tcW w:w="862"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02</w:t>
            </w:r>
          </w:p>
        </w:tc>
        <w:tc>
          <w:tcPr>
            <w:tcW w:w="697"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2 103,5</w:t>
            </w:r>
          </w:p>
        </w:tc>
        <w:tc>
          <w:tcPr>
            <w:tcW w:w="582"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955,0</w:t>
            </w:r>
          </w:p>
        </w:tc>
        <w:tc>
          <w:tcPr>
            <w:tcW w:w="694"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995,0</w:t>
            </w:r>
          </w:p>
        </w:tc>
      </w:tr>
      <w:tr w:rsidR="00505568" w:rsidRPr="00505568" w:rsidTr="003836B1">
        <w:trPr>
          <w:gridAfter w:val="3"/>
          <w:wAfter w:w="1846" w:type="dxa"/>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Культура и искусство</w:t>
            </w:r>
          </w:p>
        </w:tc>
        <w:tc>
          <w:tcPr>
            <w:tcW w:w="709"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08</w:t>
            </w:r>
          </w:p>
        </w:tc>
        <w:tc>
          <w:tcPr>
            <w:tcW w:w="86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00</w:t>
            </w:r>
          </w:p>
        </w:tc>
        <w:tc>
          <w:tcPr>
            <w:tcW w:w="697"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6 255,0</w:t>
            </w:r>
          </w:p>
        </w:tc>
        <w:tc>
          <w:tcPr>
            <w:tcW w:w="582" w:type="dxa"/>
            <w:tcBorders>
              <w:top w:val="nil"/>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3 381,9</w:t>
            </w:r>
          </w:p>
        </w:tc>
        <w:tc>
          <w:tcPr>
            <w:tcW w:w="694" w:type="dxa"/>
            <w:tcBorders>
              <w:top w:val="nil"/>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2 670,0</w:t>
            </w:r>
          </w:p>
        </w:tc>
      </w:tr>
      <w:tr w:rsidR="00505568" w:rsidRPr="00505568" w:rsidTr="003836B1">
        <w:trPr>
          <w:gridAfter w:val="3"/>
          <w:wAfter w:w="1846" w:type="dxa"/>
          <w:trHeight w:val="270"/>
        </w:trPr>
        <w:tc>
          <w:tcPr>
            <w:tcW w:w="3134" w:type="dxa"/>
            <w:tcBorders>
              <w:top w:val="nil"/>
              <w:left w:val="single" w:sz="8" w:space="0" w:color="auto"/>
              <w:bottom w:val="nil"/>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 xml:space="preserve">Культура </w:t>
            </w:r>
          </w:p>
        </w:tc>
        <w:tc>
          <w:tcPr>
            <w:tcW w:w="709" w:type="dxa"/>
            <w:tcBorders>
              <w:top w:val="nil"/>
              <w:left w:val="nil"/>
              <w:bottom w:val="nil"/>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08</w:t>
            </w:r>
          </w:p>
        </w:tc>
        <w:tc>
          <w:tcPr>
            <w:tcW w:w="862" w:type="dxa"/>
            <w:tcBorders>
              <w:top w:val="nil"/>
              <w:left w:val="nil"/>
              <w:bottom w:val="nil"/>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01</w:t>
            </w:r>
          </w:p>
        </w:tc>
        <w:tc>
          <w:tcPr>
            <w:tcW w:w="697" w:type="dxa"/>
            <w:tcBorders>
              <w:top w:val="nil"/>
              <w:left w:val="nil"/>
              <w:bottom w:val="nil"/>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6 255,0</w:t>
            </w:r>
          </w:p>
        </w:tc>
        <w:tc>
          <w:tcPr>
            <w:tcW w:w="582" w:type="dxa"/>
            <w:tcBorders>
              <w:top w:val="nil"/>
              <w:left w:val="nil"/>
              <w:bottom w:val="nil"/>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3 381,9</w:t>
            </w:r>
          </w:p>
        </w:tc>
        <w:tc>
          <w:tcPr>
            <w:tcW w:w="694" w:type="dxa"/>
            <w:tcBorders>
              <w:top w:val="nil"/>
              <w:left w:val="nil"/>
              <w:bottom w:val="nil"/>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2 670,0</w:t>
            </w:r>
          </w:p>
        </w:tc>
      </w:tr>
      <w:tr w:rsidR="00505568" w:rsidRPr="00505568" w:rsidTr="003836B1">
        <w:trPr>
          <w:gridAfter w:val="3"/>
          <w:wAfter w:w="1846" w:type="dxa"/>
          <w:trHeight w:val="255"/>
        </w:trPr>
        <w:tc>
          <w:tcPr>
            <w:tcW w:w="3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05568" w:rsidRPr="00505568" w:rsidRDefault="00505568" w:rsidP="00D0076C">
            <w:pPr>
              <w:rPr>
                <w:rFonts w:cstheme="minorHAnsi"/>
                <w:b/>
                <w:bCs/>
                <w:sz w:val="16"/>
                <w:szCs w:val="16"/>
              </w:rPr>
            </w:pPr>
            <w:r w:rsidRPr="00505568">
              <w:rPr>
                <w:rFonts w:cstheme="minorHAnsi"/>
                <w:b/>
                <w:bCs/>
                <w:sz w:val="16"/>
                <w:szCs w:val="16"/>
              </w:rPr>
              <w:t>Межбюджетные трансферты</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14</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03</w:t>
            </w:r>
          </w:p>
        </w:tc>
        <w:tc>
          <w:tcPr>
            <w:tcW w:w="697" w:type="dxa"/>
            <w:tcBorders>
              <w:top w:val="single" w:sz="8" w:space="0" w:color="auto"/>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5,0</w:t>
            </w:r>
          </w:p>
        </w:tc>
        <w:tc>
          <w:tcPr>
            <w:tcW w:w="582" w:type="dxa"/>
            <w:tcBorders>
              <w:top w:val="single" w:sz="8" w:space="0" w:color="auto"/>
              <w:left w:val="nil"/>
              <w:bottom w:val="single" w:sz="4"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 </w:t>
            </w:r>
          </w:p>
        </w:tc>
        <w:tc>
          <w:tcPr>
            <w:tcW w:w="694" w:type="dxa"/>
            <w:tcBorders>
              <w:top w:val="single" w:sz="8" w:space="0" w:color="auto"/>
              <w:left w:val="nil"/>
              <w:bottom w:val="single" w:sz="4"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 </w:t>
            </w:r>
          </w:p>
        </w:tc>
      </w:tr>
      <w:tr w:rsidR="00505568" w:rsidRPr="00505568" w:rsidTr="003836B1">
        <w:trPr>
          <w:gridAfter w:val="3"/>
          <w:wAfter w:w="1846" w:type="dxa"/>
          <w:trHeight w:val="525"/>
        </w:trPr>
        <w:tc>
          <w:tcPr>
            <w:tcW w:w="3134" w:type="dxa"/>
            <w:tcBorders>
              <w:top w:val="nil"/>
              <w:left w:val="single" w:sz="8" w:space="0" w:color="auto"/>
              <w:bottom w:val="single" w:sz="8" w:space="0" w:color="auto"/>
              <w:right w:val="single" w:sz="4" w:space="0" w:color="auto"/>
            </w:tcBorders>
            <w:shd w:val="clear" w:color="auto" w:fill="auto"/>
            <w:vAlign w:val="bottom"/>
            <w:hideMark/>
          </w:tcPr>
          <w:p w:rsidR="00505568" w:rsidRPr="00505568" w:rsidRDefault="00505568" w:rsidP="00D0076C">
            <w:pPr>
              <w:rPr>
                <w:rFonts w:cstheme="minorHAnsi"/>
                <w:sz w:val="16"/>
                <w:szCs w:val="16"/>
              </w:rPr>
            </w:pPr>
            <w:r w:rsidRPr="00505568">
              <w:rPr>
                <w:rFonts w:cstheme="minorHAnsi"/>
                <w:sz w:val="16"/>
                <w:szCs w:val="16"/>
              </w:rPr>
              <w:t>Прочие МБТ из бюджета поселения в бюджет района (переданные полномочия)</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14</w:t>
            </w:r>
          </w:p>
        </w:tc>
        <w:tc>
          <w:tcPr>
            <w:tcW w:w="862"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03</w:t>
            </w:r>
          </w:p>
        </w:tc>
        <w:tc>
          <w:tcPr>
            <w:tcW w:w="697"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5,0</w:t>
            </w:r>
          </w:p>
        </w:tc>
        <w:tc>
          <w:tcPr>
            <w:tcW w:w="582"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 </w:t>
            </w:r>
          </w:p>
        </w:tc>
        <w:tc>
          <w:tcPr>
            <w:tcW w:w="694" w:type="dxa"/>
            <w:tcBorders>
              <w:top w:val="nil"/>
              <w:left w:val="nil"/>
              <w:bottom w:val="single" w:sz="8" w:space="0" w:color="auto"/>
              <w:right w:val="single" w:sz="8" w:space="0" w:color="auto"/>
            </w:tcBorders>
            <w:shd w:val="clear" w:color="auto" w:fill="auto"/>
            <w:noWrap/>
            <w:vAlign w:val="bottom"/>
            <w:hideMark/>
          </w:tcPr>
          <w:p w:rsidR="00505568" w:rsidRPr="00505568" w:rsidRDefault="00505568" w:rsidP="00D0076C">
            <w:pPr>
              <w:jc w:val="right"/>
              <w:rPr>
                <w:rFonts w:cstheme="minorHAnsi"/>
                <w:sz w:val="16"/>
                <w:szCs w:val="16"/>
              </w:rPr>
            </w:pPr>
            <w:r w:rsidRPr="00505568">
              <w:rPr>
                <w:rFonts w:cstheme="minorHAnsi"/>
                <w:sz w:val="16"/>
                <w:szCs w:val="16"/>
              </w:rPr>
              <w:t> </w:t>
            </w:r>
          </w:p>
        </w:tc>
      </w:tr>
      <w:tr w:rsidR="00505568" w:rsidRPr="00505568" w:rsidTr="003836B1">
        <w:trPr>
          <w:gridAfter w:val="3"/>
          <w:wAfter w:w="1846" w:type="dxa"/>
          <w:trHeight w:val="270"/>
        </w:trPr>
        <w:tc>
          <w:tcPr>
            <w:tcW w:w="3134" w:type="dxa"/>
            <w:tcBorders>
              <w:top w:val="nil"/>
              <w:left w:val="single" w:sz="8" w:space="0" w:color="auto"/>
              <w:bottom w:val="single" w:sz="8" w:space="0" w:color="auto"/>
              <w:right w:val="single" w:sz="4" w:space="0" w:color="auto"/>
            </w:tcBorders>
            <w:shd w:val="clear" w:color="auto" w:fill="auto"/>
            <w:vAlign w:val="bottom"/>
            <w:hideMark/>
          </w:tcPr>
          <w:p w:rsidR="00505568" w:rsidRPr="00505568" w:rsidRDefault="00505568" w:rsidP="00D0076C">
            <w:pPr>
              <w:rPr>
                <w:rFonts w:cstheme="minorHAnsi"/>
                <w:b/>
                <w:bCs/>
                <w:sz w:val="16"/>
                <w:szCs w:val="16"/>
              </w:rPr>
            </w:pPr>
            <w:r w:rsidRPr="00505568">
              <w:rPr>
                <w:rFonts w:cstheme="minorHAnsi"/>
                <w:b/>
                <w:bCs/>
                <w:sz w:val="16"/>
                <w:szCs w:val="16"/>
              </w:rPr>
              <w:t>Итого расходов</w:t>
            </w:r>
          </w:p>
        </w:tc>
        <w:tc>
          <w:tcPr>
            <w:tcW w:w="709"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96</w:t>
            </w:r>
          </w:p>
        </w:tc>
        <w:tc>
          <w:tcPr>
            <w:tcW w:w="862"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00</w:t>
            </w:r>
          </w:p>
        </w:tc>
        <w:tc>
          <w:tcPr>
            <w:tcW w:w="697"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15 565,3</w:t>
            </w:r>
          </w:p>
        </w:tc>
        <w:tc>
          <w:tcPr>
            <w:tcW w:w="582"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10 695,4</w:t>
            </w:r>
          </w:p>
        </w:tc>
        <w:tc>
          <w:tcPr>
            <w:tcW w:w="694" w:type="dxa"/>
            <w:tcBorders>
              <w:top w:val="nil"/>
              <w:left w:val="nil"/>
              <w:bottom w:val="single" w:sz="8" w:space="0" w:color="auto"/>
              <w:right w:val="single" w:sz="4" w:space="0" w:color="auto"/>
            </w:tcBorders>
            <w:shd w:val="clear" w:color="auto" w:fill="auto"/>
            <w:noWrap/>
            <w:vAlign w:val="bottom"/>
            <w:hideMark/>
          </w:tcPr>
          <w:p w:rsidR="00505568" w:rsidRPr="00505568" w:rsidRDefault="00505568" w:rsidP="00D0076C">
            <w:pPr>
              <w:jc w:val="right"/>
              <w:rPr>
                <w:rFonts w:cstheme="minorHAnsi"/>
                <w:b/>
                <w:bCs/>
                <w:sz w:val="16"/>
                <w:szCs w:val="16"/>
              </w:rPr>
            </w:pPr>
            <w:r w:rsidRPr="00505568">
              <w:rPr>
                <w:rFonts w:cstheme="minorHAnsi"/>
                <w:b/>
                <w:bCs/>
                <w:sz w:val="16"/>
                <w:szCs w:val="16"/>
              </w:rPr>
              <w:t>10 000,5</w:t>
            </w:r>
          </w:p>
        </w:tc>
      </w:tr>
      <w:tr w:rsidR="00505568" w:rsidRPr="00505568" w:rsidTr="003836B1">
        <w:trPr>
          <w:gridAfter w:val="3"/>
          <w:wAfter w:w="1846" w:type="dxa"/>
          <w:trHeight w:val="255"/>
        </w:trPr>
        <w:tc>
          <w:tcPr>
            <w:tcW w:w="3134" w:type="dxa"/>
            <w:tcBorders>
              <w:top w:val="nil"/>
              <w:left w:val="nil"/>
              <w:bottom w:val="nil"/>
              <w:right w:val="nil"/>
            </w:tcBorders>
            <w:shd w:val="clear" w:color="auto" w:fill="auto"/>
            <w:noWrap/>
            <w:vAlign w:val="bottom"/>
            <w:hideMark/>
          </w:tcPr>
          <w:p w:rsidR="00505568" w:rsidRPr="00505568" w:rsidRDefault="00505568" w:rsidP="00D0076C">
            <w:pPr>
              <w:rPr>
                <w:rFonts w:cstheme="minorHAnsi"/>
                <w:b/>
                <w:bCs/>
                <w:color w:val="000000"/>
                <w:sz w:val="16"/>
                <w:szCs w:val="16"/>
              </w:rPr>
            </w:pPr>
          </w:p>
        </w:tc>
        <w:tc>
          <w:tcPr>
            <w:tcW w:w="709" w:type="dxa"/>
            <w:tcBorders>
              <w:top w:val="nil"/>
              <w:left w:val="nil"/>
              <w:bottom w:val="nil"/>
              <w:right w:val="nil"/>
            </w:tcBorders>
            <w:shd w:val="clear" w:color="auto" w:fill="auto"/>
            <w:noWrap/>
            <w:vAlign w:val="bottom"/>
            <w:hideMark/>
          </w:tcPr>
          <w:p w:rsidR="00505568" w:rsidRPr="00505568" w:rsidRDefault="00505568" w:rsidP="00D0076C">
            <w:pPr>
              <w:rPr>
                <w:rFonts w:cstheme="minorHAnsi"/>
                <w:b/>
                <w:bCs/>
                <w:color w:val="000000"/>
                <w:sz w:val="16"/>
                <w:szCs w:val="16"/>
              </w:rPr>
            </w:pPr>
          </w:p>
        </w:tc>
        <w:tc>
          <w:tcPr>
            <w:tcW w:w="862" w:type="dxa"/>
            <w:tcBorders>
              <w:top w:val="nil"/>
              <w:left w:val="nil"/>
              <w:bottom w:val="nil"/>
              <w:right w:val="nil"/>
            </w:tcBorders>
            <w:shd w:val="clear" w:color="auto" w:fill="auto"/>
            <w:noWrap/>
            <w:vAlign w:val="bottom"/>
            <w:hideMark/>
          </w:tcPr>
          <w:p w:rsidR="00505568" w:rsidRPr="00505568" w:rsidRDefault="00505568" w:rsidP="00D0076C">
            <w:pPr>
              <w:rPr>
                <w:rFonts w:cstheme="minorHAnsi"/>
                <w:b/>
                <w:bCs/>
                <w:color w:val="000000"/>
                <w:sz w:val="16"/>
                <w:szCs w:val="16"/>
              </w:rPr>
            </w:pPr>
          </w:p>
        </w:tc>
        <w:tc>
          <w:tcPr>
            <w:tcW w:w="697" w:type="dxa"/>
            <w:tcBorders>
              <w:top w:val="nil"/>
              <w:left w:val="nil"/>
              <w:bottom w:val="nil"/>
              <w:right w:val="nil"/>
            </w:tcBorders>
            <w:shd w:val="clear" w:color="auto" w:fill="auto"/>
            <w:noWrap/>
            <w:vAlign w:val="bottom"/>
            <w:hideMark/>
          </w:tcPr>
          <w:p w:rsidR="00505568" w:rsidRPr="00505568" w:rsidRDefault="00505568" w:rsidP="00D0076C">
            <w:pPr>
              <w:rPr>
                <w:rFonts w:cstheme="minorHAnsi"/>
                <w:b/>
                <w:bCs/>
                <w:color w:val="000000"/>
                <w:sz w:val="16"/>
                <w:szCs w:val="16"/>
              </w:rPr>
            </w:pPr>
          </w:p>
        </w:tc>
        <w:tc>
          <w:tcPr>
            <w:tcW w:w="582"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c>
          <w:tcPr>
            <w:tcW w:w="694" w:type="dxa"/>
            <w:tcBorders>
              <w:top w:val="nil"/>
              <w:left w:val="nil"/>
              <w:bottom w:val="nil"/>
              <w:right w:val="nil"/>
            </w:tcBorders>
            <w:shd w:val="clear" w:color="auto" w:fill="auto"/>
            <w:noWrap/>
            <w:vAlign w:val="bottom"/>
            <w:hideMark/>
          </w:tcPr>
          <w:p w:rsidR="00505568" w:rsidRPr="00505568" w:rsidRDefault="00505568" w:rsidP="00D0076C">
            <w:pPr>
              <w:rPr>
                <w:rFonts w:cstheme="minorHAnsi"/>
                <w:sz w:val="16"/>
                <w:szCs w:val="16"/>
              </w:rPr>
            </w:pPr>
          </w:p>
        </w:tc>
      </w:tr>
    </w:tbl>
    <w:p w:rsidR="00505568" w:rsidRPr="00505568" w:rsidRDefault="00505568" w:rsidP="00505568">
      <w:pPr>
        <w:tabs>
          <w:tab w:val="left" w:pos="7320"/>
        </w:tabs>
        <w:rPr>
          <w:rFonts w:cstheme="minorHAnsi"/>
          <w:sz w:val="16"/>
          <w:szCs w:val="16"/>
        </w:rPr>
      </w:pPr>
    </w:p>
    <w:p w:rsidR="00505568" w:rsidRPr="00505568" w:rsidRDefault="00505568" w:rsidP="00505568">
      <w:pPr>
        <w:tabs>
          <w:tab w:val="left" w:pos="3825"/>
        </w:tabs>
        <w:rPr>
          <w:rFonts w:cstheme="minorHAnsi"/>
          <w:sz w:val="20"/>
          <w:szCs w:val="20"/>
        </w:rPr>
      </w:pPr>
    </w:p>
    <w:p w:rsidR="00505568" w:rsidRPr="00505568" w:rsidRDefault="00505568" w:rsidP="00505568">
      <w:pPr>
        <w:tabs>
          <w:tab w:val="left" w:pos="3825"/>
        </w:tabs>
        <w:jc w:val="right"/>
        <w:rPr>
          <w:rFonts w:cstheme="minorHAnsi"/>
          <w:sz w:val="20"/>
          <w:szCs w:val="20"/>
        </w:rPr>
      </w:pPr>
      <w:r w:rsidRPr="00505568">
        <w:rPr>
          <w:rFonts w:cstheme="minorHAnsi"/>
          <w:color w:val="000000"/>
          <w:sz w:val="20"/>
          <w:szCs w:val="20"/>
        </w:rPr>
        <w:t>приложение №7</w:t>
      </w:r>
    </w:p>
    <w:p w:rsidR="00505568" w:rsidRPr="00505568" w:rsidRDefault="00505568" w:rsidP="00505568">
      <w:pPr>
        <w:tabs>
          <w:tab w:val="left" w:pos="3825"/>
        </w:tabs>
        <w:jc w:val="right"/>
        <w:rPr>
          <w:rFonts w:cstheme="minorHAnsi"/>
          <w:sz w:val="20"/>
          <w:szCs w:val="20"/>
        </w:rPr>
      </w:pPr>
      <w:r w:rsidRPr="00505568">
        <w:rPr>
          <w:rFonts w:cstheme="minorHAnsi"/>
          <w:color w:val="000000"/>
          <w:sz w:val="20"/>
          <w:szCs w:val="20"/>
        </w:rPr>
        <w:t>к решению Думы МО "Олонки" №62 от 25.12.14</w:t>
      </w:r>
    </w:p>
    <w:p w:rsidR="00505568" w:rsidRPr="00505568" w:rsidRDefault="00505568" w:rsidP="00505568">
      <w:pPr>
        <w:tabs>
          <w:tab w:val="left" w:pos="3825"/>
        </w:tabs>
        <w:jc w:val="right"/>
        <w:rPr>
          <w:rFonts w:cstheme="minorHAnsi"/>
          <w:sz w:val="20"/>
          <w:szCs w:val="20"/>
        </w:rPr>
      </w:pPr>
      <w:r w:rsidRPr="00505568">
        <w:rPr>
          <w:rFonts w:cstheme="minorHAnsi"/>
          <w:color w:val="000000"/>
          <w:sz w:val="20"/>
          <w:szCs w:val="20"/>
        </w:rPr>
        <w:t>"О бюджете МО "Олонки на 2015 год и плановый период 2016-2017 годы"</w:t>
      </w:r>
    </w:p>
    <w:p w:rsidR="00505568" w:rsidRPr="00505568" w:rsidRDefault="00505568" w:rsidP="00505568">
      <w:pPr>
        <w:tabs>
          <w:tab w:val="left" w:pos="3825"/>
        </w:tabs>
        <w:rPr>
          <w:rFonts w:cstheme="minorHAnsi"/>
          <w:sz w:val="20"/>
          <w:szCs w:val="20"/>
        </w:rPr>
      </w:pPr>
    </w:p>
    <w:tbl>
      <w:tblPr>
        <w:tblW w:w="7701" w:type="dxa"/>
        <w:tblLayout w:type="fixed"/>
        <w:tblCellMar>
          <w:left w:w="30" w:type="dxa"/>
          <w:right w:w="30" w:type="dxa"/>
        </w:tblCellMar>
        <w:tblLook w:val="0000"/>
      </w:tblPr>
      <w:tblGrid>
        <w:gridCol w:w="2157"/>
        <w:gridCol w:w="425"/>
        <w:gridCol w:w="425"/>
        <w:gridCol w:w="142"/>
        <w:gridCol w:w="283"/>
        <w:gridCol w:w="360"/>
        <w:gridCol w:w="66"/>
        <w:gridCol w:w="256"/>
        <w:gridCol w:w="169"/>
        <w:gridCol w:w="246"/>
        <w:gridCol w:w="179"/>
        <w:gridCol w:w="567"/>
        <w:gridCol w:w="284"/>
        <w:gridCol w:w="283"/>
        <w:gridCol w:w="212"/>
        <w:gridCol w:w="80"/>
        <w:gridCol w:w="80"/>
        <w:gridCol w:w="80"/>
        <w:gridCol w:w="115"/>
        <w:gridCol w:w="302"/>
        <w:gridCol w:w="80"/>
        <w:gridCol w:w="830"/>
        <w:gridCol w:w="80"/>
      </w:tblGrid>
      <w:tr w:rsidR="00505568" w:rsidRPr="00505568" w:rsidTr="003836B1">
        <w:tblPrEx>
          <w:tblCellMar>
            <w:top w:w="0" w:type="dxa"/>
            <w:bottom w:w="0" w:type="dxa"/>
          </w:tblCellMar>
        </w:tblPrEx>
        <w:trPr>
          <w:trHeight w:val="211"/>
        </w:trPr>
        <w:tc>
          <w:tcPr>
            <w:tcW w:w="3149" w:type="dxa"/>
            <w:gridSpan w:val="4"/>
            <w:tcBorders>
              <w:top w:val="nil"/>
              <w:left w:val="nil"/>
              <w:bottom w:val="nil"/>
              <w:right w:val="nil"/>
            </w:tcBorders>
          </w:tcPr>
          <w:p w:rsidR="00505568" w:rsidRPr="00505568" w:rsidRDefault="00505568" w:rsidP="00D0076C">
            <w:pPr>
              <w:autoSpaceDE w:val="0"/>
              <w:autoSpaceDN w:val="0"/>
              <w:adjustRightInd w:val="0"/>
              <w:rPr>
                <w:rFonts w:cstheme="minorHAnsi"/>
                <w:color w:val="000000"/>
                <w:sz w:val="20"/>
                <w:szCs w:val="20"/>
              </w:rPr>
            </w:pPr>
          </w:p>
        </w:tc>
        <w:tc>
          <w:tcPr>
            <w:tcW w:w="643" w:type="dxa"/>
            <w:gridSpan w:val="2"/>
            <w:tcBorders>
              <w:top w:val="nil"/>
              <w:left w:val="nil"/>
              <w:bottom w:val="nil"/>
              <w:right w:val="nil"/>
            </w:tcBorders>
          </w:tcPr>
          <w:p w:rsidR="00505568" w:rsidRPr="00505568" w:rsidRDefault="00505568" w:rsidP="00D0076C">
            <w:pPr>
              <w:autoSpaceDE w:val="0"/>
              <w:autoSpaceDN w:val="0"/>
              <w:adjustRightInd w:val="0"/>
              <w:jc w:val="right"/>
              <w:rPr>
                <w:rFonts w:cstheme="minorHAnsi"/>
                <w:b/>
                <w:bCs/>
                <w:color w:val="000000"/>
                <w:sz w:val="20"/>
                <w:szCs w:val="20"/>
              </w:rPr>
            </w:pPr>
          </w:p>
        </w:tc>
        <w:tc>
          <w:tcPr>
            <w:tcW w:w="322" w:type="dxa"/>
            <w:gridSpan w:val="2"/>
            <w:tcBorders>
              <w:top w:val="nil"/>
              <w:left w:val="nil"/>
              <w:bottom w:val="nil"/>
              <w:right w:val="nil"/>
            </w:tcBorders>
          </w:tcPr>
          <w:p w:rsidR="00505568" w:rsidRPr="00505568" w:rsidRDefault="00505568" w:rsidP="00D0076C">
            <w:pPr>
              <w:autoSpaceDE w:val="0"/>
              <w:autoSpaceDN w:val="0"/>
              <w:adjustRightInd w:val="0"/>
              <w:jc w:val="right"/>
              <w:rPr>
                <w:rFonts w:cstheme="minorHAnsi"/>
                <w:b/>
                <w:bCs/>
                <w:color w:val="000000"/>
                <w:sz w:val="20"/>
                <w:szCs w:val="20"/>
              </w:rPr>
            </w:pPr>
          </w:p>
        </w:tc>
        <w:tc>
          <w:tcPr>
            <w:tcW w:w="415" w:type="dxa"/>
            <w:gridSpan w:val="2"/>
            <w:tcBorders>
              <w:top w:val="nil"/>
              <w:left w:val="nil"/>
              <w:bottom w:val="nil"/>
              <w:right w:val="nil"/>
            </w:tcBorders>
          </w:tcPr>
          <w:p w:rsidR="00505568" w:rsidRPr="00505568" w:rsidRDefault="00505568" w:rsidP="00D0076C">
            <w:pPr>
              <w:autoSpaceDE w:val="0"/>
              <w:autoSpaceDN w:val="0"/>
              <w:adjustRightInd w:val="0"/>
              <w:jc w:val="right"/>
              <w:rPr>
                <w:rFonts w:cstheme="minorHAnsi"/>
                <w:b/>
                <w:bCs/>
                <w:color w:val="000000"/>
                <w:sz w:val="20"/>
                <w:szCs w:val="20"/>
              </w:rPr>
            </w:pPr>
          </w:p>
        </w:tc>
        <w:tc>
          <w:tcPr>
            <w:tcW w:w="1030" w:type="dxa"/>
            <w:gridSpan w:val="3"/>
            <w:tcBorders>
              <w:top w:val="nil"/>
              <w:left w:val="nil"/>
              <w:bottom w:val="nil"/>
              <w:right w:val="nil"/>
            </w:tcBorders>
          </w:tcPr>
          <w:p w:rsidR="00505568" w:rsidRPr="00505568" w:rsidRDefault="00505568" w:rsidP="00D0076C">
            <w:pPr>
              <w:autoSpaceDE w:val="0"/>
              <w:autoSpaceDN w:val="0"/>
              <w:adjustRightInd w:val="0"/>
              <w:jc w:val="right"/>
              <w:rPr>
                <w:rFonts w:cstheme="minorHAnsi"/>
                <w:b/>
                <w:bCs/>
                <w:color w:val="000000"/>
                <w:sz w:val="20"/>
                <w:szCs w:val="20"/>
              </w:rPr>
            </w:pPr>
          </w:p>
        </w:tc>
        <w:tc>
          <w:tcPr>
            <w:tcW w:w="495" w:type="dxa"/>
            <w:gridSpan w:val="2"/>
            <w:tcBorders>
              <w:top w:val="nil"/>
              <w:left w:val="nil"/>
              <w:bottom w:val="nil"/>
              <w:right w:val="nil"/>
            </w:tcBorders>
          </w:tcPr>
          <w:p w:rsidR="00505568" w:rsidRPr="00505568" w:rsidRDefault="00505568" w:rsidP="00D0076C">
            <w:pPr>
              <w:autoSpaceDE w:val="0"/>
              <w:autoSpaceDN w:val="0"/>
              <w:adjustRightInd w:val="0"/>
              <w:jc w:val="right"/>
              <w:rPr>
                <w:rFonts w:cstheme="minorHAnsi"/>
                <w:b/>
                <w:bCs/>
                <w:color w:val="000000"/>
                <w:sz w:val="20"/>
                <w:szCs w:val="20"/>
              </w:rPr>
            </w:pPr>
          </w:p>
        </w:tc>
        <w:tc>
          <w:tcPr>
            <w:tcW w:w="657" w:type="dxa"/>
            <w:gridSpan w:val="5"/>
            <w:tcBorders>
              <w:top w:val="nil"/>
              <w:left w:val="nil"/>
              <w:bottom w:val="nil"/>
              <w:right w:val="nil"/>
            </w:tcBorders>
          </w:tcPr>
          <w:p w:rsidR="00505568" w:rsidRPr="00505568" w:rsidRDefault="00505568" w:rsidP="00D0076C">
            <w:pPr>
              <w:autoSpaceDE w:val="0"/>
              <w:autoSpaceDN w:val="0"/>
              <w:adjustRightInd w:val="0"/>
              <w:jc w:val="right"/>
              <w:rPr>
                <w:rFonts w:cstheme="minorHAnsi"/>
                <w:b/>
                <w:bCs/>
                <w:color w:val="000000"/>
                <w:sz w:val="20"/>
                <w:szCs w:val="20"/>
              </w:rPr>
            </w:pPr>
          </w:p>
        </w:tc>
        <w:tc>
          <w:tcPr>
            <w:tcW w:w="80" w:type="dxa"/>
            <w:tcBorders>
              <w:top w:val="nil"/>
              <w:left w:val="nil"/>
              <w:bottom w:val="nil"/>
              <w:right w:val="nil"/>
            </w:tcBorders>
          </w:tcPr>
          <w:p w:rsidR="00505568" w:rsidRPr="00505568" w:rsidRDefault="00505568" w:rsidP="00D0076C">
            <w:pPr>
              <w:autoSpaceDE w:val="0"/>
              <w:autoSpaceDN w:val="0"/>
              <w:adjustRightInd w:val="0"/>
              <w:jc w:val="right"/>
              <w:rPr>
                <w:rFonts w:cstheme="minorHAnsi"/>
                <w:b/>
                <w:bCs/>
                <w:color w:val="000000"/>
                <w:sz w:val="20"/>
                <w:szCs w:val="20"/>
              </w:rPr>
            </w:pPr>
          </w:p>
        </w:tc>
        <w:tc>
          <w:tcPr>
            <w:tcW w:w="830" w:type="dxa"/>
            <w:tcBorders>
              <w:top w:val="nil"/>
              <w:left w:val="nil"/>
              <w:bottom w:val="nil"/>
              <w:right w:val="nil"/>
            </w:tcBorders>
          </w:tcPr>
          <w:p w:rsidR="00505568" w:rsidRPr="00505568" w:rsidRDefault="00505568" w:rsidP="00D0076C">
            <w:pPr>
              <w:autoSpaceDE w:val="0"/>
              <w:autoSpaceDN w:val="0"/>
              <w:adjustRightInd w:val="0"/>
              <w:jc w:val="right"/>
              <w:rPr>
                <w:rFonts w:cstheme="minorHAnsi"/>
                <w:color w:val="000000"/>
                <w:sz w:val="20"/>
                <w:szCs w:val="20"/>
              </w:rPr>
            </w:pPr>
          </w:p>
        </w:tc>
        <w:tc>
          <w:tcPr>
            <w:tcW w:w="80" w:type="dxa"/>
            <w:tcBorders>
              <w:top w:val="nil"/>
              <w:left w:val="nil"/>
              <w:bottom w:val="nil"/>
              <w:right w:val="nil"/>
            </w:tcBorders>
          </w:tcPr>
          <w:p w:rsidR="00505568" w:rsidRPr="00505568" w:rsidRDefault="00505568" w:rsidP="00D0076C">
            <w:pPr>
              <w:autoSpaceDE w:val="0"/>
              <w:autoSpaceDN w:val="0"/>
              <w:adjustRightInd w:val="0"/>
              <w:jc w:val="right"/>
              <w:rPr>
                <w:rFonts w:cstheme="minorHAnsi"/>
                <w:color w:val="000000"/>
                <w:sz w:val="20"/>
                <w:szCs w:val="20"/>
              </w:rPr>
            </w:pPr>
          </w:p>
        </w:tc>
      </w:tr>
      <w:tr w:rsidR="00505568" w:rsidRPr="00505568" w:rsidTr="003836B1">
        <w:tblPrEx>
          <w:tblCellMar>
            <w:top w:w="0" w:type="dxa"/>
            <w:bottom w:w="0" w:type="dxa"/>
          </w:tblCellMar>
        </w:tblPrEx>
        <w:trPr>
          <w:trHeight w:val="211"/>
        </w:trPr>
        <w:tc>
          <w:tcPr>
            <w:tcW w:w="3149" w:type="dxa"/>
            <w:gridSpan w:val="4"/>
            <w:tcBorders>
              <w:top w:val="nil"/>
              <w:left w:val="nil"/>
              <w:bottom w:val="nil"/>
              <w:right w:val="nil"/>
            </w:tcBorders>
          </w:tcPr>
          <w:p w:rsidR="00505568" w:rsidRPr="00505568" w:rsidRDefault="00505568" w:rsidP="00D0076C">
            <w:pPr>
              <w:autoSpaceDE w:val="0"/>
              <w:autoSpaceDN w:val="0"/>
              <w:adjustRightInd w:val="0"/>
              <w:rPr>
                <w:rFonts w:cstheme="minorHAnsi"/>
                <w:color w:val="000000"/>
                <w:sz w:val="20"/>
                <w:szCs w:val="20"/>
              </w:rPr>
            </w:pPr>
          </w:p>
        </w:tc>
        <w:tc>
          <w:tcPr>
            <w:tcW w:w="643" w:type="dxa"/>
            <w:gridSpan w:val="2"/>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322" w:type="dxa"/>
            <w:gridSpan w:val="2"/>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415" w:type="dxa"/>
            <w:gridSpan w:val="2"/>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1030" w:type="dxa"/>
            <w:gridSpan w:val="3"/>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495" w:type="dxa"/>
            <w:gridSpan w:val="2"/>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657" w:type="dxa"/>
            <w:gridSpan w:val="5"/>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80" w:type="dxa"/>
            <w:tcBorders>
              <w:top w:val="nil"/>
              <w:left w:val="nil"/>
              <w:bottom w:val="nil"/>
              <w:right w:val="nil"/>
            </w:tcBorders>
          </w:tcPr>
          <w:p w:rsidR="00505568" w:rsidRPr="00505568" w:rsidRDefault="00505568" w:rsidP="00D0076C">
            <w:pPr>
              <w:autoSpaceDE w:val="0"/>
              <w:autoSpaceDN w:val="0"/>
              <w:adjustRightInd w:val="0"/>
              <w:jc w:val="right"/>
              <w:rPr>
                <w:rFonts w:cstheme="minorHAnsi"/>
                <w:b/>
                <w:bCs/>
                <w:color w:val="000000"/>
                <w:sz w:val="20"/>
                <w:szCs w:val="20"/>
              </w:rPr>
            </w:pPr>
          </w:p>
        </w:tc>
        <w:tc>
          <w:tcPr>
            <w:tcW w:w="830" w:type="dxa"/>
            <w:tcBorders>
              <w:top w:val="nil"/>
              <w:left w:val="nil"/>
              <w:bottom w:val="nil"/>
              <w:right w:val="nil"/>
            </w:tcBorders>
          </w:tcPr>
          <w:p w:rsidR="00505568" w:rsidRPr="00505568" w:rsidRDefault="00505568" w:rsidP="00D0076C">
            <w:pPr>
              <w:autoSpaceDE w:val="0"/>
              <w:autoSpaceDN w:val="0"/>
              <w:adjustRightInd w:val="0"/>
              <w:jc w:val="right"/>
              <w:rPr>
                <w:rFonts w:cstheme="minorHAnsi"/>
                <w:color w:val="000000"/>
                <w:sz w:val="20"/>
                <w:szCs w:val="20"/>
              </w:rPr>
            </w:pPr>
          </w:p>
        </w:tc>
        <w:tc>
          <w:tcPr>
            <w:tcW w:w="80" w:type="dxa"/>
            <w:tcBorders>
              <w:top w:val="nil"/>
              <w:left w:val="nil"/>
              <w:bottom w:val="nil"/>
              <w:right w:val="nil"/>
            </w:tcBorders>
          </w:tcPr>
          <w:p w:rsidR="00505568" w:rsidRPr="00505568" w:rsidRDefault="00505568" w:rsidP="00D0076C">
            <w:pPr>
              <w:autoSpaceDE w:val="0"/>
              <w:autoSpaceDN w:val="0"/>
              <w:adjustRightInd w:val="0"/>
              <w:jc w:val="right"/>
              <w:rPr>
                <w:rFonts w:cstheme="minorHAnsi"/>
                <w:color w:val="000000"/>
                <w:sz w:val="20"/>
                <w:szCs w:val="20"/>
              </w:rPr>
            </w:pPr>
          </w:p>
        </w:tc>
      </w:tr>
      <w:tr w:rsidR="00505568" w:rsidRPr="00505568" w:rsidTr="003836B1">
        <w:tblPrEx>
          <w:tblCellMar>
            <w:top w:w="0" w:type="dxa"/>
            <w:bottom w:w="0" w:type="dxa"/>
          </w:tblCellMar>
        </w:tblPrEx>
        <w:trPr>
          <w:gridAfter w:val="4"/>
          <w:wAfter w:w="1292" w:type="dxa"/>
          <w:trHeight w:val="382"/>
        </w:trPr>
        <w:tc>
          <w:tcPr>
            <w:tcW w:w="6409" w:type="dxa"/>
            <w:gridSpan w:val="19"/>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r w:rsidRPr="00505568">
              <w:rPr>
                <w:rFonts w:cstheme="minorHAnsi"/>
                <w:b/>
                <w:bCs/>
                <w:color w:val="000000"/>
                <w:sz w:val="20"/>
                <w:szCs w:val="20"/>
              </w:rPr>
              <w:t>Ведомственная структура расходов муниципального образования "Олонки" на 2015-2017 годы</w:t>
            </w:r>
          </w:p>
        </w:tc>
      </w:tr>
      <w:tr w:rsidR="00505568" w:rsidRPr="00505568" w:rsidTr="003836B1">
        <w:tblPrEx>
          <w:tblCellMar>
            <w:top w:w="0" w:type="dxa"/>
            <w:bottom w:w="0" w:type="dxa"/>
          </w:tblCellMar>
        </w:tblPrEx>
        <w:trPr>
          <w:gridAfter w:val="4"/>
          <w:wAfter w:w="1292" w:type="dxa"/>
          <w:trHeight w:val="197"/>
        </w:trPr>
        <w:tc>
          <w:tcPr>
            <w:tcW w:w="2157" w:type="dxa"/>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1635" w:type="dxa"/>
            <w:gridSpan w:val="5"/>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322" w:type="dxa"/>
            <w:gridSpan w:val="2"/>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415" w:type="dxa"/>
            <w:gridSpan w:val="2"/>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1030" w:type="dxa"/>
            <w:gridSpan w:val="3"/>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495" w:type="dxa"/>
            <w:gridSpan w:val="2"/>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80" w:type="dxa"/>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80" w:type="dxa"/>
            <w:tcBorders>
              <w:top w:val="nil"/>
              <w:left w:val="nil"/>
              <w:bottom w:val="nil"/>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80" w:type="dxa"/>
            <w:tcBorders>
              <w:top w:val="nil"/>
              <w:left w:val="nil"/>
              <w:bottom w:val="nil"/>
              <w:right w:val="nil"/>
            </w:tcBorders>
          </w:tcPr>
          <w:p w:rsidR="00505568" w:rsidRPr="00505568" w:rsidRDefault="00505568" w:rsidP="00D0076C">
            <w:pPr>
              <w:autoSpaceDE w:val="0"/>
              <w:autoSpaceDN w:val="0"/>
              <w:adjustRightInd w:val="0"/>
              <w:jc w:val="right"/>
              <w:rPr>
                <w:rFonts w:cstheme="minorHAnsi"/>
                <w:color w:val="000000"/>
                <w:sz w:val="20"/>
                <w:szCs w:val="20"/>
              </w:rPr>
            </w:pPr>
          </w:p>
        </w:tc>
        <w:tc>
          <w:tcPr>
            <w:tcW w:w="115" w:type="dxa"/>
            <w:tcBorders>
              <w:top w:val="nil"/>
              <w:left w:val="nil"/>
              <w:bottom w:val="nil"/>
              <w:right w:val="nil"/>
            </w:tcBorders>
          </w:tcPr>
          <w:p w:rsidR="00505568" w:rsidRPr="00505568" w:rsidRDefault="00505568" w:rsidP="00D0076C">
            <w:pPr>
              <w:autoSpaceDE w:val="0"/>
              <w:autoSpaceDN w:val="0"/>
              <w:adjustRightInd w:val="0"/>
              <w:jc w:val="right"/>
              <w:rPr>
                <w:rFonts w:cstheme="minorHAnsi"/>
                <w:color w:val="000000"/>
                <w:sz w:val="20"/>
                <w:szCs w:val="20"/>
              </w:rPr>
            </w:pPr>
          </w:p>
        </w:tc>
      </w:tr>
      <w:tr w:rsidR="00505568" w:rsidRPr="00505568" w:rsidTr="003836B1">
        <w:tblPrEx>
          <w:tblCellMar>
            <w:top w:w="0" w:type="dxa"/>
            <w:bottom w:w="0" w:type="dxa"/>
          </w:tblCellMar>
        </w:tblPrEx>
        <w:trPr>
          <w:gridAfter w:val="4"/>
          <w:wAfter w:w="1292" w:type="dxa"/>
          <w:trHeight w:val="223"/>
        </w:trPr>
        <w:tc>
          <w:tcPr>
            <w:tcW w:w="2157" w:type="dxa"/>
            <w:tcBorders>
              <w:top w:val="nil"/>
              <w:left w:val="nil"/>
              <w:bottom w:val="single" w:sz="12" w:space="0" w:color="auto"/>
              <w:right w:val="nil"/>
            </w:tcBorders>
          </w:tcPr>
          <w:p w:rsidR="00505568" w:rsidRPr="00505568" w:rsidRDefault="00505568" w:rsidP="00D0076C">
            <w:pPr>
              <w:autoSpaceDE w:val="0"/>
              <w:autoSpaceDN w:val="0"/>
              <w:adjustRightInd w:val="0"/>
              <w:jc w:val="right"/>
              <w:rPr>
                <w:rFonts w:cstheme="minorHAnsi"/>
                <w:b/>
                <w:bCs/>
                <w:color w:val="000000"/>
                <w:sz w:val="20"/>
                <w:szCs w:val="20"/>
              </w:rPr>
            </w:pPr>
          </w:p>
        </w:tc>
        <w:tc>
          <w:tcPr>
            <w:tcW w:w="1635" w:type="dxa"/>
            <w:gridSpan w:val="5"/>
            <w:tcBorders>
              <w:top w:val="nil"/>
              <w:left w:val="nil"/>
              <w:bottom w:val="single" w:sz="12" w:space="0" w:color="auto"/>
              <w:right w:val="nil"/>
            </w:tcBorders>
          </w:tcPr>
          <w:p w:rsidR="00505568" w:rsidRPr="00505568" w:rsidRDefault="00505568" w:rsidP="00D0076C">
            <w:pPr>
              <w:autoSpaceDE w:val="0"/>
              <w:autoSpaceDN w:val="0"/>
              <w:adjustRightInd w:val="0"/>
              <w:jc w:val="right"/>
              <w:rPr>
                <w:rFonts w:cstheme="minorHAnsi"/>
                <w:b/>
                <w:bCs/>
                <w:color w:val="000000"/>
                <w:sz w:val="20"/>
                <w:szCs w:val="20"/>
              </w:rPr>
            </w:pPr>
          </w:p>
        </w:tc>
        <w:tc>
          <w:tcPr>
            <w:tcW w:w="322" w:type="dxa"/>
            <w:gridSpan w:val="2"/>
            <w:tcBorders>
              <w:top w:val="nil"/>
              <w:left w:val="nil"/>
              <w:bottom w:val="single" w:sz="12" w:space="0" w:color="auto"/>
              <w:right w:val="nil"/>
            </w:tcBorders>
          </w:tcPr>
          <w:p w:rsidR="00505568" w:rsidRPr="00505568" w:rsidRDefault="00505568" w:rsidP="00D0076C">
            <w:pPr>
              <w:autoSpaceDE w:val="0"/>
              <w:autoSpaceDN w:val="0"/>
              <w:adjustRightInd w:val="0"/>
              <w:jc w:val="right"/>
              <w:rPr>
                <w:rFonts w:cstheme="minorHAnsi"/>
                <w:b/>
                <w:bCs/>
                <w:color w:val="000000"/>
                <w:sz w:val="20"/>
                <w:szCs w:val="20"/>
              </w:rPr>
            </w:pPr>
          </w:p>
        </w:tc>
        <w:tc>
          <w:tcPr>
            <w:tcW w:w="415" w:type="dxa"/>
            <w:gridSpan w:val="2"/>
            <w:tcBorders>
              <w:top w:val="nil"/>
              <w:left w:val="nil"/>
              <w:bottom w:val="single" w:sz="12" w:space="0" w:color="auto"/>
              <w:right w:val="nil"/>
            </w:tcBorders>
          </w:tcPr>
          <w:p w:rsidR="00505568" w:rsidRPr="00505568" w:rsidRDefault="00505568" w:rsidP="00D0076C">
            <w:pPr>
              <w:autoSpaceDE w:val="0"/>
              <w:autoSpaceDN w:val="0"/>
              <w:adjustRightInd w:val="0"/>
              <w:jc w:val="right"/>
              <w:rPr>
                <w:rFonts w:cstheme="minorHAnsi"/>
                <w:b/>
                <w:bCs/>
                <w:color w:val="000000"/>
                <w:sz w:val="20"/>
                <w:szCs w:val="20"/>
              </w:rPr>
            </w:pPr>
          </w:p>
        </w:tc>
        <w:tc>
          <w:tcPr>
            <w:tcW w:w="1030" w:type="dxa"/>
            <w:gridSpan w:val="3"/>
            <w:tcBorders>
              <w:top w:val="nil"/>
              <w:left w:val="nil"/>
              <w:bottom w:val="single" w:sz="12" w:space="0" w:color="auto"/>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495" w:type="dxa"/>
            <w:gridSpan w:val="2"/>
            <w:tcBorders>
              <w:top w:val="nil"/>
              <w:left w:val="nil"/>
              <w:bottom w:val="single" w:sz="12" w:space="0" w:color="auto"/>
              <w:right w:val="nil"/>
            </w:tcBorders>
          </w:tcPr>
          <w:p w:rsidR="00505568" w:rsidRPr="00505568" w:rsidRDefault="00505568" w:rsidP="00D0076C">
            <w:pPr>
              <w:autoSpaceDE w:val="0"/>
              <w:autoSpaceDN w:val="0"/>
              <w:adjustRightInd w:val="0"/>
              <w:jc w:val="center"/>
              <w:rPr>
                <w:rFonts w:cstheme="minorHAnsi"/>
                <w:b/>
                <w:bCs/>
                <w:color w:val="000000"/>
                <w:sz w:val="20"/>
                <w:szCs w:val="20"/>
              </w:rPr>
            </w:pPr>
          </w:p>
        </w:tc>
        <w:tc>
          <w:tcPr>
            <w:tcW w:w="80" w:type="dxa"/>
            <w:tcBorders>
              <w:top w:val="nil"/>
              <w:left w:val="nil"/>
              <w:bottom w:val="nil"/>
              <w:right w:val="nil"/>
            </w:tcBorders>
          </w:tcPr>
          <w:p w:rsidR="00505568" w:rsidRPr="00505568" w:rsidRDefault="00505568" w:rsidP="00D0076C">
            <w:pPr>
              <w:autoSpaceDE w:val="0"/>
              <w:autoSpaceDN w:val="0"/>
              <w:adjustRightInd w:val="0"/>
              <w:jc w:val="right"/>
              <w:rPr>
                <w:rFonts w:cstheme="minorHAnsi"/>
                <w:color w:val="000000"/>
                <w:sz w:val="20"/>
                <w:szCs w:val="20"/>
              </w:rPr>
            </w:pPr>
          </w:p>
        </w:tc>
        <w:tc>
          <w:tcPr>
            <w:tcW w:w="80" w:type="dxa"/>
            <w:tcBorders>
              <w:top w:val="nil"/>
              <w:left w:val="nil"/>
              <w:bottom w:val="nil"/>
              <w:right w:val="nil"/>
            </w:tcBorders>
          </w:tcPr>
          <w:p w:rsidR="00505568" w:rsidRPr="00505568" w:rsidRDefault="00505568" w:rsidP="00D0076C">
            <w:pPr>
              <w:autoSpaceDE w:val="0"/>
              <w:autoSpaceDN w:val="0"/>
              <w:adjustRightInd w:val="0"/>
              <w:jc w:val="right"/>
              <w:rPr>
                <w:rFonts w:cstheme="minorHAnsi"/>
                <w:color w:val="000000"/>
                <w:sz w:val="20"/>
                <w:szCs w:val="20"/>
              </w:rPr>
            </w:pPr>
          </w:p>
        </w:tc>
        <w:tc>
          <w:tcPr>
            <w:tcW w:w="80" w:type="dxa"/>
            <w:tcBorders>
              <w:top w:val="nil"/>
              <w:left w:val="nil"/>
              <w:bottom w:val="nil"/>
              <w:right w:val="nil"/>
            </w:tcBorders>
          </w:tcPr>
          <w:p w:rsidR="00505568" w:rsidRPr="00505568" w:rsidRDefault="00505568" w:rsidP="00D0076C">
            <w:pPr>
              <w:autoSpaceDE w:val="0"/>
              <w:autoSpaceDN w:val="0"/>
              <w:adjustRightInd w:val="0"/>
              <w:jc w:val="right"/>
              <w:rPr>
                <w:rFonts w:cstheme="minorHAnsi"/>
                <w:color w:val="000000"/>
                <w:sz w:val="20"/>
                <w:szCs w:val="20"/>
              </w:rPr>
            </w:pPr>
          </w:p>
        </w:tc>
        <w:tc>
          <w:tcPr>
            <w:tcW w:w="115" w:type="dxa"/>
            <w:tcBorders>
              <w:top w:val="nil"/>
              <w:left w:val="nil"/>
              <w:bottom w:val="nil"/>
              <w:right w:val="nil"/>
            </w:tcBorders>
          </w:tcPr>
          <w:p w:rsidR="00505568" w:rsidRPr="00505568" w:rsidRDefault="00505568" w:rsidP="003836B1">
            <w:pPr>
              <w:autoSpaceDE w:val="0"/>
              <w:autoSpaceDN w:val="0"/>
              <w:adjustRightInd w:val="0"/>
              <w:ind w:left="-6152"/>
              <w:rPr>
                <w:rFonts w:cstheme="minorHAnsi"/>
                <w:b/>
                <w:bCs/>
                <w:color w:val="000000"/>
                <w:sz w:val="20"/>
                <w:szCs w:val="20"/>
              </w:rPr>
            </w:pPr>
            <w:r w:rsidRPr="00505568">
              <w:rPr>
                <w:rFonts w:cstheme="minorHAnsi"/>
                <w:b/>
                <w:bCs/>
                <w:color w:val="000000"/>
                <w:sz w:val="20"/>
                <w:szCs w:val="20"/>
              </w:rPr>
              <w:t xml:space="preserve">тыс. </w:t>
            </w:r>
            <w:proofErr w:type="spellStart"/>
            <w:r w:rsidRPr="00505568">
              <w:rPr>
                <w:rFonts w:cstheme="minorHAnsi"/>
                <w:b/>
                <w:bCs/>
                <w:color w:val="000000"/>
                <w:sz w:val="20"/>
                <w:szCs w:val="20"/>
              </w:rPr>
              <w:t>руб</w:t>
            </w:r>
            <w:proofErr w:type="spellEnd"/>
          </w:p>
        </w:tc>
      </w:tr>
      <w:tr w:rsidR="00505568" w:rsidRPr="00505568" w:rsidTr="003836B1">
        <w:tblPrEx>
          <w:tblCellMar>
            <w:top w:w="0" w:type="dxa"/>
            <w:bottom w:w="0" w:type="dxa"/>
          </w:tblCellMar>
        </w:tblPrEx>
        <w:trPr>
          <w:gridAfter w:val="4"/>
          <w:wAfter w:w="1292" w:type="dxa"/>
          <w:trHeight w:val="607"/>
        </w:trPr>
        <w:tc>
          <w:tcPr>
            <w:tcW w:w="2157" w:type="dxa"/>
            <w:tcBorders>
              <w:top w:val="single" w:sz="12" w:space="0" w:color="auto"/>
              <w:left w:val="single" w:sz="12" w:space="0" w:color="auto"/>
              <w:bottom w:val="nil"/>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p>
        </w:tc>
        <w:tc>
          <w:tcPr>
            <w:tcW w:w="2551" w:type="dxa"/>
            <w:gridSpan w:val="10"/>
            <w:tcBorders>
              <w:top w:val="single" w:sz="12" w:space="0" w:color="auto"/>
              <w:left w:val="single" w:sz="12" w:space="0" w:color="auto"/>
              <w:bottom w:val="nil"/>
              <w:right w:val="nil"/>
            </w:tcBorders>
          </w:tcPr>
          <w:p w:rsidR="00505568" w:rsidRPr="003836B1" w:rsidRDefault="00505568" w:rsidP="00D0076C">
            <w:pPr>
              <w:autoSpaceDE w:val="0"/>
              <w:autoSpaceDN w:val="0"/>
              <w:adjustRightInd w:val="0"/>
              <w:jc w:val="center"/>
              <w:rPr>
                <w:rFonts w:cstheme="minorHAnsi"/>
                <w:b/>
                <w:bCs/>
                <w:color w:val="000000"/>
                <w:sz w:val="16"/>
                <w:szCs w:val="16"/>
              </w:rPr>
            </w:pPr>
            <w:r w:rsidRPr="003836B1">
              <w:rPr>
                <w:rFonts w:cstheme="minorHAnsi"/>
                <w:b/>
                <w:bCs/>
                <w:color w:val="000000"/>
                <w:sz w:val="16"/>
                <w:szCs w:val="16"/>
              </w:rPr>
              <w:t>код ведомственной классификации</w:t>
            </w:r>
          </w:p>
        </w:tc>
        <w:tc>
          <w:tcPr>
            <w:tcW w:w="567" w:type="dxa"/>
            <w:tcBorders>
              <w:top w:val="single" w:sz="12" w:space="0" w:color="auto"/>
              <w:left w:val="single" w:sz="12" w:space="0" w:color="auto"/>
              <w:bottom w:val="nil"/>
              <w:right w:val="nil"/>
            </w:tcBorders>
          </w:tcPr>
          <w:p w:rsidR="00505568" w:rsidRPr="003836B1" w:rsidRDefault="00505568" w:rsidP="00D0076C">
            <w:pPr>
              <w:autoSpaceDE w:val="0"/>
              <w:autoSpaceDN w:val="0"/>
              <w:adjustRightInd w:val="0"/>
              <w:jc w:val="center"/>
              <w:rPr>
                <w:rFonts w:cstheme="minorHAnsi"/>
                <w:b/>
                <w:bCs/>
                <w:color w:val="000000"/>
                <w:sz w:val="16"/>
                <w:szCs w:val="16"/>
              </w:rPr>
            </w:pPr>
            <w:r w:rsidRPr="003836B1">
              <w:rPr>
                <w:rFonts w:cstheme="minorHAnsi"/>
                <w:b/>
                <w:bCs/>
                <w:color w:val="000000"/>
                <w:sz w:val="16"/>
                <w:szCs w:val="16"/>
              </w:rPr>
              <w:t xml:space="preserve">план  </w:t>
            </w:r>
          </w:p>
        </w:tc>
        <w:tc>
          <w:tcPr>
            <w:tcW w:w="567" w:type="dxa"/>
            <w:gridSpan w:val="2"/>
            <w:tcBorders>
              <w:top w:val="single" w:sz="12" w:space="0" w:color="auto"/>
              <w:left w:val="nil"/>
              <w:bottom w:val="nil"/>
              <w:right w:val="nil"/>
            </w:tcBorders>
          </w:tcPr>
          <w:p w:rsidR="00505568" w:rsidRPr="003836B1" w:rsidRDefault="00505568" w:rsidP="00D0076C">
            <w:pPr>
              <w:autoSpaceDE w:val="0"/>
              <w:autoSpaceDN w:val="0"/>
              <w:adjustRightInd w:val="0"/>
              <w:jc w:val="center"/>
              <w:rPr>
                <w:rFonts w:cstheme="minorHAnsi"/>
                <w:b/>
                <w:bCs/>
                <w:color w:val="000000"/>
                <w:sz w:val="16"/>
                <w:szCs w:val="16"/>
              </w:rPr>
            </w:pPr>
          </w:p>
        </w:tc>
        <w:tc>
          <w:tcPr>
            <w:tcW w:w="567" w:type="dxa"/>
            <w:gridSpan w:val="5"/>
            <w:tcBorders>
              <w:top w:val="single" w:sz="12" w:space="0" w:color="auto"/>
              <w:left w:val="nil"/>
              <w:bottom w:val="nil"/>
              <w:right w:val="single" w:sz="12" w:space="0" w:color="auto"/>
            </w:tcBorders>
          </w:tcPr>
          <w:p w:rsidR="00505568" w:rsidRPr="003836B1" w:rsidRDefault="00505568" w:rsidP="00D0076C">
            <w:pPr>
              <w:autoSpaceDE w:val="0"/>
              <w:autoSpaceDN w:val="0"/>
              <w:adjustRightInd w:val="0"/>
              <w:jc w:val="center"/>
              <w:rPr>
                <w:rFonts w:cstheme="minorHAnsi"/>
                <w:b/>
                <w:bCs/>
                <w:color w:val="000000"/>
                <w:sz w:val="16"/>
                <w:szCs w:val="16"/>
              </w:rPr>
            </w:pPr>
          </w:p>
        </w:tc>
      </w:tr>
      <w:tr w:rsidR="003836B1" w:rsidRPr="00505568" w:rsidTr="003836B1">
        <w:tblPrEx>
          <w:tblCellMar>
            <w:top w:w="0" w:type="dxa"/>
            <w:bottom w:w="0" w:type="dxa"/>
          </w:tblCellMar>
        </w:tblPrEx>
        <w:trPr>
          <w:gridAfter w:val="4"/>
          <w:wAfter w:w="1292" w:type="dxa"/>
          <w:trHeight w:val="80"/>
        </w:trPr>
        <w:tc>
          <w:tcPr>
            <w:tcW w:w="2157" w:type="dxa"/>
            <w:tcBorders>
              <w:top w:val="nil"/>
              <w:left w:val="single" w:sz="12" w:space="0" w:color="auto"/>
              <w:bottom w:val="nil"/>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p>
        </w:tc>
        <w:tc>
          <w:tcPr>
            <w:tcW w:w="425" w:type="dxa"/>
            <w:tcBorders>
              <w:top w:val="nil"/>
              <w:left w:val="single" w:sz="12" w:space="0" w:color="auto"/>
              <w:bottom w:val="single" w:sz="12" w:space="0" w:color="auto"/>
              <w:right w:val="nil"/>
            </w:tcBorders>
          </w:tcPr>
          <w:p w:rsidR="00505568" w:rsidRPr="003836B1" w:rsidRDefault="00505568" w:rsidP="00D0076C">
            <w:pPr>
              <w:autoSpaceDE w:val="0"/>
              <w:autoSpaceDN w:val="0"/>
              <w:adjustRightInd w:val="0"/>
              <w:jc w:val="center"/>
              <w:rPr>
                <w:rFonts w:cstheme="minorHAnsi"/>
                <w:b/>
                <w:bCs/>
                <w:color w:val="000000"/>
                <w:sz w:val="16"/>
                <w:szCs w:val="16"/>
              </w:rPr>
            </w:pPr>
          </w:p>
        </w:tc>
        <w:tc>
          <w:tcPr>
            <w:tcW w:w="425" w:type="dxa"/>
            <w:tcBorders>
              <w:top w:val="nil"/>
              <w:left w:val="nil"/>
              <w:bottom w:val="single" w:sz="12" w:space="0" w:color="auto"/>
              <w:right w:val="nil"/>
            </w:tcBorders>
          </w:tcPr>
          <w:p w:rsidR="00505568" w:rsidRPr="003836B1" w:rsidRDefault="00505568" w:rsidP="00D0076C">
            <w:pPr>
              <w:autoSpaceDE w:val="0"/>
              <w:autoSpaceDN w:val="0"/>
              <w:adjustRightInd w:val="0"/>
              <w:jc w:val="center"/>
              <w:rPr>
                <w:rFonts w:cstheme="minorHAnsi"/>
                <w:b/>
                <w:bCs/>
                <w:color w:val="000000"/>
                <w:sz w:val="16"/>
                <w:szCs w:val="16"/>
              </w:rPr>
            </w:pPr>
          </w:p>
        </w:tc>
        <w:tc>
          <w:tcPr>
            <w:tcW w:w="425" w:type="dxa"/>
            <w:gridSpan w:val="2"/>
            <w:tcBorders>
              <w:top w:val="nil"/>
              <w:left w:val="nil"/>
              <w:bottom w:val="single" w:sz="12" w:space="0" w:color="auto"/>
              <w:right w:val="nil"/>
            </w:tcBorders>
          </w:tcPr>
          <w:p w:rsidR="00505568" w:rsidRPr="003836B1" w:rsidRDefault="00505568" w:rsidP="00D0076C">
            <w:pPr>
              <w:autoSpaceDE w:val="0"/>
              <w:autoSpaceDN w:val="0"/>
              <w:adjustRightInd w:val="0"/>
              <w:jc w:val="center"/>
              <w:rPr>
                <w:rFonts w:cstheme="minorHAnsi"/>
                <w:b/>
                <w:bCs/>
                <w:color w:val="000000"/>
                <w:sz w:val="16"/>
                <w:szCs w:val="16"/>
              </w:rPr>
            </w:pPr>
          </w:p>
        </w:tc>
        <w:tc>
          <w:tcPr>
            <w:tcW w:w="426" w:type="dxa"/>
            <w:gridSpan w:val="2"/>
            <w:tcBorders>
              <w:top w:val="nil"/>
              <w:left w:val="nil"/>
              <w:bottom w:val="single" w:sz="12" w:space="0" w:color="auto"/>
              <w:right w:val="nil"/>
            </w:tcBorders>
          </w:tcPr>
          <w:p w:rsidR="00505568" w:rsidRPr="003836B1" w:rsidRDefault="00505568" w:rsidP="00D0076C">
            <w:pPr>
              <w:autoSpaceDE w:val="0"/>
              <w:autoSpaceDN w:val="0"/>
              <w:adjustRightInd w:val="0"/>
              <w:jc w:val="center"/>
              <w:rPr>
                <w:rFonts w:cstheme="minorHAnsi"/>
                <w:b/>
                <w:bCs/>
                <w:color w:val="000000"/>
                <w:sz w:val="16"/>
                <w:szCs w:val="16"/>
              </w:rPr>
            </w:pPr>
          </w:p>
        </w:tc>
        <w:tc>
          <w:tcPr>
            <w:tcW w:w="425" w:type="dxa"/>
            <w:gridSpan w:val="2"/>
            <w:tcBorders>
              <w:top w:val="nil"/>
              <w:left w:val="nil"/>
              <w:bottom w:val="single" w:sz="12" w:space="0" w:color="auto"/>
              <w:right w:val="nil"/>
            </w:tcBorders>
          </w:tcPr>
          <w:p w:rsidR="00505568" w:rsidRPr="003836B1" w:rsidRDefault="00505568" w:rsidP="00D0076C">
            <w:pPr>
              <w:autoSpaceDE w:val="0"/>
              <w:autoSpaceDN w:val="0"/>
              <w:adjustRightInd w:val="0"/>
              <w:jc w:val="center"/>
              <w:rPr>
                <w:rFonts w:cstheme="minorHAnsi"/>
                <w:b/>
                <w:bCs/>
                <w:color w:val="000000"/>
                <w:sz w:val="16"/>
                <w:szCs w:val="16"/>
              </w:rPr>
            </w:pPr>
          </w:p>
        </w:tc>
        <w:tc>
          <w:tcPr>
            <w:tcW w:w="425" w:type="dxa"/>
            <w:gridSpan w:val="2"/>
            <w:tcBorders>
              <w:top w:val="nil"/>
              <w:left w:val="nil"/>
              <w:bottom w:val="single" w:sz="12" w:space="0" w:color="auto"/>
              <w:right w:val="nil"/>
            </w:tcBorders>
          </w:tcPr>
          <w:p w:rsidR="00505568" w:rsidRPr="003836B1" w:rsidRDefault="00505568" w:rsidP="00D0076C">
            <w:pPr>
              <w:autoSpaceDE w:val="0"/>
              <w:autoSpaceDN w:val="0"/>
              <w:adjustRightInd w:val="0"/>
              <w:jc w:val="center"/>
              <w:rPr>
                <w:rFonts w:cstheme="minorHAnsi"/>
                <w:b/>
                <w:bCs/>
                <w:color w:val="000000"/>
                <w:sz w:val="16"/>
                <w:szCs w:val="16"/>
              </w:rPr>
            </w:pPr>
          </w:p>
        </w:tc>
        <w:tc>
          <w:tcPr>
            <w:tcW w:w="567" w:type="dxa"/>
            <w:tcBorders>
              <w:top w:val="nil"/>
              <w:left w:val="single" w:sz="12" w:space="0" w:color="auto"/>
              <w:bottom w:val="single" w:sz="12" w:space="0" w:color="auto"/>
              <w:right w:val="nil"/>
            </w:tcBorders>
          </w:tcPr>
          <w:p w:rsidR="00505568" w:rsidRPr="003836B1" w:rsidRDefault="00505568" w:rsidP="00D0076C">
            <w:pPr>
              <w:autoSpaceDE w:val="0"/>
              <w:autoSpaceDN w:val="0"/>
              <w:adjustRightInd w:val="0"/>
              <w:jc w:val="center"/>
              <w:rPr>
                <w:rFonts w:cstheme="minorHAnsi"/>
                <w:b/>
                <w:bCs/>
                <w:color w:val="000000"/>
                <w:sz w:val="16"/>
                <w:szCs w:val="16"/>
              </w:rPr>
            </w:pPr>
          </w:p>
        </w:tc>
        <w:tc>
          <w:tcPr>
            <w:tcW w:w="567" w:type="dxa"/>
            <w:gridSpan w:val="2"/>
            <w:tcBorders>
              <w:top w:val="nil"/>
              <w:left w:val="nil"/>
              <w:bottom w:val="single" w:sz="12" w:space="0" w:color="auto"/>
              <w:right w:val="nil"/>
            </w:tcBorders>
          </w:tcPr>
          <w:p w:rsidR="00505568" w:rsidRPr="003836B1" w:rsidRDefault="00505568" w:rsidP="00D0076C">
            <w:pPr>
              <w:autoSpaceDE w:val="0"/>
              <w:autoSpaceDN w:val="0"/>
              <w:adjustRightInd w:val="0"/>
              <w:jc w:val="center"/>
              <w:rPr>
                <w:rFonts w:cstheme="minorHAnsi"/>
                <w:b/>
                <w:bCs/>
                <w:color w:val="000000"/>
                <w:sz w:val="16"/>
                <w:szCs w:val="16"/>
              </w:rPr>
            </w:pPr>
          </w:p>
        </w:tc>
        <w:tc>
          <w:tcPr>
            <w:tcW w:w="567" w:type="dxa"/>
            <w:gridSpan w:val="5"/>
            <w:tcBorders>
              <w:top w:val="nil"/>
              <w:left w:val="nil"/>
              <w:bottom w:val="single" w:sz="12" w:space="0" w:color="auto"/>
              <w:right w:val="single" w:sz="12" w:space="0" w:color="auto"/>
            </w:tcBorders>
          </w:tcPr>
          <w:p w:rsidR="00505568" w:rsidRPr="003836B1" w:rsidRDefault="00505568" w:rsidP="00D0076C">
            <w:pPr>
              <w:autoSpaceDE w:val="0"/>
              <w:autoSpaceDN w:val="0"/>
              <w:adjustRightInd w:val="0"/>
              <w:jc w:val="center"/>
              <w:rPr>
                <w:rFonts w:cstheme="minorHAnsi"/>
                <w:b/>
                <w:bCs/>
                <w:color w:val="000000"/>
                <w:sz w:val="16"/>
                <w:szCs w:val="16"/>
              </w:rPr>
            </w:pPr>
          </w:p>
        </w:tc>
      </w:tr>
      <w:tr w:rsidR="003836B1" w:rsidRPr="00505568" w:rsidTr="003836B1">
        <w:tblPrEx>
          <w:tblCellMar>
            <w:top w:w="0" w:type="dxa"/>
            <w:bottom w:w="0" w:type="dxa"/>
          </w:tblCellMar>
        </w:tblPrEx>
        <w:trPr>
          <w:gridAfter w:val="4"/>
          <w:wAfter w:w="1292" w:type="dxa"/>
          <w:trHeight w:val="165"/>
        </w:trPr>
        <w:tc>
          <w:tcPr>
            <w:tcW w:w="2157" w:type="dxa"/>
            <w:tcBorders>
              <w:top w:val="nil"/>
              <w:left w:val="single" w:sz="12" w:space="0" w:color="auto"/>
              <w:bottom w:val="nil"/>
              <w:right w:val="single" w:sz="12" w:space="0" w:color="auto"/>
            </w:tcBorders>
          </w:tcPr>
          <w:p w:rsidR="00505568" w:rsidRPr="003836B1" w:rsidRDefault="00505568" w:rsidP="00D0076C">
            <w:pPr>
              <w:autoSpaceDE w:val="0"/>
              <w:autoSpaceDN w:val="0"/>
              <w:adjustRightInd w:val="0"/>
              <w:jc w:val="center"/>
              <w:rPr>
                <w:rFonts w:cstheme="minorHAnsi"/>
                <w:b/>
                <w:bCs/>
                <w:color w:val="000000"/>
                <w:sz w:val="16"/>
                <w:szCs w:val="16"/>
              </w:rPr>
            </w:pPr>
            <w:r w:rsidRPr="003836B1">
              <w:rPr>
                <w:rFonts w:cstheme="minorHAnsi"/>
                <w:b/>
                <w:bCs/>
                <w:color w:val="000000"/>
                <w:sz w:val="16"/>
                <w:szCs w:val="16"/>
              </w:rPr>
              <w:t>наименование расходов</w:t>
            </w:r>
          </w:p>
        </w:tc>
        <w:tc>
          <w:tcPr>
            <w:tcW w:w="425" w:type="dxa"/>
            <w:tcBorders>
              <w:top w:val="nil"/>
              <w:left w:val="nil"/>
              <w:bottom w:val="nil"/>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КГРБС</w:t>
            </w:r>
          </w:p>
        </w:tc>
        <w:tc>
          <w:tcPr>
            <w:tcW w:w="425" w:type="dxa"/>
            <w:tcBorders>
              <w:top w:val="nil"/>
              <w:left w:val="single" w:sz="6" w:space="0" w:color="auto"/>
              <w:bottom w:val="nil"/>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РЗ</w:t>
            </w:r>
          </w:p>
        </w:tc>
        <w:tc>
          <w:tcPr>
            <w:tcW w:w="425" w:type="dxa"/>
            <w:gridSpan w:val="2"/>
            <w:tcBorders>
              <w:top w:val="nil"/>
              <w:left w:val="single" w:sz="6" w:space="0" w:color="auto"/>
              <w:bottom w:val="nil"/>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ПРЗ</w:t>
            </w:r>
          </w:p>
        </w:tc>
        <w:tc>
          <w:tcPr>
            <w:tcW w:w="426" w:type="dxa"/>
            <w:gridSpan w:val="2"/>
            <w:tcBorders>
              <w:top w:val="nil"/>
              <w:left w:val="single" w:sz="6" w:space="0" w:color="auto"/>
              <w:bottom w:val="nil"/>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ЦСР</w:t>
            </w:r>
          </w:p>
        </w:tc>
        <w:tc>
          <w:tcPr>
            <w:tcW w:w="425" w:type="dxa"/>
            <w:gridSpan w:val="2"/>
            <w:tcBorders>
              <w:top w:val="nil"/>
              <w:left w:val="single" w:sz="6" w:space="0" w:color="auto"/>
              <w:bottom w:val="nil"/>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ВР</w:t>
            </w:r>
          </w:p>
        </w:tc>
        <w:tc>
          <w:tcPr>
            <w:tcW w:w="425" w:type="dxa"/>
            <w:gridSpan w:val="2"/>
            <w:tcBorders>
              <w:top w:val="nil"/>
              <w:left w:val="single" w:sz="6" w:space="0" w:color="auto"/>
              <w:bottom w:val="nil"/>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КОСГУ</w:t>
            </w:r>
          </w:p>
        </w:tc>
        <w:tc>
          <w:tcPr>
            <w:tcW w:w="567" w:type="dxa"/>
            <w:tcBorders>
              <w:top w:val="nil"/>
              <w:left w:val="single" w:sz="12" w:space="0" w:color="auto"/>
              <w:bottom w:val="single" w:sz="12"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2015</w:t>
            </w:r>
          </w:p>
        </w:tc>
        <w:tc>
          <w:tcPr>
            <w:tcW w:w="567" w:type="dxa"/>
            <w:gridSpan w:val="2"/>
            <w:tcBorders>
              <w:top w:val="nil"/>
              <w:left w:val="single" w:sz="12" w:space="0" w:color="auto"/>
              <w:bottom w:val="nil"/>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2016</w:t>
            </w:r>
          </w:p>
        </w:tc>
        <w:tc>
          <w:tcPr>
            <w:tcW w:w="567" w:type="dxa"/>
            <w:gridSpan w:val="5"/>
            <w:tcBorders>
              <w:top w:val="nil"/>
              <w:left w:val="single" w:sz="12" w:space="0" w:color="auto"/>
              <w:bottom w:val="nil"/>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2017</w:t>
            </w:r>
          </w:p>
        </w:tc>
      </w:tr>
      <w:tr w:rsidR="003836B1" w:rsidRPr="00505568" w:rsidTr="003836B1">
        <w:tblPrEx>
          <w:tblCellMar>
            <w:top w:w="0" w:type="dxa"/>
            <w:bottom w:w="0" w:type="dxa"/>
          </w:tblCellMar>
        </w:tblPrEx>
        <w:trPr>
          <w:gridAfter w:val="4"/>
          <w:wAfter w:w="1292" w:type="dxa"/>
          <w:trHeight w:val="223"/>
        </w:trPr>
        <w:tc>
          <w:tcPr>
            <w:tcW w:w="2157" w:type="dxa"/>
            <w:tcBorders>
              <w:top w:val="single" w:sz="12" w:space="0" w:color="auto"/>
              <w:left w:val="single" w:sz="12"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ВСЕГО РАСХОДОВ</w:t>
            </w:r>
          </w:p>
        </w:tc>
        <w:tc>
          <w:tcPr>
            <w:tcW w:w="425" w:type="dxa"/>
            <w:tcBorders>
              <w:top w:val="single" w:sz="12"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12"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w:t>
            </w:r>
          </w:p>
        </w:tc>
        <w:tc>
          <w:tcPr>
            <w:tcW w:w="425" w:type="dxa"/>
            <w:gridSpan w:val="2"/>
            <w:tcBorders>
              <w:top w:val="single" w:sz="12"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w:t>
            </w:r>
          </w:p>
        </w:tc>
        <w:tc>
          <w:tcPr>
            <w:tcW w:w="426" w:type="dxa"/>
            <w:gridSpan w:val="2"/>
            <w:tcBorders>
              <w:top w:val="single" w:sz="12"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000 00 </w:t>
            </w:r>
            <w:proofErr w:type="spellStart"/>
            <w:r w:rsidRPr="003836B1">
              <w:rPr>
                <w:rFonts w:cstheme="minorHAnsi"/>
                <w:b/>
                <w:bCs/>
                <w:color w:val="000000"/>
                <w:sz w:val="16"/>
                <w:szCs w:val="16"/>
              </w:rPr>
              <w:t>00</w:t>
            </w:r>
            <w:proofErr w:type="spellEnd"/>
            <w:r w:rsidRPr="003836B1">
              <w:rPr>
                <w:rFonts w:cstheme="minorHAnsi"/>
                <w:b/>
                <w:bCs/>
                <w:color w:val="000000"/>
                <w:sz w:val="16"/>
                <w:szCs w:val="16"/>
              </w:rPr>
              <w:t xml:space="preserve"> </w:t>
            </w:r>
          </w:p>
        </w:tc>
        <w:tc>
          <w:tcPr>
            <w:tcW w:w="425" w:type="dxa"/>
            <w:gridSpan w:val="2"/>
            <w:tcBorders>
              <w:top w:val="single" w:sz="12"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12"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12" w:space="0" w:color="auto"/>
              <w:left w:val="single" w:sz="6" w:space="0" w:color="auto"/>
              <w:bottom w:val="single" w:sz="12" w:space="0" w:color="auto"/>
              <w:right w:val="nil"/>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15 565,3</w:t>
            </w:r>
          </w:p>
        </w:tc>
        <w:tc>
          <w:tcPr>
            <w:tcW w:w="567" w:type="dxa"/>
            <w:gridSpan w:val="2"/>
            <w:tcBorders>
              <w:top w:val="single" w:sz="12" w:space="0" w:color="auto"/>
              <w:left w:val="single" w:sz="6" w:space="0" w:color="auto"/>
              <w:bottom w:val="single" w:sz="12" w:space="0" w:color="auto"/>
              <w:right w:val="nil"/>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10 695,4</w:t>
            </w:r>
          </w:p>
        </w:tc>
        <w:tc>
          <w:tcPr>
            <w:tcW w:w="567" w:type="dxa"/>
            <w:gridSpan w:val="5"/>
            <w:tcBorders>
              <w:top w:val="single" w:sz="12" w:space="0" w:color="auto"/>
              <w:left w:val="single" w:sz="6" w:space="0" w:color="auto"/>
              <w:bottom w:val="single" w:sz="12"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10 000,5</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12"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ОБЩЕГОСУДАРСТВЕННЫЕ ВОПРОСЫ</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w:t>
            </w:r>
          </w:p>
        </w:tc>
        <w:tc>
          <w:tcPr>
            <w:tcW w:w="426"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000 00 </w:t>
            </w:r>
            <w:proofErr w:type="spellStart"/>
            <w:r w:rsidRPr="003836B1">
              <w:rPr>
                <w:rFonts w:cstheme="minorHAnsi"/>
                <w:b/>
                <w:bCs/>
                <w:color w:val="000000"/>
                <w:sz w:val="16"/>
                <w:szCs w:val="16"/>
              </w:rPr>
              <w:t>00</w:t>
            </w:r>
            <w:proofErr w:type="spellEnd"/>
            <w:r w:rsidRPr="003836B1">
              <w:rPr>
                <w:rFonts w:cstheme="minorHAnsi"/>
                <w:b/>
                <w:bCs/>
                <w:color w:val="000000"/>
                <w:sz w:val="16"/>
                <w:szCs w:val="16"/>
              </w:rPr>
              <w:t xml:space="preserve"> </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5 362,6</w:t>
            </w:r>
          </w:p>
        </w:tc>
        <w:tc>
          <w:tcPr>
            <w:tcW w:w="567"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4 458,0</w:t>
            </w:r>
          </w:p>
        </w:tc>
        <w:tc>
          <w:tcPr>
            <w:tcW w:w="567" w:type="dxa"/>
            <w:gridSpan w:val="5"/>
            <w:tcBorders>
              <w:top w:val="single" w:sz="12"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4 727,1</w:t>
            </w:r>
          </w:p>
        </w:tc>
      </w:tr>
      <w:tr w:rsidR="003836B1" w:rsidRPr="00505568" w:rsidTr="003836B1">
        <w:tblPrEx>
          <w:tblCellMar>
            <w:top w:w="0" w:type="dxa"/>
            <w:bottom w:w="0" w:type="dxa"/>
          </w:tblCellMar>
        </w:tblPrEx>
        <w:trPr>
          <w:gridAfter w:val="4"/>
          <w:wAfter w:w="1292" w:type="dxa"/>
          <w:trHeight w:val="63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lastRenderedPageBreak/>
              <w:t xml:space="preserve">Функционирование высшего должностного лица </w:t>
            </w:r>
            <w:proofErr w:type="spellStart"/>
            <w:r w:rsidRPr="003836B1">
              <w:rPr>
                <w:rFonts w:cstheme="minorHAnsi"/>
                <w:b/>
                <w:bCs/>
                <w:color w:val="000000"/>
                <w:sz w:val="16"/>
                <w:szCs w:val="16"/>
              </w:rPr>
              <w:t>субьекта</w:t>
            </w:r>
            <w:proofErr w:type="spellEnd"/>
            <w:r w:rsidRPr="003836B1">
              <w:rPr>
                <w:rFonts w:cstheme="minorHAnsi"/>
                <w:b/>
                <w:bCs/>
                <w:color w:val="000000"/>
                <w:sz w:val="16"/>
                <w:szCs w:val="16"/>
              </w:rPr>
              <w:t xml:space="preserve"> РФ 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000 00 </w:t>
            </w:r>
            <w:proofErr w:type="spellStart"/>
            <w:r w:rsidRPr="003836B1">
              <w:rPr>
                <w:rFonts w:cstheme="minorHAnsi"/>
                <w:b/>
                <w:bCs/>
                <w:color w:val="000000"/>
                <w:sz w:val="16"/>
                <w:szCs w:val="16"/>
              </w:rPr>
              <w:t>00</w:t>
            </w:r>
            <w:proofErr w:type="spellEnd"/>
            <w:r w:rsidRPr="003836B1">
              <w:rPr>
                <w:rFonts w:cstheme="minorHAnsi"/>
                <w:b/>
                <w:bCs/>
                <w:color w:val="000000"/>
                <w:sz w:val="16"/>
                <w:szCs w:val="16"/>
              </w:rPr>
              <w:t xml:space="preserve"> </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985,6</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962,7</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1 010,8</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Глава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985,6</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962,7</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1 010,8</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Выполнение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985,6</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962,7</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1 010,8</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Оплата труда и начисления на оплату труда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120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210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985,6</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962,7</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1 010,8</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Заработная плата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8018001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121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211</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757,0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739,4</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776,3</w:t>
            </w:r>
          </w:p>
        </w:tc>
      </w:tr>
      <w:tr w:rsidR="003836B1" w:rsidRPr="00505568" w:rsidTr="003836B1">
        <w:tblPrEx>
          <w:tblCellMar>
            <w:top w:w="0" w:type="dxa"/>
            <w:bottom w:w="0" w:type="dxa"/>
          </w:tblCellMar>
        </w:tblPrEx>
        <w:trPr>
          <w:gridAfter w:val="4"/>
          <w:wAfter w:w="1292" w:type="dxa"/>
          <w:trHeight w:val="223"/>
        </w:trPr>
        <w:tc>
          <w:tcPr>
            <w:tcW w:w="2157" w:type="dxa"/>
            <w:tcBorders>
              <w:top w:val="single" w:sz="6" w:space="0" w:color="auto"/>
              <w:left w:val="single" w:sz="12"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начисления на оплату труда</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02</w:t>
            </w:r>
          </w:p>
        </w:tc>
        <w:tc>
          <w:tcPr>
            <w:tcW w:w="426"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8018001</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121</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213</w:t>
            </w:r>
          </w:p>
        </w:tc>
        <w:tc>
          <w:tcPr>
            <w:tcW w:w="567"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228,6</w:t>
            </w:r>
          </w:p>
        </w:tc>
        <w:tc>
          <w:tcPr>
            <w:tcW w:w="567"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223,3</w:t>
            </w:r>
          </w:p>
        </w:tc>
        <w:tc>
          <w:tcPr>
            <w:tcW w:w="567" w:type="dxa"/>
            <w:gridSpan w:val="5"/>
            <w:tcBorders>
              <w:top w:val="single" w:sz="6" w:space="0" w:color="auto"/>
              <w:left w:val="single" w:sz="6" w:space="0" w:color="auto"/>
              <w:bottom w:val="single" w:sz="12"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234,5</w:t>
            </w:r>
          </w:p>
        </w:tc>
      </w:tr>
      <w:tr w:rsidR="003836B1" w:rsidRPr="00505568" w:rsidTr="003836B1">
        <w:tblPrEx>
          <w:tblCellMar>
            <w:top w:w="0" w:type="dxa"/>
            <w:bottom w:w="0" w:type="dxa"/>
          </w:tblCellMar>
        </w:tblPrEx>
        <w:trPr>
          <w:gridAfter w:val="4"/>
          <w:wAfter w:w="1292" w:type="dxa"/>
          <w:trHeight w:val="802"/>
        </w:trPr>
        <w:tc>
          <w:tcPr>
            <w:tcW w:w="2157" w:type="dxa"/>
            <w:tcBorders>
              <w:top w:val="single" w:sz="12"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Функционирование Правительства РФ, высших исполнительных органов государственной власти субъектов РФ, </w:t>
            </w:r>
            <w:proofErr w:type="spellStart"/>
            <w:r w:rsidRPr="003836B1">
              <w:rPr>
                <w:rFonts w:cstheme="minorHAnsi"/>
                <w:b/>
                <w:bCs/>
                <w:color w:val="000000"/>
                <w:sz w:val="16"/>
                <w:szCs w:val="16"/>
              </w:rPr>
              <w:t>местныъ</w:t>
            </w:r>
            <w:proofErr w:type="spellEnd"/>
            <w:r w:rsidRPr="003836B1">
              <w:rPr>
                <w:rFonts w:cstheme="minorHAnsi"/>
                <w:b/>
                <w:bCs/>
                <w:color w:val="000000"/>
                <w:sz w:val="16"/>
                <w:szCs w:val="16"/>
              </w:rPr>
              <w:t xml:space="preserve"> администраций</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04</w:t>
            </w:r>
          </w:p>
        </w:tc>
        <w:tc>
          <w:tcPr>
            <w:tcW w:w="426"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000 00 </w:t>
            </w:r>
            <w:proofErr w:type="spellStart"/>
            <w:r w:rsidRPr="003836B1">
              <w:rPr>
                <w:rFonts w:cstheme="minorHAnsi"/>
                <w:b/>
                <w:bCs/>
                <w:color w:val="000000"/>
                <w:sz w:val="16"/>
                <w:szCs w:val="16"/>
              </w:rPr>
              <w:t>00</w:t>
            </w:r>
            <w:proofErr w:type="spellEnd"/>
            <w:r w:rsidRPr="003836B1">
              <w:rPr>
                <w:rFonts w:cstheme="minorHAnsi"/>
                <w:b/>
                <w:bCs/>
                <w:color w:val="000000"/>
                <w:sz w:val="16"/>
                <w:szCs w:val="16"/>
              </w:rPr>
              <w:t xml:space="preserve"> </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4 356,3</w:t>
            </w:r>
          </w:p>
        </w:tc>
        <w:tc>
          <w:tcPr>
            <w:tcW w:w="567"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3 474,7</w:t>
            </w:r>
          </w:p>
        </w:tc>
        <w:tc>
          <w:tcPr>
            <w:tcW w:w="567" w:type="dxa"/>
            <w:gridSpan w:val="5"/>
            <w:tcBorders>
              <w:top w:val="single" w:sz="12"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3 695,6</w:t>
            </w:r>
          </w:p>
        </w:tc>
      </w:tr>
      <w:tr w:rsidR="003836B1" w:rsidRPr="00505568" w:rsidTr="003836B1">
        <w:tblPrEx>
          <w:tblCellMar>
            <w:top w:w="0" w:type="dxa"/>
            <w:bottom w:w="0" w:type="dxa"/>
          </w:tblCellMar>
        </w:tblPrEx>
        <w:trPr>
          <w:gridAfter w:val="4"/>
          <w:wAfter w:w="1292" w:type="dxa"/>
          <w:trHeight w:val="89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Руководство и управление в сфере установленных органов государственной власти субъектов РФ и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4 356,3</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3 474,7</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3 695,6</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Центральный аппарат</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4 356,3</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3 474,7</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3 695,6</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Выполнение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4 356,3</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3 474,7</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3 695,6</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Оплата труда и начисления на оплату труда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120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210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3 220,0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3 220,9</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3 381,9</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Заработная плата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121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211</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2 500,0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2 473,8</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2 597,5</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начисления на оплату труда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121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213</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720,0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747,1</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784,4</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Приобретение услуг</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240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220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702,3</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163,5</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167,2</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оплата услуг связи</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221</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40,0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31,5</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33,1</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коммунальные услуги</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223</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250,0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42,0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44,1</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арендная плата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224</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6,8</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0,0</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Работы, услуги по содержанию имущества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225</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123,3</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40,0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40,0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Прочие услуги</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226</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282,2</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50,0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50,0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lastRenderedPageBreak/>
              <w:t>Прочие расходы</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290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259,0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31,5</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Поступление нефинансовых активов</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300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175,0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70,3</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115,0</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Увеличение стоимости основных средств</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04</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8018003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310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100,0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50,0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50,0</w:t>
            </w:r>
          </w:p>
        </w:tc>
      </w:tr>
      <w:tr w:rsidR="003836B1" w:rsidRPr="00505568" w:rsidTr="003836B1">
        <w:tblPrEx>
          <w:tblCellMar>
            <w:top w:w="0" w:type="dxa"/>
            <w:bottom w:w="0" w:type="dxa"/>
          </w:tblCellMar>
        </w:tblPrEx>
        <w:trPr>
          <w:gridAfter w:val="4"/>
          <w:wAfter w:w="1292" w:type="dxa"/>
          <w:trHeight w:val="432"/>
        </w:trPr>
        <w:tc>
          <w:tcPr>
            <w:tcW w:w="2157" w:type="dxa"/>
            <w:tcBorders>
              <w:top w:val="single" w:sz="6" w:space="0" w:color="auto"/>
              <w:left w:val="single" w:sz="12"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Увеличение стоимости материальных запасов</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04</w:t>
            </w:r>
          </w:p>
        </w:tc>
        <w:tc>
          <w:tcPr>
            <w:tcW w:w="426"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8018003</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340</w:t>
            </w:r>
          </w:p>
        </w:tc>
        <w:tc>
          <w:tcPr>
            <w:tcW w:w="567"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75,0</w:t>
            </w:r>
          </w:p>
        </w:tc>
        <w:tc>
          <w:tcPr>
            <w:tcW w:w="567"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20,3</w:t>
            </w:r>
          </w:p>
        </w:tc>
        <w:tc>
          <w:tcPr>
            <w:tcW w:w="567" w:type="dxa"/>
            <w:gridSpan w:val="5"/>
            <w:tcBorders>
              <w:top w:val="single" w:sz="6" w:space="0" w:color="auto"/>
              <w:left w:val="single" w:sz="6" w:space="0" w:color="auto"/>
              <w:bottom w:val="single" w:sz="12"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65,0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12"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Резервный фонд</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11</w:t>
            </w:r>
          </w:p>
        </w:tc>
        <w:tc>
          <w:tcPr>
            <w:tcW w:w="426"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8018007</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c>
          <w:tcPr>
            <w:tcW w:w="567"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c>
          <w:tcPr>
            <w:tcW w:w="567" w:type="dxa"/>
            <w:gridSpan w:val="5"/>
            <w:tcBorders>
              <w:top w:val="single" w:sz="12"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Резервный фонд</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11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8018007</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Резервные фонды местных администраций</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11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8018007</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Прочие расходы</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11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8018007</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870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r>
      <w:tr w:rsidR="003836B1" w:rsidRPr="00505568" w:rsidTr="003836B1">
        <w:tblPrEx>
          <w:tblCellMar>
            <w:top w:w="0" w:type="dxa"/>
            <w:bottom w:w="0" w:type="dxa"/>
          </w:tblCellMar>
        </w:tblPrEx>
        <w:trPr>
          <w:gridAfter w:val="4"/>
          <w:wAfter w:w="1292" w:type="dxa"/>
          <w:trHeight w:val="223"/>
        </w:trPr>
        <w:tc>
          <w:tcPr>
            <w:tcW w:w="2157" w:type="dxa"/>
            <w:tcBorders>
              <w:top w:val="single" w:sz="6" w:space="0" w:color="auto"/>
              <w:left w:val="single" w:sz="12"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Прочие расходы</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11</w:t>
            </w:r>
          </w:p>
        </w:tc>
        <w:tc>
          <w:tcPr>
            <w:tcW w:w="426"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8018007</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870</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290</w:t>
            </w:r>
          </w:p>
        </w:tc>
        <w:tc>
          <w:tcPr>
            <w:tcW w:w="567"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20,0</w:t>
            </w:r>
          </w:p>
        </w:tc>
        <w:tc>
          <w:tcPr>
            <w:tcW w:w="567"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20,0</w:t>
            </w:r>
          </w:p>
        </w:tc>
        <w:tc>
          <w:tcPr>
            <w:tcW w:w="567" w:type="dxa"/>
            <w:gridSpan w:val="5"/>
            <w:tcBorders>
              <w:top w:val="single" w:sz="6" w:space="0" w:color="auto"/>
              <w:left w:val="single" w:sz="6" w:space="0" w:color="auto"/>
              <w:bottom w:val="single" w:sz="12"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20,0</w:t>
            </w:r>
          </w:p>
        </w:tc>
      </w:tr>
      <w:tr w:rsidR="003836B1" w:rsidRPr="00505568" w:rsidTr="003836B1">
        <w:tblPrEx>
          <w:tblCellMar>
            <w:top w:w="0" w:type="dxa"/>
            <w:bottom w:w="0" w:type="dxa"/>
          </w:tblCellMar>
        </w:tblPrEx>
        <w:trPr>
          <w:gridAfter w:val="4"/>
          <w:wAfter w:w="1292" w:type="dxa"/>
          <w:trHeight w:val="283"/>
        </w:trPr>
        <w:tc>
          <w:tcPr>
            <w:tcW w:w="2157" w:type="dxa"/>
            <w:tcBorders>
              <w:top w:val="single" w:sz="12"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Другие общегосударственные расходы</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13</w:t>
            </w:r>
          </w:p>
        </w:tc>
        <w:tc>
          <w:tcPr>
            <w:tcW w:w="426"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0000000</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0,7</w:t>
            </w:r>
          </w:p>
        </w:tc>
        <w:tc>
          <w:tcPr>
            <w:tcW w:w="567"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0,7</w:t>
            </w:r>
          </w:p>
        </w:tc>
        <w:tc>
          <w:tcPr>
            <w:tcW w:w="567" w:type="dxa"/>
            <w:gridSpan w:val="5"/>
            <w:tcBorders>
              <w:top w:val="single" w:sz="12"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0,7</w:t>
            </w:r>
          </w:p>
        </w:tc>
      </w:tr>
      <w:tr w:rsidR="003836B1" w:rsidRPr="00505568" w:rsidTr="003836B1">
        <w:tblPrEx>
          <w:tblCellMar>
            <w:top w:w="0" w:type="dxa"/>
            <w:bottom w:w="0" w:type="dxa"/>
          </w:tblCellMar>
        </w:tblPrEx>
        <w:trPr>
          <w:gridAfter w:val="4"/>
          <w:wAfter w:w="1292" w:type="dxa"/>
          <w:trHeight w:val="271"/>
        </w:trPr>
        <w:tc>
          <w:tcPr>
            <w:tcW w:w="2157" w:type="dxa"/>
            <w:tcBorders>
              <w:top w:val="single" w:sz="6" w:space="0" w:color="auto"/>
              <w:left w:val="single" w:sz="12"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Другие общегосударственные вопросы</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13</w:t>
            </w:r>
          </w:p>
        </w:tc>
        <w:tc>
          <w:tcPr>
            <w:tcW w:w="426"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8010600</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340</w:t>
            </w:r>
          </w:p>
        </w:tc>
        <w:tc>
          <w:tcPr>
            <w:tcW w:w="567"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0,7</w:t>
            </w:r>
          </w:p>
        </w:tc>
        <w:tc>
          <w:tcPr>
            <w:tcW w:w="567"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0,7</w:t>
            </w:r>
          </w:p>
        </w:tc>
        <w:tc>
          <w:tcPr>
            <w:tcW w:w="567" w:type="dxa"/>
            <w:gridSpan w:val="5"/>
            <w:tcBorders>
              <w:top w:val="single" w:sz="6" w:space="0" w:color="auto"/>
              <w:left w:val="single" w:sz="6" w:space="0" w:color="auto"/>
              <w:bottom w:val="single" w:sz="12"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0,7</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12"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Национальная оборона</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w:t>
            </w:r>
          </w:p>
        </w:tc>
        <w:tc>
          <w:tcPr>
            <w:tcW w:w="426"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0000000</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209,6</w:t>
            </w:r>
          </w:p>
        </w:tc>
        <w:tc>
          <w:tcPr>
            <w:tcW w:w="567"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212,3</w:t>
            </w:r>
          </w:p>
        </w:tc>
        <w:tc>
          <w:tcPr>
            <w:tcW w:w="567" w:type="dxa"/>
            <w:gridSpan w:val="5"/>
            <w:tcBorders>
              <w:top w:val="single" w:sz="12"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202,5</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03</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0000000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209,6</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212,3</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202,5</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Руководство и управление в сфере установленных функций</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03</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0000000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209,6</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212,3</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202,5</w:t>
            </w:r>
          </w:p>
        </w:tc>
      </w:tr>
      <w:tr w:rsidR="003836B1" w:rsidRPr="00505568" w:rsidTr="003836B1">
        <w:tblPrEx>
          <w:tblCellMar>
            <w:top w:w="0" w:type="dxa"/>
            <w:bottom w:w="0" w:type="dxa"/>
          </w:tblCellMar>
        </w:tblPrEx>
        <w:trPr>
          <w:gridAfter w:val="4"/>
          <w:wAfter w:w="1292" w:type="dxa"/>
          <w:trHeight w:val="63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Осуществление первичного воинского учета на территориях, где </w:t>
            </w:r>
            <w:proofErr w:type="spellStart"/>
            <w:r w:rsidRPr="003836B1">
              <w:rPr>
                <w:rFonts w:cstheme="minorHAnsi"/>
                <w:b/>
                <w:bCs/>
                <w:color w:val="000000"/>
                <w:sz w:val="16"/>
                <w:szCs w:val="16"/>
              </w:rPr>
              <w:t>отсутсвуют</w:t>
            </w:r>
            <w:proofErr w:type="spellEnd"/>
            <w:r w:rsidRPr="003836B1">
              <w:rPr>
                <w:rFonts w:cstheme="minorHAnsi"/>
                <w:b/>
                <w:bCs/>
                <w:color w:val="000000"/>
                <w:sz w:val="16"/>
                <w:szCs w:val="16"/>
              </w:rPr>
              <w:t xml:space="preserve"> военные комиссариаты</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03</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0000000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209,6</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212,3</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202,5</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Выполнение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03</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0000000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209,6</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212,3</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202,5</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Оплата труда и начисления на оплату труда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03</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0000000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120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210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197,8</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208,3</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202,5</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Заработная плата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02</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03</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0000000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121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211</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151,9</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160,0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155,5</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начисления на оплату труда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02</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03</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0000000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121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213</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45,9</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48,3</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47,0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коммунальные услуги</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03</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0000000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223</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10,1</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2,5</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0,0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Поступление нефинансовых активов</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03</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0000000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300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1,6</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1,5</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0,0</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lastRenderedPageBreak/>
              <w:t>Увеличение стоимости основных средств</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02</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03</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0000000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310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0,0</w:t>
            </w:r>
          </w:p>
        </w:tc>
      </w:tr>
      <w:tr w:rsidR="003836B1" w:rsidRPr="00505568" w:rsidTr="003836B1">
        <w:tblPrEx>
          <w:tblCellMar>
            <w:top w:w="0" w:type="dxa"/>
            <w:bottom w:w="0" w:type="dxa"/>
          </w:tblCellMar>
        </w:tblPrEx>
        <w:trPr>
          <w:gridAfter w:val="4"/>
          <w:wAfter w:w="1292" w:type="dxa"/>
          <w:trHeight w:val="432"/>
        </w:trPr>
        <w:tc>
          <w:tcPr>
            <w:tcW w:w="2157" w:type="dxa"/>
            <w:tcBorders>
              <w:top w:val="single" w:sz="6" w:space="0" w:color="auto"/>
              <w:left w:val="single" w:sz="12"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Увеличение стоимости материальных запасов</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02</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03</w:t>
            </w:r>
          </w:p>
        </w:tc>
        <w:tc>
          <w:tcPr>
            <w:tcW w:w="426"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0000000</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340</w:t>
            </w:r>
          </w:p>
        </w:tc>
        <w:tc>
          <w:tcPr>
            <w:tcW w:w="567"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1,6</w:t>
            </w:r>
          </w:p>
        </w:tc>
        <w:tc>
          <w:tcPr>
            <w:tcW w:w="567"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1,5</w:t>
            </w:r>
          </w:p>
        </w:tc>
        <w:tc>
          <w:tcPr>
            <w:tcW w:w="567" w:type="dxa"/>
            <w:gridSpan w:val="5"/>
            <w:tcBorders>
              <w:top w:val="single" w:sz="6" w:space="0" w:color="auto"/>
              <w:left w:val="single" w:sz="6" w:space="0" w:color="auto"/>
              <w:bottom w:val="single" w:sz="12"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0,0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12"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Национальная экономика</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04</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w:t>
            </w:r>
          </w:p>
        </w:tc>
        <w:tc>
          <w:tcPr>
            <w:tcW w:w="426"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000 00 </w:t>
            </w:r>
            <w:proofErr w:type="spellStart"/>
            <w:r w:rsidRPr="003836B1">
              <w:rPr>
                <w:rFonts w:cstheme="minorHAnsi"/>
                <w:b/>
                <w:bCs/>
                <w:color w:val="000000"/>
                <w:sz w:val="16"/>
                <w:szCs w:val="16"/>
              </w:rPr>
              <w:t>00</w:t>
            </w:r>
            <w:proofErr w:type="spellEnd"/>
            <w:r w:rsidRPr="003836B1">
              <w:rPr>
                <w:rFonts w:cstheme="minorHAnsi"/>
                <w:b/>
                <w:bCs/>
                <w:color w:val="000000"/>
                <w:sz w:val="16"/>
                <w:szCs w:val="16"/>
              </w:rPr>
              <w:t xml:space="preserve"> </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1 629,6</w:t>
            </w:r>
          </w:p>
        </w:tc>
        <w:tc>
          <w:tcPr>
            <w:tcW w:w="567"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1 688,1</w:t>
            </w:r>
          </w:p>
        </w:tc>
        <w:tc>
          <w:tcPr>
            <w:tcW w:w="567" w:type="dxa"/>
            <w:gridSpan w:val="5"/>
            <w:tcBorders>
              <w:top w:val="single" w:sz="12"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1 405,9</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Общеэкономические вопросы</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000 00 </w:t>
            </w:r>
            <w:proofErr w:type="spellStart"/>
            <w:r w:rsidRPr="003836B1">
              <w:rPr>
                <w:rFonts w:cstheme="minorHAnsi"/>
                <w:b/>
                <w:bCs/>
                <w:color w:val="000000"/>
                <w:sz w:val="16"/>
                <w:szCs w:val="16"/>
              </w:rPr>
              <w:t>00</w:t>
            </w:r>
            <w:proofErr w:type="spellEnd"/>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32,3</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32,3</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32,3</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Оплата труда и начисления на оплату труда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61 3 01.03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120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210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30,7</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30,7</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30,7</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Заработная плата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61 3 01.03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121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211</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23,6</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23,6</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23,6</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начисления на оплату труда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61 3 01.03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121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213</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7,1</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7,1</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7,1</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увеличение стоимости материальных запасов</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61 3 01.03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340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1,6</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1,6</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1,6</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Дорожное хозяйство</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09</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000 00 </w:t>
            </w:r>
            <w:proofErr w:type="spellStart"/>
            <w:r w:rsidRPr="003836B1">
              <w:rPr>
                <w:rFonts w:cstheme="minorHAnsi"/>
                <w:b/>
                <w:bCs/>
                <w:color w:val="000000"/>
                <w:sz w:val="16"/>
                <w:szCs w:val="16"/>
              </w:rPr>
              <w:t>00</w:t>
            </w:r>
            <w:proofErr w:type="spellEnd"/>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1 597,3</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1 655,8</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1 373,6</w:t>
            </w:r>
          </w:p>
        </w:tc>
      </w:tr>
      <w:tr w:rsidR="003836B1" w:rsidRPr="00505568" w:rsidTr="003836B1">
        <w:tblPrEx>
          <w:tblCellMar>
            <w:top w:w="0" w:type="dxa"/>
            <w:bottom w:w="0" w:type="dxa"/>
          </w:tblCellMar>
        </w:tblPrEx>
        <w:trPr>
          <w:gridAfter w:val="4"/>
          <w:wAfter w:w="1292" w:type="dxa"/>
          <w:trHeight w:val="223"/>
        </w:trPr>
        <w:tc>
          <w:tcPr>
            <w:tcW w:w="2157" w:type="dxa"/>
            <w:tcBorders>
              <w:top w:val="single" w:sz="6" w:space="0" w:color="auto"/>
              <w:left w:val="single" w:sz="12"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дорожное хозяйство</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04</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09</w:t>
            </w:r>
          </w:p>
        </w:tc>
        <w:tc>
          <w:tcPr>
            <w:tcW w:w="426"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000 00 </w:t>
            </w:r>
            <w:proofErr w:type="spellStart"/>
            <w:r w:rsidRPr="003836B1">
              <w:rPr>
                <w:rFonts w:cstheme="minorHAnsi"/>
                <w:b/>
                <w:bCs/>
                <w:color w:val="000000"/>
                <w:sz w:val="16"/>
                <w:szCs w:val="16"/>
              </w:rPr>
              <w:t>00</w:t>
            </w:r>
            <w:proofErr w:type="spellEnd"/>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225</w:t>
            </w:r>
          </w:p>
        </w:tc>
        <w:tc>
          <w:tcPr>
            <w:tcW w:w="567"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1 597,3</w:t>
            </w:r>
          </w:p>
        </w:tc>
        <w:tc>
          <w:tcPr>
            <w:tcW w:w="567"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1 655,8</w:t>
            </w:r>
          </w:p>
        </w:tc>
        <w:tc>
          <w:tcPr>
            <w:tcW w:w="567" w:type="dxa"/>
            <w:gridSpan w:val="5"/>
            <w:tcBorders>
              <w:top w:val="single" w:sz="6" w:space="0" w:color="auto"/>
              <w:left w:val="single" w:sz="6" w:space="0" w:color="auto"/>
              <w:bottom w:val="single" w:sz="12"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1 373,6</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12"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Жилищно-коммунальное хозяйство</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05</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w:t>
            </w:r>
          </w:p>
        </w:tc>
        <w:tc>
          <w:tcPr>
            <w:tcW w:w="426"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000 00 </w:t>
            </w:r>
            <w:proofErr w:type="spellStart"/>
            <w:r w:rsidRPr="003836B1">
              <w:rPr>
                <w:rFonts w:cstheme="minorHAnsi"/>
                <w:b/>
                <w:bCs/>
                <w:color w:val="000000"/>
                <w:sz w:val="16"/>
                <w:szCs w:val="16"/>
              </w:rPr>
              <w:t>00</w:t>
            </w:r>
            <w:proofErr w:type="spellEnd"/>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2 103,5</w:t>
            </w:r>
          </w:p>
        </w:tc>
        <w:tc>
          <w:tcPr>
            <w:tcW w:w="567"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955,0</w:t>
            </w:r>
          </w:p>
        </w:tc>
        <w:tc>
          <w:tcPr>
            <w:tcW w:w="567" w:type="dxa"/>
            <w:gridSpan w:val="5"/>
            <w:tcBorders>
              <w:top w:val="single" w:sz="12"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995,0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Коммунальное хозяйство</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05</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8028001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2 103,5</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955,0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995,0</w:t>
            </w:r>
          </w:p>
        </w:tc>
      </w:tr>
      <w:tr w:rsidR="003836B1" w:rsidRPr="00505568" w:rsidTr="003836B1">
        <w:tblPrEx>
          <w:tblCellMar>
            <w:top w:w="0" w:type="dxa"/>
            <w:bottom w:w="0" w:type="dxa"/>
          </w:tblCellMar>
        </w:tblPrEx>
        <w:trPr>
          <w:gridAfter w:val="4"/>
          <w:wAfter w:w="1292" w:type="dxa"/>
          <w:trHeight w:val="295"/>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Поддержка коммунального хозяйства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05</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8028001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2 103,5</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955,0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995,0</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Мероприятия в области коммунального хозяйства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05</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8028001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2 103,5</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955,0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995,0</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Выполнение функций органами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05</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8028001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2 103,5</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955,0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995,0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Приобретение услуг</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05</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8028001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220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1 256,0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935,0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935,0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транспортные услуги</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05</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8028001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222</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200,0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p>
        </w:tc>
      </w:tr>
      <w:tr w:rsidR="003836B1" w:rsidRPr="00505568" w:rsidTr="003836B1">
        <w:tblPrEx>
          <w:tblCellMar>
            <w:top w:w="0" w:type="dxa"/>
            <w:bottom w:w="0" w:type="dxa"/>
          </w:tblCellMar>
        </w:tblPrEx>
        <w:trPr>
          <w:gridAfter w:val="4"/>
          <w:wAfter w:w="1292" w:type="dxa"/>
          <w:trHeight w:val="27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 xml:space="preserve">Оплата за </w:t>
            </w:r>
            <w:proofErr w:type="spellStart"/>
            <w:r w:rsidRPr="003836B1">
              <w:rPr>
                <w:rFonts w:cstheme="minorHAnsi"/>
                <w:color w:val="000000"/>
                <w:sz w:val="16"/>
                <w:szCs w:val="16"/>
              </w:rPr>
              <w:t>потебленную</w:t>
            </w:r>
            <w:proofErr w:type="spellEnd"/>
            <w:r w:rsidRPr="003836B1">
              <w:rPr>
                <w:rFonts w:cstheme="minorHAnsi"/>
                <w:color w:val="000000"/>
                <w:sz w:val="16"/>
                <w:szCs w:val="16"/>
              </w:rPr>
              <w:t xml:space="preserve"> электроэнергию</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05</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8028001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223</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375,0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280,0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280,0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Услуги по содержанию имущества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05</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8028001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225</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155,0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55,0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55,0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Прочие услуги</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05</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8028001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226</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526,0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600,0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600,0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Прочие расходы</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05</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8028001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290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0,0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Поступление нефинансовых активов</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05</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8028001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300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846,5</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60,0</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Увеличение стоимости основных средств</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05</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02</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8028001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310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781,5</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30,0</w:t>
            </w:r>
          </w:p>
        </w:tc>
      </w:tr>
      <w:tr w:rsidR="003836B1" w:rsidRPr="00505568" w:rsidTr="003836B1">
        <w:tblPrEx>
          <w:tblCellMar>
            <w:top w:w="0" w:type="dxa"/>
            <w:bottom w:w="0" w:type="dxa"/>
          </w:tblCellMar>
        </w:tblPrEx>
        <w:trPr>
          <w:gridAfter w:val="4"/>
          <w:wAfter w:w="1292" w:type="dxa"/>
          <w:trHeight w:val="432"/>
        </w:trPr>
        <w:tc>
          <w:tcPr>
            <w:tcW w:w="2157" w:type="dxa"/>
            <w:tcBorders>
              <w:top w:val="single" w:sz="6" w:space="0" w:color="auto"/>
              <w:left w:val="single" w:sz="12"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lastRenderedPageBreak/>
              <w:t>увеличение стоимости  материальных запасов</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05</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02</w:t>
            </w:r>
          </w:p>
        </w:tc>
        <w:tc>
          <w:tcPr>
            <w:tcW w:w="426"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8028001</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340</w:t>
            </w:r>
          </w:p>
        </w:tc>
        <w:tc>
          <w:tcPr>
            <w:tcW w:w="567"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65,0</w:t>
            </w:r>
          </w:p>
        </w:tc>
        <w:tc>
          <w:tcPr>
            <w:tcW w:w="567"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10,0</w:t>
            </w:r>
          </w:p>
        </w:tc>
        <w:tc>
          <w:tcPr>
            <w:tcW w:w="567" w:type="dxa"/>
            <w:gridSpan w:val="5"/>
            <w:tcBorders>
              <w:top w:val="single" w:sz="6" w:space="0" w:color="auto"/>
              <w:left w:val="single" w:sz="6" w:space="0" w:color="auto"/>
              <w:bottom w:val="single" w:sz="12"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30,0</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12"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Культура, кинематография и средства массовой информации</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08</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w:t>
            </w:r>
          </w:p>
        </w:tc>
        <w:tc>
          <w:tcPr>
            <w:tcW w:w="426"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8080000</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6 255,0</w:t>
            </w:r>
          </w:p>
        </w:tc>
        <w:tc>
          <w:tcPr>
            <w:tcW w:w="567"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3 381,9</w:t>
            </w:r>
          </w:p>
        </w:tc>
        <w:tc>
          <w:tcPr>
            <w:tcW w:w="567" w:type="dxa"/>
            <w:gridSpan w:val="5"/>
            <w:tcBorders>
              <w:top w:val="single" w:sz="12"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2 670,0</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Культура</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08</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0000000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 xml:space="preserve">000 </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6 255,0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3 381,9</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2 670,0</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Оплата за потребленную электроэнергию</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08</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0000000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223</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860,0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480,0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480,0</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Оплата за потребленную электроэнергию</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08</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8088001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223</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700,0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400,0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400,0</w:t>
            </w:r>
          </w:p>
        </w:tc>
      </w:tr>
      <w:tr w:rsidR="003836B1" w:rsidRPr="00505568" w:rsidTr="003836B1">
        <w:tblPrEx>
          <w:tblCellMar>
            <w:top w:w="0" w:type="dxa"/>
            <w:bottom w:w="0" w:type="dxa"/>
          </w:tblCellMar>
        </w:tblPrEx>
        <w:trPr>
          <w:gridAfter w:val="4"/>
          <w:wAfter w:w="1292" w:type="dxa"/>
          <w:trHeight w:val="42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Оплата за потребленную электроэнергию</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08</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8088003</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244</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223</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160,0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80,0</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80,0</w:t>
            </w:r>
          </w:p>
        </w:tc>
      </w:tr>
      <w:tr w:rsidR="003836B1" w:rsidRPr="00505568" w:rsidTr="003836B1">
        <w:tblPrEx>
          <w:tblCellMar>
            <w:top w:w="0" w:type="dxa"/>
            <w:bottom w:w="0" w:type="dxa"/>
          </w:tblCellMar>
        </w:tblPrEx>
        <w:trPr>
          <w:gridAfter w:val="4"/>
          <w:wAfter w:w="1292" w:type="dxa"/>
          <w:trHeight w:val="631"/>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Безвозмездные перечисления государственным и муниципальным учреждениям</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08</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0000000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5 395,0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2 901,9</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2 190,0</w:t>
            </w:r>
          </w:p>
        </w:tc>
      </w:tr>
      <w:tr w:rsidR="003836B1" w:rsidRPr="00505568" w:rsidTr="003836B1">
        <w:tblPrEx>
          <w:tblCellMar>
            <w:top w:w="0" w:type="dxa"/>
            <w:bottom w:w="0" w:type="dxa"/>
          </w:tblCellMar>
        </w:tblPrEx>
        <w:trPr>
          <w:gridAfter w:val="4"/>
          <w:wAfter w:w="1292" w:type="dxa"/>
          <w:trHeight w:val="456"/>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Субсидии бюджетным учреждениям на выполнение муниципального задания</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08</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8088001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611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241</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3 770,0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1 979,4</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1 507,2</w:t>
            </w:r>
          </w:p>
        </w:tc>
      </w:tr>
      <w:tr w:rsidR="003836B1" w:rsidRPr="00505568" w:rsidTr="003836B1">
        <w:tblPrEx>
          <w:tblCellMar>
            <w:top w:w="0" w:type="dxa"/>
            <w:bottom w:w="0" w:type="dxa"/>
          </w:tblCellMar>
        </w:tblPrEx>
        <w:trPr>
          <w:gridAfter w:val="4"/>
          <w:wAfter w:w="1292" w:type="dxa"/>
          <w:trHeight w:val="456"/>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Субсидии бюджетным учреждениям на иные цели</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08</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8088001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612</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241</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15,0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p>
        </w:tc>
      </w:tr>
      <w:tr w:rsidR="003836B1" w:rsidRPr="00505568" w:rsidTr="003836B1">
        <w:tblPrEx>
          <w:tblCellMar>
            <w:top w:w="0" w:type="dxa"/>
            <w:bottom w:w="0" w:type="dxa"/>
          </w:tblCellMar>
        </w:tblPrEx>
        <w:trPr>
          <w:gridAfter w:val="4"/>
          <w:wAfter w:w="1292" w:type="dxa"/>
          <w:trHeight w:val="470"/>
        </w:trPr>
        <w:tc>
          <w:tcPr>
            <w:tcW w:w="2157" w:type="dxa"/>
            <w:tcBorders>
              <w:top w:val="single" w:sz="6"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Субсидии бюджетным учреждениям на выполнение муниципального задания</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08</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6"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8088002</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611</w:t>
            </w:r>
          </w:p>
        </w:tc>
        <w:tc>
          <w:tcPr>
            <w:tcW w:w="425"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241</w:t>
            </w:r>
          </w:p>
        </w:tc>
        <w:tc>
          <w:tcPr>
            <w:tcW w:w="567" w:type="dxa"/>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970,0</w:t>
            </w:r>
          </w:p>
        </w:tc>
        <w:tc>
          <w:tcPr>
            <w:tcW w:w="567" w:type="dxa"/>
            <w:gridSpan w:val="2"/>
            <w:tcBorders>
              <w:top w:val="single" w:sz="6"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553,7</w:t>
            </w:r>
          </w:p>
        </w:tc>
        <w:tc>
          <w:tcPr>
            <w:tcW w:w="567" w:type="dxa"/>
            <w:gridSpan w:val="5"/>
            <w:tcBorders>
              <w:top w:val="single" w:sz="6"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408,5</w:t>
            </w:r>
          </w:p>
        </w:tc>
      </w:tr>
      <w:tr w:rsidR="003836B1" w:rsidRPr="00505568" w:rsidTr="003836B1">
        <w:tblPrEx>
          <w:tblCellMar>
            <w:top w:w="0" w:type="dxa"/>
            <w:bottom w:w="0" w:type="dxa"/>
          </w:tblCellMar>
        </w:tblPrEx>
        <w:trPr>
          <w:gridAfter w:val="4"/>
          <w:wAfter w:w="1292" w:type="dxa"/>
          <w:trHeight w:val="554"/>
        </w:trPr>
        <w:tc>
          <w:tcPr>
            <w:tcW w:w="2157" w:type="dxa"/>
            <w:tcBorders>
              <w:top w:val="single" w:sz="6" w:space="0" w:color="auto"/>
              <w:left w:val="single" w:sz="12"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Субсидии бюджетным учреждениям на выполнение муниципального задания</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08</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01</w:t>
            </w:r>
          </w:p>
        </w:tc>
        <w:tc>
          <w:tcPr>
            <w:tcW w:w="426"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8088003</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611</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241</w:t>
            </w:r>
          </w:p>
        </w:tc>
        <w:tc>
          <w:tcPr>
            <w:tcW w:w="567"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640,0</w:t>
            </w:r>
          </w:p>
        </w:tc>
        <w:tc>
          <w:tcPr>
            <w:tcW w:w="567"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368,9</w:t>
            </w:r>
          </w:p>
        </w:tc>
        <w:tc>
          <w:tcPr>
            <w:tcW w:w="567" w:type="dxa"/>
            <w:gridSpan w:val="5"/>
            <w:tcBorders>
              <w:top w:val="single" w:sz="6" w:space="0" w:color="auto"/>
              <w:left w:val="single" w:sz="6" w:space="0" w:color="auto"/>
              <w:bottom w:val="single" w:sz="12"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274,3</w:t>
            </w:r>
          </w:p>
        </w:tc>
      </w:tr>
      <w:tr w:rsidR="003836B1" w:rsidRPr="00505568" w:rsidTr="003836B1">
        <w:tblPrEx>
          <w:tblCellMar>
            <w:top w:w="0" w:type="dxa"/>
            <w:bottom w:w="0" w:type="dxa"/>
          </w:tblCellMar>
        </w:tblPrEx>
        <w:trPr>
          <w:gridAfter w:val="4"/>
          <w:wAfter w:w="1292" w:type="dxa"/>
          <w:trHeight w:val="211"/>
        </w:trPr>
        <w:tc>
          <w:tcPr>
            <w:tcW w:w="2157" w:type="dxa"/>
            <w:tcBorders>
              <w:top w:val="single" w:sz="12" w:space="0" w:color="auto"/>
              <w:left w:val="single" w:sz="12"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Межбюджетные трансферты</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251</w:t>
            </w:r>
          </w:p>
        </w:tc>
        <w:tc>
          <w:tcPr>
            <w:tcW w:w="425"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14</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03</w:t>
            </w:r>
          </w:p>
        </w:tc>
        <w:tc>
          <w:tcPr>
            <w:tcW w:w="426"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0000000</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425"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rPr>
                <w:rFonts w:cstheme="minorHAnsi"/>
                <w:b/>
                <w:bCs/>
                <w:color w:val="000000"/>
                <w:sz w:val="16"/>
                <w:szCs w:val="16"/>
              </w:rPr>
            </w:pPr>
            <w:r w:rsidRPr="003836B1">
              <w:rPr>
                <w:rFonts w:cstheme="minorHAnsi"/>
                <w:b/>
                <w:bCs/>
                <w:color w:val="000000"/>
                <w:sz w:val="16"/>
                <w:szCs w:val="16"/>
              </w:rPr>
              <w:t>000</w:t>
            </w:r>
          </w:p>
        </w:tc>
        <w:tc>
          <w:tcPr>
            <w:tcW w:w="567" w:type="dxa"/>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r w:rsidRPr="003836B1">
              <w:rPr>
                <w:rFonts w:cstheme="minorHAnsi"/>
                <w:b/>
                <w:bCs/>
                <w:color w:val="000000"/>
                <w:sz w:val="16"/>
                <w:szCs w:val="16"/>
              </w:rPr>
              <w:t>5,0</w:t>
            </w:r>
          </w:p>
        </w:tc>
        <w:tc>
          <w:tcPr>
            <w:tcW w:w="567" w:type="dxa"/>
            <w:gridSpan w:val="2"/>
            <w:tcBorders>
              <w:top w:val="single" w:sz="12" w:space="0" w:color="auto"/>
              <w:left w:val="single" w:sz="6" w:space="0" w:color="auto"/>
              <w:bottom w:val="single" w:sz="6" w:space="0" w:color="auto"/>
              <w:right w:val="single" w:sz="6"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p>
        </w:tc>
        <w:tc>
          <w:tcPr>
            <w:tcW w:w="567" w:type="dxa"/>
            <w:gridSpan w:val="5"/>
            <w:tcBorders>
              <w:top w:val="single" w:sz="12" w:space="0" w:color="auto"/>
              <w:left w:val="single" w:sz="6" w:space="0" w:color="auto"/>
              <w:bottom w:val="single" w:sz="6" w:space="0" w:color="auto"/>
              <w:right w:val="single" w:sz="12" w:space="0" w:color="auto"/>
            </w:tcBorders>
          </w:tcPr>
          <w:p w:rsidR="00505568" w:rsidRPr="003836B1" w:rsidRDefault="00505568" w:rsidP="00D0076C">
            <w:pPr>
              <w:autoSpaceDE w:val="0"/>
              <w:autoSpaceDN w:val="0"/>
              <w:adjustRightInd w:val="0"/>
              <w:jc w:val="right"/>
              <w:rPr>
                <w:rFonts w:cstheme="minorHAnsi"/>
                <w:b/>
                <w:bCs/>
                <w:color w:val="000000"/>
                <w:sz w:val="16"/>
                <w:szCs w:val="16"/>
              </w:rPr>
            </w:pPr>
          </w:p>
        </w:tc>
      </w:tr>
      <w:tr w:rsidR="003836B1" w:rsidRPr="00505568" w:rsidTr="003836B1">
        <w:tblPrEx>
          <w:tblCellMar>
            <w:top w:w="0" w:type="dxa"/>
            <w:bottom w:w="0" w:type="dxa"/>
          </w:tblCellMar>
        </w:tblPrEx>
        <w:trPr>
          <w:gridAfter w:val="4"/>
          <w:wAfter w:w="1292" w:type="dxa"/>
          <w:trHeight w:val="643"/>
        </w:trPr>
        <w:tc>
          <w:tcPr>
            <w:tcW w:w="2157" w:type="dxa"/>
            <w:tcBorders>
              <w:top w:val="single" w:sz="6" w:space="0" w:color="auto"/>
              <w:left w:val="single" w:sz="12"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Прочие МБТ из бюджета поселения в бюджет района (переданные полномочия)</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425"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14</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03</w:t>
            </w:r>
          </w:p>
        </w:tc>
        <w:tc>
          <w:tcPr>
            <w:tcW w:w="426"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8108001</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540</w:t>
            </w:r>
          </w:p>
        </w:tc>
        <w:tc>
          <w:tcPr>
            <w:tcW w:w="425"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rPr>
                <w:rFonts w:cstheme="minorHAnsi"/>
                <w:color w:val="000000"/>
                <w:sz w:val="16"/>
                <w:szCs w:val="16"/>
              </w:rPr>
            </w:pPr>
            <w:r w:rsidRPr="003836B1">
              <w:rPr>
                <w:rFonts w:cstheme="minorHAnsi"/>
                <w:color w:val="000000"/>
                <w:sz w:val="16"/>
                <w:szCs w:val="16"/>
              </w:rPr>
              <w:t>251</w:t>
            </w:r>
          </w:p>
        </w:tc>
        <w:tc>
          <w:tcPr>
            <w:tcW w:w="567" w:type="dxa"/>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r w:rsidRPr="003836B1">
              <w:rPr>
                <w:rFonts w:cstheme="minorHAnsi"/>
                <w:color w:val="000000"/>
                <w:sz w:val="16"/>
                <w:szCs w:val="16"/>
              </w:rPr>
              <w:t>5,0</w:t>
            </w:r>
          </w:p>
        </w:tc>
        <w:tc>
          <w:tcPr>
            <w:tcW w:w="567" w:type="dxa"/>
            <w:gridSpan w:val="2"/>
            <w:tcBorders>
              <w:top w:val="single" w:sz="6" w:space="0" w:color="auto"/>
              <w:left w:val="single" w:sz="6" w:space="0" w:color="auto"/>
              <w:bottom w:val="single" w:sz="12" w:space="0" w:color="auto"/>
              <w:right w:val="single" w:sz="6" w:space="0" w:color="auto"/>
            </w:tcBorders>
          </w:tcPr>
          <w:p w:rsidR="00505568" w:rsidRPr="003836B1" w:rsidRDefault="00505568" w:rsidP="00D0076C">
            <w:pPr>
              <w:autoSpaceDE w:val="0"/>
              <w:autoSpaceDN w:val="0"/>
              <w:adjustRightInd w:val="0"/>
              <w:jc w:val="right"/>
              <w:rPr>
                <w:rFonts w:cstheme="minorHAnsi"/>
                <w:color w:val="000000"/>
                <w:sz w:val="16"/>
                <w:szCs w:val="16"/>
              </w:rPr>
            </w:pPr>
          </w:p>
        </w:tc>
        <w:tc>
          <w:tcPr>
            <w:tcW w:w="567" w:type="dxa"/>
            <w:gridSpan w:val="5"/>
            <w:tcBorders>
              <w:top w:val="single" w:sz="6" w:space="0" w:color="auto"/>
              <w:left w:val="single" w:sz="6" w:space="0" w:color="auto"/>
              <w:bottom w:val="single" w:sz="12" w:space="0" w:color="auto"/>
              <w:right w:val="single" w:sz="12" w:space="0" w:color="auto"/>
            </w:tcBorders>
          </w:tcPr>
          <w:p w:rsidR="00505568" w:rsidRPr="003836B1" w:rsidRDefault="00505568" w:rsidP="00D0076C">
            <w:pPr>
              <w:autoSpaceDE w:val="0"/>
              <w:autoSpaceDN w:val="0"/>
              <w:adjustRightInd w:val="0"/>
              <w:jc w:val="right"/>
              <w:rPr>
                <w:rFonts w:cstheme="minorHAnsi"/>
                <w:color w:val="000000"/>
                <w:sz w:val="16"/>
                <w:szCs w:val="16"/>
              </w:rPr>
            </w:pPr>
          </w:p>
        </w:tc>
      </w:tr>
      <w:tr w:rsidR="003836B1" w:rsidTr="003836B1">
        <w:tblPrEx>
          <w:tblCellMar>
            <w:top w:w="0" w:type="dxa"/>
            <w:bottom w:w="0" w:type="dxa"/>
          </w:tblCellMar>
        </w:tblPrEx>
        <w:trPr>
          <w:gridAfter w:val="4"/>
          <w:wAfter w:w="1292" w:type="dxa"/>
          <w:trHeight w:val="211"/>
        </w:trPr>
        <w:tc>
          <w:tcPr>
            <w:tcW w:w="2157" w:type="dxa"/>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425" w:type="dxa"/>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425" w:type="dxa"/>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425" w:type="dxa"/>
            <w:gridSpan w:val="2"/>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426" w:type="dxa"/>
            <w:gridSpan w:val="2"/>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425" w:type="dxa"/>
            <w:gridSpan w:val="2"/>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425" w:type="dxa"/>
            <w:gridSpan w:val="2"/>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567" w:type="dxa"/>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567" w:type="dxa"/>
            <w:gridSpan w:val="2"/>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567" w:type="dxa"/>
            <w:gridSpan w:val="5"/>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r>
      <w:tr w:rsidR="003836B1" w:rsidTr="003836B1">
        <w:tblPrEx>
          <w:tblCellMar>
            <w:top w:w="0" w:type="dxa"/>
            <w:bottom w:w="0" w:type="dxa"/>
          </w:tblCellMar>
        </w:tblPrEx>
        <w:trPr>
          <w:gridAfter w:val="4"/>
          <w:wAfter w:w="1292" w:type="dxa"/>
          <w:trHeight w:val="211"/>
        </w:trPr>
        <w:tc>
          <w:tcPr>
            <w:tcW w:w="2157" w:type="dxa"/>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425" w:type="dxa"/>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425" w:type="dxa"/>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425" w:type="dxa"/>
            <w:gridSpan w:val="2"/>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426" w:type="dxa"/>
            <w:gridSpan w:val="2"/>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425" w:type="dxa"/>
            <w:gridSpan w:val="2"/>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425" w:type="dxa"/>
            <w:gridSpan w:val="2"/>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567" w:type="dxa"/>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567" w:type="dxa"/>
            <w:gridSpan w:val="2"/>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c>
          <w:tcPr>
            <w:tcW w:w="567" w:type="dxa"/>
            <w:gridSpan w:val="5"/>
            <w:tcBorders>
              <w:top w:val="nil"/>
              <w:left w:val="nil"/>
              <w:bottom w:val="nil"/>
              <w:right w:val="nil"/>
            </w:tcBorders>
          </w:tcPr>
          <w:p w:rsidR="00505568" w:rsidRDefault="00505568" w:rsidP="00D0076C">
            <w:pPr>
              <w:autoSpaceDE w:val="0"/>
              <w:autoSpaceDN w:val="0"/>
              <w:adjustRightInd w:val="0"/>
              <w:jc w:val="right"/>
              <w:rPr>
                <w:color w:val="000000"/>
                <w:sz w:val="20"/>
                <w:szCs w:val="20"/>
              </w:rPr>
            </w:pPr>
          </w:p>
        </w:tc>
      </w:tr>
    </w:tbl>
    <w:p w:rsidR="00505568" w:rsidRDefault="00505568" w:rsidP="00505568">
      <w:pPr>
        <w:tabs>
          <w:tab w:val="left" w:pos="3825"/>
        </w:tabs>
        <w:rPr>
          <w:sz w:val="28"/>
          <w:szCs w:val="28"/>
        </w:rPr>
      </w:pPr>
    </w:p>
    <w:p w:rsidR="00D0076C" w:rsidRDefault="00D0076C" w:rsidP="00505568">
      <w:pPr>
        <w:tabs>
          <w:tab w:val="left" w:pos="3825"/>
        </w:tabs>
        <w:rPr>
          <w:sz w:val="28"/>
          <w:szCs w:val="28"/>
        </w:rPr>
      </w:pPr>
    </w:p>
    <w:p w:rsidR="00D0076C" w:rsidRDefault="00D0076C" w:rsidP="00505568">
      <w:pPr>
        <w:tabs>
          <w:tab w:val="left" w:pos="3825"/>
        </w:tabs>
        <w:rPr>
          <w:sz w:val="28"/>
          <w:szCs w:val="28"/>
        </w:rPr>
      </w:pPr>
    </w:p>
    <w:p w:rsidR="00D0076C" w:rsidRDefault="00D0076C" w:rsidP="00505568">
      <w:pPr>
        <w:tabs>
          <w:tab w:val="left" w:pos="3825"/>
        </w:tabs>
        <w:rPr>
          <w:sz w:val="28"/>
          <w:szCs w:val="28"/>
        </w:rPr>
      </w:pPr>
    </w:p>
    <w:p w:rsidR="00D0076C" w:rsidRDefault="00D0076C" w:rsidP="00505568">
      <w:pPr>
        <w:tabs>
          <w:tab w:val="left" w:pos="3825"/>
        </w:tabs>
        <w:rPr>
          <w:sz w:val="28"/>
          <w:szCs w:val="28"/>
        </w:rPr>
      </w:pPr>
    </w:p>
    <w:p w:rsidR="00D0076C" w:rsidRDefault="00D0076C" w:rsidP="00505568">
      <w:pPr>
        <w:tabs>
          <w:tab w:val="left" w:pos="3825"/>
        </w:tabs>
        <w:rPr>
          <w:sz w:val="28"/>
          <w:szCs w:val="28"/>
        </w:rPr>
      </w:pPr>
    </w:p>
    <w:p w:rsidR="00D0076C" w:rsidRPr="00A24964" w:rsidRDefault="00D0076C" w:rsidP="00505568">
      <w:pPr>
        <w:tabs>
          <w:tab w:val="left" w:pos="3825"/>
        </w:tabs>
        <w:rPr>
          <w:sz w:val="28"/>
          <w:szCs w:val="28"/>
        </w:rPr>
      </w:pPr>
    </w:p>
    <w:p w:rsidR="00D0076C" w:rsidRPr="00D0076C" w:rsidRDefault="00D0076C" w:rsidP="00D0076C">
      <w:pPr>
        <w:suppressAutoHyphens/>
        <w:jc w:val="center"/>
        <w:rPr>
          <w:rFonts w:cstheme="minorHAnsi"/>
          <w:b/>
          <w:sz w:val="20"/>
          <w:szCs w:val="20"/>
          <w:lang w:eastAsia="ar-SA"/>
        </w:rPr>
      </w:pPr>
      <w:r w:rsidRPr="00D0076C">
        <w:rPr>
          <w:rFonts w:cstheme="minorHAnsi"/>
          <w:b/>
          <w:sz w:val="20"/>
          <w:szCs w:val="20"/>
          <w:lang w:eastAsia="ar-SA"/>
        </w:rPr>
        <w:t>РОССИЙСКАЯ ФЕДЕРАЦИЯ</w:t>
      </w:r>
    </w:p>
    <w:p w:rsidR="00D0076C" w:rsidRPr="00D0076C" w:rsidRDefault="00D0076C" w:rsidP="00D0076C">
      <w:pPr>
        <w:suppressAutoHyphens/>
        <w:jc w:val="center"/>
        <w:rPr>
          <w:rFonts w:cstheme="minorHAnsi"/>
          <w:b/>
          <w:sz w:val="20"/>
          <w:szCs w:val="20"/>
          <w:lang w:eastAsia="ar-SA"/>
        </w:rPr>
      </w:pPr>
      <w:r w:rsidRPr="00D0076C">
        <w:rPr>
          <w:rFonts w:cstheme="minorHAnsi"/>
          <w:b/>
          <w:sz w:val="20"/>
          <w:szCs w:val="20"/>
          <w:lang w:eastAsia="ar-SA"/>
        </w:rPr>
        <w:t>ИРКУТСКАЯ ОБЛАСТЬ</w:t>
      </w:r>
    </w:p>
    <w:p w:rsidR="00D0076C" w:rsidRPr="00D0076C" w:rsidRDefault="00D0076C" w:rsidP="00D0076C">
      <w:pPr>
        <w:suppressAutoHyphens/>
        <w:jc w:val="center"/>
        <w:rPr>
          <w:rFonts w:cstheme="minorHAnsi"/>
          <w:b/>
          <w:sz w:val="20"/>
          <w:szCs w:val="20"/>
          <w:lang w:eastAsia="ar-SA"/>
        </w:rPr>
      </w:pPr>
      <w:r w:rsidRPr="00D0076C">
        <w:rPr>
          <w:rFonts w:cstheme="minorHAnsi"/>
          <w:b/>
          <w:sz w:val="20"/>
          <w:szCs w:val="20"/>
          <w:lang w:eastAsia="ar-SA"/>
        </w:rPr>
        <w:t>БОХАНСКИЙ РАЙОН</w:t>
      </w:r>
    </w:p>
    <w:p w:rsidR="00D0076C" w:rsidRPr="00D0076C" w:rsidRDefault="00D0076C" w:rsidP="00D0076C">
      <w:pPr>
        <w:suppressAutoHyphens/>
        <w:jc w:val="center"/>
        <w:rPr>
          <w:rFonts w:cstheme="minorHAnsi"/>
          <w:b/>
          <w:sz w:val="20"/>
          <w:szCs w:val="20"/>
          <w:lang w:eastAsia="ar-SA"/>
        </w:rPr>
      </w:pPr>
      <w:r w:rsidRPr="00D0076C">
        <w:rPr>
          <w:rFonts w:cstheme="minorHAnsi"/>
          <w:b/>
          <w:sz w:val="20"/>
          <w:szCs w:val="20"/>
          <w:lang w:eastAsia="ar-SA"/>
        </w:rPr>
        <w:t>ДУМА</w:t>
      </w:r>
    </w:p>
    <w:p w:rsidR="00D0076C" w:rsidRPr="00D0076C" w:rsidRDefault="00D0076C" w:rsidP="00D0076C">
      <w:pPr>
        <w:suppressAutoHyphens/>
        <w:jc w:val="center"/>
        <w:rPr>
          <w:rFonts w:cstheme="minorHAnsi"/>
          <w:b/>
          <w:sz w:val="20"/>
          <w:szCs w:val="20"/>
          <w:lang w:eastAsia="ar-SA"/>
        </w:rPr>
      </w:pPr>
      <w:r w:rsidRPr="00D0076C">
        <w:rPr>
          <w:rFonts w:cstheme="minorHAnsi"/>
          <w:b/>
          <w:sz w:val="20"/>
          <w:szCs w:val="20"/>
          <w:lang w:eastAsia="ar-SA"/>
        </w:rPr>
        <w:t>МУНИЦИПАЛЬНОГО ОБРАЗОВАНИЯ «ОЛОНКИ»</w:t>
      </w:r>
    </w:p>
    <w:p w:rsidR="00D0076C" w:rsidRPr="00D0076C" w:rsidRDefault="00D0076C" w:rsidP="00D0076C">
      <w:pPr>
        <w:suppressAutoHyphens/>
        <w:jc w:val="center"/>
        <w:rPr>
          <w:rFonts w:cstheme="minorHAnsi"/>
          <w:b/>
          <w:sz w:val="20"/>
          <w:szCs w:val="20"/>
          <w:lang w:eastAsia="ar-SA"/>
        </w:rPr>
      </w:pPr>
    </w:p>
    <w:p w:rsidR="00D0076C" w:rsidRPr="00D0076C" w:rsidRDefault="00D0076C" w:rsidP="00D0076C">
      <w:pPr>
        <w:suppressAutoHyphens/>
        <w:rPr>
          <w:rFonts w:cstheme="minorHAnsi"/>
          <w:b/>
          <w:sz w:val="20"/>
          <w:szCs w:val="20"/>
          <w:lang w:eastAsia="ar-SA"/>
        </w:rPr>
      </w:pPr>
      <w:r>
        <w:rPr>
          <w:rFonts w:cstheme="minorHAnsi"/>
          <w:b/>
          <w:sz w:val="20"/>
          <w:szCs w:val="20"/>
          <w:lang w:eastAsia="ar-SA"/>
        </w:rPr>
        <w:t xml:space="preserve">Двадцать пятая сессия </w:t>
      </w:r>
      <w:r>
        <w:rPr>
          <w:rFonts w:cstheme="minorHAnsi"/>
          <w:b/>
          <w:sz w:val="20"/>
          <w:szCs w:val="20"/>
          <w:lang w:eastAsia="ar-SA"/>
        </w:rPr>
        <w:tab/>
      </w:r>
      <w:r>
        <w:rPr>
          <w:rFonts w:cstheme="minorHAnsi"/>
          <w:b/>
          <w:sz w:val="20"/>
          <w:szCs w:val="20"/>
          <w:lang w:eastAsia="ar-SA"/>
        </w:rPr>
        <w:tab/>
      </w:r>
      <w:r>
        <w:rPr>
          <w:rFonts w:cstheme="minorHAnsi"/>
          <w:b/>
          <w:sz w:val="20"/>
          <w:szCs w:val="20"/>
          <w:lang w:eastAsia="ar-SA"/>
        </w:rPr>
        <w:tab/>
      </w:r>
      <w:r>
        <w:rPr>
          <w:rFonts w:cstheme="minorHAnsi"/>
          <w:b/>
          <w:sz w:val="20"/>
          <w:szCs w:val="20"/>
          <w:lang w:eastAsia="ar-SA"/>
        </w:rPr>
        <w:tab/>
      </w:r>
      <w:r>
        <w:rPr>
          <w:rFonts w:cstheme="minorHAnsi"/>
          <w:b/>
          <w:sz w:val="20"/>
          <w:szCs w:val="20"/>
          <w:lang w:eastAsia="ar-SA"/>
        </w:rPr>
        <w:tab/>
      </w:r>
      <w:r w:rsidRPr="00D0076C">
        <w:rPr>
          <w:rFonts w:cstheme="minorHAnsi"/>
          <w:b/>
          <w:sz w:val="20"/>
          <w:szCs w:val="20"/>
          <w:lang w:eastAsia="ar-SA"/>
        </w:rPr>
        <w:t>третьего созыва</w:t>
      </w:r>
    </w:p>
    <w:p w:rsidR="00D0076C" w:rsidRDefault="00D0076C" w:rsidP="00D0076C">
      <w:pPr>
        <w:pStyle w:val="ConsTitle"/>
        <w:widowControl/>
        <w:ind w:right="0"/>
        <w:rPr>
          <w:rFonts w:asciiTheme="minorHAnsi" w:hAnsiTheme="minorHAnsi" w:cstheme="minorHAnsi"/>
          <w:sz w:val="20"/>
          <w:szCs w:val="20"/>
        </w:rPr>
      </w:pPr>
    </w:p>
    <w:p w:rsidR="00D0076C" w:rsidRDefault="00D0076C" w:rsidP="00D0076C">
      <w:pPr>
        <w:pStyle w:val="ConsTitle"/>
        <w:widowControl/>
        <w:ind w:right="0"/>
        <w:rPr>
          <w:rFonts w:asciiTheme="minorHAnsi" w:hAnsiTheme="minorHAnsi" w:cstheme="minorHAnsi"/>
          <w:sz w:val="20"/>
          <w:szCs w:val="20"/>
        </w:rPr>
      </w:pPr>
      <w:r>
        <w:rPr>
          <w:rFonts w:asciiTheme="minorHAnsi" w:hAnsiTheme="minorHAnsi" w:cstheme="minorHAnsi"/>
          <w:sz w:val="20"/>
          <w:szCs w:val="20"/>
        </w:rPr>
        <w:t xml:space="preserve">25.12.2015 г.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с. Олонки</w:t>
      </w:r>
    </w:p>
    <w:p w:rsidR="00D0076C" w:rsidRPr="00D0076C" w:rsidRDefault="00D0076C" w:rsidP="00D0076C">
      <w:pPr>
        <w:pStyle w:val="ConsTitle"/>
        <w:widowControl/>
        <w:ind w:right="0"/>
        <w:jc w:val="center"/>
        <w:rPr>
          <w:rFonts w:asciiTheme="minorHAnsi" w:hAnsiTheme="minorHAnsi" w:cstheme="minorHAnsi"/>
          <w:sz w:val="20"/>
          <w:szCs w:val="20"/>
        </w:rPr>
      </w:pPr>
      <w:r w:rsidRPr="00D0076C">
        <w:rPr>
          <w:rFonts w:asciiTheme="minorHAnsi" w:hAnsiTheme="minorHAnsi" w:cstheme="minorHAnsi"/>
          <w:sz w:val="20"/>
          <w:szCs w:val="20"/>
        </w:rPr>
        <w:t>РЕШЕНИЕ</w:t>
      </w:r>
      <w:r>
        <w:rPr>
          <w:rFonts w:asciiTheme="minorHAnsi" w:hAnsiTheme="minorHAnsi" w:cstheme="minorHAnsi"/>
          <w:sz w:val="20"/>
          <w:szCs w:val="20"/>
        </w:rPr>
        <w:t xml:space="preserve"> </w:t>
      </w:r>
      <w:r w:rsidRPr="00D0076C">
        <w:rPr>
          <w:rFonts w:asciiTheme="minorHAnsi" w:hAnsiTheme="minorHAnsi" w:cstheme="minorHAnsi"/>
          <w:sz w:val="20"/>
          <w:szCs w:val="20"/>
        </w:rPr>
        <w:t>№ 105</w:t>
      </w:r>
    </w:p>
    <w:p w:rsidR="00D0076C" w:rsidRPr="00D0076C" w:rsidRDefault="00D0076C" w:rsidP="00D0076C">
      <w:pPr>
        <w:rPr>
          <w:rFonts w:cstheme="minorHAnsi"/>
          <w:sz w:val="20"/>
          <w:szCs w:val="20"/>
        </w:rPr>
      </w:pPr>
    </w:p>
    <w:p w:rsidR="00D0076C" w:rsidRPr="00D0076C" w:rsidRDefault="00D0076C" w:rsidP="00D0076C">
      <w:pPr>
        <w:jc w:val="center"/>
        <w:rPr>
          <w:rFonts w:cstheme="minorHAnsi"/>
          <w:b/>
          <w:sz w:val="20"/>
          <w:szCs w:val="20"/>
        </w:rPr>
      </w:pPr>
      <w:r w:rsidRPr="00D0076C">
        <w:rPr>
          <w:rFonts w:cstheme="minorHAnsi"/>
          <w:b/>
          <w:sz w:val="20"/>
          <w:szCs w:val="20"/>
        </w:rPr>
        <w:t>О бюджете муниципального образования Олонки на 2016 год</w:t>
      </w:r>
    </w:p>
    <w:p w:rsidR="00D0076C" w:rsidRPr="00D0076C" w:rsidRDefault="00D0076C" w:rsidP="00D0076C">
      <w:pPr>
        <w:jc w:val="center"/>
        <w:rPr>
          <w:rFonts w:cstheme="minorHAnsi"/>
          <w:b/>
          <w:sz w:val="20"/>
          <w:szCs w:val="20"/>
        </w:rPr>
      </w:pPr>
      <w:r w:rsidRPr="00D0076C">
        <w:rPr>
          <w:rFonts w:cstheme="minorHAnsi"/>
          <w:b/>
          <w:sz w:val="20"/>
          <w:szCs w:val="20"/>
        </w:rPr>
        <w:t xml:space="preserve">  </w:t>
      </w:r>
    </w:p>
    <w:p w:rsidR="00D0076C" w:rsidRPr="00D0076C" w:rsidRDefault="00D0076C" w:rsidP="00D0076C">
      <w:pPr>
        <w:jc w:val="both"/>
        <w:rPr>
          <w:rFonts w:cstheme="minorHAnsi"/>
          <w:sz w:val="20"/>
          <w:szCs w:val="20"/>
        </w:rPr>
      </w:pPr>
      <w:r w:rsidRPr="00D0076C">
        <w:rPr>
          <w:rFonts w:cstheme="minorHAnsi"/>
          <w:sz w:val="20"/>
          <w:szCs w:val="20"/>
        </w:rPr>
        <w:t>Статья 1.</w:t>
      </w:r>
    </w:p>
    <w:p w:rsidR="00D0076C" w:rsidRPr="00D0076C" w:rsidRDefault="00D0076C" w:rsidP="00D0076C">
      <w:pPr>
        <w:jc w:val="both"/>
        <w:rPr>
          <w:rFonts w:cstheme="minorHAnsi"/>
          <w:sz w:val="20"/>
          <w:szCs w:val="20"/>
        </w:rPr>
      </w:pPr>
      <w:r w:rsidRPr="00D0076C">
        <w:rPr>
          <w:rFonts w:cstheme="minorHAnsi"/>
          <w:sz w:val="20"/>
          <w:szCs w:val="20"/>
        </w:rPr>
        <w:t>Утвердить основные характеристики бюджета муниципального образования «Олонки» на 2016 год:</w:t>
      </w:r>
    </w:p>
    <w:p w:rsidR="00D0076C" w:rsidRPr="00D0076C" w:rsidRDefault="00D0076C" w:rsidP="00D0076C">
      <w:pPr>
        <w:jc w:val="both"/>
        <w:rPr>
          <w:rFonts w:cstheme="minorHAnsi"/>
          <w:sz w:val="20"/>
          <w:szCs w:val="20"/>
        </w:rPr>
      </w:pPr>
      <w:r w:rsidRPr="00D0076C">
        <w:rPr>
          <w:rFonts w:cstheme="minorHAnsi"/>
          <w:sz w:val="20"/>
          <w:szCs w:val="20"/>
        </w:rPr>
        <w:t xml:space="preserve">прогнозируемый </w:t>
      </w:r>
      <w:r w:rsidRPr="00D0076C">
        <w:rPr>
          <w:rFonts w:cstheme="minorHAnsi"/>
          <w:sz w:val="20"/>
          <w:szCs w:val="20"/>
          <w:u w:val="single"/>
        </w:rPr>
        <w:t>общий объем доходов</w:t>
      </w:r>
      <w:r w:rsidRPr="00D0076C">
        <w:rPr>
          <w:rFonts w:cstheme="minorHAnsi"/>
          <w:sz w:val="20"/>
          <w:szCs w:val="20"/>
        </w:rPr>
        <w:t xml:space="preserve"> бюджета в сумме </w:t>
      </w:r>
      <w:r w:rsidRPr="00D0076C">
        <w:rPr>
          <w:rFonts w:cstheme="minorHAnsi"/>
          <w:sz w:val="20"/>
          <w:szCs w:val="20"/>
        </w:rPr>
        <w:br/>
      </w:r>
      <w:r w:rsidRPr="00D0076C">
        <w:rPr>
          <w:rFonts w:cstheme="minorHAnsi"/>
          <w:sz w:val="20"/>
          <w:szCs w:val="20"/>
          <w:u w:val="single"/>
        </w:rPr>
        <w:t>10197,9 тыс. рублей</w:t>
      </w:r>
      <w:r w:rsidRPr="00D0076C">
        <w:rPr>
          <w:rFonts w:cstheme="minorHAnsi"/>
          <w:sz w:val="20"/>
          <w:szCs w:val="20"/>
        </w:rPr>
        <w:t>, из них объем межбюджетных трансфертов, получаемых из других бюджетов бюджетной системы Российской Федерации, в сумме 4338,1 тыс. рублей;</w:t>
      </w:r>
    </w:p>
    <w:p w:rsidR="00D0076C" w:rsidRPr="00D0076C" w:rsidRDefault="00D0076C" w:rsidP="00D0076C">
      <w:pPr>
        <w:jc w:val="both"/>
        <w:rPr>
          <w:rFonts w:cstheme="minorHAnsi"/>
          <w:sz w:val="20"/>
          <w:szCs w:val="20"/>
        </w:rPr>
      </w:pPr>
      <w:r w:rsidRPr="00D0076C">
        <w:rPr>
          <w:rFonts w:cstheme="minorHAnsi"/>
          <w:sz w:val="20"/>
          <w:szCs w:val="20"/>
          <w:u w:val="single"/>
        </w:rPr>
        <w:t>общий объем расходов</w:t>
      </w:r>
      <w:r w:rsidRPr="00D0076C">
        <w:rPr>
          <w:rFonts w:cstheme="minorHAnsi"/>
          <w:sz w:val="20"/>
          <w:szCs w:val="20"/>
        </w:rPr>
        <w:t xml:space="preserve"> бюджета в сумме </w:t>
      </w:r>
      <w:r w:rsidRPr="00D0076C">
        <w:rPr>
          <w:rFonts w:cstheme="minorHAnsi"/>
          <w:sz w:val="20"/>
          <w:szCs w:val="20"/>
          <w:u w:val="single"/>
        </w:rPr>
        <w:t>10490,8 тыс. рублей</w:t>
      </w:r>
      <w:r w:rsidRPr="00D0076C">
        <w:rPr>
          <w:rFonts w:cstheme="minorHAnsi"/>
          <w:sz w:val="20"/>
          <w:szCs w:val="20"/>
        </w:rPr>
        <w:t>;</w:t>
      </w:r>
    </w:p>
    <w:p w:rsidR="00D0076C" w:rsidRPr="00D0076C" w:rsidRDefault="00D0076C" w:rsidP="00D0076C">
      <w:pPr>
        <w:jc w:val="both"/>
        <w:rPr>
          <w:rFonts w:cstheme="minorHAnsi"/>
          <w:sz w:val="20"/>
          <w:szCs w:val="20"/>
        </w:rPr>
      </w:pPr>
      <w:r w:rsidRPr="00D0076C">
        <w:rPr>
          <w:rFonts w:cstheme="minorHAnsi"/>
          <w:sz w:val="20"/>
          <w:szCs w:val="20"/>
          <w:u w:val="single"/>
        </w:rPr>
        <w:t>размер дефицита</w:t>
      </w:r>
      <w:r w:rsidRPr="00D0076C">
        <w:rPr>
          <w:rFonts w:cstheme="minorHAnsi"/>
          <w:sz w:val="20"/>
          <w:szCs w:val="20"/>
        </w:rPr>
        <w:t xml:space="preserve"> бюджета в сумме </w:t>
      </w:r>
      <w:r w:rsidRPr="00D0076C">
        <w:rPr>
          <w:rFonts w:cstheme="minorHAnsi"/>
          <w:sz w:val="20"/>
          <w:szCs w:val="20"/>
          <w:u w:val="single"/>
        </w:rPr>
        <w:t>292,9 тыс. рублей</w:t>
      </w:r>
      <w:r w:rsidRPr="00D0076C">
        <w:rPr>
          <w:rFonts w:cstheme="minorHAnsi"/>
          <w:sz w:val="20"/>
          <w:szCs w:val="20"/>
        </w:rPr>
        <w:t>, или 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2.</w:t>
      </w:r>
    </w:p>
    <w:p w:rsidR="00D0076C" w:rsidRPr="00D0076C" w:rsidRDefault="00D0076C" w:rsidP="00D0076C">
      <w:pPr>
        <w:jc w:val="both"/>
        <w:rPr>
          <w:rFonts w:cstheme="minorHAnsi"/>
          <w:sz w:val="20"/>
          <w:szCs w:val="20"/>
        </w:rPr>
      </w:pPr>
      <w:r w:rsidRPr="00D0076C">
        <w:rPr>
          <w:rFonts w:cstheme="minorHAnsi"/>
          <w:sz w:val="20"/>
          <w:szCs w:val="20"/>
        </w:rPr>
        <w:t>Установить, что доходы бюджета муниципального образования, поступающие в 2016 году, формируются за счет:</w:t>
      </w:r>
    </w:p>
    <w:p w:rsidR="00D0076C" w:rsidRPr="00D0076C" w:rsidRDefault="00D0076C" w:rsidP="00D0076C">
      <w:pPr>
        <w:jc w:val="both"/>
        <w:rPr>
          <w:rFonts w:cstheme="minorHAnsi"/>
          <w:sz w:val="20"/>
          <w:szCs w:val="20"/>
        </w:rPr>
      </w:pPr>
      <w:r w:rsidRPr="00D0076C">
        <w:rPr>
          <w:rFonts w:cstheme="minorHAnsi"/>
          <w:sz w:val="20"/>
          <w:szCs w:val="20"/>
        </w:rPr>
        <w:t>1) налоговых доходов, в том числе:</w:t>
      </w:r>
    </w:p>
    <w:p w:rsidR="00D0076C" w:rsidRPr="00D0076C" w:rsidRDefault="00D0076C" w:rsidP="00D0076C">
      <w:pPr>
        <w:jc w:val="both"/>
        <w:rPr>
          <w:rFonts w:cstheme="minorHAnsi"/>
          <w:sz w:val="20"/>
          <w:szCs w:val="20"/>
        </w:rPr>
      </w:pPr>
      <w:r w:rsidRPr="00D0076C">
        <w:rPr>
          <w:rFonts w:cstheme="minorHAnsi"/>
          <w:sz w:val="20"/>
          <w:szCs w:val="20"/>
        </w:rPr>
        <w:t xml:space="preserve">а) доходов от региональных налогов в соответствии с нормативами, установленными Бюджетным </w:t>
      </w:r>
      <w:hyperlink r:id="rId11" w:history="1">
        <w:r w:rsidRPr="00D0076C">
          <w:rPr>
            <w:rStyle w:val="ac"/>
            <w:rFonts w:cstheme="minorHAnsi"/>
            <w:sz w:val="20"/>
            <w:szCs w:val="20"/>
          </w:rPr>
          <w:t>кодексом</w:t>
        </w:r>
      </w:hyperlink>
      <w:r w:rsidRPr="00D0076C">
        <w:rPr>
          <w:rFonts w:cstheme="minorHAnsi"/>
          <w:sz w:val="20"/>
          <w:szCs w:val="20"/>
        </w:rPr>
        <w:t xml:space="preserve"> Российской Федерации;</w:t>
      </w:r>
    </w:p>
    <w:p w:rsidR="00D0076C" w:rsidRPr="00D0076C" w:rsidRDefault="00D0076C" w:rsidP="00D0076C">
      <w:pPr>
        <w:jc w:val="both"/>
        <w:rPr>
          <w:rFonts w:cstheme="minorHAnsi"/>
          <w:sz w:val="20"/>
          <w:szCs w:val="20"/>
        </w:rPr>
      </w:pPr>
      <w:r w:rsidRPr="00D0076C">
        <w:rPr>
          <w:rFonts w:cstheme="minorHAnsi"/>
          <w:sz w:val="20"/>
          <w:szCs w:val="20"/>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12" w:history="1">
        <w:r w:rsidRPr="00D0076C">
          <w:rPr>
            <w:rStyle w:val="ac"/>
            <w:rFonts w:cstheme="minorHAnsi"/>
            <w:sz w:val="20"/>
            <w:szCs w:val="20"/>
          </w:rPr>
          <w:t>кодексом</w:t>
        </w:r>
      </w:hyperlink>
      <w:r w:rsidRPr="00D0076C">
        <w:rPr>
          <w:rFonts w:cstheme="minorHAnsi"/>
          <w:sz w:val="20"/>
          <w:szCs w:val="20"/>
        </w:rPr>
        <w:t xml:space="preserve"> Российской Федерации и Федеральным </w:t>
      </w:r>
      <w:hyperlink r:id="rId13" w:history="1">
        <w:r w:rsidRPr="00D0076C">
          <w:rPr>
            <w:rStyle w:val="ac"/>
            <w:rFonts w:cstheme="minorHAnsi"/>
            <w:sz w:val="20"/>
            <w:szCs w:val="20"/>
          </w:rPr>
          <w:t>законом</w:t>
        </w:r>
      </w:hyperlink>
      <w:r w:rsidRPr="00D0076C">
        <w:rPr>
          <w:rFonts w:cstheme="minorHAnsi"/>
          <w:sz w:val="20"/>
          <w:szCs w:val="20"/>
        </w:rPr>
        <w:t xml:space="preserve"> «О федеральном бюджете на 2016 год»;</w:t>
      </w:r>
    </w:p>
    <w:p w:rsidR="00D0076C" w:rsidRPr="00D0076C" w:rsidRDefault="00D0076C" w:rsidP="00D0076C">
      <w:pPr>
        <w:jc w:val="both"/>
        <w:rPr>
          <w:rFonts w:cstheme="minorHAnsi"/>
          <w:sz w:val="20"/>
          <w:szCs w:val="20"/>
        </w:rPr>
      </w:pPr>
      <w:r w:rsidRPr="00D0076C">
        <w:rPr>
          <w:rFonts w:cstheme="minorHAnsi"/>
          <w:sz w:val="20"/>
          <w:szCs w:val="20"/>
        </w:rPr>
        <w:t>2) неналоговых доходов;</w:t>
      </w:r>
    </w:p>
    <w:p w:rsidR="00D0076C" w:rsidRPr="00D0076C" w:rsidRDefault="00D0076C" w:rsidP="00D0076C">
      <w:pPr>
        <w:jc w:val="both"/>
        <w:rPr>
          <w:rFonts w:cstheme="minorHAnsi"/>
          <w:sz w:val="20"/>
          <w:szCs w:val="20"/>
        </w:rPr>
      </w:pPr>
      <w:r w:rsidRPr="00D0076C">
        <w:rPr>
          <w:rFonts w:cstheme="minorHAnsi"/>
          <w:sz w:val="20"/>
          <w:szCs w:val="20"/>
        </w:rPr>
        <w:t>3) безвозмездных поступлений.</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 xml:space="preserve">Статья 3. </w:t>
      </w:r>
    </w:p>
    <w:p w:rsidR="00D0076C" w:rsidRPr="00D0076C" w:rsidRDefault="00D0076C" w:rsidP="00D0076C">
      <w:pPr>
        <w:jc w:val="both"/>
        <w:rPr>
          <w:rFonts w:cstheme="minorHAnsi"/>
          <w:sz w:val="20"/>
          <w:szCs w:val="20"/>
        </w:rPr>
      </w:pPr>
      <w:r w:rsidRPr="00D0076C">
        <w:rPr>
          <w:rFonts w:cstheme="minorHAnsi"/>
          <w:sz w:val="20"/>
          <w:szCs w:val="20"/>
        </w:rPr>
        <w:t xml:space="preserve">Установить </w:t>
      </w:r>
      <w:r w:rsidRPr="00D0076C">
        <w:rPr>
          <w:rFonts w:cstheme="minorHAnsi"/>
          <w:sz w:val="20"/>
          <w:szCs w:val="20"/>
          <w:u w:val="single"/>
        </w:rPr>
        <w:t>нормативы отчислений федеральных налогов и сборов, региональных налогов</w:t>
      </w:r>
      <w:r w:rsidRPr="00D0076C">
        <w:rPr>
          <w:rFonts w:cstheme="minorHAnsi"/>
          <w:sz w:val="20"/>
          <w:szCs w:val="20"/>
        </w:rPr>
        <w:t xml:space="preserve"> (в части погашения задолженности прошлых лет по отдельным видам налогов, а так же в части погашения задолженности по отмененным налогам и сборам</w:t>
      </w:r>
      <w:proofErr w:type="gramStart"/>
      <w:r w:rsidRPr="00D0076C">
        <w:rPr>
          <w:rFonts w:cstheme="minorHAnsi"/>
          <w:sz w:val="20"/>
          <w:szCs w:val="20"/>
        </w:rPr>
        <w:t xml:space="preserve"> )</w:t>
      </w:r>
      <w:proofErr w:type="gramEnd"/>
      <w:r w:rsidRPr="00D0076C">
        <w:rPr>
          <w:rFonts w:cstheme="minorHAnsi"/>
          <w:sz w:val="20"/>
          <w:szCs w:val="20"/>
        </w:rPr>
        <w:t xml:space="preserve"> в местный бюджет на 2016 год – </w:t>
      </w:r>
      <w:r w:rsidRPr="00D0076C">
        <w:rPr>
          <w:rFonts w:cstheme="minorHAnsi"/>
          <w:color w:val="0000FF"/>
          <w:sz w:val="20"/>
          <w:szCs w:val="20"/>
          <w:u w:val="single"/>
        </w:rPr>
        <w:t>приложение  №1</w:t>
      </w:r>
      <w:r w:rsidRPr="00D0076C">
        <w:rPr>
          <w:rFonts w:cstheme="minorHAnsi"/>
          <w:sz w:val="20"/>
          <w:szCs w:val="20"/>
        </w:rPr>
        <w:t xml:space="preserve"> к настоящему Решению.</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4.</w:t>
      </w:r>
    </w:p>
    <w:p w:rsidR="00D0076C" w:rsidRPr="00D0076C" w:rsidRDefault="00D0076C" w:rsidP="00D0076C">
      <w:pPr>
        <w:jc w:val="both"/>
        <w:rPr>
          <w:rFonts w:cstheme="minorHAnsi"/>
          <w:sz w:val="20"/>
          <w:szCs w:val="20"/>
        </w:rPr>
      </w:pPr>
      <w:r w:rsidRPr="00D0076C">
        <w:rPr>
          <w:rFonts w:cstheme="minorHAnsi"/>
          <w:sz w:val="20"/>
          <w:szCs w:val="20"/>
        </w:rPr>
        <w:t xml:space="preserve">Установить </w:t>
      </w:r>
      <w:r w:rsidRPr="00D0076C">
        <w:rPr>
          <w:rFonts w:cstheme="minorHAnsi"/>
          <w:sz w:val="20"/>
          <w:szCs w:val="20"/>
          <w:u w:val="single"/>
        </w:rPr>
        <w:t>прогнозируемые доходы</w:t>
      </w:r>
      <w:r w:rsidRPr="00D0076C">
        <w:rPr>
          <w:rFonts w:cstheme="minorHAnsi"/>
          <w:sz w:val="20"/>
          <w:szCs w:val="20"/>
        </w:rPr>
        <w:t xml:space="preserve"> бюджета на 2016 год по классификации доходов бюджетов Российской Федерации согласно </w:t>
      </w:r>
      <w:hyperlink r:id="rId14" w:history="1">
        <w:r w:rsidRPr="00D0076C">
          <w:rPr>
            <w:rStyle w:val="ac"/>
            <w:rFonts w:cstheme="minorHAnsi"/>
            <w:sz w:val="20"/>
            <w:szCs w:val="20"/>
          </w:rPr>
          <w:t>приложению 2</w:t>
        </w:r>
      </w:hyperlink>
      <w:r w:rsidRPr="00D0076C">
        <w:rPr>
          <w:rFonts w:cstheme="minorHAnsi"/>
          <w:sz w:val="20"/>
          <w:szCs w:val="20"/>
        </w:rPr>
        <w:t xml:space="preserve"> к настоящему Закону.</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5.</w:t>
      </w:r>
    </w:p>
    <w:p w:rsidR="00D0076C" w:rsidRPr="00D0076C" w:rsidRDefault="00D0076C" w:rsidP="00D0076C">
      <w:pPr>
        <w:jc w:val="both"/>
        <w:rPr>
          <w:rFonts w:cstheme="minorHAnsi"/>
          <w:sz w:val="20"/>
          <w:szCs w:val="20"/>
        </w:rPr>
      </w:pPr>
      <w:r w:rsidRPr="00D0076C">
        <w:rPr>
          <w:rFonts w:cstheme="minorHAnsi"/>
          <w:sz w:val="20"/>
          <w:szCs w:val="20"/>
        </w:rPr>
        <w:t xml:space="preserve">Установить </w:t>
      </w:r>
      <w:r w:rsidRPr="00D0076C">
        <w:rPr>
          <w:rFonts w:cstheme="minorHAnsi"/>
          <w:sz w:val="20"/>
          <w:szCs w:val="20"/>
          <w:u w:val="single"/>
        </w:rPr>
        <w:t>перечень и коды  главных администраторов доходов</w:t>
      </w:r>
      <w:r w:rsidRPr="00D0076C">
        <w:rPr>
          <w:rFonts w:cstheme="minorHAnsi"/>
          <w:sz w:val="20"/>
          <w:szCs w:val="20"/>
        </w:rPr>
        <w:t xml:space="preserve"> бюджета муниципального образования  «Олонки» согласно </w:t>
      </w:r>
      <w:r w:rsidRPr="00D0076C">
        <w:rPr>
          <w:rFonts w:cstheme="minorHAnsi"/>
          <w:color w:val="0000FF"/>
          <w:sz w:val="20"/>
          <w:szCs w:val="20"/>
          <w:u w:val="single"/>
        </w:rPr>
        <w:t>приложению № 3</w:t>
      </w:r>
      <w:r w:rsidRPr="00D0076C">
        <w:rPr>
          <w:rFonts w:cstheme="minorHAnsi"/>
          <w:sz w:val="20"/>
          <w:szCs w:val="20"/>
        </w:rPr>
        <w:t xml:space="preserve"> к настоящему Решению.</w:t>
      </w:r>
    </w:p>
    <w:p w:rsidR="00D0076C" w:rsidRPr="00D0076C" w:rsidRDefault="00D0076C" w:rsidP="00D0076C">
      <w:pPr>
        <w:jc w:val="both"/>
        <w:rPr>
          <w:rFonts w:cstheme="minorHAnsi"/>
          <w:sz w:val="20"/>
          <w:szCs w:val="20"/>
        </w:rPr>
      </w:pPr>
      <w:r w:rsidRPr="00D0076C">
        <w:rPr>
          <w:rFonts w:cstheme="minorHAnsi"/>
          <w:sz w:val="20"/>
          <w:szCs w:val="20"/>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МО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D0076C" w:rsidRPr="00D0076C" w:rsidRDefault="00D0076C" w:rsidP="00D0076C">
      <w:pPr>
        <w:jc w:val="both"/>
        <w:rPr>
          <w:rFonts w:cstheme="minorHAnsi"/>
          <w:sz w:val="20"/>
          <w:szCs w:val="20"/>
        </w:rPr>
      </w:pPr>
      <w:r w:rsidRPr="00D0076C">
        <w:rPr>
          <w:rFonts w:cstheme="minorHAnsi"/>
          <w:sz w:val="20"/>
          <w:szCs w:val="20"/>
        </w:rPr>
        <w:t>В случае изменения в 2016 году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6.</w:t>
      </w:r>
    </w:p>
    <w:p w:rsidR="00D0076C" w:rsidRPr="00D0076C" w:rsidRDefault="00D0076C" w:rsidP="00D0076C">
      <w:pPr>
        <w:jc w:val="both"/>
        <w:rPr>
          <w:rFonts w:cstheme="minorHAnsi"/>
          <w:sz w:val="20"/>
          <w:szCs w:val="20"/>
        </w:rPr>
      </w:pPr>
      <w:r w:rsidRPr="00D0076C">
        <w:rPr>
          <w:rFonts w:cstheme="minorHAnsi"/>
          <w:sz w:val="20"/>
          <w:szCs w:val="20"/>
        </w:rPr>
        <w:t xml:space="preserve">1.Установить </w:t>
      </w:r>
      <w:r w:rsidRPr="00D0076C">
        <w:rPr>
          <w:rFonts w:cstheme="minorHAnsi"/>
          <w:sz w:val="20"/>
          <w:szCs w:val="20"/>
          <w:u w:val="single"/>
        </w:rPr>
        <w:t xml:space="preserve">перечень главных </w:t>
      </w:r>
      <w:proofErr w:type="gramStart"/>
      <w:r w:rsidRPr="00D0076C">
        <w:rPr>
          <w:rFonts w:cstheme="minorHAnsi"/>
          <w:sz w:val="20"/>
          <w:szCs w:val="20"/>
          <w:u w:val="single"/>
        </w:rPr>
        <w:t>администраторов источников финансирования дефицита</w:t>
      </w:r>
      <w:r w:rsidRPr="00D0076C">
        <w:rPr>
          <w:rFonts w:cstheme="minorHAnsi"/>
          <w:sz w:val="20"/>
          <w:szCs w:val="20"/>
        </w:rPr>
        <w:t xml:space="preserve"> местного бюджета</w:t>
      </w:r>
      <w:proofErr w:type="gramEnd"/>
      <w:r w:rsidRPr="00D0076C">
        <w:rPr>
          <w:rFonts w:cstheme="minorHAnsi"/>
          <w:sz w:val="20"/>
          <w:szCs w:val="20"/>
        </w:rPr>
        <w:t xml:space="preserve"> МО «Олонки» согласно </w:t>
      </w:r>
      <w:r w:rsidRPr="00D0076C">
        <w:rPr>
          <w:rFonts w:cstheme="minorHAnsi"/>
          <w:color w:val="0000FF"/>
          <w:sz w:val="20"/>
          <w:szCs w:val="20"/>
          <w:u w:val="single"/>
        </w:rPr>
        <w:t>приложению № 4</w:t>
      </w:r>
      <w:r w:rsidRPr="00D0076C">
        <w:rPr>
          <w:rFonts w:cstheme="minorHAnsi"/>
          <w:sz w:val="20"/>
          <w:szCs w:val="20"/>
        </w:rPr>
        <w:t xml:space="preserve"> к настоящему Решению.</w:t>
      </w:r>
    </w:p>
    <w:p w:rsidR="00D0076C" w:rsidRPr="00D0076C" w:rsidRDefault="00D0076C" w:rsidP="00D0076C">
      <w:pPr>
        <w:jc w:val="both"/>
        <w:rPr>
          <w:rFonts w:cstheme="minorHAnsi"/>
          <w:sz w:val="20"/>
          <w:szCs w:val="20"/>
        </w:rPr>
      </w:pPr>
      <w:r w:rsidRPr="00D0076C">
        <w:rPr>
          <w:rFonts w:cstheme="minorHAnsi"/>
          <w:sz w:val="20"/>
          <w:szCs w:val="20"/>
        </w:rPr>
        <w:t xml:space="preserve">2.Установить </w:t>
      </w:r>
      <w:r w:rsidRPr="00D0076C">
        <w:rPr>
          <w:rFonts w:cstheme="minorHAnsi"/>
          <w:sz w:val="20"/>
          <w:szCs w:val="20"/>
          <w:u w:val="single"/>
        </w:rPr>
        <w:t>источники внутреннего финансирования дефицита</w:t>
      </w:r>
      <w:r w:rsidRPr="00D0076C">
        <w:rPr>
          <w:rFonts w:cstheme="minorHAnsi"/>
          <w:sz w:val="20"/>
          <w:szCs w:val="20"/>
        </w:rPr>
        <w:t xml:space="preserve"> бюджета муниципального образования «Олонки» на 2016 год согласно </w:t>
      </w:r>
      <w:r w:rsidRPr="00D0076C">
        <w:rPr>
          <w:rFonts w:cstheme="minorHAnsi"/>
          <w:color w:val="0000FF"/>
          <w:sz w:val="20"/>
          <w:szCs w:val="20"/>
          <w:u w:val="single"/>
        </w:rPr>
        <w:t>приложению № 5</w:t>
      </w:r>
      <w:r w:rsidRPr="00D0076C">
        <w:rPr>
          <w:rFonts w:cstheme="minorHAnsi"/>
          <w:sz w:val="20"/>
          <w:szCs w:val="20"/>
        </w:rPr>
        <w:t xml:space="preserve"> к настоящему Решению.</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7.</w:t>
      </w:r>
    </w:p>
    <w:p w:rsidR="00D0076C" w:rsidRPr="00D0076C" w:rsidRDefault="00D0076C" w:rsidP="00D0076C">
      <w:pPr>
        <w:jc w:val="both"/>
        <w:rPr>
          <w:rFonts w:cstheme="minorHAnsi"/>
          <w:sz w:val="20"/>
          <w:szCs w:val="20"/>
        </w:rPr>
      </w:pPr>
      <w:r w:rsidRPr="00D0076C">
        <w:rPr>
          <w:rFonts w:cstheme="minorHAnsi"/>
          <w:sz w:val="20"/>
          <w:szCs w:val="20"/>
        </w:rPr>
        <w:t xml:space="preserve">1. Утвердить </w:t>
      </w:r>
      <w:r w:rsidRPr="00D0076C">
        <w:rPr>
          <w:rFonts w:cstheme="minorHAnsi"/>
          <w:sz w:val="20"/>
          <w:szCs w:val="20"/>
          <w:u w:val="single"/>
        </w:rPr>
        <w:t>распределение бюджетных ассигнований по разделам и подразделам классификации расходов</w:t>
      </w:r>
      <w:r w:rsidRPr="00D0076C">
        <w:rPr>
          <w:rFonts w:cstheme="minorHAnsi"/>
          <w:sz w:val="20"/>
          <w:szCs w:val="20"/>
        </w:rPr>
        <w:t xml:space="preserve"> бюджетов на 2016 год согласно </w:t>
      </w:r>
      <w:hyperlink r:id="rId15" w:history="1">
        <w:r w:rsidRPr="00D0076C">
          <w:rPr>
            <w:rStyle w:val="ac"/>
            <w:rFonts w:cstheme="minorHAnsi"/>
            <w:sz w:val="20"/>
            <w:szCs w:val="20"/>
          </w:rPr>
          <w:t>приложению 6</w:t>
        </w:r>
      </w:hyperlink>
      <w:r w:rsidRPr="00D0076C">
        <w:rPr>
          <w:rFonts w:cstheme="minorHAnsi"/>
          <w:sz w:val="20"/>
          <w:szCs w:val="20"/>
        </w:rPr>
        <w:t xml:space="preserve"> к настоящему Закону.</w:t>
      </w:r>
    </w:p>
    <w:p w:rsidR="00D0076C" w:rsidRPr="00D0076C" w:rsidRDefault="00D0076C" w:rsidP="00D0076C">
      <w:pPr>
        <w:jc w:val="both"/>
        <w:rPr>
          <w:rFonts w:cstheme="minorHAnsi"/>
          <w:sz w:val="20"/>
          <w:szCs w:val="20"/>
        </w:rPr>
      </w:pPr>
      <w:r w:rsidRPr="00D0076C">
        <w:rPr>
          <w:rFonts w:cstheme="minorHAnsi"/>
          <w:sz w:val="20"/>
          <w:szCs w:val="20"/>
        </w:rPr>
        <w:t xml:space="preserve">2. Утвердить </w:t>
      </w:r>
      <w:r w:rsidRPr="00D0076C">
        <w:rPr>
          <w:rFonts w:cstheme="minorHAnsi"/>
          <w:sz w:val="20"/>
          <w:szCs w:val="20"/>
          <w:u w:val="single"/>
        </w:rPr>
        <w:t>ведомственную структуру расходов</w:t>
      </w:r>
      <w:r w:rsidRPr="00D0076C">
        <w:rPr>
          <w:rFonts w:cstheme="minorHAnsi"/>
          <w:sz w:val="20"/>
          <w:szCs w:val="20"/>
        </w:rPr>
        <w:t xml:space="preserve"> бюджета на 2016 год (по главным распорядителям средств областного бюджета, разделам, подразделам, целевым статьям (государственным программам Иркутской области и </w:t>
      </w:r>
      <w:proofErr w:type="spellStart"/>
      <w:r w:rsidRPr="00D0076C">
        <w:rPr>
          <w:rFonts w:cstheme="minorHAnsi"/>
          <w:sz w:val="20"/>
          <w:szCs w:val="20"/>
        </w:rPr>
        <w:t>непрограммным</w:t>
      </w:r>
      <w:proofErr w:type="spellEnd"/>
      <w:r w:rsidRPr="00D0076C">
        <w:rPr>
          <w:rFonts w:cstheme="minorHAnsi"/>
          <w:sz w:val="20"/>
          <w:szCs w:val="20"/>
        </w:rPr>
        <w:t xml:space="preserve"> направлениям деятельности), группам видов расходов классификации расходов бюджетов) согласно </w:t>
      </w:r>
      <w:r w:rsidRPr="00D0076C">
        <w:rPr>
          <w:rFonts w:cstheme="minorHAnsi"/>
          <w:color w:val="0000FF"/>
          <w:sz w:val="20"/>
          <w:szCs w:val="20"/>
          <w:u w:val="single"/>
        </w:rPr>
        <w:t>приложению 7</w:t>
      </w:r>
      <w:r w:rsidRPr="00D0076C">
        <w:rPr>
          <w:rFonts w:cstheme="minorHAnsi"/>
          <w:sz w:val="20"/>
          <w:szCs w:val="20"/>
        </w:rPr>
        <w:t xml:space="preserve"> к настоящему Закону.</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8.</w:t>
      </w:r>
    </w:p>
    <w:p w:rsidR="00D0076C" w:rsidRPr="00D0076C" w:rsidRDefault="00D0076C" w:rsidP="00D0076C">
      <w:pPr>
        <w:jc w:val="both"/>
        <w:rPr>
          <w:rFonts w:cstheme="minorHAnsi"/>
          <w:sz w:val="20"/>
          <w:szCs w:val="20"/>
        </w:rPr>
      </w:pPr>
      <w:r w:rsidRPr="00D0076C">
        <w:rPr>
          <w:rFonts w:cstheme="minorHAnsi"/>
          <w:sz w:val="20"/>
          <w:szCs w:val="20"/>
        </w:rPr>
        <w:t>Установить, что в расходной части областного бюджета создается резервный фонд на 2016 год в размере 20,0 тыс. рублей.</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9.</w:t>
      </w:r>
    </w:p>
    <w:p w:rsidR="00D0076C" w:rsidRPr="00D0076C" w:rsidRDefault="00D0076C" w:rsidP="00D0076C">
      <w:pPr>
        <w:jc w:val="both"/>
        <w:rPr>
          <w:rFonts w:cstheme="minorHAnsi"/>
          <w:sz w:val="20"/>
          <w:szCs w:val="20"/>
        </w:rPr>
      </w:pPr>
      <w:r w:rsidRPr="00D0076C">
        <w:rPr>
          <w:rFonts w:cstheme="minorHAnsi"/>
          <w:sz w:val="20"/>
          <w:szCs w:val="20"/>
        </w:rPr>
        <w:t>1. Утвердить объем бюджетных ассигнований дорожного фонда муниципального образования на 2016 год в размере 1833,3 тыс. рублей.</w:t>
      </w:r>
    </w:p>
    <w:p w:rsidR="00D0076C" w:rsidRPr="00D0076C" w:rsidRDefault="00D0076C" w:rsidP="00D0076C">
      <w:pPr>
        <w:jc w:val="both"/>
        <w:rPr>
          <w:rFonts w:cstheme="minorHAnsi"/>
          <w:sz w:val="20"/>
          <w:szCs w:val="20"/>
        </w:rPr>
      </w:pPr>
      <w:r w:rsidRPr="00D0076C">
        <w:rPr>
          <w:rFonts w:cstheme="minorHAnsi"/>
          <w:sz w:val="20"/>
          <w:szCs w:val="20"/>
        </w:rPr>
        <w:t>2. Установить, что часть бюджетных ассигнований дорожного фонда Иркутской области направляется на строительство (реконструкцию), капитальный ремонт, ремонт автомобильных дорог общего пользования местного значения в 2016 году в размере 1833,3 тыс. рублей.</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10.</w:t>
      </w:r>
    </w:p>
    <w:p w:rsidR="00D0076C" w:rsidRPr="00D0076C" w:rsidRDefault="00D0076C" w:rsidP="00D0076C">
      <w:pPr>
        <w:jc w:val="both"/>
        <w:rPr>
          <w:rFonts w:cstheme="minorHAnsi"/>
          <w:sz w:val="20"/>
          <w:szCs w:val="20"/>
        </w:rPr>
      </w:pPr>
      <w:r w:rsidRPr="00D0076C">
        <w:rPr>
          <w:rFonts w:cstheme="minorHAnsi"/>
          <w:sz w:val="20"/>
          <w:szCs w:val="20"/>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D0076C" w:rsidRPr="00D0076C" w:rsidRDefault="00D0076C" w:rsidP="00D0076C">
      <w:pPr>
        <w:jc w:val="both"/>
        <w:rPr>
          <w:rFonts w:cstheme="minorHAnsi"/>
          <w:sz w:val="20"/>
          <w:szCs w:val="20"/>
        </w:rPr>
      </w:pPr>
      <w:r w:rsidRPr="00D0076C">
        <w:rPr>
          <w:rFonts w:cstheme="minorHAnsi"/>
          <w:sz w:val="20"/>
          <w:szCs w:val="20"/>
        </w:rPr>
        <w:t>Бюджет исполняется на основе единства кассы и подведомственности расходов.</w:t>
      </w:r>
    </w:p>
    <w:p w:rsidR="00D0076C" w:rsidRPr="00D0076C" w:rsidRDefault="00D0076C" w:rsidP="00D0076C">
      <w:pPr>
        <w:jc w:val="both"/>
        <w:rPr>
          <w:rFonts w:cstheme="minorHAnsi"/>
          <w:sz w:val="20"/>
          <w:szCs w:val="20"/>
        </w:rPr>
      </w:pPr>
      <w:r w:rsidRPr="00D0076C">
        <w:rPr>
          <w:rFonts w:cstheme="minorHAnsi"/>
          <w:sz w:val="20"/>
          <w:szCs w:val="20"/>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 xml:space="preserve">Статья 11. </w:t>
      </w:r>
    </w:p>
    <w:p w:rsidR="00D0076C" w:rsidRPr="00D0076C" w:rsidRDefault="00D0076C" w:rsidP="00D0076C">
      <w:pPr>
        <w:jc w:val="both"/>
        <w:rPr>
          <w:rFonts w:cstheme="minorHAnsi"/>
          <w:sz w:val="20"/>
          <w:szCs w:val="20"/>
        </w:rPr>
      </w:pPr>
      <w:r w:rsidRPr="00D0076C">
        <w:rPr>
          <w:rFonts w:cstheme="minorHAnsi"/>
          <w:sz w:val="20"/>
          <w:szCs w:val="20"/>
        </w:rPr>
        <w:t>В ходе исполнения настоящего Решения по представлению главных распорядителей средств местного бюджета администрацией МО «Олонки» вносятся изменения в</w:t>
      </w:r>
      <w:proofErr w:type="gramStart"/>
      <w:r w:rsidRPr="00D0076C">
        <w:rPr>
          <w:rFonts w:cstheme="minorHAnsi"/>
          <w:sz w:val="20"/>
          <w:szCs w:val="20"/>
        </w:rPr>
        <w:t xml:space="preserve"> :</w:t>
      </w:r>
      <w:proofErr w:type="gramEnd"/>
    </w:p>
    <w:p w:rsidR="00D0076C" w:rsidRPr="00D0076C" w:rsidRDefault="00D0076C" w:rsidP="00D0076C">
      <w:pPr>
        <w:jc w:val="both"/>
        <w:rPr>
          <w:rFonts w:cstheme="minorHAnsi"/>
          <w:sz w:val="20"/>
          <w:szCs w:val="20"/>
        </w:rPr>
      </w:pPr>
      <w:r w:rsidRPr="00D0076C">
        <w:rPr>
          <w:rFonts w:cstheme="minorHAnsi"/>
          <w:sz w:val="20"/>
          <w:szCs w:val="20"/>
        </w:rPr>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D0076C" w:rsidRPr="00D0076C" w:rsidRDefault="00D0076C" w:rsidP="00D0076C">
      <w:pPr>
        <w:jc w:val="both"/>
        <w:rPr>
          <w:rFonts w:cstheme="minorHAnsi"/>
          <w:sz w:val="20"/>
          <w:szCs w:val="20"/>
        </w:rPr>
      </w:pPr>
      <w:r w:rsidRPr="00D0076C">
        <w:rPr>
          <w:rFonts w:cstheme="minorHAnsi"/>
          <w:sz w:val="20"/>
          <w:szCs w:val="20"/>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D0076C" w:rsidRPr="00D0076C" w:rsidRDefault="00D0076C" w:rsidP="00D0076C">
      <w:pPr>
        <w:jc w:val="both"/>
        <w:rPr>
          <w:rFonts w:cstheme="minorHAnsi"/>
          <w:sz w:val="20"/>
          <w:szCs w:val="20"/>
        </w:rPr>
      </w:pPr>
      <w:r w:rsidRPr="00D0076C">
        <w:rPr>
          <w:rFonts w:cstheme="minorHAnsi"/>
          <w:sz w:val="20"/>
          <w:szCs w:val="20"/>
        </w:rPr>
        <w:t>- в ведомственную, функциональную и экономическую структуру расходов местного бюджета -  в случае образования в ходе исполнения местного бюджета на 2016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D0076C" w:rsidRPr="00D0076C" w:rsidRDefault="00D0076C" w:rsidP="00D0076C">
      <w:pPr>
        <w:jc w:val="both"/>
        <w:rPr>
          <w:rFonts w:cstheme="minorHAnsi"/>
          <w:sz w:val="20"/>
          <w:szCs w:val="20"/>
        </w:rPr>
      </w:pPr>
      <w:r w:rsidRPr="00D0076C">
        <w:rPr>
          <w:rFonts w:cstheme="minorHAnsi"/>
          <w:sz w:val="20"/>
          <w:szCs w:val="20"/>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D0076C" w:rsidRPr="00D0076C" w:rsidRDefault="00D0076C" w:rsidP="00D0076C">
      <w:pPr>
        <w:jc w:val="both"/>
        <w:rPr>
          <w:rFonts w:cstheme="minorHAnsi"/>
          <w:sz w:val="20"/>
          <w:szCs w:val="20"/>
        </w:rPr>
      </w:pPr>
      <w:r w:rsidRPr="00D0076C">
        <w:rPr>
          <w:rFonts w:cstheme="minorHAnsi"/>
          <w:sz w:val="20"/>
          <w:szCs w:val="20"/>
        </w:rPr>
        <w:t>- в иных случаях, установленных бюджетным законодательством Российской Федерации.</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12.</w:t>
      </w:r>
    </w:p>
    <w:p w:rsidR="00D0076C" w:rsidRPr="00D0076C" w:rsidRDefault="00D0076C" w:rsidP="00D0076C">
      <w:pPr>
        <w:jc w:val="both"/>
        <w:rPr>
          <w:rFonts w:cstheme="minorHAnsi"/>
          <w:sz w:val="20"/>
          <w:szCs w:val="20"/>
        </w:rPr>
      </w:pPr>
      <w:r w:rsidRPr="00D0076C">
        <w:rPr>
          <w:rFonts w:cstheme="minorHAnsi"/>
          <w:sz w:val="20"/>
          <w:szCs w:val="20"/>
        </w:rPr>
        <w:t>Установить следующие дополнительные основания для внесения изменений в сводную бюджетную роспись бюджета:</w:t>
      </w:r>
    </w:p>
    <w:p w:rsidR="00D0076C" w:rsidRPr="00D0076C" w:rsidRDefault="00D0076C" w:rsidP="00D0076C">
      <w:pPr>
        <w:jc w:val="both"/>
        <w:rPr>
          <w:rFonts w:cstheme="minorHAnsi"/>
          <w:sz w:val="20"/>
          <w:szCs w:val="20"/>
        </w:rPr>
      </w:pPr>
      <w:r w:rsidRPr="00D0076C">
        <w:rPr>
          <w:rFonts w:cstheme="minorHAnsi"/>
          <w:sz w:val="20"/>
          <w:szCs w:val="20"/>
        </w:rPr>
        <w:t>1) внесение изменений в установленном порядке в муниципальные программы в пределах общей суммы, утвержденной по соответствующей программе</w:t>
      </w:r>
      <w:proofErr w:type="gramStart"/>
      <w:r w:rsidRPr="00D0076C">
        <w:rPr>
          <w:rFonts w:cstheme="minorHAnsi"/>
          <w:sz w:val="20"/>
          <w:szCs w:val="20"/>
        </w:rPr>
        <w:t xml:space="preserve"> ;</w:t>
      </w:r>
      <w:proofErr w:type="gramEnd"/>
    </w:p>
    <w:p w:rsidR="00D0076C" w:rsidRPr="00D0076C" w:rsidRDefault="00D0076C" w:rsidP="00D0076C">
      <w:pPr>
        <w:jc w:val="both"/>
        <w:rPr>
          <w:rFonts w:cstheme="minorHAnsi"/>
          <w:sz w:val="20"/>
          <w:szCs w:val="20"/>
        </w:rPr>
      </w:pPr>
      <w:r w:rsidRPr="00D0076C">
        <w:rPr>
          <w:rFonts w:cstheme="minorHAnsi"/>
          <w:sz w:val="20"/>
          <w:szCs w:val="20"/>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w:t>
      </w:r>
      <w:proofErr w:type="gramStart"/>
      <w:r w:rsidRPr="00D0076C">
        <w:rPr>
          <w:rFonts w:cstheme="minorHAnsi"/>
          <w:sz w:val="20"/>
          <w:szCs w:val="20"/>
        </w:rPr>
        <w:t xml:space="preserve"> ,</w:t>
      </w:r>
      <w:proofErr w:type="gramEnd"/>
      <w:r w:rsidRPr="00D0076C">
        <w:rPr>
          <w:rFonts w:cstheme="minorHAnsi"/>
          <w:sz w:val="20"/>
          <w:szCs w:val="20"/>
        </w:rPr>
        <w:t xml:space="preserve"> при условии, что увеличение бюджетных ассигнований по группе видов расходов бюджета не превышает 10 процентов;</w:t>
      </w:r>
    </w:p>
    <w:p w:rsidR="00D0076C" w:rsidRPr="00D0076C" w:rsidRDefault="00D0076C" w:rsidP="00D0076C">
      <w:pPr>
        <w:jc w:val="both"/>
        <w:rPr>
          <w:rFonts w:cstheme="minorHAnsi"/>
          <w:sz w:val="20"/>
          <w:szCs w:val="20"/>
        </w:rPr>
      </w:pPr>
      <w:r w:rsidRPr="00D0076C">
        <w:rPr>
          <w:rFonts w:cstheme="minorHAnsi"/>
          <w:sz w:val="20"/>
          <w:szCs w:val="20"/>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D0076C" w:rsidRPr="00D0076C" w:rsidRDefault="00D0076C" w:rsidP="00D0076C">
      <w:pPr>
        <w:jc w:val="both"/>
        <w:rPr>
          <w:rFonts w:cstheme="minorHAnsi"/>
          <w:sz w:val="20"/>
          <w:szCs w:val="20"/>
        </w:rPr>
      </w:pPr>
      <w:r w:rsidRPr="00D0076C">
        <w:rPr>
          <w:rFonts w:cstheme="minorHAnsi"/>
          <w:sz w:val="20"/>
          <w:szCs w:val="20"/>
        </w:rPr>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D0076C" w:rsidRPr="00D0076C" w:rsidRDefault="00D0076C" w:rsidP="00D0076C">
      <w:pPr>
        <w:jc w:val="both"/>
        <w:rPr>
          <w:rFonts w:cstheme="minorHAnsi"/>
          <w:sz w:val="20"/>
          <w:szCs w:val="20"/>
        </w:rPr>
      </w:pPr>
      <w:r w:rsidRPr="00D0076C">
        <w:rPr>
          <w:rFonts w:cstheme="minorHAnsi"/>
          <w:sz w:val="20"/>
          <w:szCs w:val="20"/>
        </w:rPr>
        <w:t>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D0076C" w:rsidRPr="00D0076C" w:rsidRDefault="00D0076C" w:rsidP="00D0076C">
      <w:pPr>
        <w:jc w:val="both"/>
        <w:rPr>
          <w:rFonts w:cstheme="minorHAnsi"/>
          <w:sz w:val="20"/>
          <w:szCs w:val="20"/>
        </w:rPr>
      </w:pPr>
      <w:proofErr w:type="gramStart"/>
      <w:r w:rsidRPr="00D0076C">
        <w:rPr>
          <w:rFonts w:cstheme="minorHAnsi"/>
          <w:sz w:val="20"/>
          <w:szCs w:val="20"/>
        </w:rPr>
        <w:t>7) распределение межбюджетных трансфертов бюджету муниципального образования постановлениями (распоряжениями) Правительства 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roofErr w:type="gramEnd"/>
    </w:p>
    <w:p w:rsidR="00D0076C" w:rsidRPr="00D0076C" w:rsidRDefault="00D0076C" w:rsidP="00D0076C">
      <w:pPr>
        <w:jc w:val="both"/>
        <w:rPr>
          <w:rFonts w:cstheme="minorHAnsi"/>
          <w:sz w:val="20"/>
          <w:szCs w:val="20"/>
        </w:rPr>
      </w:pPr>
      <w:proofErr w:type="gramStart"/>
      <w:r w:rsidRPr="00D0076C">
        <w:rPr>
          <w:rFonts w:cstheme="minorHAnsi"/>
          <w:sz w:val="20"/>
          <w:szCs w:val="20"/>
        </w:rPr>
        <w:t xml:space="preserve">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D0076C">
        <w:rPr>
          <w:rFonts w:cstheme="minorHAnsi"/>
          <w:sz w:val="20"/>
          <w:szCs w:val="20"/>
        </w:rPr>
        <w:t>софинансирования</w:t>
      </w:r>
      <w:proofErr w:type="spellEnd"/>
      <w:r w:rsidRPr="00D0076C">
        <w:rPr>
          <w:rFonts w:cstheme="minorHAnsi"/>
          <w:sz w:val="20"/>
          <w:szCs w:val="20"/>
        </w:rPr>
        <w:t>,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w:t>
      </w:r>
      <w:proofErr w:type="gramEnd"/>
      <w:r w:rsidRPr="00D0076C">
        <w:rPr>
          <w:rFonts w:cstheme="minorHAnsi"/>
          <w:sz w:val="20"/>
          <w:szCs w:val="20"/>
        </w:rPr>
        <w:t xml:space="preserve"> муниципального образования;</w:t>
      </w:r>
    </w:p>
    <w:p w:rsidR="00D0076C" w:rsidRPr="00D0076C" w:rsidRDefault="00D0076C" w:rsidP="00D0076C">
      <w:pPr>
        <w:jc w:val="both"/>
        <w:rPr>
          <w:rFonts w:cstheme="minorHAnsi"/>
          <w:sz w:val="20"/>
          <w:szCs w:val="20"/>
        </w:rPr>
      </w:pPr>
      <w:r w:rsidRPr="00D0076C">
        <w:rPr>
          <w:rFonts w:cstheme="minorHAnsi"/>
          <w:sz w:val="20"/>
          <w:szCs w:val="20"/>
        </w:rPr>
        <w:t xml:space="preserve">9) сокращение предоставления межбюджетных трансфертов (за исключением субвенций) местным бюджетам в соответствии с </w:t>
      </w:r>
      <w:hyperlink r:id="rId16" w:history="1">
        <w:r w:rsidRPr="00D0076C">
          <w:rPr>
            <w:rStyle w:val="ac"/>
            <w:rFonts w:cstheme="minorHAnsi"/>
            <w:sz w:val="20"/>
            <w:szCs w:val="20"/>
          </w:rPr>
          <w:t>пунктом 5 статьи 136</w:t>
        </w:r>
      </w:hyperlink>
      <w:r w:rsidRPr="00D0076C">
        <w:rPr>
          <w:rFonts w:cstheme="minorHAnsi"/>
          <w:sz w:val="20"/>
          <w:szCs w:val="20"/>
        </w:rPr>
        <w:t xml:space="preserve"> Бюджетного кодекса Российской Федерации.</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13.</w:t>
      </w:r>
    </w:p>
    <w:p w:rsidR="00D0076C" w:rsidRPr="00D0076C" w:rsidRDefault="00D0076C" w:rsidP="00D0076C">
      <w:pPr>
        <w:jc w:val="both"/>
        <w:rPr>
          <w:rFonts w:cstheme="minorHAnsi"/>
          <w:sz w:val="20"/>
          <w:szCs w:val="20"/>
        </w:rPr>
      </w:pPr>
      <w:r w:rsidRPr="00D0076C">
        <w:rPr>
          <w:rFonts w:cstheme="minorHAnsi"/>
          <w:sz w:val="20"/>
          <w:szCs w:val="20"/>
        </w:rPr>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D0076C" w:rsidRPr="00D0076C" w:rsidRDefault="00D0076C" w:rsidP="00D0076C">
      <w:pPr>
        <w:jc w:val="both"/>
        <w:rPr>
          <w:rFonts w:cstheme="minorHAnsi"/>
          <w:sz w:val="20"/>
          <w:szCs w:val="20"/>
        </w:rPr>
      </w:pPr>
      <w:r w:rsidRPr="00D0076C">
        <w:rPr>
          <w:rFonts w:cstheme="minorHAnsi"/>
          <w:sz w:val="20"/>
          <w:szCs w:val="20"/>
        </w:rPr>
        <w:t xml:space="preserve">Неиспользованные в 2015 году целевые средства, переданные из других  бюджетов бюджетной системы в бюджет МО «Олонки», подлежат использованию в 2016 году </w:t>
      </w:r>
      <w:proofErr w:type="gramStart"/>
      <w:r w:rsidRPr="00D0076C">
        <w:rPr>
          <w:rFonts w:cstheme="minorHAnsi"/>
          <w:sz w:val="20"/>
          <w:szCs w:val="20"/>
        </w:rPr>
        <w:t>на те</w:t>
      </w:r>
      <w:proofErr w:type="gramEnd"/>
      <w:r w:rsidRPr="00D0076C">
        <w:rPr>
          <w:rFonts w:cstheme="minorHAnsi"/>
          <w:sz w:val="20"/>
          <w:szCs w:val="20"/>
        </w:rPr>
        <w:t xml:space="preserve"> же цели.</w:t>
      </w:r>
    </w:p>
    <w:p w:rsidR="00D0076C" w:rsidRPr="00D0076C" w:rsidRDefault="00D0076C" w:rsidP="00D0076C">
      <w:pPr>
        <w:jc w:val="both"/>
        <w:rPr>
          <w:rFonts w:cstheme="minorHAnsi"/>
          <w:sz w:val="20"/>
          <w:szCs w:val="20"/>
        </w:rPr>
      </w:pPr>
      <w:r w:rsidRPr="00D0076C">
        <w:rPr>
          <w:rFonts w:cstheme="minorHAnsi"/>
          <w:sz w:val="20"/>
          <w:szCs w:val="20"/>
        </w:rPr>
        <w:t>Неиспользованные  целевые средства, потребность в которых в 2016 и последующих годах отсутствует, подлежат возврату.</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14.</w:t>
      </w:r>
    </w:p>
    <w:p w:rsidR="00D0076C" w:rsidRPr="00D0076C" w:rsidRDefault="00D0076C" w:rsidP="00D0076C">
      <w:pPr>
        <w:jc w:val="both"/>
        <w:rPr>
          <w:rFonts w:cstheme="minorHAnsi"/>
          <w:sz w:val="20"/>
          <w:szCs w:val="20"/>
        </w:rPr>
      </w:pPr>
      <w:r w:rsidRPr="00D0076C">
        <w:rPr>
          <w:rFonts w:cstheme="minorHAnsi"/>
          <w:sz w:val="20"/>
          <w:szCs w:val="20"/>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Закону Иркутской области «Об областном бюджете на 2016 год» установить,  что приоритетными направлениями расходов являются следующие:</w:t>
      </w:r>
    </w:p>
    <w:p w:rsidR="00D0076C" w:rsidRPr="00D0076C" w:rsidRDefault="00D0076C" w:rsidP="00D0076C">
      <w:pPr>
        <w:jc w:val="both"/>
        <w:rPr>
          <w:rFonts w:cstheme="minorHAnsi"/>
          <w:sz w:val="20"/>
          <w:szCs w:val="20"/>
        </w:rPr>
      </w:pPr>
      <w:r w:rsidRPr="00D0076C">
        <w:rPr>
          <w:rFonts w:cstheme="minorHAnsi"/>
          <w:sz w:val="20"/>
          <w:szCs w:val="20"/>
        </w:rPr>
        <w:t>1.оплата труда работников администрации и подведомственных учреждений с начислениями на нее;</w:t>
      </w:r>
    </w:p>
    <w:p w:rsidR="00D0076C" w:rsidRPr="00D0076C" w:rsidRDefault="00D0076C" w:rsidP="00D0076C">
      <w:pPr>
        <w:jc w:val="both"/>
        <w:rPr>
          <w:rFonts w:cstheme="minorHAnsi"/>
          <w:sz w:val="20"/>
          <w:szCs w:val="20"/>
        </w:rPr>
      </w:pPr>
      <w:r w:rsidRPr="00D0076C">
        <w:rPr>
          <w:rFonts w:cstheme="minorHAnsi"/>
          <w:sz w:val="20"/>
          <w:szCs w:val="20"/>
        </w:rPr>
        <w:t>2.оплата электроэнергии;</w:t>
      </w:r>
    </w:p>
    <w:p w:rsidR="00D0076C" w:rsidRPr="00D0076C" w:rsidRDefault="00D0076C" w:rsidP="00D0076C">
      <w:pPr>
        <w:jc w:val="both"/>
        <w:rPr>
          <w:rFonts w:cstheme="minorHAnsi"/>
          <w:sz w:val="20"/>
          <w:szCs w:val="20"/>
        </w:rPr>
      </w:pPr>
      <w:r w:rsidRPr="00D0076C">
        <w:rPr>
          <w:rFonts w:cstheme="minorHAnsi"/>
          <w:sz w:val="20"/>
          <w:szCs w:val="20"/>
        </w:rPr>
        <w:t>3.подготовка к зиме и реформирование ЖКХ;</w:t>
      </w:r>
    </w:p>
    <w:p w:rsidR="00D0076C" w:rsidRPr="00D0076C" w:rsidRDefault="00D0076C" w:rsidP="00D0076C">
      <w:pPr>
        <w:jc w:val="both"/>
        <w:rPr>
          <w:rFonts w:cstheme="minorHAnsi"/>
          <w:sz w:val="20"/>
          <w:szCs w:val="20"/>
        </w:rPr>
      </w:pPr>
      <w:r w:rsidRPr="00D0076C">
        <w:rPr>
          <w:rFonts w:cstheme="minorHAnsi"/>
          <w:sz w:val="20"/>
          <w:szCs w:val="20"/>
        </w:rPr>
        <w:t>4.оплата  услуг связи;</w:t>
      </w:r>
    </w:p>
    <w:p w:rsidR="00D0076C" w:rsidRPr="00D0076C" w:rsidRDefault="00D0076C" w:rsidP="00D0076C">
      <w:pPr>
        <w:jc w:val="both"/>
        <w:rPr>
          <w:rFonts w:cstheme="minorHAnsi"/>
          <w:sz w:val="20"/>
          <w:szCs w:val="20"/>
        </w:rPr>
      </w:pPr>
      <w:r w:rsidRPr="00D0076C">
        <w:rPr>
          <w:rFonts w:cstheme="minorHAnsi"/>
          <w:sz w:val="20"/>
          <w:szCs w:val="20"/>
        </w:rPr>
        <w:t>5.софинансирование в исполнении ДЦП области</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15.</w:t>
      </w:r>
    </w:p>
    <w:p w:rsidR="00D0076C" w:rsidRPr="00D0076C" w:rsidRDefault="00D0076C" w:rsidP="00D0076C">
      <w:pPr>
        <w:jc w:val="both"/>
        <w:rPr>
          <w:rFonts w:cstheme="minorHAnsi"/>
          <w:sz w:val="20"/>
          <w:szCs w:val="20"/>
        </w:rPr>
      </w:pPr>
      <w:r w:rsidRPr="00D0076C">
        <w:rPr>
          <w:rFonts w:cstheme="minorHAnsi"/>
          <w:sz w:val="20"/>
          <w:szCs w:val="20"/>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информацию в финансовый отдел администрации МО «Олонки».</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16.</w:t>
      </w:r>
    </w:p>
    <w:p w:rsidR="00D0076C" w:rsidRPr="00D0076C" w:rsidRDefault="00D0076C" w:rsidP="00D0076C">
      <w:pPr>
        <w:jc w:val="both"/>
        <w:rPr>
          <w:rFonts w:cstheme="minorHAnsi"/>
          <w:sz w:val="20"/>
          <w:szCs w:val="20"/>
        </w:rPr>
      </w:pPr>
      <w:r w:rsidRPr="00D0076C">
        <w:rPr>
          <w:rFonts w:cstheme="minorHAnsi"/>
          <w:sz w:val="20"/>
          <w:szCs w:val="20"/>
        </w:rPr>
        <w:t>1.Установить, что заключение и оплата получателями бюджетных средств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переделах утвержденной экономической классификациями расходов местного бюджета и с учетом принятых и неисполненных обязательств.</w:t>
      </w:r>
    </w:p>
    <w:p w:rsidR="00D0076C" w:rsidRPr="00D0076C" w:rsidRDefault="00D0076C" w:rsidP="00D0076C">
      <w:pPr>
        <w:jc w:val="both"/>
        <w:rPr>
          <w:rFonts w:cstheme="minorHAnsi"/>
          <w:sz w:val="20"/>
          <w:szCs w:val="20"/>
        </w:rPr>
      </w:pPr>
      <w:r w:rsidRPr="00D0076C">
        <w:rPr>
          <w:rFonts w:cstheme="minorHAnsi"/>
          <w:sz w:val="20"/>
          <w:szCs w:val="20"/>
        </w:rPr>
        <w:t>2.Обязательства,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2016 год.</w:t>
      </w:r>
    </w:p>
    <w:p w:rsidR="00D0076C" w:rsidRPr="00D0076C" w:rsidRDefault="00D0076C" w:rsidP="00D0076C">
      <w:pPr>
        <w:jc w:val="both"/>
        <w:rPr>
          <w:rFonts w:cstheme="minorHAnsi"/>
          <w:sz w:val="20"/>
          <w:szCs w:val="20"/>
        </w:rPr>
      </w:pPr>
      <w:r w:rsidRPr="00D0076C">
        <w:rPr>
          <w:rFonts w:cstheme="minorHAnsi"/>
          <w:sz w:val="20"/>
          <w:szCs w:val="20"/>
        </w:rPr>
        <w:t>3.Договор,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17.</w:t>
      </w:r>
    </w:p>
    <w:p w:rsidR="00D0076C" w:rsidRPr="00D0076C" w:rsidRDefault="00D0076C" w:rsidP="00D0076C">
      <w:pPr>
        <w:jc w:val="both"/>
        <w:rPr>
          <w:rFonts w:cstheme="minorHAnsi"/>
          <w:sz w:val="20"/>
          <w:szCs w:val="20"/>
        </w:rPr>
      </w:pPr>
      <w:r w:rsidRPr="00D0076C">
        <w:rPr>
          <w:rFonts w:cstheme="minorHAnsi"/>
          <w:sz w:val="20"/>
          <w:szCs w:val="20"/>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 xml:space="preserve">Статья 18. </w:t>
      </w:r>
    </w:p>
    <w:p w:rsidR="00D0076C" w:rsidRPr="00D0076C" w:rsidRDefault="00D0076C" w:rsidP="00D0076C">
      <w:pPr>
        <w:jc w:val="both"/>
        <w:rPr>
          <w:rFonts w:cstheme="minorHAnsi"/>
          <w:sz w:val="20"/>
          <w:szCs w:val="20"/>
        </w:rPr>
      </w:pPr>
      <w:r w:rsidRPr="00D0076C">
        <w:rPr>
          <w:rFonts w:cstheme="minorHAnsi"/>
          <w:sz w:val="20"/>
          <w:szCs w:val="20"/>
        </w:rPr>
        <w:t>Предоставления бюджетных кредитов (ссуд) из местного  бюджета не допускается.</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19.</w:t>
      </w:r>
    </w:p>
    <w:p w:rsidR="00D0076C" w:rsidRPr="00D0076C" w:rsidRDefault="00D0076C" w:rsidP="00D0076C">
      <w:pPr>
        <w:jc w:val="both"/>
        <w:rPr>
          <w:rFonts w:cstheme="minorHAnsi"/>
          <w:sz w:val="20"/>
          <w:szCs w:val="20"/>
        </w:rPr>
      </w:pPr>
      <w:r w:rsidRPr="00D0076C">
        <w:rPr>
          <w:rFonts w:cstheme="minorHAnsi"/>
          <w:sz w:val="20"/>
          <w:szCs w:val="20"/>
        </w:rPr>
        <w:t>Установить, что в течение 2016 года государственные гарантии администрации МО «Олонки» под обязательства местного бюджета не предоставляются</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 xml:space="preserve">Статья 20. </w:t>
      </w:r>
    </w:p>
    <w:p w:rsidR="00D0076C" w:rsidRPr="00D0076C" w:rsidRDefault="00D0076C" w:rsidP="00D0076C">
      <w:pPr>
        <w:jc w:val="both"/>
        <w:rPr>
          <w:rFonts w:cstheme="minorHAnsi"/>
          <w:sz w:val="20"/>
          <w:szCs w:val="20"/>
        </w:rPr>
      </w:pPr>
      <w:r w:rsidRPr="00D0076C">
        <w:rPr>
          <w:rFonts w:cstheme="minorHAnsi"/>
          <w:sz w:val="20"/>
          <w:szCs w:val="20"/>
        </w:rPr>
        <w:t xml:space="preserve">В 2016 году установить предельный объем муниципального долга МО «Олонки» в  размере 2013,0 тыс. рублей. </w:t>
      </w:r>
    </w:p>
    <w:p w:rsidR="00D0076C" w:rsidRPr="00D0076C" w:rsidRDefault="00D0076C" w:rsidP="00D0076C">
      <w:pPr>
        <w:jc w:val="both"/>
        <w:rPr>
          <w:rFonts w:cstheme="minorHAnsi"/>
          <w:sz w:val="20"/>
          <w:szCs w:val="20"/>
        </w:rPr>
      </w:pPr>
      <w:r w:rsidRPr="00D0076C">
        <w:rPr>
          <w:rFonts w:cstheme="minorHAnsi"/>
          <w:sz w:val="20"/>
          <w:szCs w:val="20"/>
        </w:rPr>
        <w:t>Установить верхний предел муниципального долга МО «Олонки» по долговым обязательствам муниципального образования по состоянию на 1 января 2017 года – 2013,0 тыс. рублей.</w:t>
      </w:r>
    </w:p>
    <w:p w:rsidR="00D0076C" w:rsidRPr="00D0076C" w:rsidRDefault="00D0076C" w:rsidP="00D0076C">
      <w:pPr>
        <w:jc w:val="both"/>
        <w:rPr>
          <w:rFonts w:cstheme="minorHAnsi"/>
          <w:sz w:val="20"/>
          <w:szCs w:val="20"/>
        </w:rPr>
      </w:pPr>
      <w:r w:rsidRPr="00D0076C">
        <w:rPr>
          <w:rFonts w:cstheme="minorHAnsi"/>
          <w:sz w:val="20"/>
          <w:szCs w:val="20"/>
          <w:u w:val="single"/>
        </w:rPr>
        <w:t>Программа внутренних заимствований</w:t>
      </w:r>
      <w:r w:rsidRPr="00D0076C">
        <w:rPr>
          <w:rFonts w:cstheme="minorHAnsi"/>
          <w:sz w:val="20"/>
          <w:szCs w:val="20"/>
        </w:rPr>
        <w:t xml:space="preserve"> МО «Олонки» на 2016 год представлена в </w:t>
      </w:r>
      <w:r w:rsidRPr="00D0076C">
        <w:rPr>
          <w:rFonts w:cstheme="minorHAnsi"/>
          <w:color w:val="0000FF"/>
          <w:sz w:val="20"/>
          <w:szCs w:val="20"/>
          <w:u w:val="single"/>
        </w:rPr>
        <w:t>приложении № 8</w:t>
      </w:r>
      <w:r w:rsidRPr="00D0076C">
        <w:rPr>
          <w:rFonts w:cstheme="minorHAnsi"/>
          <w:sz w:val="20"/>
          <w:szCs w:val="20"/>
        </w:rPr>
        <w:t>.</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21.</w:t>
      </w:r>
    </w:p>
    <w:p w:rsidR="00D0076C" w:rsidRPr="00D0076C" w:rsidRDefault="00D0076C" w:rsidP="00D0076C">
      <w:pPr>
        <w:jc w:val="both"/>
        <w:rPr>
          <w:rFonts w:cstheme="minorHAnsi"/>
          <w:sz w:val="20"/>
          <w:szCs w:val="20"/>
        </w:rPr>
      </w:pPr>
      <w:r w:rsidRPr="00D0076C">
        <w:rPr>
          <w:rFonts w:cstheme="minorHAnsi"/>
          <w:sz w:val="20"/>
          <w:szCs w:val="20"/>
        </w:rPr>
        <w:t>Установить предельный объем расходов на обслуживание внутреннего муниципального долга МО «Олонки» в размере 1024,0 тыс. рублей, что составляет 10% объема расходов бюджета муниципального образования, за исключением объема расходов, которые осуществляются за счет субвенций.</w:t>
      </w:r>
    </w:p>
    <w:p w:rsidR="00D0076C" w:rsidRPr="00D0076C" w:rsidRDefault="00D0076C" w:rsidP="00D0076C">
      <w:pPr>
        <w:jc w:val="both"/>
        <w:rPr>
          <w:rFonts w:cstheme="minorHAnsi"/>
          <w:color w:val="FF0000"/>
          <w:sz w:val="20"/>
          <w:szCs w:val="20"/>
        </w:rPr>
      </w:pPr>
    </w:p>
    <w:p w:rsidR="00D0076C" w:rsidRPr="00D0076C" w:rsidRDefault="00D0076C" w:rsidP="00D0076C">
      <w:pPr>
        <w:jc w:val="both"/>
        <w:rPr>
          <w:rFonts w:cstheme="minorHAnsi"/>
          <w:sz w:val="20"/>
          <w:szCs w:val="20"/>
        </w:rPr>
      </w:pPr>
      <w:r w:rsidRPr="00D0076C">
        <w:rPr>
          <w:rFonts w:cstheme="minorHAnsi"/>
          <w:sz w:val="20"/>
          <w:szCs w:val="20"/>
        </w:rPr>
        <w:t>Статья 22.</w:t>
      </w:r>
    </w:p>
    <w:p w:rsidR="00D0076C" w:rsidRPr="00D0076C" w:rsidRDefault="00D0076C" w:rsidP="00D0076C">
      <w:pPr>
        <w:jc w:val="both"/>
        <w:rPr>
          <w:rFonts w:cstheme="minorHAnsi"/>
          <w:sz w:val="20"/>
          <w:szCs w:val="20"/>
        </w:rPr>
      </w:pPr>
      <w:r w:rsidRPr="00D0076C">
        <w:rPr>
          <w:rFonts w:cstheme="minorHAnsi"/>
          <w:sz w:val="20"/>
          <w:szCs w:val="20"/>
        </w:rPr>
        <w:t xml:space="preserve">Настоящее Решение вступает в силу со дня его официального опубликования в печатном издании МО «Олонки», но не ранее 1 января 2016 года. </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sidRPr="00D0076C">
        <w:rPr>
          <w:rFonts w:cstheme="minorHAnsi"/>
          <w:sz w:val="20"/>
          <w:szCs w:val="20"/>
        </w:rPr>
        <w:t xml:space="preserve">Глава </w:t>
      </w:r>
      <w:r>
        <w:rPr>
          <w:rFonts w:cstheme="minorHAnsi"/>
          <w:sz w:val="20"/>
          <w:szCs w:val="20"/>
        </w:rPr>
        <w:t>МО «Олонки»</w:t>
      </w:r>
      <w:r w:rsidRPr="00D0076C">
        <w:rPr>
          <w:rFonts w:cstheme="minorHAnsi"/>
          <w:sz w:val="20"/>
          <w:szCs w:val="20"/>
        </w:rPr>
        <w:tab/>
      </w:r>
      <w:r w:rsidRPr="00D0076C">
        <w:rPr>
          <w:rFonts w:cstheme="minorHAnsi"/>
          <w:sz w:val="20"/>
          <w:szCs w:val="20"/>
        </w:rPr>
        <w:tab/>
      </w:r>
      <w:r>
        <w:rPr>
          <w:rFonts w:cstheme="minorHAnsi"/>
          <w:sz w:val="20"/>
          <w:szCs w:val="20"/>
        </w:rPr>
        <w:tab/>
      </w:r>
      <w:r>
        <w:rPr>
          <w:rFonts w:cstheme="minorHAnsi"/>
          <w:sz w:val="20"/>
          <w:szCs w:val="20"/>
        </w:rPr>
        <w:tab/>
      </w:r>
      <w:r w:rsidRPr="00D0076C">
        <w:rPr>
          <w:rFonts w:cstheme="minorHAnsi"/>
          <w:sz w:val="20"/>
          <w:szCs w:val="20"/>
        </w:rPr>
        <w:tab/>
        <w:t>С.Н.Нефедьев</w:t>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r>
        <w:rPr>
          <w:rFonts w:cstheme="minorHAnsi"/>
          <w:sz w:val="20"/>
          <w:szCs w:val="20"/>
        </w:rPr>
        <w:t>Председатель Думы МО «Олонки»</w:t>
      </w:r>
      <w:r>
        <w:rPr>
          <w:rFonts w:cstheme="minorHAnsi"/>
          <w:sz w:val="20"/>
          <w:szCs w:val="20"/>
        </w:rPr>
        <w:tab/>
      </w:r>
      <w:r>
        <w:rPr>
          <w:rFonts w:cstheme="minorHAnsi"/>
          <w:sz w:val="20"/>
          <w:szCs w:val="20"/>
        </w:rPr>
        <w:tab/>
      </w:r>
      <w:r w:rsidRPr="00D0076C">
        <w:rPr>
          <w:rFonts w:cstheme="minorHAnsi"/>
          <w:sz w:val="20"/>
          <w:szCs w:val="20"/>
        </w:rPr>
        <w:tab/>
        <w:t>С.Н.Нефедьев</w:t>
      </w:r>
      <w:r w:rsidRPr="00D0076C">
        <w:rPr>
          <w:rFonts w:cstheme="minorHAnsi"/>
          <w:sz w:val="20"/>
          <w:szCs w:val="20"/>
        </w:rPr>
        <w:tab/>
      </w:r>
      <w:r w:rsidRPr="00D0076C">
        <w:rPr>
          <w:rFonts w:cstheme="minorHAnsi"/>
          <w:sz w:val="20"/>
          <w:szCs w:val="20"/>
        </w:rPr>
        <w:tab/>
      </w:r>
      <w:r w:rsidRPr="00D0076C">
        <w:rPr>
          <w:rFonts w:cstheme="minorHAnsi"/>
          <w:sz w:val="20"/>
          <w:szCs w:val="20"/>
        </w:rPr>
        <w:tab/>
      </w:r>
      <w:r w:rsidRPr="00D0076C">
        <w:rPr>
          <w:rFonts w:cstheme="minorHAnsi"/>
          <w:sz w:val="20"/>
          <w:szCs w:val="20"/>
        </w:rPr>
        <w:tab/>
      </w:r>
      <w:r w:rsidRPr="00D0076C">
        <w:rPr>
          <w:rFonts w:cstheme="minorHAnsi"/>
          <w:sz w:val="20"/>
          <w:szCs w:val="20"/>
        </w:rPr>
        <w:tab/>
      </w: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p>
    <w:p w:rsidR="00D0076C" w:rsidRPr="00D0076C" w:rsidRDefault="00D0076C" w:rsidP="00D0076C">
      <w:pPr>
        <w:jc w:val="both"/>
        <w:rPr>
          <w:rFonts w:cstheme="minorHAnsi"/>
          <w:sz w:val="20"/>
          <w:szCs w:val="20"/>
        </w:rPr>
      </w:pPr>
    </w:p>
    <w:p w:rsidR="00D0076C" w:rsidRPr="00D0076C" w:rsidRDefault="00D0076C" w:rsidP="00D0076C">
      <w:pPr>
        <w:jc w:val="right"/>
        <w:rPr>
          <w:rFonts w:cstheme="minorHAnsi"/>
          <w:sz w:val="20"/>
          <w:szCs w:val="20"/>
        </w:rPr>
      </w:pPr>
      <w:r w:rsidRPr="00D0076C">
        <w:rPr>
          <w:rFonts w:cstheme="minorHAnsi"/>
          <w:sz w:val="20"/>
          <w:szCs w:val="20"/>
        </w:rPr>
        <w:t>приложение №1</w:t>
      </w:r>
    </w:p>
    <w:p w:rsidR="00D0076C" w:rsidRPr="00D0076C" w:rsidRDefault="00D0076C" w:rsidP="00D0076C">
      <w:pPr>
        <w:jc w:val="right"/>
        <w:rPr>
          <w:rFonts w:cstheme="minorHAnsi"/>
          <w:sz w:val="20"/>
          <w:szCs w:val="20"/>
        </w:rPr>
      </w:pPr>
      <w:r w:rsidRPr="00D0076C">
        <w:rPr>
          <w:rFonts w:cstheme="minorHAnsi"/>
          <w:sz w:val="20"/>
          <w:szCs w:val="20"/>
        </w:rPr>
        <w:t>к решению Думы МО "Олонки" №103 от 14.12.15</w:t>
      </w:r>
    </w:p>
    <w:p w:rsidR="00D0076C" w:rsidRPr="00D0076C" w:rsidRDefault="00D0076C" w:rsidP="00D0076C">
      <w:pPr>
        <w:jc w:val="right"/>
        <w:rPr>
          <w:rFonts w:cstheme="minorHAnsi"/>
          <w:sz w:val="20"/>
          <w:szCs w:val="20"/>
        </w:rPr>
      </w:pPr>
      <w:r w:rsidRPr="00D0076C">
        <w:rPr>
          <w:rFonts w:cstheme="minorHAnsi"/>
          <w:sz w:val="20"/>
          <w:szCs w:val="20"/>
        </w:rPr>
        <w:t>"О бюджете МО "Олонки на 2016 год</w:t>
      </w:r>
    </w:p>
    <w:p w:rsidR="00D0076C" w:rsidRPr="00D0076C" w:rsidRDefault="00D0076C" w:rsidP="00D0076C">
      <w:pPr>
        <w:jc w:val="both"/>
        <w:rPr>
          <w:rFonts w:cstheme="minorHAnsi"/>
          <w:sz w:val="20"/>
          <w:szCs w:val="20"/>
        </w:rPr>
      </w:pPr>
    </w:p>
    <w:tbl>
      <w:tblPr>
        <w:tblW w:w="6394" w:type="dxa"/>
        <w:tblInd w:w="93" w:type="dxa"/>
        <w:tblLayout w:type="fixed"/>
        <w:tblLook w:val="04A0"/>
      </w:tblPr>
      <w:tblGrid>
        <w:gridCol w:w="1291"/>
        <w:gridCol w:w="3119"/>
        <w:gridCol w:w="992"/>
        <w:gridCol w:w="992"/>
      </w:tblGrid>
      <w:tr w:rsidR="00D0076C" w:rsidRPr="00D0076C" w:rsidTr="00D0076C">
        <w:trPr>
          <w:trHeight w:val="1110"/>
        </w:trPr>
        <w:tc>
          <w:tcPr>
            <w:tcW w:w="5402" w:type="dxa"/>
            <w:gridSpan w:val="3"/>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r w:rsidRPr="00D0076C">
              <w:rPr>
                <w:rFonts w:cstheme="minorHAnsi"/>
                <w:b/>
                <w:bCs/>
                <w:sz w:val="20"/>
                <w:szCs w:val="20"/>
              </w:rPr>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2016 год</w:t>
            </w:r>
          </w:p>
        </w:tc>
        <w:tc>
          <w:tcPr>
            <w:tcW w:w="992" w:type="dxa"/>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p>
        </w:tc>
      </w:tr>
      <w:tr w:rsidR="00D0076C" w:rsidRPr="00D0076C" w:rsidTr="00D0076C">
        <w:trPr>
          <w:trHeight w:val="270"/>
        </w:trPr>
        <w:tc>
          <w:tcPr>
            <w:tcW w:w="1291" w:type="dxa"/>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p>
        </w:tc>
        <w:tc>
          <w:tcPr>
            <w:tcW w:w="3119" w:type="dxa"/>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p>
        </w:tc>
        <w:tc>
          <w:tcPr>
            <w:tcW w:w="992" w:type="dxa"/>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p>
        </w:tc>
        <w:tc>
          <w:tcPr>
            <w:tcW w:w="992" w:type="dxa"/>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p>
        </w:tc>
      </w:tr>
      <w:tr w:rsidR="00D0076C" w:rsidRPr="00D0076C" w:rsidTr="00D0076C">
        <w:trPr>
          <w:trHeight w:val="270"/>
        </w:trPr>
        <w:tc>
          <w:tcPr>
            <w:tcW w:w="12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076C" w:rsidRPr="00D0076C" w:rsidRDefault="00D0076C" w:rsidP="00D0076C">
            <w:pPr>
              <w:jc w:val="center"/>
              <w:rPr>
                <w:rFonts w:cstheme="minorHAnsi"/>
                <w:b/>
                <w:bCs/>
                <w:sz w:val="16"/>
                <w:szCs w:val="16"/>
              </w:rPr>
            </w:pPr>
            <w:r w:rsidRPr="00D0076C">
              <w:rPr>
                <w:rFonts w:cstheme="minorHAnsi"/>
                <w:b/>
                <w:bCs/>
                <w:sz w:val="16"/>
                <w:szCs w:val="16"/>
              </w:rPr>
              <w:t>Код дохода</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076C" w:rsidRPr="00D0076C" w:rsidRDefault="00D0076C" w:rsidP="00D0076C">
            <w:pPr>
              <w:jc w:val="center"/>
              <w:rPr>
                <w:rFonts w:cstheme="minorHAnsi"/>
                <w:b/>
                <w:bCs/>
                <w:sz w:val="16"/>
                <w:szCs w:val="16"/>
              </w:rPr>
            </w:pPr>
            <w:r w:rsidRPr="00D0076C">
              <w:rPr>
                <w:rFonts w:cstheme="minorHAnsi"/>
                <w:b/>
                <w:bCs/>
                <w:sz w:val="16"/>
                <w:szCs w:val="16"/>
              </w:rPr>
              <w:t>Наименование</w:t>
            </w:r>
          </w:p>
        </w:tc>
        <w:tc>
          <w:tcPr>
            <w:tcW w:w="1984" w:type="dxa"/>
            <w:gridSpan w:val="2"/>
            <w:tcBorders>
              <w:top w:val="single" w:sz="8" w:space="0" w:color="auto"/>
              <w:left w:val="nil"/>
              <w:bottom w:val="single" w:sz="8" w:space="0" w:color="auto"/>
              <w:right w:val="single" w:sz="8" w:space="0" w:color="000000"/>
            </w:tcBorders>
            <w:shd w:val="clear" w:color="auto" w:fill="auto"/>
            <w:hideMark/>
          </w:tcPr>
          <w:p w:rsidR="00D0076C" w:rsidRPr="00D0076C" w:rsidRDefault="00D0076C" w:rsidP="00D0076C">
            <w:pPr>
              <w:jc w:val="center"/>
              <w:rPr>
                <w:rFonts w:cstheme="minorHAnsi"/>
                <w:b/>
                <w:bCs/>
                <w:sz w:val="16"/>
                <w:szCs w:val="16"/>
              </w:rPr>
            </w:pPr>
            <w:r w:rsidRPr="00D0076C">
              <w:rPr>
                <w:rFonts w:cstheme="minorHAnsi"/>
                <w:b/>
                <w:bCs/>
                <w:sz w:val="16"/>
                <w:szCs w:val="16"/>
              </w:rPr>
              <w:t>Нормативы отчислений</w:t>
            </w:r>
            <w:proofErr w:type="gramStart"/>
            <w:r w:rsidRPr="00D0076C">
              <w:rPr>
                <w:rFonts w:cstheme="minorHAnsi"/>
                <w:b/>
                <w:bCs/>
                <w:sz w:val="16"/>
                <w:szCs w:val="16"/>
              </w:rPr>
              <w:t xml:space="preserve"> (%)</w:t>
            </w:r>
            <w:proofErr w:type="gramEnd"/>
          </w:p>
        </w:tc>
      </w:tr>
      <w:tr w:rsidR="00D0076C" w:rsidRPr="00D0076C" w:rsidTr="00D0076C">
        <w:trPr>
          <w:trHeight w:val="525"/>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D0076C" w:rsidRPr="00D0076C" w:rsidRDefault="00D0076C" w:rsidP="00D0076C">
            <w:pPr>
              <w:rPr>
                <w:rFonts w:cstheme="minorHAnsi"/>
                <w:b/>
                <w:bCs/>
                <w:sz w:val="16"/>
                <w:szCs w:val="16"/>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D0076C" w:rsidRPr="00D0076C" w:rsidRDefault="00D0076C" w:rsidP="00D0076C">
            <w:pPr>
              <w:rPr>
                <w:rFonts w:cstheme="minorHAnsi"/>
                <w:b/>
                <w:bCs/>
                <w:sz w:val="16"/>
                <w:szCs w:val="16"/>
              </w:rPr>
            </w:pPr>
          </w:p>
        </w:tc>
        <w:tc>
          <w:tcPr>
            <w:tcW w:w="992" w:type="dxa"/>
            <w:tcBorders>
              <w:top w:val="nil"/>
              <w:left w:val="nil"/>
              <w:bottom w:val="single" w:sz="8" w:space="0" w:color="auto"/>
              <w:right w:val="single" w:sz="8" w:space="0" w:color="auto"/>
            </w:tcBorders>
            <w:shd w:val="clear" w:color="auto" w:fill="auto"/>
            <w:vAlign w:val="center"/>
            <w:hideMark/>
          </w:tcPr>
          <w:p w:rsidR="00D0076C" w:rsidRPr="00D0076C" w:rsidRDefault="00D0076C" w:rsidP="00D0076C">
            <w:pPr>
              <w:jc w:val="center"/>
              <w:rPr>
                <w:rFonts w:cstheme="minorHAnsi"/>
                <w:b/>
                <w:bCs/>
                <w:sz w:val="16"/>
                <w:szCs w:val="16"/>
              </w:rPr>
            </w:pPr>
            <w:r w:rsidRPr="00D0076C">
              <w:rPr>
                <w:rFonts w:cstheme="minorHAnsi"/>
                <w:b/>
                <w:bCs/>
                <w:sz w:val="16"/>
                <w:szCs w:val="16"/>
              </w:rPr>
              <w:t>Областной бюджет</w:t>
            </w:r>
          </w:p>
        </w:tc>
        <w:tc>
          <w:tcPr>
            <w:tcW w:w="992" w:type="dxa"/>
            <w:tcBorders>
              <w:top w:val="nil"/>
              <w:left w:val="nil"/>
              <w:bottom w:val="single" w:sz="8" w:space="0" w:color="auto"/>
              <w:right w:val="single" w:sz="8" w:space="0" w:color="auto"/>
            </w:tcBorders>
            <w:shd w:val="clear" w:color="auto" w:fill="auto"/>
            <w:vAlign w:val="center"/>
            <w:hideMark/>
          </w:tcPr>
          <w:p w:rsidR="00D0076C" w:rsidRPr="00D0076C" w:rsidRDefault="00D0076C" w:rsidP="00D0076C">
            <w:pPr>
              <w:jc w:val="center"/>
              <w:rPr>
                <w:rFonts w:cstheme="minorHAnsi"/>
                <w:b/>
                <w:bCs/>
                <w:sz w:val="16"/>
                <w:szCs w:val="16"/>
              </w:rPr>
            </w:pPr>
            <w:r w:rsidRPr="00D0076C">
              <w:rPr>
                <w:rFonts w:cstheme="minorHAnsi"/>
                <w:b/>
                <w:bCs/>
                <w:sz w:val="16"/>
                <w:szCs w:val="16"/>
              </w:rPr>
              <w:t>Бюджеты поселений</w:t>
            </w:r>
          </w:p>
        </w:tc>
      </w:tr>
      <w:tr w:rsidR="00D0076C" w:rsidRPr="00D0076C" w:rsidTr="00D0076C">
        <w:trPr>
          <w:trHeight w:val="526"/>
        </w:trPr>
        <w:tc>
          <w:tcPr>
            <w:tcW w:w="1291" w:type="dxa"/>
            <w:tcBorders>
              <w:top w:val="nil"/>
              <w:left w:val="single" w:sz="8" w:space="0" w:color="auto"/>
              <w:bottom w:val="single" w:sz="8" w:space="0" w:color="auto"/>
              <w:right w:val="single" w:sz="8" w:space="0" w:color="auto"/>
            </w:tcBorders>
            <w:shd w:val="clear" w:color="auto" w:fill="auto"/>
            <w:vAlign w:val="bottom"/>
            <w:hideMark/>
          </w:tcPr>
          <w:p w:rsidR="00D0076C" w:rsidRPr="00D0076C" w:rsidRDefault="00D0076C" w:rsidP="00D0076C">
            <w:pPr>
              <w:jc w:val="center"/>
              <w:rPr>
                <w:rFonts w:cstheme="minorHAnsi"/>
                <w:b/>
                <w:bCs/>
                <w:sz w:val="16"/>
                <w:szCs w:val="16"/>
              </w:rPr>
            </w:pPr>
            <w:r w:rsidRPr="00D0076C">
              <w:rPr>
                <w:rFonts w:cstheme="minorHAnsi"/>
                <w:b/>
                <w:bCs/>
                <w:sz w:val="16"/>
                <w:szCs w:val="16"/>
              </w:rPr>
              <w:t>1 09 00000 00 0000 000</w:t>
            </w:r>
          </w:p>
        </w:tc>
        <w:tc>
          <w:tcPr>
            <w:tcW w:w="3119" w:type="dxa"/>
            <w:tcBorders>
              <w:top w:val="nil"/>
              <w:left w:val="nil"/>
              <w:bottom w:val="single" w:sz="8" w:space="0" w:color="auto"/>
              <w:right w:val="single" w:sz="8" w:space="0" w:color="auto"/>
            </w:tcBorders>
            <w:shd w:val="clear" w:color="auto" w:fill="auto"/>
            <w:vAlign w:val="bottom"/>
            <w:hideMark/>
          </w:tcPr>
          <w:p w:rsidR="00D0076C" w:rsidRPr="00D0076C" w:rsidRDefault="00D0076C" w:rsidP="00D0076C">
            <w:pPr>
              <w:jc w:val="both"/>
              <w:rPr>
                <w:rFonts w:cstheme="minorHAnsi"/>
                <w:b/>
                <w:bCs/>
                <w:sz w:val="16"/>
                <w:szCs w:val="16"/>
              </w:rPr>
            </w:pPr>
            <w:r w:rsidRPr="00D0076C">
              <w:rPr>
                <w:rFonts w:cstheme="minorHAnsi"/>
                <w:b/>
                <w:bCs/>
                <w:sz w:val="16"/>
                <w:szCs w:val="16"/>
              </w:rPr>
              <w:t>ЗАДОЛЖЕННОСТЬ И ПЕРЕРАСЧЕТЫ ПО ОТМЕНЕННЫМ НАЛОГАМ, СБОРАМ И ИНЫМ ОБЯЗАТЕЛЬНЫМ ПЛАТЕЖАМ</w:t>
            </w:r>
          </w:p>
        </w:tc>
        <w:tc>
          <w:tcPr>
            <w:tcW w:w="992" w:type="dxa"/>
            <w:tcBorders>
              <w:top w:val="nil"/>
              <w:left w:val="nil"/>
              <w:bottom w:val="single" w:sz="8" w:space="0" w:color="auto"/>
              <w:right w:val="single" w:sz="8" w:space="0" w:color="auto"/>
            </w:tcBorders>
            <w:shd w:val="clear" w:color="auto" w:fill="auto"/>
            <w:noWrap/>
            <w:vAlign w:val="bottom"/>
            <w:hideMark/>
          </w:tcPr>
          <w:p w:rsidR="00D0076C" w:rsidRPr="00D0076C" w:rsidRDefault="00D0076C" w:rsidP="00D0076C">
            <w:pPr>
              <w:jc w:val="right"/>
              <w:rPr>
                <w:rFonts w:cstheme="minorHAnsi"/>
                <w:b/>
                <w:bCs/>
                <w:color w:val="000000"/>
                <w:sz w:val="16"/>
                <w:szCs w:val="16"/>
              </w:rPr>
            </w:pPr>
            <w:r w:rsidRPr="00D0076C">
              <w:rPr>
                <w:rFonts w:cstheme="minorHAnsi"/>
                <w:b/>
                <w:b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hideMark/>
          </w:tcPr>
          <w:p w:rsidR="00D0076C" w:rsidRPr="00D0076C" w:rsidRDefault="00D0076C" w:rsidP="00D0076C">
            <w:pPr>
              <w:jc w:val="right"/>
              <w:rPr>
                <w:rFonts w:cstheme="minorHAnsi"/>
                <w:b/>
                <w:bCs/>
                <w:sz w:val="16"/>
                <w:szCs w:val="16"/>
              </w:rPr>
            </w:pPr>
            <w:r w:rsidRPr="00D0076C">
              <w:rPr>
                <w:rFonts w:cstheme="minorHAnsi"/>
                <w:b/>
                <w:bCs/>
                <w:sz w:val="16"/>
                <w:szCs w:val="16"/>
              </w:rPr>
              <w:t>100</w:t>
            </w:r>
          </w:p>
        </w:tc>
      </w:tr>
      <w:tr w:rsidR="00D0076C" w:rsidRPr="00D0076C" w:rsidTr="00D0076C">
        <w:trPr>
          <w:trHeight w:val="405"/>
        </w:trPr>
        <w:tc>
          <w:tcPr>
            <w:tcW w:w="1291" w:type="dxa"/>
            <w:tcBorders>
              <w:top w:val="nil"/>
              <w:left w:val="single" w:sz="8" w:space="0" w:color="auto"/>
              <w:bottom w:val="single" w:sz="8" w:space="0" w:color="auto"/>
              <w:right w:val="single" w:sz="8" w:space="0" w:color="auto"/>
            </w:tcBorders>
            <w:shd w:val="clear" w:color="auto" w:fill="auto"/>
            <w:vAlign w:val="bottom"/>
            <w:hideMark/>
          </w:tcPr>
          <w:p w:rsidR="00D0076C" w:rsidRPr="00D0076C" w:rsidRDefault="00D0076C" w:rsidP="00D0076C">
            <w:pPr>
              <w:jc w:val="center"/>
              <w:rPr>
                <w:rFonts w:cstheme="minorHAnsi"/>
                <w:sz w:val="16"/>
                <w:szCs w:val="16"/>
              </w:rPr>
            </w:pPr>
            <w:r w:rsidRPr="00D0076C">
              <w:rPr>
                <w:rFonts w:cstheme="minorHAnsi"/>
                <w:sz w:val="16"/>
                <w:szCs w:val="16"/>
              </w:rPr>
              <w:t>1 09 04000 00 0000 110</w:t>
            </w:r>
          </w:p>
        </w:tc>
        <w:tc>
          <w:tcPr>
            <w:tcW w:w="3119" w:type="dxa"/>
            <w:tcBorders>
              <w:top w:val="nil"/>
              <w:left w:val="nil"/>
              <w:bottom w:val="single" w:sz="8" w:space="0" w:color="auto"/>
              <w:right w:val="single" w:sz="8" w:space="0" w:color="auto"/>
            </w:tcBorders>
            <w:shd w:val="clear" w:color="auto" w:fill="auto"/>
            <w:vAlign w:val="bottom"/>
            <w:hideMark/>
          </w:tcPr>
          <w:p w:rsidR="00D0076C" w:rsidRPr="00D0076C" w:rsidRDefault="00D0076C" w:rsidP="00D0076C">
            <w:pPr>
              <w:jc w:val="both"/>
              <w:rPr>
                <w:rFonts w:cstheme="minorHAnsi"/>
                <w:sz w:val="16"/>
                <w:szCs w:val="16"/>
              </w:rPr>
            </w:pPr>
            <w:r w:rsidRPr="00D0076C">
              <w:rPr>
                <w:rFonts w:cstheme="minorHAnsi"/>
                <w:sz w:val="16"/>
                <w:szCs w:val="16"/>
              </w:rPr>
              <w:t>Налоги на имущество</w:t>
            </w:r>
          </w:p>
        </w:tc>
        <w:tc>
          <w:tcPr>
            <w:tcW w:w="992" w:type="dxa"/>
            <w:tcBorders>
              <w:top w:val="nil"/>
              <w:left w:val="nil"/>
              <w:bottom w:val="single" w:sz="8" w:space="0" w:color="auto"/>
              <w:right w:val="single" w:sz="8" w:space="0" w:color="auto"/>
            </w:tcBorders>
            <w:shd w:val="clear" w:color="auto" w:fill="auto"/>
            <w:noWrap/>
            <w:vAlign w:val="bottom"/>
            <w:hideMark/>
          </w:tcPr>
          <w:p w:rsidR="00D0076C" w:rsidRPr="00D0076C" w:rsidRDefault="00D0076C" w:rsidP="00D0076C">
            <w:pPr>
              <w:jc w:val="right"/>
              <w:rPr>
                <w:rFonts w:cstheme="minorHAnsi"/>
                <w:color w:val="000000"/>
                <w:sz w:val="16"/>
                <w:szCs w:val="16"/>
              </w:rPr>
            </w:pPr>
            <w:r w:rsidRPr="00D0076C">
              <w:rPr>
                <w:rFonts w:cstheme="minorHAnsi"/>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100</w:t>
            </w:r>
          </w:p>
        </w:tc>
      </w:tr>
      <w:tr w:rsidR="00D0076C" w:rsidRPr="00D0076C" w:rsidTr="00D0076C">
        <w:trPr>
          <w:trHeight w:val="626"/>
        </w:trPr>
        <w:tc>
          <w:tcPr>
            <w:tcW w:w="1291" w:type="dxa"/>
            <w:tcBorders>
              <w:top w:val="nil"/>
              <w:left w:val="single" w:sz="8" w:space="0" w:color="auto"/>
              <w:bottom w:val="single" w:sz="8" w:space="0" w:color="auto"/>
              <w:right w:val="single" w:sz="8" w:space="0" w:color="auto"/>
            </w:tcBorders>
            <w:shd w:val="clear" w:color="auto" w:fill="auto"/>
            <w:vAlign w:val="bottom"/>
            <w:hideMark/>
          </w:tcPr>
          <w:p w:rsidR="00D0076C" w:rsidRPr="00D0076C" w:rsidRDefault="00D0076C" w:rsidP="00D0076C">
            <w:pPr>
              <w:jc w:val="center"/>
              <w:rPr>
                <w:rFonts w:cstheme="minorHAnsi"/>
                <w:sz w:val="16"/>
                <w:szCs w:val="16"/>
              </w:rPr>
            </w:pPr>
            <w:r w:rsidRPr="00D0076C">
              <w:rPr>
                <w:rFonts w:cstheme="minorHAnsi"/>
                <w:sz w:val="16"/>
                <w:szCs w:val="16"/>
              </w:rPr>
              <w:t>1 09 04050 10 0000 110</w:t>
            </w:r>
          </w:p>
        </w:tc>
        <w:tc>
          <w:tcPr>
            <w:tcW w:w="3119" w:type="dxa"/>
            <w:tcBorders>
              <w:top w:val="nil"/>
              <w:left w:val="nil"/>
              <w:bottom w:val="single" w:sz="8" w:space="0" w:color="auto"/>
              <w:right w:val="single" w:sz="8" w:space="0" w:color="auto"/>
            </w:tcBorders>
            <w:shd w:val="clear" w:color="auto" w:fill="auto"/>
            <w:vAlign w:val="bottom"/>
            <w:hideMark/>
          </w:tcPr>
          <w:p w:rsidR="00D0076C" w:rsidRPr="00D0076C" w:rsidRDefault="00D0076C" w:rsidP="00D0076C">
            <w:pPr>
              <w:jc w:val="both"/>
              <w:rPr>
                <w:rFonts w:cstheme="minorHAnsi"/>
                <w:sz w:val="16"/>
                <w:szCs w:val="16"/>
              </w:rPr>
            </w:pPr>
            <w:r w:rsidRPr="00D0076C">
              <w:rPr>
                <w:rFonts w:cstheme="minorHAnsi"/>
                <w:sz w:val="16"/>
                <w:szCs w:val="16"/>
              </w:rPr>
              <w:t>Земельный налог (по обязательствам, возникшим до        1 января 2006 года), мобилизуемый на территориях поселений</w:t>
            </w:r>
          </w:p>
        </w:tc>
        <w:tc>
          <w:tcPr>
            <w:tcW w:w="992" w:type="dxa"/>
            <w:tcBorders>
              <w:top w:val="nil"/>
              <w:left w:val="nil"/>
              <w:bottom w:val="single" w:sz="8" w:space="0" w:color="auto"/>
              <w:right w:val="single" w:sz="8" w:space="0" w:color="auto"/>
            </w:tcBorders>
            <w:shd w:val="clear" w:color="auto" w:fill="auto"/>
            <w:noWrap/>
            <w:vAlign w:val="bottom"/>
            <w:hideMark/>
          </w:tcPr>
          <w:p w:rsidR="00D0076C" w:rsidRPr="00D0076C" w:rsidRDefault="00D0076C" w:rsidP="00D0076C">
            <w:pPr>
              <w:jc w:val="right"/>
              <w:rPr>
                <w:rFonts w:cstheme="minorHAnsi"/>
                <w:color w:val="000000"/>
                <w:sz w:val="16"/>
                <w:szCs w:val="16"/>
              </w:rPr>
            </w:pPr>
            <w:r w:rsidRPr="00D0076C">
              <w:rPr>
                <w:rFonts w:cstheme="minorHAnsi"/>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100</w:t>
            </w:r>
          </w:p>
        </w:tc>
      </w:tr>
    </w:tbl>
    <w:p w:rsidR="00D0076C" w:rsidRPr="00D0076C" w:rsidRDefault="00D0076C" w:rsidP="00D0076C">
      <w:pPr>
        <w:jc w:val="both"/>
        <w:rPr>
          <w:rFonts w:cstheme="minorHAnsi"/>
          <w:sz w:val="16"/>
          <w:szCs w:val="16"/>
        </w:rPr>
      </w:pPr>
    </w:p>
    <w:p w:rsidR="00D0076C" w:rsidRPr="00D0076C" w:rsidRDefault="00D0076C" w:rsidP="00D0076C">
      <w:pPr>
        <w:rPr>
          <w:rFonts w:cstheme="minorHAnsi"/>
          <w:sz w:val="16"/>
          <w:szCs w:val="16"/>
        </w:rPr>
      </w:pPr>
    </w:p>
    <w:p w:rsidR="00D0076C" w:rsidRPr="00D0076C" w:rsidRDefault="00D0076C" w:rsidP="00D0076C">
      <w:pPr>
        <w:rPr>
          <w:rFonts w:cstheme="minorHAnsi"/>
          <w:sz w:val="16"/>
          <w:szCs w:val="16"/>
        </w:rPr>
      </w:pPr>
    </w:p>
    <w:p w:rsidR="00D0076C" w:rsidRPr="00D0076C" w:rsidRDefault="00D0076C" w:rsidP="00D0076C">
      <w:pPr>
        <w:tabs>
          <w:tab w:val="left" w:pos="8055"/>
        </w:tabs>
        <w:jc w:val="right"/>
        <w:rPr>
          <w:rFonts w:cstheme="minorHAnsi"/>
          <w:sz w:val="20"/>
          <w:szCs w:val="20"/>
        </w:rPr>
      </w:pPr>
      <w:r w:rsidRPr="00D0076C">
        <w:rPr>
          <w:rFonts w:cstheme="minorHAnsi"/>
          <w:b/>
          <w:bCs/>
          <w:sz w:val="20"/>
          <w:szCs w:val="20"/>
        </w:rPr>
        <w:t>приложение №2</w:t>
      </w:r>
    </w:p>
    <w:p w:rsidR="00D0076C" w:rsidRPr="00D0076C" w:rsidRDefault="00D0076C" w:rsidP="00D0076C">
      <w:pPr>
        <w:tabs>
          <w:tab w:val="left" w:pos="8055"/>
        </w:tabs>
        <w:jc w:val="right"/>
        <w:rPr>
          <w:rFonts w:cstheme="minorHAnsi"/>
          <w:sz w:val="20"/>
          <w:szCs w:val="20"/>
        </w:rPr>
      </w:pPr>
      <w:r w:rsidRPr="00D0076C">
        <w:rPr>
          <w:rFonts w:cstheme="minorHAnsi"/>
          <w:sz w:val="20"/>
          <w:szCs w:val="20"/>
        </w:rPr>
        <w:t>к решению Думы МО "Олонки" №103 от 14.12.15</w:t>
      </w:r>
    </w:p>
    <w:p w:rsidR="00D0076C" w:rsidRPr="00D0076C" w:rsidRDefault="00D0076C" w:rsidP="00D0076C">
      <w:pPr>
        <w:tabs>
          <w:tab w:val="left" w:pos="8055"/>
        </w:tabs>
        <w:jc w:val="right"/>
        <w:rPr>
          <w:rFonts w:cstheme="minorHAnsi"/>
          <w:sz w:val="20"/>
          <w:szCs w:val="20"/>
        </w:rPr>
      </w:pPr>
      <w:r w:rsidRPr="00D0076C">
        <w:rPr>
          <w:rFonts w:cstheme="minorHAnsi"/>
          <w:sz w:val="20"/>
          <w:szCs w:val="20"/>
        </w:rPr>
        <w:t>"О бюджете МО "Олонки на 2016 год"</w:t>
      </w:r>
    </w:p>
    <w:tbl>
      <w:tblPr>
        <w:tblW w:w="6394" w:type="dxa"/>
        <w:tblInd w:w="93" w:type="dxa"/>
        <w:tblLook w:val="04A0"/>
      </w:tblPr>
      <w:tblGrid>
        <w:gridCol w:w="1433"/>
        <w:gridCol w:w="1087"/>
        <w:gridCol w:w="2173"/>
        <w:gridCol w:w="851"/>
        <w:gridCol w:w="850"/>
      </w:tblGrid>
      <w:tr w:rsidR="00D0076C" w:rsidRPr="00D0076C" w:rsidTr="00D0076C">
        <w:trPr>
          <w:trHeight w:val="255"/>
        </w:trPr>
        <w:tc>
          <w:tcPr>
            <w:tcW w:w="2520" w:type="dxa"/>
            <w:gridSpan w:val="2"/>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2173" w:type="dxa"/>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1701" w:type="dxa"/>
            <w:gridSpan w:val="2"/>
            <w:tcBorders>
              <w:top w:val="nil"/>
              <w:left w:val="nil"/>
              <w:bottom w:val="nil"/>
              <w:right w:val="nil"/>
            </w:tcBorders>
            <w:shd w:val="clear" w:color="auto" w:fill="auto"/>
            <w:noWrap/>
            <w:vAlign w:val="bottom"/>
            <w:hideMark/>
          </w:tcPr>
          <w:p w:rsidR="00D0076C" w:rsidRPr="00D0076C" w:rsidRDefault="00D0076C" w:rsidP="00D0076C">
            <w:pPr>
              <w:jc w:val="right"/>
              <w:rPr>
                <w:rFonts w:cstheme="minorHAnsi"/>
                <w:b/>
                <w:bCs/>
                <w:sz w:val="20"/>
                <w:szCs w:val="20"/>
              </w:rPr>
            </w:pPr>
          </w:p>
        </w:tc>
      </w:tr>
      <w:tr w:rsidR="00D0076C" w:rsidRPr="00D0076C" w:rsidTr="00D0076C">
        <w:trPr>
          <w:trHeight w:val="255"/>
        </w:trPr>
        <w:tc>
          <w:tcPr>
            <w:tcW w:w="6394" w:type="dxa"/>
            <w:gridSpan w:val="5"/>
            <w:tcBorders>
              <w:top w:val="nil"/>
              <w:left w:val="nil"/>
              <w:bottom w:val="nil"/>
              <w:right w:val="nil"/>
            </w:tcBorders>
            <w:shd w:val="clear" w:color="auto" w:fill="auto"/>
            <w:noWrap/>
            <w:vAlign w:val="bottom"/>
            <w:hideMark/>
          </w:tcPr>
          <w:p w:rsidR="00D0076C" w:rsidRPr="00D0076C" w:rsidRDefault="00D0076C" w:rsidP="00D0076C">
            <w:pPr>
              <w:jc w:val="center"/>
              <w:rPr>
                <w:rFonts w:cstheme="minorHAnsi"/>
                <w:b/>
                <w:bCs/>
                <w:sz w:val="20"/>
                <w:szCs w:val="20"/>
              </w:rPr>
            </w:pPr>
            <w:r w:rsidRPr="00D0076C">
              <w:rPr>
                <w:rFonts w:cstheme="minorHAnsi"/>
                <w:b/>
                <w:bCs/>
                <w:sz w:val="20"/>
                <w:szCs w:val="20"/>
              </w:rPr>
              <w:t xml:space="preserve">Прогнозируемые доходы </w:t>
            </w:r>
          </w:p>
        </w:tc>
      </w:tr>
      <w:tr w:rsidR="00D0076C" w:rsidRPr="00D0076C" w:rsidTr="00D0076C">
        <w:trPr>
          <w:trHeight w:val="255"/>
        </w:trPr>
        <w:tc>
          <w:tcPr>
            <w:tcW w:w="6394" w:type="dxa"/>
            <w:gridSpan w:val="5"/>
            <w:tcBorders>
              <w:top w:val="nil"/>
              <w:left w:val="nil"/>
              <w:bottom w:val="nil"/>
              <w:right w:val="nil"/>
            </w:tcBorders>
            <w:shd w:val="clear" w:color="auto" w:fill="auto"/>
            <w:noWrap/>
            <w:vAlign w:val="bottom"/>
            <w:hideMark/>
          </w:tcPr>
          <w:p w:rsidR="00D0076C" w:rsidRPr="00D0076C" w:rsidRDefault="00D0076C" w:rsidP="00D0076C">
            <w:pPr>
              <w:jc w:val="center"/>
              <w:rPr>
                <w:rFonts w:cstheme="minorHAnsi"/>
                <w:b/>
                <w:bCs/>
                <w:sz w:val="20"/>
                <w:szCs w:val="20"/>
              </w:rPr>
            </w:pPr>
            <w:r w:rsidRPr="00D0076C">
              <w:rPr>
                <w:rFonts w:cstheme="minorHAnsi"/>
                <w:b/>
                <w:bCs/>
                <w:sz w:val="20"/>
                <w:szCs w:val="20"/>
              </w:rPr>
              <w:t>бюджета  МО "Олонки" на 2016 год.</w:t>
            </w:r>
          </w:p>
        </w:tc>
      </w:tr>
      <w:tr w:rsidR="00D0076C" w:rsidRPr="00D0076C" w:rsidTr="00D0076C">
        <w:trPr>
          <w:trHeight w:val="270"/>
        </w:trPr>
        <w:tc>
          <w:tcPr>
            <w:tcW w:w="1433" w:type="dxa"/>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4111" w:type="dxa"/>
            <w:gridSpan w:val="3"/>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850" w:type="dxa"/>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r w:rsidRPr="00D0076C">
              <w:rPr>
                <w:rFonts w:cstheme="minorHAnsi"/>
                <w:b/>
                <w:bCs/>
                <w:sz w:val="20"/>
                <w:szCs w:val="20"/>
              </w:rPr>
              <w:t>тыс. рублей</w:t>
            </w:r>
          </w:p>
        </w:tc>
      </w:tr>
      <w:tr w:rsidR="00D0076C" w:rsidRPr="00D0076C" w:rsidTr="00D0076C">
        <w:trPr>
          <w:trHeight w:val="270"/>
        </w:trPr>
        <w:tc>
          <w:tcPr>
            <w:tcW w:w="1433" w:type="dxa"/>
            <w:tcBorders>
              <w:top w:val="single" w:sz="8" w:space="0" w:color="auto"/>
              <w:left w:val="single" w:sz="8" w:space="0" w:color="auto"/>
              <w:bottom w:val="nil"/>
              <w:right w:val="single" w:sz="8"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 xml:space="preserve">код </w:t>
            </w:r>
            <w:proofErr w:type="gramStart"/>
            <w:r w:rsidRPr="00D0076C">
              <w:rPr>
                <w:rFonts w:cstheme="minorHAnsi"/>
                <w:b/>
                <w:bCs/>
                <w:sz w:val="16"/>
                <w:szCs w:val="16"/>
              </w:rPr>
              <w:t>бюджетной</w:t>
            </w:r>
            <w:proofErr w:type="gramEnd"/>
          </w:p>
        </w:tc>
        <w:tc>
          <w:tcPr>
            <w:tcW w:w="4111" w:type="dxa"/>
            <w:gridSpan w:val="3"/>
            <w:tcBorders>
              <w:top w:val="single" w:sz="8" w:space="0" w:color="auto"/>
              <w:left w:val="nil"/>
              <w:bottom w:val="nil"/>
              <w:right w:val="nil"/>
            </w:tcBorders>
            <w:shd w:val="clear" w:color="auto" w:fill="auto"/>
            <w:noWrap/>
            <w:vAlign w:val="bottom"/>
            <w:hideMark/>
          </w:tcPr>
          <w:p w:rsidR="00D0076C" w:rsidRPr="00D0076C" w:rsidRDefault="00D0076C" w:rsidP="00D0076C">
            <w:pPr>
              <w:jc w:val="center"/>
              <w:rPr>
                <w:rFonts w:cstheme="minorHAnsi"/>
                <w:b/>
                <w:bCs/>
                <w:sz w:val="16"/>
                <w:szCs w:val="16"/>
              </w:rPr>
            </w:pPr>
            <w:r w:rsidRPr="00D0076C">
              <w:rPr>
                <w:rFonts w:cstheme="minorHAnsi"/>
                <w:b/>
                <w:bCs/>
                <w:sz w:val="16"/>
                <w:szCs w:val="16"/>
              </w:rPr>
              <w:t>доходы</w:t>
            </w:r>
          </w:p>
        </w:tc>
        <w:tc>
          <w:tcPr>
            <w:tcW w:w="850" w:type="dxa"/>
            <w:tcBorders>
              <w:top w:val="single" w:sz="8" w:space="0" w:color="auto"/>
              <w:left w:val="single" w:sz="8" w:space="0" w:color="auto"/>
              <w:bottom w:val="nil"/>
              <w:right w:val="single" w:sz="8" w:space="0" w:color="auto"/>
            </w:tcBorders>
            <w:shd w:val="clear" w:color="auto" w:fill="auto"/>
            <w:vAlign w:val="bottom"/>
            <w:hideMark/>
          </w:tcPr>
          <w:p w:rsidR="00D0076C" w:rsidRPr="00D0076C" w:rsidRDefault="00D0076C" w:rsidP="00D0076C">
            <w:pPr>
              <w:jc w:val="center"/>
              <w:rPr>
                <w:rFonts w:cstheme="minorHAnsi"/>
                <w:b/>
                <w:bCs/>
                <w:sz w:val="16"/>
                <w:szCs w:val="16"/>
              </w:rPr>
            </w:pPr>
            <w:r w:rsidRPr="00D0076C">
              <w:rPr>
                <w:rFonts w:cstheme="minorHAnsi"/>
                <w:b/>
                <w:bCs/>
                <w:sz w:val="16"/>
                <w:szCs w:val="16"/>
              </w:rPr>
              <w:t xml:space="preserve">план       </w:t>
            </w:r>
          </w:p>
        </w:tc>
      </w:tr>
      <w:tr w:rsidR="00D0076C" w:rsidRPr="00D0076C" w:rsidTr="00D0076C">
        <w:trPr>
          <w:trHeight w:val="270"/>
        </w:trPr>
        <w:tc>
          <w:tcPr>
            <w:tcW w:w="1433" w:type="dxa"/>
            <w:tcBorders>
              <w:top w:val="nil"/>
              <w:left w:val="single" w:sz="8" w:space="0" w:color="auto"/>
              <w:bottom w:val="nil"/>
              <w:right w:val="single" w:sz="8"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классификации РФ</w:t>
            </w:r>
          </w:p>
        </w:tc>
        <w:tc>
          <w:tcPr>
            <w:tcW w:w="4111" w:type="dxa"/>
            <w:gridSpan w:val="3"/>
            <w:tcBorders>
              <w:top w:val="nil"/>
              <w:left w:val="nil"/>
              <w:bottom w:val="nil"/>
              <w:right w:val="nil"/>
            </w:tcBorders>
            <w:shd w:val="clear" w:color="auto" w:fill="auto"/>
            <w:noWrap/>
            <w:vAlign w:val="bottom"/>
            <w:hideMark/>
          </w:tcPr>
          <w:p w:rsidR="00D0076C" w:rsidRPr="00D0076C" w:rsidRDefault="00D0076C" w:rsidP="00D0076C">
            <w:pPr>
              <w:jc w:val="center"/>
              <w:rPr>
                <w:rFonts w:cstheme="minorHAnsi"/>
                <w:b/>
                <w:bCs/>
                <w:sz w:val="16"/>
                <w:szCs w:val="16"/>
              </w:rPr>
            </w:pPr>
            <w:r w:rsidRPr="00D0076C">
              <w:rPr>
                <w:rFonts w:cstheme="minorHAnsi"/>
                <w:b/>
                <w:bCs/>
                <w:sz w:val="16"/>
                <w:szCs w:val="16"/>
              </w:rPr>
              <w:t> </w:t>
            </w:r>
          </w:p>
        </w:tc>
        <w:tc>
          <w:tcPr>
            <w:tcW w:w="850" w:type="dxa"/>
            <w:tcBorders>
              <w:top w:val="nil"/>
              <w:left w:val="single" w:sz="8" w:space="0" w:color="auto"/>
              <w:bottom w:val="single" w:sz="8" w:space="0" w:color="auto"/>
              <w:right w:val="single" w:sz="8" w:space="0" w:color="auto"/>
            </w:tcBorders>
            <w:shd w:val="clear" w:color="auto" w:fill="auto"/>
            <w:vAlign w:val="bottom"/>
            <w:hideMark/>
          </w:tcPr>
          <w:p w:rsidR="00D0076C" w:rsidRPr="00D0076C" w:rsidRDefault="00D0076C" w:rsidP="00D0076C">
            <w:pPr>
              <w:rPr>
                <w:rFonts w:cstheme="minorHAnsi"/>
                <w:b/>
                <w:bCs/>
                <w:sz w:val="16"/>
                <w:szCs w:val="16"/>
              </w:rPr>
            </w:pPr>
            <w:r w:rsidRPr="00D0076C">
              <w:rPr>
                <w:rFonts w:cstheme="minorHAnsi"/>
                <w:b/>
                <w:bCs/>
                <w:sz w:val="16"/>
                <w:szCs w:val="16"/>
              </w:rPr>
              <w:t>2016 год</w:t>
            </w:r>
          </w:p>
        </w:tc>
      </w:tr>
      <w:tr w:rsidR="00D0076C" w:rsidRPr="00D0076C" w:rsidTr="00D0076C">
        <w:trPr>
          <w:trHeight w:val="270"/>
        </w:trPr>
        <w:tc>
          <w:tcPr>
            <w:tcW w:w="14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0076C" w:rsidRPr="00D0076C" w:rsidRDefault="00D0076C" w:rsidP="00D0076C">
            <w:pPr>
              <w:jc w:val="center"/>
              <w:rPr>
                <w:rFonts w:cstheme="minorHAnsi"/>
                <w:sz w:val="16"/>
                <w:szCs w:val="16"/>
              </w:rPr>
            </w:pPr>
            <w:r w:rsidRPr="00D0076C">
              <w:rPr>
                <w:rFonts w:cstheme="minorHAnsi"/>
                <w:sz w:val="16"/>
                <w:szCs w:val="16"/>
              </w:rPr>
              <w:t>1</w:t>
            </w:r>
          </w:p>
        </w:tc>
        <w:tc>
          <w:tcPr>
            <w:tcW w:w="4111" w:type="dxa"/>
            <w:gridSpan w:val="3"/>
            <w:tcBorders>
              <w:top w:val="single" w:sz="8" w:space="0" w:color="auto"/>
              <w:left w:val="nil"/>
              <w:bottom w:val="single" w:sz="8" w:space="0" w:color="auto"/>
              <w:right w:val="single" w:sz="4" w:space="0" w:color="auto"/>
            </w:tcBorders>
            <w:shd w:val="clear" w:color="auto" w:fill="auto"/>
            <w:vAlign w:val="bottom"/>
            <w:hideMark/>
          </w:tcPr>
          <w:p w:rsidR="00D0076C" w:rsidRPr="00D0076C" w:rsidRDefault="00D0076C" w:rsidP="00D0076C">
            <w:pPr>
              <w:jc w:val="center"/>
              <w:rPr>
                <w:rFonts w:cstheme="minorHAnsi"/>
                <w:sz w:val="16"/>
                <w:szCs w:val="16"/>
              </w:rPr>
            </w:pPr>
            <w:r w:rsidRPr="00D0076C">
              <w:rPr>
                <w:rFonts w:cstheme="minorHAnsi"/>
                <w:sz w:val="16"/>
                <w:szCs w:val="16"/>
              </w:rPr>
              <w:t>2</w:t>
            </w:r>
          </w:p>
        </w:tc>
        <w:tc>
          <w:tcPr>
            <w:tcW w:w="850" w:type="dxa"/>
            <w:tcBorders>
              <w:top w:val="nil"/>
              <w:left w:val="nil"/>
              <w:bottom w:val="single" w:sz="8" w:space="0" w:color="auto"/>
              <w:right w:val="single" w:sz="8" w:space="0" w:color="auto"/>
            </w:tcBorders>
            <w:shd w:val="clear" w:color="auto" w:fill="auto"/>
            <w:noWrap/>
            <w:vAlign w:val="bottom"/>
            <w:hideMark/>
          </w:tcPr>
          <w:p w:rsidR="00D0076C" w:rsidRPr="00D0076C" w:rsidRDefault="00D0076C" w:rsidP="00D0076C">
            <w:pPr>
              <w:jc w:val="center"/>
              <w:rPr>
                <w:rFonts w:cstheme="minorHAnsi"/>
                <w:sz w:val="16"/>
                <w:szCs w:val="16"/>
              </w:rPr>
            </w:pPr>
            <w:r w:rsidRPr="00D0076C">
              <w:rPr>
                <w:rFonts w:cstheme="minorHAnsi"/>
                <w:sz w:val="16"/>
                <w:szCs w:val="16"/>
              </w:rPr>
              <w:t>3</w:t>
            </w:r>
          </w:p>
        </w:tc>
      </w:tr>
      <w:tr w:rsidR="00D0076C" w:rsidRPr="00D0076C" w:rsidTr="00D0076C">
        <w:trPr>
          <w:trHeight w:val="270"/>
        </w:trPr>
        <w:tc>
          <w:tcPr>
            <w:tcW w:w="1433" w:type="dxa"/>
            <w:tcBorders>
              <w:top w:val="nil"/>
              <w:left w:val="single" w:sz="8" w:space="0" w:color="auto"/>
              <w:bottom w:val="nil"/>
              <w:right w:val="single" w:sz="4"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000 0 00 00000 00 0000 000</w:t>
            </w:r>
          </w:p>
        </w:tc>
        <w:tc>
          <w:tcPr>
            <w:tcW w:w="4111" w:type="dxa"/>
            <w:gridSpan w:val="3"/>
            <w:tcBorders>
              <w:top w:val="nil"/>
              <w:left w:val="nil"/>
              <w:bottom w:val="nil"/>
              <w:right w:val="single" w:sz="4" w:space="0" w:color="auto"/>
            </w:tcBorders>
            <w:shd w:val="clear" w:color="auto" w:fill="auto"/>
            <w:vAlign w:val="bottom"/>
            <w:hideMark/>
          </w:tcPr>
          <w:p w:rsidR="00D0076C" w:rsidRPr="00D0076C" w:rsidRDefault="00D0076C" w:rsidP="00D0076C">
            <w:pPr>
              <w:rPr>
                <w:rFonts w:cstheme="minorHAnsi"/>
                <w:b/>
                <w:bCs/>
                <w:sz w:val="16"/>
                <w:szCs w:val="16"/>
              </w:rPr>
            </w:pPr>
            <w:r w:rsidRPr="00D0076C">
              <w:rPr>
                <w:rFonts w:cstheme="minorHAnsi"/>
                <w:b/>
                <w:bCs/>
                <w:sz w:val="16"/>
                <w:szCs w:val="16"/>
              </w:rPr>
              <w:t>ИТОГО ДОХОДОВ</w:t>
            </w:r>
          </w:p>
        </w:tc>
        <w:tc>
          <w:tcPr>
            <w:tcW w:w="850" w:type="dxa"/>
            <w:tcBorders>
              <w:top w:val="nil"/>
              <w:left w:val="nil"/>
              <w:bottom w:val="nil"/>
              <w:right w:val="single" w:sz="8" w:space="0" w:color="auto"/>
            </w:tcBorders>
            <w:shd w:val="clear" w:color="auto" w:fill="auto"/>
            <w:noWrap/>
            <w:vAlign w:val="bottom"/>
            <w:hideMark/>
          </w:tcPr>
          <w:p w:rsidR="00D0076C" w:rsidRPr="00D0076C" w:rsidRDefault="00D0076C" w:rsidP="00D0076C">
            <w:pPr>
              <w:jc w:val="right"/>
              <w:rPr>
                <w:rFonts w:cstheme="minorHAnsi"/>
                <w:b/>
                <w:bCs/>
                <w:sz w:val="16"/>
                <w:szCs w:val="16"/>
              </w:rPr>
            </w:pPr>
            <w:r w:rsidRPr="00D0076C">
              <w:rPr>
                <w:rFonts w:cstheme="minorHAnsi"/>
                <w:b/>
                <w:bCs/>
                <w:sz w:val="16"/>
                <w:szCs w:val="16"/>
              </w:rPr>
              <w:t>10 197,9</w:t>
            </w:r>
          </w:p>
        </w:tc>
      </w:tr>
      <w:tr w:rsidR="00D0076C" w:rsidRPr="00D0076C" w:rsidTr="00D0076C">
        <w:trPr>
          <w:trHeight w:val="270"/>
        </w:trPr>
        <w:tc>
          <w:tcPr>
            <w:tcW w:w="1433" w:type="dxa"/>
            <w:tcBorders>
              <w:top w:val="single" w:sz="8" w:space="0" w:color="auto"/>
              <w:left w:val="single" w:sz="8" w:space="0" w:color="auto"/>
              <w:bottom w:val="nil"/>
              <w:right w:val="single" w:sz="4"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000 1 00 00000 00 0000 000</w:t>
            </w:r>
          </w:p>
        </w:tc>
        <w:tc>
          <w:tcPr>
            <w:tcW w:w="4111" w:type="dxa"/>
            <w:gridSpan w:val="3"/>
            <w:tcBorders>
              <w:top w:val="single" w:sz="8" w:space="0" w:color="auto"/>
              <w:left w:val="nil"/>
              <w:bottom w:val="nil"/>
              <w:right w:val="single" w:sz="4" w:space="0" w:color="auto"/>
            </w:tcBorders>
            <w:shd w:val="clear" w:color="auto" w:fill="auto"/>
            <w:vAlign w:val="bottom"/>
            <w:hideMark/>
          </w:tcPr>
          <w:p w:rsidR="00D0076C" w:rsidRPr="00D0076C" w:rsidRDefault="00D0076C" w:rsidP="00D0076C">
            <w:pPr>
              <w:rPr>
                <w:rFonts w:cstheme="minorHAnsi"/>
                <w:b/>
                <w:bCs/>
                <w:sz w:val="16"/>
                <w:szCs w:val="16"/>
              </w:rPr>
            </w:pPr>
            <w:r w:rsidRPr="00D0076C">
              <w:rPr>
                <w:rFonts w:cstheme="minorHAnsi"/>
                <w:b/>
                <w:bCs/>
                <w:sz w:val="16"/>
                <w:szCs w:val="16"/>
              </w:rPr>
              <w:t>Налоговые и неналоговые доходы</w:t>
            </w:r>
          </w:p>
        </w:tc>
        <w:tc>
          <w:tcPr>
            <w:tcW w:w="850" w:type="dxa"/>
            <w:tcBorders>
              <w:top w:val="single" w:sz="8" w:space="0" w:color="auto"/>
              <w:left w:val="nil"/>
              <w:bottom w:val="nil"/>
              <w:right w:val="single" w:sz="8" w:space="0" w:color="auto"/>
            </w:tcBorders>
            <w:shd w:val="clear" w:color="auto" w:fill="auto"/>
            <w:noWrap/>
            <w:vAlign w:val="bottom"/>
            <w:hideMark/>
          </w:tcPr>
          <w:p w:rsidR="00D0076C" w:rsidRPr="00D0076C" w:rsidRDefault="00D0076C" w:rsidP="00D0076C">
            <w:pPr>
              <w:jc w:val="right"/>
              <w:rPr>
                <w:rFonts w:cstheme="minorHAnsi"/>
                <w:b/>
                <w:bCs/>
                <w:sz w:val="16"/>
                <w:szCs w:val="16"/>
              </w:rPr>
            </w:pPr>
            <w:r w:rsidRPr="00D0076C">
              <w:rPr>
                <w:rFonts w:cstheme="minorHAnsi"/>
                <w:b/>
                <w:bCs/>
                <w:sz w:val="16"/>
                <w:szCs w:val="16"/>
              </w:rPr>
              <w:t>5 859,8</w:t>
            </w:r>
          </w:p>
        </w:tc>
      </w:tr>
      <w:tr w:rsidR="00D0076C" w:rsidRPr="00D0076C" w:rsidTr="00D0076C">
        <w:trPr>
          <w:trHeight w:val="270"/>
        </w:trPr>
        <w:tc>
          <w:tcPr>
            <w:tcW w:w="14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182 1 00 00000 00 0000 000</w:t>
            </w:r>
          </w:p>
        </w:tc>
        <w:tc>
          <w:tcPr>
            <w:tcW w:w="4111" w:type="dxa"/>
            <w:gridSpan w:val="3"/>
            <w:tcBorders>
              <w:top w:val="single" w:sz="8" w:space="0" w:color="auto"/>
              <w:left w:val="nil"/>
              <w:bottom w:val="single" w:sz="8" w:space="0" w:color="auto"/>
              <w:right w:val="single" w:sz="4" w:space="0" w:color="auto"/>
            </w:tcBorders>
            <w:shd w:val="clear" w:color="auto" w:fill="auto"/>
            <w:vAlign w:val="bottom"/>
            <w:hideMark/>
          </w:tcPr>
          <w:p w:rsidR="00D0076C" w:rsidRPr="00D0076C" w:rsidRDefault="00D0076C" w:rsidP="00D0076C">
            <w:pPr>
              <w:rPr>
                <w:rFonts w:cstheme="minorHAnsi"/>
                <w:b/>
                <w:bCs/>
                <w:sz w:val="16"/>
                <w:szCs w:val="16"/>
              </w:rPr>
            </w:pPr>
            <w:r w:rsidRPr="00D0076C">
              <w:rPr>
                <w:rFonts w:cstheme="minorHAnsi"/>
                <w:b/>
                <w:bCs/>
                <w:sz w:val="16"/>
                <w:szCs w:val="16"/>
              </w:rPr>
              <w:t>Налоговые доходы</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D0076C" w:rsidRPr="00D0076C" w:rsidRDefault="00D0076C" w:rsidP="00D0076C">
            <w:pPr>
              <w:jc w:val="right"/>
              <w:rPr>
                <w:rFonts w:cstheme="minorHAnsi"/>
                <w:b/>
                <w:bCs/>
                <w:sz w:val="16"/>
                <w:szCs w:val="16"/>
              </w:rPr>
            </w:pPr>
            <w:r w:rsidRPr="00D0076C">
              <w:rPr>
                <w:rFonts w:cstheme="minorHAnsi"/>
                <w:b/>
                <w:bCs/>
                <w:sz w:val="16"/>
                <w:szCs w:val="16"/>
              </w:rPr>
              <w:t>5 484,8</w:t>
            </w:r>
          </w:p>
        </w:tc>
      </w:tr>
      <w:tr w:rsidR="00D0076C" w:rsidRPr="00D0076C" w:rsidTr="00D0076C">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182 1 01 02000 01 0000 110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b/>
                <w:bCs/>
                <w:sz w:val="16"/>
                <w:szCs w:val="16"/>
              </w:rPr>
            </w:pPr>
            <w:r w:rsidRPr="00D0076C">
              <w:rPr>
                <w:rFonts w:cstheme="minorHAnsi"/>
                <w:b/>
                <w:bCs/>
                <w:sz w:val="16"/>
                <w:szCs w:val="16"/>
              </w:rPr>
              <w:t>Налог на доходы физических лиц</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b/>
                <w:bCs/>
                <w:sz w:val="16"/>
                <w:szCs w:val="16"/>
              </w:rPr>
            </w:pPr>
            <w:r w:rsidRPr="00D0076C">
              <w:rPr>
                <w:rFonts w:cstheme="minorHAnsi"/>
                <w:b/>
                <w:bCs/>
                <w:sz w:val="16"/>
                <w:szCs w:val="16"/>
              </w:rPr>
              <w:t>1 442,5</w:t>
            </w:r>
          </w:p>
        </w:tc>
      </w:tr>
      <w:tr w:rsidR="00D0076C" w:rsidRPr="00D0076C" w:rsidTr="00D0076C">
        <w:trPr>
          <w:trHeight w:val="877"/>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182 1 01 02010 01 0000 110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 xml:space="preserve">Налог на доходы физических лиц с доходов, источником </w:t>
            </w:r>
            <w:proofErr w:type="spellStart"/>
            <w:r w:rsidRPr="00D0076C">
              <w:rPr>
                <w:rFonts w:cstheme="minorHAnsi"/>
                <w:sz w:val="16"/>
                <w:szCs w:val="16"/>
              </w:rPr>
              <w:t>каторых</w:t>
            </w:r>
            <w:proofErr w:type="spellEnd"/>
            <w:r w:rsidRPr="00D0076C">
              <w:rPr>
                <w:rFonts w:cstheme="minorHAnsi"/>
                <w:sz w:val="16"/>
                <w:szCs w:val="16"/>
              </w:rPr>
              <w:t xml:space="preserve"> является </w:t>
            </w:r>
            <w:proofErr w:type="spellStart"/>
            <w:r w:rsidRPr="00D0076C">
              <w:rPr>
                <w:rFonts w:cstheme="minorHAnsi"/>
                <w:sz w:val="16"/>
                <w:szCs w:val="16"/>
              </w:rPr>
              <w:t>налогвый</w:t>
            </w:r>
            <w:proofErr w:type="spellEnd"/>
            <w:r w:rsidRPr="00D0076C">
              <w:rPr>
                <w:rFonts w:cstheme="minorHAnsi"/>
                <w:sz w:val="16"/>
                <w:szCs w:val="16"/>
              </w:rPr>
              <w:t xml:space="preserve"> агент, за исключением доходов, в отношении которых исчисление и уплата налога осуществляются в соответствии со ст.227,227.1 и 228 НК РФ</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1 425,0</w:t>
            </w:r>
          </w:p>
        </w:tc>
      </w:tr>
      <w:tr w:rsidR="00D0076C" w:rsidRPr="00D0076C" w:rsidTr="00D0076C">
        <w:trPr>
          <w:trHeight w:val="30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182 1 01 02020 01 0000 110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Налог на доходы физических лиц</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1,5</w:t>
            </w:r>
          </w:p>
        </w:tc>
      </w:tr>
      <w:tr w:rsidR="00D0076C" w:rsidRPr="00D0076C" w:rsidTr="00D0076C">
        <w:trPr>
          <w:trHeight w:val="33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182 1 01 02030 01 0000 110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Налог на доходы физических лиц</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15,0</w:t>
            </w:r>
          </w:p>
        </w:tc>
      </w:tr>
      <w:tr w:rsidR="00D0076C" w:rsidRPr="00D0076C" w:rsidTr="00D0076C">
        <w:trPr>
          <w:trHeight w:val="33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182 1 01 02040 01 0000 110</w:t>
            </w:r>
          </w:p>
        </w:tc>
        <w:tc>
          <w:tcPr>
            <w:tcW w:w="4111" w:type="dxa"/>
            <w:gridSpan w:val="3"/>
            <w:tcBorders>
              <w:top w:val="nil"/>
              <w:left w:val="nil"/>
              <w:bottom w:val="single" w:sz="8"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Налог на доходы физических лиц</w:t>
            </w:r>
          </w:p>
        </w:tc>
        <w:tc>
          <w:tcPr>
            <w:tcW w:w="850" w:type="dxa"/>
            <w:tcBorders>
              <w:top w:val="nil"/>
              <w:left w:val="nil"/>
              <w:bottom w:val="single" w:sz="8"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1,0</w:t>
            </w:r>
          </w:p>
        </w:tc>
      </w:tr>
      <w:tr w:rsidR="00D0076C" w:rsidRPr="00D0076C" w:rsidTr="00D0076C">
        <w:trPr>
          <w:trHeight w:val="34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182 1 03 02000 01 0000 110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b/>
                <w:bCs/>
                <w:sz w:val="16"/>
                <w:szCs w:val="16"/>
              </w:rPr>
            </w:pPr>
            <w:r w:rsidRPr="00D0076C">
              <w:rPr>
                <w:rFonts w:cstheme="minorHAnsi"/>
                <w:b/>
                <w:bCs/>
                <w:sz w:val="16"/>
                <w:szCs w:val="16"/>
              </w:rPr>
              <w:t>Доходы от уплаты акцизов</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b/>
                <w:bCs/>
                <w:sz w:val="16"/>
                <w:szCs w:val="16"/>
              </w:rPr>
            </w:pPr>
            <w:r w:rsidRPr="00D0076C">
              <w:rPr>
                <w:rFonts w:cstheme="minorHAnsi"/>
                <w:b/>
                <w:bCs/>
                <w:sz w:val="16"/>
                <w:szCs w:val="16"/>
              </w:rPr>
              <w:t>1 833,3</w:t>
            </w:r>
          </w:p>
        </w:tc>
      </w:tr>
      <w:tr w:rsidR="00D0076C" w:rsidRPr="00D0076C" w:rsidTr="00D0076C">
        <w:trPr>
          <w:trHeight w:val="34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182 1 03 02230 01 0000 110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Доходы от уплаты акцизов на дизельное топливо</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650,5</w:t>
            </w:r>
          </w:p>
        </w:tc>
      </w:tr>
      <w:tr w:rsidR="00D0076C" w:rsidRPr="00D0076C" w:rsidTr="00D0076C">
        <w:trPr>
          <w:trHeight w:val="54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182 1 03 02240 01 0000 110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Доходы от уплаты акцизов на моторные масла для дизельных и (или) карбюраторных (</w:t>
            </w:r>
            <w:proofErr w:type="spellStart"/>
            <w:r w:rsidRPr="00D0076C">
              <w:rPr>
                <w:rFonts w:cstheme="minorHAnsi"/>
                <w:sz w:val="16"/>
                <w:szCs w:val="16"/>
              </w:rPr>
              <w:t>инжекторных</w:t>
            </w:r>
            <w:proofErr w:type="spellEnd"/>
            <w:r w:rsidRPr="00D0076C">
              <w:rPr>
                <w:rFonts w:cstheme="minorHAnsi"/>
                <w:sz w:val="16"/>
                <w:szCs w:val="16"/>
              </w:rPr>
              <w:t>) двигателей</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9,9</w:t>
            </w:r>
          </w:p>
        </w:tc>
      </w:tr>
      <w:tr w:rsidR="00D0076C" w:rsidRPr="00D0076C" w:rsidTr="00D0076C">
        <w:trPr>
          <w:trHeight w:val="261"/>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182 1 03 02250 01 0000 110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Доходы от уплаты акцизов на автомобильный бензин, производимый на территории РФ</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1 419,8</w:t>
            </w:r>
          </w:p>
        </w:tc>
      </w:tr>
      <w:tr w:rsidR="00D0076C" w:rsidRPr="00D0076C" w:rsidTr="00D0076C">
        <w:trPr>
          <w:trHeight w:val="281"/>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182 1 03 02260 01 0000 110</w:t>
            </w:r>
          </w:p>
        </w:tc>
        <w:tc>
          <w:tcPr>
            <w:tcW w:w="4111" w:type="dxa"/>
            <w:gridSpan w:val="3"/>
            <w:tcBorders>
              <w:top w:val="nil"/>
              <w:left w:val="nil"/>
              <w:bottom w:val="single" w:sz="8"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Доходы от акцизов на прямогонный бензин, производимый на территории РФ</w:t>
            </w:r>
          </w:p>
        </w:tc>
        <w:tc>
          <w:tcPr>
            <w:tcW w:w="850" w:type="dxa"/>
            <w:tcBorders>
              <w:top w:val="nil"/>
              <w:left w:val="nil"/>
              <w:bottom w:val="single" w:sz="8"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-246,9</w:t>
            </w:r>
          </w:p>
        </w:tc>
      </w:tr>
      <w:tr w:rsidR="00D0076C" w:rsidRPr="00D0076C" w:rsidTr="00D0076C">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182 1 05 00000 00 0000 000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b/>
                <w:bCs/>
                <w:sz w:val="16"/>
                <w:szCs w:val="16"/>
              </w:rPr>
            </w:pPr>
            <w:r w:rsidRPr="00D0076C">
              <w:rPr>
                <w:rFonts w:cstheme="minorHAnsi"/>
                <w:b/>
                <w:bCs/>
                <w:sz w:val="16"/>
                <w:szCs w:val="16"/>
              </w:rPr>
              <w:t>Налоги на совокупный доход</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b/>
                <w:bCs/>
                <w:sz w:val="16"/>
                <w:szCs w:val="16"/>
              </w:rPr>
            </w:pPr>
            <w:r w:rsidRPr="00D0076C">
              <w:rPr>
                <w:rFonts w:cstheme="minorHAnsi"/>
                <w:b/>
                <w:bCs/>
                <w:sz w:val="16"/>
                <w:szCs w:val="16"/>
              </w:rPr>
              <w:t>21,0</w:t>
            </w:r>
          </w:p>
        </w:tc>
      </w:tr>
      <w:tr w:rsidR="00D0076C" w:rsidRPr="00D0076C" w:rsidTr="00D0076C">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182 1 05 03010 01 0000 110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Единый сельскохозяйственный налог</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20,0</w:t>
            </w:r>
          </w:p>
        </w:tc>
      </w:tr>
      <w:tr w:rsidR="00D0076C" w:rsidRPr="00D0076C" w:rsidTr="00D0076C">
        <w:trPr>
          <w:trHeight w:val="27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182 1 05 03020 01 0000 110</w:t>
            </w:r>
          </w:p>
        </w:tc>
        <w:tc>
          <w:tcPr>
            <w:tcW w:w="4111" w:type="dxa"/>
            <w:gridSpan w:val="3"/>
            <w:tcBorders>
              <w:top w:val="nil"/>
              <w:left w:val="nil"/>
              <w:bottom w:val="single" w:sz="8"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Единый сельскохозяйственный налог</w:t>
            </w:r>
          </w:p>
        </w:tc>
        <w:tc>
          <w:tcPr>
            <w:tcW w:w="850" w:type="dxa"/>
            <w:tcBorders>
              <w:top w:val="nil"/>
              <w:left w:val="nil"/>
              <w:bottom w:val="single" w:sz="8"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1,0</w:t>
            </w:r>
          </w:p>
        </w:tc>
      </w:tr>
      <w:tr w:rsidR="00D0076C" w:rsidRPr="00D0076C" w:rsidTr="00D0076C">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182 1 06 00000 00 0000 000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b/>
                <w:bCs/>
                <w:sz w:val="16"/>
                <w:szCs w:val="16"/>
              </w:rPr>
            </w:pPr>
            <w:r w:rsidRPr="00D0076C">
              <w:rPr>
                <w:rFonts w:cstheme="minorHAnsi"/>
                <w:b/>
                <w:bCs/>
                <w:sz w:val="16"/>
                <w:szCs w:val="16"/>
              </w:rPr>
              <w:t>Налоги на имущество</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b/>
                <w:bCs/>
                <w:sz w:val="16"/>
                <w:szCs w:val="16"/>
              </w:rPr>
            </w:pPr>
            <w:r w:rsidRPr="00D0076C">
              <w:rPr>
                <w:rFonts w:cstheme="minorHAnsi"/>
                <w:b/>
                <w:bCs/>
                <w:sz w:val="16"/>
                <w:szCs w:val="16"/>
              </w:rPr>
              <w:t>2 188,0</w:t>
            </w:r>
          </w:p>
        </w:tc>
      </w:tr>
      <w:tr w:rsidR="00D0076C" w:rsidRPr="00D0076C" w:rsidTr="00D0076C">
        <w:trPr>
          <w:trHeight w:val="37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182 1 06 01000 00 0000 110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Налог на имущество физических лиц</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88,0</w:t>
            </w:r>
          </w:p>
        </w:tc>
      </w:tr>
      <w:tr w:rsidR="00D0076C" w:rsidRPr="00D0076C" w:rsidTr="00D0076C">
        <w:trPr>
          <w:trHeight w:val="543"/>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i/>
                <w:iCs/>
                <w:sz w:val="16"/>
                <w:szCs w:val="16"/>
              </w:rPr>
            </w:pPr>
            <w:r w:rsidRPr="00D0076C">
              <w:rPr>
                <w:rFonts w:cstheme="minorHAnsi"/>
                <w:i/>
                <w:iCs/>
                <w:sz w:val="16"/>
                <w:szCs w:val="16"/>
              </w:rPr>
              <w:t>182 1 06 01030 10 0000 110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i/>
                <w:iCs/>
                <w:sz w:val="16"/>
                <w:szCs w:val="16"/>
              </w:rPr>
            </w:pPr>
            <w:r w:rsidRPr="00D0076C">
              <w:rPr>
                <w:rFonts w:cstheme="minorHAnsi"/>
                <w:i/>
                <w:iCs/>
                <w:sz w:val="16"/>
                <w:szCs w:val="16"/>
              </w:rPr>
              <w:t xml:space="preserve">Налог на имущество физических лиц, взимаемый по ставкам, применяемым к объектам </w:t>
            </w:r>
            <w:proofErr w:type="spellStart"/>
            <w:r w:rsidRPr="00D0076C">
              <w:rPr>
                <w:rFonts w:cstheme="minorHAnsi"/>
                <w:i/>
                <w:iCs/>
                <w:sz w:val="16"/>
                <w:szCs w:val="16"/>
              </w:rPr>
              <w:t>налогооблажения</w:t>
            </w:r>
            <w:proofErr w:type="spellEnd"/>
            <w:r w:rsidRPr="00D0076C">
              <w:rPr>
                <w:rFonts w:cstheme="minorHAnsi"/>
                <w:i/>
                <w:iCs/>
                <w:sz w:val="16"/>
                <w:szCs w:val="16"/>
              </w:rPr>
              <w:t>, расположенным в границах поселений</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i/>
                <w:iCs/>
                <w:sz w:val="16"/>
                <w:szCs w:val="16"/>
              </w:rPr>
            </w:pPr>
            <w:r w:rsidRPr="00D0076C">
              <w:rPr>
                <w:rFonts w:cstheme="minorHAnsi"/>
                <w:i/>
                <w:iCs/>
                <w:sz w:val="16"/>
                <w:szCs w:val="16"/>
              </w:rPr>
              <w:t>88,0</w:t>
            </w:r>
          </w:p>
        </w:tc>
      </w:tr>
      <w:tr w:rsidR="00D0076C" w:rsidRPr="00D0076C" w:rsidTr="00D0076C">
        <w:trPr>
          <w:trHeight w:val="37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182 1 06 06000 00 0000 110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Земельный налог</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2 100,0</w:t>
            </w:r>
          </w:p>
        </w:tc>
      </w:tr>
      <w:tr w:rsidR="00D0076C" w:rsidRPr="00D0076C" w:rsidTr="00D0076C">
        <w:trPr>
          <w:trHeight w:val="5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i/>
                <w:iCs/>
                <w:sz w:val="16"/>
                <w:szCs w:val="16"/>
              </w:rPr>
            </w:pPr>
            <w:r w:rsidRPr="00D0076C">
              <w:rPr>
                <w:rFonts w:cstheme="minorHAnsi"/>
                <w:i/>
                <w:iCs/>
                <w:sz w:val="16"/>
                <w:szCs w:val="16"/>
              </w:rPr>
              <w:t>182 1 06 06033 10 1000 110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i/>
                <w:iCs/>
                <w:sz w:val="16"/>
                <w:szCs w:val="16"/>
              </w:rPr>
            </w:pPr>
            <w:r w:rsidRPr="00D0076C">
              <w:rPr>
                <w:rFonts w:cstheme="minorHAnsi"/>
                <w:i/>
                <w:iCs/>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i/>
                <w:iCs/>
                <w:sz w:val="16"/>
                <w:szCs w:val="16"/>
              </w:rPr>
            </w:pPr>
            <w:r w:rsidRPr="00D0076C">
              <w:rPr>
                <w:rFonts w:cstheme="minorHAnsi"/>
                <w:i/>
                <w:iCs/>
                <w:sz w:val="16"/>
                <w:szCs w:val="16"/>
              </w:rPr>
              <w:t>1 600,0</w:t>
            </w:r>
          </w:p>
        </w:tc>
      </w:tr>
      <w:tr w:rsidR="00D0076C" w:rsidRPr="00D0076C" w:rsidTr="00D0076C">
        <w:trPr>
          <w:trHeight w:val="600"/>
        </w:trPr>
        <w:tc>
          <w:tcPr>
            <w:tcW w:w="1433" w:type="dxa"/>
            <w:tcBorders>
              <w:top w:val="nil"/>
              <w:left w:val="single" w:sz="8" w:space="0" w:color="auto"/>
              <w:bottom w:val="nil"/>
              <w:right w:val="single" w:sz="4" w:space="0" w:color="auto"/>
            </w:tcBorders>
            <w:shd w:val="clear" w:color="auto" w:fill="auto"/>
            <w:noWrap/>
            <w:vAlign w:val="bottom"/>
            <w:hideMark/>
          </w:tcPr>
          <w:p w:rsidR="00D0076C" w:rsidRPr="00D0076C" w:rsidRDefault="00D0076C" w:rsidP="00D0076C">
            <w:pPr>
              <w:rPr>
                <w:rFonts w:cstheme="minorHAnsi"/>
                <w:i/>
                <w:iCs/>
                <w:sz w:val="16"/>
                <w:szCs w:val="16"/>
              </w:rPr>
            </w:pPr>
            <w:r w:rsidRPr="00D0076C">
              <w:rPr>
                <w:rFonts w:cstheme="minorHAnsi"/>
                <w:i/>
                <w:iCs/>
                <w:sz w:val="16"/>
                <w:szCs w:val="16"/>
              </w:rPr>
              <w:t>182 1 06 06043 10 1000 110</w:t>
            </w:r>
          </w:p>
        </w:tc>
        <w:tc>
          <w:tcPr>
            <w:tcW w:w="4111" w:type="dxa"/>
            <w:gridSpan w:val="3"/>
            <w:tcBorders>
              <w:top w:val="nil"/>
              <w:left w:val="nil"/>
              <w:bottom w:val="nil"/>
              <w:right w:val="single" w:sz="4" w:space="0" w:color="auto"/>
            </w:tcBorders>
            <w:shd w:val="clear" w:color="auto" w:fill="auto"/>
            <w:vAlign w:val="bottom"/>
            <w:hideMark/>
          </w:tcPr>
          <w:p w:rsidR="00D0076C" w:rsidRPr="00D0076C" w:rsidRDefault="00D0076C" w:rsidP="00D0076C">
            <w:pPr>
              <w:rPr>
                <w:rFonts w:cstheme="minorHAnsi"/>
                <w:i/>
                <w:iCs/>
                <w:sz w:val="16"/>
                <w:szCs w:val="16"/>
              </w:rPr>
            </w:pPr>
            <w:proofErr w:type="gramStart"/>
            <w:r w:rsidRPr="00D0076C">
              <w:rPr>
                <w:rFonts w:cstheme="minorHAnsi"/>
                <w:i/>
                <w:iCs/>
                <w:sz w:val="16"/>
                <w:szCs w:val="16"/>
              </w:rPr>
              <w:t xml:space="preserve">Земельный налог с физических, обладающих земельным участком, расположенным в границах </w:t>
            </w:r>
            <w:proofErr w:type="spellStart"/>
            <w:r w:rsidRPr="00D0076C">
              <w:rPr>
                <w:rFonts w:cstheme="minorHAnsi"/>
                <w:i/>
                <w:iCs/>
                <w:sz w:val="16"/>
                <w:szCs w:val="16"/>
              </w:rPr>
              <w:t>сельскихпоселений</w:t>
            </w:r>
            <w:proofErr w:type="spellEnd"/>
            <w:proofErr w:type="gramEnd"/>
          </w:p>
        </w:tc>
        <w:tc>
          <w:tcPr>
            <w:tcW w:w="850" w:type="dxa"/>
            <w:tcBorders>
              <w:top w:val="nil"/>
              <w:left w:val="nil"/>
              <w:bottom w:val="nil"/>
              <w:right w:val="single" w:sz="8" w:space="0" w:color="auto"/>
            </w:tcBorders>
            <w:shd w:val="clear" w:color="auto" w:fill="auto"/>
            <w:noWrap/>
            <w:vAlign w:val="bottom"/>
            <w:hideMark/>
          </w:tcPr>
          <w:p w:rsidR="00D0076C" w:rsidRPr="00D0076C" w:rsidRDefault="00D0076C" w:rsidP="00D0076C">
            <w:pPr>
              <w:jc w:val="right"/>
              <w:rPr>
                <w:rFonts w:cstheme="minorHAnsi"/>
                <w:i/>
                <w:iCs/>
                <w:sz w:val="16"/>
                <w:szCs w:val="16"/>
              </w:rPr>
            </w:pPr>
            <w:r w:rsidRPr="00D0076C">
              <w:rPr>
                <w:rFonts w:cstheme="minorHAnsi"/>
                <w:i/>
                <w:iCs/>
                <w:sz w:val="16"/>
                <w:szCs w:val="16"/>
              </w:rPr>
              <w:t>500,0</w:t>
            </w:r>
          </w:p>
        </w:tc>
      </w:tr>
      <w:tr w:rsidR="00D0076C" w:rsidRPr="00D0076C" w:rsidTr="00D0076C">
        <w:trPr>
          <w:trHeight w:val="285"/>
        </w:trPr>
        <w:tc>
          <w:tcPr>
            <w:tcW w:w="14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251 1 00 00000 00 0000 000</w:t>
            </w:r>
          </w:p>
        </w:tc>
        <w:tc>
          <w:tcPr>
            <w:tcW w:w="4111" w:type="dxa"/>
            <w:gridSpan w:val="3"/>
            <w:tcBorders>
              <w:top w:val="single" w:sz="8" w:space="0" w:color="auto"/>
              <w:left w:val="nil"/>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Государственная пошлина</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b/>
                <w:bCs/>
                <w:sz w:val="16"/>
                <w:szCs w:val="16"/>
              </w:rPr>
            </w:pPr>
            <w:r w:rsidRPr="00D0076C">
              <w:rPr>
                <w:rFonts w:cstheme="minorHAnsi"/>
                <w:b/>
                <w:bCs/>
                <w:sz w:val="16"/>
                <w:szCs w:val="16"/>
              </w:rPr>
              <w:t>5,0</w:t>
            </w:r>
          </w:p>
        </w:tc>
      </w:tr>
      <w:tr w:rsidR="00D0076C" w:rsidRPr="00D0076C" w:rsidTr="00D0076C">
        <w:trPr>
          <w:trHeight w:val="98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251 1 08 04020 01 1000 110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5,0</w:t>
            </w:r>
          </w:p>
        </w:tc>
      </w:tr>
      <w:tr w:rsidR="00D0076C" w:rsidRPr="00D0076C" w:rsidTr="00D0076C">
        <w:trPr>
          <w:trHeight w:val="1073"/>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D0076C" w:rsidRPr="00D0076C" w:rsidRDefault="00D0076C" w:rsidP="00D0076C">
            <w:pPr>
              <w:jc w:val="center"/>
              <w:rPr>
                <w:rFonts w:cstheme="minorHAnsi"/>
                <w:sz w:val="16"/>
                <w:szCs w:val="16"/>
              </w:rPr>
            </w:pPr>
            <w:r w:rsidRPr="00D0076C">
              <w:rPr>
                <w:rFonts w:cstheme="minorHAnsi"/>
                <w:sz w:val="16"/>
                <w:szCs w:val="16"/>
              </w:rPr>
              <w:t>251 1 08 07175 01 1000 110</w:t>
            </w:r>
          </w:p>
        </w:tc>
        <w:tc>
          <w:tcPr>
            <w:tcW w:w="4111" w:type="dxa"/>
            <w:gridSpan w:val="3"/>
            <w:tcBorders>
              <w:top w:val="nil"/>
              <w:left w:val="nil"/>
              <w:bottom w:val="single" w:sz="8"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850" w:type="dxa"/>
            <w:tcBorders>
              <w:top w:val="nil"/>
              <w:left w:val="nil"/>
              <w:bottom w:val="single" w:sz="8"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0,0</w:t>
            </w:r>
          </w:p>
        </w:tc>
      </w:tr>
      <w:tr w:rsidR="00D0076C" w:rsidRPr="00D0076C" w:rsidTr="00D0076C">
        <w:trPr>
          <w:trHeight w:val="361"/>
        </w:trPr>
        <w:tc>
          <w:tcPr>
            <w:tcW w:w="1433" w:type="dxa"/>
            <w:tcBorders>
              <w:top w:val="nil"/>
              <w:left w:val="single" w:sz="8" w:space="0" w:color="auto"/>
              <w:bottom w:val="single" w:sz="4" w:space="0" w:color="auto"/>
              <w:right w:val="single" w:sz="4" w:space="0" w:color="auto"/>
            </w:tcBorders>
            <w:shd w:val="clear" w:color="auto" w:fill="auto"/>
            <w:vAlign w:val="bottom"/>
            <w:hideMark/>
          </w:tcPr>
          <w:p w:rsidR="00D0076C" w:rsidRPr="00D0076C" w:rsidRDefault="00D0076C" w:rsidP="00D0076C">
            <w:pPr>
              <w:rPr>
                <w:rFonts w:cstheme="minorHAnsi"/>
                <w:b/>
                <w:bCs/>
                <w:sz w:val="16"/>
                <w:szCs w:val="16"/>
              </w:rPr>
            </w:pPr>
            <w:r w:rsidRPr="00D0076C">
              <w:rPr>
                <w:rFonts w:cstheme="minorHAnsi"/>
                <w:b/>
                <w:bCs/>
                <w:sz w:val="16"/>
                <w:szCs w:val="16"/>
              </w:rPr>
              <w:t>251 1 11 00000 00 0000 000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b/>
                <w:bCs/>
                <w:sz w:val="16"/>
                <w:szCs w:val="16"/>
              </w:rPr>
            </w:pPr>
            <w:r w:rsidRPr="00D0076C">
              <w:rPr>
                <w:rFonts w:cstheme="minorHAnsi"/>
                <w:b/>
                <w:bCs/>
                <w:sz w:val="16"/>
                <w:szCs w:val="16"/>
              </w:rPr>
              <w:t>Доходы от использования имущества, находящегося в государственной и муниципальной собственности</w:t>
            </w:r>
          </w:p>
        </w:tc>
        <w:tc>
          <w:tcPr>
            <w:tcW w:w="850" w:type="dxa"/>
            <w:tcBorders>
              <w:top w:val="nil"/>
              <w:left w:val="nil"/>
              <w:bottom w:val="single" w:sz="4" w:space="0" w:color="auto"/>
              <w:right w:val="single" w:sz="8" w:space="0" w:color="auto"/>
            </w:tcBorders>
            <w:shd w:val="clear" w:color="auto" w:fill="auto"/>
            <w:vAlign w:val="bottom"/>
            <w:hideMark/>
          </w:tcPr>
          <w:p w:rsidR="00D0076C" w:rsidRPr="00D0076C" w:rsidRDefault="00D0076C" w:rsidP="00D0076C">
            <w:pPr>
              <w:jc w:val="right"/>
              <w:rPr>
                <w:rFonts w:cstheme="minorHAnsi"/>
                <w:b/>
                <w:bCs/>
                <w:sz w:val="16"/>
                <w:szCs w:val="16"/>
              </w:rPr>
            </w:pPr>
            <w:r w:rsidRPr="00D0076C">
              <w:rPr>
                <w:rFonts w:cstheme="minorHAnsi"/>
                <w:b/>
                <w:bCs/>
                <w:sz w:val="16"/>
                <w:szCs w:val="16"/>
              </w:rPr>
              <w:t>10,0</w:t>
            </w:r>
          </w:p>
        </w:tc>
      </w:tr>
      <w:tr w:rsidR="00D0076C" w:rsidRPr="00D0076C" w:rsidTr="00D0076C">
        <w:trPr>
          <w:trHeight w:val="1116"/>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251 1 11 05000 00 0000 120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i/>
                <w:iCs/>
                <w:sz w:val="16"/>
                <w:szCs w:val="16"/>
              </w:rPr>
            </w:pPr>
            <w:r w:rsidRPr="00D0076C">
              <w:rPr>
                <w:rFonts w:cstheme="minorHAnsi"/>
                <w:i/>
                <w:iCs/>
                <w:sz w:val="16"/>
                <w:szCs w:val="16"/>
              </w:rPr>
              <w:t xml:space="preserve">Доходы, получаемые в виде арендной платы либо иной платы за передачу в </w:t>
            </w:r>
            <w:proofErr w:type="spellStart"/>
            <w:r w:rsidRPr="00D0076C">
              <w:rPr>
                <w:rFonts w:cstheme="minorHAnsi"/>
                <w:i/>
                <w:iCs/>
                <w:sz w:val="16"/>
                <w:szCs w:val="16"/>
              </w:rPr>
              <w:t>возмезное</w:t>
            </w:r>
            <w:proofErr w:type="spellEnd"/>
            <w:r w:rsidRPr="00D0076C">
              <w:rPr>
                <w:rFonts w:cstheme="minorHAnsi"/>
                <w:i/>
                <w:iCs/>
                <w:sz w:val="16"/>
                <w:szCs w:val="16"/>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i/>
                <w:iCs/>
                <w:sz w:val="16"/>
                <w:szCs w:val="16"/>
              </w:rPr>
            </w:pPr>
            <w:r w:rsidRPr="00D0076C">
              <w:rPr>
                <w:rFonts w:cstheme="minorHAnsi"/>
                <w:i/>
                <w:iCs/>
                <w:sz w:val="16"/>
                <w:szCs w:val="16"/>
              </w:rPr>
              <w:t>10,0</w:t>
            </w:r>
          </w:p>
        </w:tc>
      </w:tr>
      <w:tr w:rsidR="00D0076C" w:rsidRPr="00D0076C" w:rsidTr="00D0076C">
        <w:trPr>
          <w:trHeight w:val="1052"/>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251 1 11 05013 10 0000 120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D0076C">
              <w:rPr>
                <w:rFonts w:cstheme="minorHAnsi"/>
                <w:sz w:val="16"/>
                <w:szCs w:val="16"/>
              </w:rPr>
              <w:t>расположенны</w:t>
            </w:r>
            <w:proofErr w:type="spellEnd"/>
            <w:r w:rsidRPr="00D0076C">
              <w:rPr>
                <w:rFonts w:cstheme="minorHAnsi"/>
                <w:sz w:val="16"/>
                <w:szCs w:val="16"/>
              </w:rPr>
              <w:t xml:space="preserve"> в границах поселений, а так же средства от продажи права на заключение договоров аренды указанных земельных участков</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0,0</w:t>
            </w:r>
          </w:p>
        </w:tc>
      </w:tr>
      <w:tr w:rsidR="00D0076C" w:rsidRPr="00D0076C" w:rsidTr="00D0076C">
        <w:trPr>
          <w:trHeight w:val="102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251 1 11 05025 10 0000 120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10,0</w:t>
            </w:r>
          </w:p>
        </w:tc>
      </w:tr>
      <w:tr w:rsidR="00D0076C" w:rsidRPr="00D0076C" w:rsidTr="00D0076C">
        <w:trPr>
          <w:trHeight w:val="105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251 1 11 05035 10 0000 120</w:t>
            </w:r>
          </w:p>
        </w:tc>
        <w:tc>
          <w:tcPr>
            <w:tcW w:w="4111" w:type="dxa"/>
            <w:gridSpan w:val="3"/>
            <w:tcBorders>
              <w:top w:val="nil"/>
              <w:left w:val="nil"/>
              <w:bottom w:val="single" w:sz="8" w:space="0" w:color="auto"/>
              <w:right w:val="nil"/>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0,0</w:t>
            </w:r>
          </w:p>
        </w:tc>
      </w:tr>
      <w:tr w:rsidR="00D0076C" w:rsidRPr="00D0076C" w:rsidTr="00D0076C">
        <w:trPr>
          <w:trHeight w:val="464"/>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251 1 14 00000 00 0000 000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b/>
                <w:bCs/>
                <w:sz w:val="16"/>
                <w:szCs w:val="16"/>
              </w:rPr>
            </w:pPr>
            <w:r w:rsidRPr="00D0076C">
              <w:rPr>
                <w:rFonts w:cstheme="minorHAnsi"/>
                <w:b/>
                <w:bCs/>
                <w:sz w:val="16"/>
                <w:szCs w:val="16"/>
              </w:rPr>
              <w:t>Доходы от продажи материальных и нематериальных активов</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b/>
                <w:bCs/>
                <w:sz w:val="16"/>
                <w:szCs w:val="16"/>
              </w:rPr>
            </w:pPr>
            <w:r w:rsidRPr="00D0076C">
              <w:rPr>
                <w:rFonts w:cstheme="minorHAnsi"/>
                <w:b/>
                <w:bCs/>
                <w:sz w:val="16"/>
                <w:szCs w:val="16"/>
              </w:rPr>
              <w:t>260,0</w:t>
            </w:r>
          </w:p>
        </w:tc>
      </w:tr>
      <w:tr w:rsidR="00D0076C" w:rsidRPr="00D0076C" w:rsidTr="00D0076C">
        <w:trPr>
          <w:trHeight w:val="1119"/>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251 1 14 02052 10 0000 410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10,0</w:t>
            </w:r>
          </w:p>
        </w:tc>
      </w:tr>
      <w:tr w:rsidR="00D0076C" w:rsidRPr="00D0076C" w:rsidTr="00D0076C">
        <w:trPr>
          <w:trHeight w:val="78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251 1 14 06013 10 0000 430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0,0</w:t>
            </w:r>
          </w:p>
        </w:tc>
      </w:tr>
      <w:tr w:rsidR="00D0076C" w:rsidRPr="00D0076C" w:rsidTr="00D0076C">
        <w:trPr>
          <w:trHeight w:val="825"/>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251 1 14 06025 10 0000 430</w:t>
            </w:r>
          </w:p>
        </w:tc>
        <w:tc>
          <w:tcPr>
            <w:tcW w:w="4111" w:type="dxa"/>
            <w:gridSpan w:val="3"/>
            <w:tcBorders>
              <w:top w:val="nil"/>
              <w:left w:val="nil"/>
              <w:bottom w:val="single" w:sz="8"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50" w:type="dxa"/>
            <w:tcBorders>
              <w:top w:val="nil"/>
              <w:left w:val="nil"/>
              <w:bottom w:val="single" w:sz="8"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250,0</w:t>
            </w:r>
          </w:p>
        </w:tc>
      </w:tr>
      <w:tr w:rsidR="00D0076C" w:rsidRPr="00D0076C" w:rsidTr="00D0076C">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251 1 17 00000 00 0000 000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b/>
                <w:bCs/>
                <w:sz w:val="16"/>
                <w:szCs w:val="16"/>
              </w:rPr>
            </w:pPr>
            <w:r w:rsidRPr="00D0076C">
              <w:rPr>
                <w:rFonts w:cstheme="minorHAnsi"/>
                <w:b/>
                <w:bCs/>
                <w:sz w:val="16"/>
                <w:szCs w:val="16"/>
              </w:rPr>
              <w:t>Прочие неналоговые доходы</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b/>
                <w:bCs/>
                <w:sz w:val="16"/>
                <w:szCs w:val="16"/>
              </w:rPr>
            </w:pPr>
            <w:r w:rsidRPr="00D0076C">
              <w:rPr>
                <w:rFonts w:cstheme="minorHAnsi"/>
                <w:b/>
                <w:bCs/>
                <w:sz w:val="16"/>
                <w:szCs w:val="16"/>
              </w:rPr>
              <w:t>100,0</w:t>
            </w:r>
          </w:p>
        </w:tc>
      </w:tr>
      <w:tr w:rsidR="00D0076C" w:rsidRPr="00D0076C" w:rsidTr="00D0076C">
        <w:trPr>
          <w:trHeight w:val="27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251 1 17 05050 10 0000 180</w:t>
            </w:r>
          </w:p>
        </w:tc>
        <w:tc>
          <w:tcPr>
            <w:tcW w:w="4111" w:type="dxa"/>
            <w:gridSpan w:val="3"/>
            <w:tcBorders>
              <w:top w:val="nil"/>
              <w:left w:val="nil"/>
              <w:bottom w:val="single" w:sz="8"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Прочие неналоговые доходы</w:t>
            </w:r>
          </w:p>
        </w:tc>
        <w:tc>
          <w:tcPr>
            <w:tcW w:w="850" w:type="dxa"/>
            <w:tcBorders>
              <w:top w:val="nil"/>
              <w:left w:val="nil"/>
              <w:bottom w:val="single" w:sz="8"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100,0</w:t>
            </w:r>
          </w:p>
        </w:tc>
      </w:tr>
      <w:tr w:rsidR="00D0076C" w:rsidRPr="00D0076C" w:rsidTr="00D0076C">
        <w:trPr>
          <w:trHeight w:val="51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b/>
                <w:bCs/>
                <w:sz w:val="16"/>
                <w:szCs w:val="16"/>
              </w:rPr>
            </w:pPr>
            <w:r w:rsidRPr="00D0076C">
              <w:rPr>
                <w:rFonts w:cstheme="minorHAnsi"/>
                <w:b/>
                <w:bCs/>
                <w:sz w:val="16"/>
                <w:szCs w:val="16"/>
              </w:rPr>
              <w:t>145 2 02 00000 00 0000 130</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b/>
                <w:bCs/>
                <w:sz w:val="16"/>
                <w:szCs w:val="16"/>
              </w:rPr>
            </w:pPr>
            <w:r w:rsidRPr="00D0076C">
              <w:rPr>
                <w:rFonts w:cstheme="minorHAnsi"/>
                <w:b/>
                <w:bCs/>
                <w:sz w:val="16"/>
                <w:szCs w:val="16"/>
              </w:rPr>
              <w:t>Безвозмездные поступления от других бюджетов бюджетной системы РФ</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b/>
                <w:bCs/>
                <w:sz w:val="16"/>
                <w:szCs w:val="16"/>
              </w:rPr>
            </w:pPr>
            <w:r w:rsidRPr="00D0076C">
              <w:rPr>
                <w:rFonts w:cstheme="minorHAnsi"/>
                <w:b/>
                <w:bCs/>
                <w:sz w:val="16"/>
                <w:szCs w:val="16"/>
              </w:rPr>
              <w:t>4 338,1</w:t>
            </w:r>
          </w:p>
        </w:tc>
      </w:tr>
      <w:tr w:rsidR="00D0076C" w:rsidRPr="00D0076C" w:rsidTr="00D0076C">
        <w:trPr>
          <w:trHeight w:val="60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145 2 02 01001 10 0000 151</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Дотации бюджетам поселений на выравнивание бюджетной обеспеченности, в т.ч.</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1 926,3</w:t>
            </w:r>
          </w:p>
        </w:tc>
      </w:tr>
      <w:tr w:rsidR="00D0076C" w:rsidRPr="00D0076C" w:rsidTr="00D0076C">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i/>
                <w:iCs/>
                <w:sz w:val="16"/>
                <w:szCs w:val="16"/>
              </w:rPr>
            </w:pPr>
            <w:r w:rsidRPr="00D0076C">
              <w:rPr>
                <w:rFonts w:cstheme="minorHAnsi"/>
                <w:i/>
                <w:iCs/>
                <w:sz w:val="16"/>
                <w:szCs w:val="16"/>
              </w:rPr>
              <w:t>145 2 02 01001 10 0000 151</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i/>
                <w:iCs/>
                <w:sz w:val="16"/>
                <w:szCs w:val="16"/>
              </w:rPr>
            </w:pPr>
            <w:r w:rsidRPr="00D0076C">
              <w:rPr>
                <w:rFonts w:cstheme="minorHAnsi"/>
                <w:i/>
                <w:iCs/>
                <w:sz w:val="16"/>
                <w:szCs w:val="16"/>
              </w:rPr>
              <w:t>Областной бюджет</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i/>
                <w:iCs/>
                <w:sz w:val="16"/>
                <w:szCs w:val="16"/>
              </w:rPr>
            </w:pPr>
            <w:r w:rsidRPr="00D0076C">
              <w:rPr>
                <w:rFonts w:cstheme="minorHAnsi"/>
                <w:i/>
                <w:iCs/>
                <w:sz w:val="16"/>
                <w:szCs w:val="16"/>
              </w:rPr>
              <w:t>1 926,3</w:t>
            </w:r>
          </w:p>
        </w:tc>
      </w:tr>
      <w:tr w:rsidR="00D0076C" w:rsidRPr="00D0076C" w:rsidTr="00D0076C">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i/>
                <w:iCs/>
                <w:sz w:val="16"/>
                <w:szCs w:val="16"/>
              </w:rPr>
            </w:pPr>
            <w:r w:rsidRPr="00D0076C">
              <w:rPr>
                <w:rFonts w:cstheme="minorHAnsi"/>
                <w:i/>
                <w:iCs/>
                <w:sz w:val="16"/>
                <w:szCs w:val="16"/>
              </w:rPr>
              <w:t>145 2 02 01001 10 0000 151</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i/>
                <w:iCs/>
                <w:sz w:val="16"/>
                <w:szCs w:val="16"/>
              </w:rPr>
            </w:pPr>
            <w:r w:rsidRPr="00D0076C">
              <w:rPr>
                <w:rFonts w:cstheme="minorHAnsi"/>
                <w:i/>
                <w:iCs/>
                <w:sz w:val="16"/>
                <w:szCs w:val="16"/>
              </w:rPr>
              <w:t>РФФП</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i/>
                <w:iCs/>
                <w:sz w:val="16"/>
                <w:szCs w:val="16"/>
              </w:rPr>
            </w:pPr>
            <w:r w:rsidRPr="00D0076C">
              <w:rPr>
                <w:rFonts w:cstheme="minorHAnsi"/>
                <w:i/>
                <w:iCs/>
                <w:sz w:val="16"/>
                <w:szCs w:val="16"/>
              </w:rPr>
              <w:t>0,0</w:t>
            </w:r>
          </w:p>
        </w:tc>
      </w:tr>
      <w:tr w:rsidR="00D0076C" w:rsidRPr="00D0076C" w:rsidTr="00D0076C">
        <w:trPr>
          <w:trHeight w:val="382"/>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145 2 02 01003 10 0000 151</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Дотации бюджетам поселений на поддержку мер по обеспечению сбалансированности бюджетов</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0,0</w:t>
            </w:r>
          </w:p>
        </w:tc>
      </w:tr>
      <w:tr w:rsidR="00D0076C" w:rsidRPr="00D0076C" w:rsidTr="00D0076C">
        <w:trPr>
          <w:trHeight w:val="34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145 2 02 02999 10 0000 151</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Прочие субсидии бюджетам поселений</w:t>
            </w:r>
            <w:proofErr w:type="gramStart"/>
            <w:r w:rsidRPr="00D0076C">
              <w:rPr>
                <w:rFonts w:cstheme="minorHAnsi"/>
                <w:sz w:val="16"/>
                <w:szCs w:val="16"/>
              </w:rPr>
              <w:t xml:space="preserve"> ,</w:t>
            </w:r>
            <w:proofErr w:type="gramEnd"/>
            <w:r w:rsidRPr="00D0076C">
              <w:rPr>
                <w:rFonts w:cstheme="minorHAnsi"/>
                <w:sz w:val="16"/>
                <w:szCs w:val="16"/>
              </w:rPr>
              <w:t xml:space="preserve"> в т.ч.</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2 162,8</w:t>
            </w:r>
          </w:p>
        </w:tc>
      </w:tr>
      <w:tr w:rsidR="00D0076C" w:rsidRPr="00D0076C" w:rsidTr="00D0076C">
        <w:trPr>
          <w:trHeight w:val="496"/>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i/>
                <w:iCs/>
                <w:sz w:val="16"/>
                <w:szCs w:val="16"/>
              </w:rPr>
            </w:pPr>
            <w:r w:rsidRPr="00D0076C">
              <w:rPr>
                <w:rFonts w:cstheme="minorHAnsi"/>
                <w:i/>
                <w:iCs/>
                <w:sz w:val="16"/>
                <w:szCs w:val="16"/>
              </w:rPr>
              <w:t>145 2 02 02999 10 0000 151</w:t>
            </w:r>
          </w:p>
        </w:tc>
        <w:tc>
          <w:tcPr>
            <w:tcW w:w="4111" w:type="dxa"/>
            <w:gridSpan w:val="3"/>
            <w:tcBorders>
              <w:top w:val="nil"/>
              <w:left w:val="single" w:sz="8" w:space="0" w:color="auto"/>
              <w:bottom w:val="single" w:sz="4" w:space="0" w:color="auto"/>
              <w:right w:val="single" w:sz="4" w:space="0" w:color="auto"/>
            </w:tcBorders>
            <w:shd w:val="clear" w:color="auto" w:fill="auto"/>
            <w:vAlign w:val="bottom"/>
            <w:hideMark/>
          </w:tcPr>
          <w:p w:rsidR="00D0076C" w:rsidRPr="00D0076C" w:rsidRDefault="00D0076C" w:rsidP="00D0076C">
            <w:pPr>
              <w:rPr>
                <w:rFonts w:cstheme="minorHAnsi"/>
                <w:i/>
                <w:iCs/>
                <w:sz w:val="16"/>
                <w:szCs w:val="16"/>
              </w:rPr>
            </w:pPr>
            <w:r w:rsidRPr="00D0076C">
              <w:rPr>
                <w:rFonts w:cstheme="minorHAnsi"/>
                <w:i/>
                <w:iCs/>
                <w:sz w:val="16"/>
                <w:szCs w:val="16"/>
              </w:rPr>
              <w:t>субсидия на выравнивание обеспеченности муниципальных образований ИО по реализации ими их отдельных расходных обязательств</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i/>
                <w:iCs/>
                <w:sz w:val="16"/>
                <w:szCs w:val="16"/>
              </w:rPr>
            </w:pPr>
            <w:r w:rsidRPr="00D0076C">
              <w:rPr>
                <w:rFonts w:cstheme="minorHAnsi"/>
                <w:i/>
                <w:iCs/>
                <w:sz w:val="16"/>
                <w:szCs w:val="16"/>
              </w:rPr>
              <w:t>2 162,8</w:t>
            </w:r>
          </w:p>
        </w:tc>
      </w:tr>
      <w:tr w:rsidR="00D0076C" w:rsidRPr="00D0076C" w:rsidTr="00D0076C">
        <w:trPr>
          <w:trHeight w:val="2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i/>
                <w:iCs/>
                <w:sz w:val="16"/>
                <w:szCs w:val="16"/>
              </w:rPr>
            </w:pPr>
            <w:r w:rsidRPr="00D0076C">
              <w:rPr>
                <w:rFonts w:cstheme="minorHAnsi"/>
                <w:i/>
                <w:iCs/>
                <w:sz w:val="16"/>
                <w:szCs w:val="16"/>
              </w:rPr>
              <w:t>145 2 02 02999 10 0000 151</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i/>
                <w:iCs/>
                <w:sz w:val="16"/>
                <w:szCs w:val="16"/>
              </w:rPr>
            </w:pPr>
            <w:r w:rsidRPr="00D0076C">
              <w:rPr>
                <w:rFonts w:cstheme="minorHAnsi"/>
                <w:i/>
                <w:iCs/>
                <w:sz w:val="16"/>
                <w:szCs w:val="16"/>
              </w:rPr>
              <w:t>народные инициативы</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i/>
                <w:iCs/>
                <w:sz w:val="16"/>
                <w:szCs w:val="16"/>
              </w:rPr>
            </w:pPr>
            <w:r w:rsidRPr="00D0076C">
              <w:rPr>
                <w:rFonts w:cstheme="minorHAnsi"/>
                <w:i/>
                <w:iCs/>
                <w:sz w:val="16"/>
                <w:szCs w:val="16"/>
              </w:rPr>
              <w:t>0,0</w:t>
            </w:r>
          </w:p>
        </w:tc>
      </w:tr>
      <w:tr w:rsidR="00D0076C" w:rsidRPr="00D0076C" w:rsidTr="00D0076C">
        <w:trPr>
          <w:trHeight w:val="422"/>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145 2 02 03015 10 0000 151</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216,0</w:t>
            </w:r>
          </w:p>
        </w:tc>
      </w:tr>
      <w:tr w:rsidR="00D0076C" w:rsidRPr="00D0076C" w:rsidTr="00D0076C">
        <w:trPr>
          <w:trHeight w:val="55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145 2 02 03024 10 0000 151</w:t>
            </w:r>
          </w:p>
        </w:tc>
        <w:tc>
          <w:tcPr>
            <w:tcW w:w="4111" w:type="dxa"/>
            <w:gridSpan w:val="3"/>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Субвенции бюджетам поселений на выполнение передаваемых полномочий субъектов Российской Федерации</w:t>
            </w:r>
          </w:p>
        </w:tc>
        <w:tc>
          <w:tcPr>
            <w:tcW w:w="850" w:type="dxa"/>
            <w:tcBorders>
              <w:top w:val="nil"/>
              <w:left w:val="nil"/>
              <w:bottom w:val="single" w:sz="4"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33,0</w:t>
            </w:r>
          </w:p>
        </w:tc>
      </w:tr>
      <w:tr w:rsidR="00D0076C" w:rsidRPr="00D0076C" w:rsidTr="00D0076C">
        <w:trPr>
          <w:trHeight w:val="27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D0076C" w:rsidRPr="00D0076C" w:rsidRDefault="00D0076C" w:rsidP="00D0076C">
            <w:pPr>
              <w:rPr>
                <w:rFonts w:cstheme="minorHAnsi"/>
                <w:sz w:val="16"/>
                <w:szCs w:val="16"/>
              </w:rPr>
            </w:pPr>
            <w:r w:rsidRPr="00D0076C">
              <w:rPr>
                <w:rFonts w:cstheme="minorHAnsi"/>
                <w:sz w:val="16"/>
                <w:szCs w:val="16"/>
              </w:rPr>
              <w:t>145 2 02 04999 10 0000 151</w:t>
            </w:r>
          </w:p>
        </w:tc>
        <w:tc>
          <w:tcPr>
            <w:tcW w:w="4111" w:type="dxa"/>
            <w:gridSpan w:val="3"/>
            <w:tcBorders>
              <w:top w:val="nil"/>
              <w:left w:val="nil"/>
              <w:bottom w:val="single" w:sz="8" w:space="0" w:color="auto"/>
              <w:right w:val="single" w:sz="4"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Прочие межбюджетные трансферты</w:t>
            </w:r>
          </w:p>
        </w:tc>
        <w:tc>
          <w:tcPr>
            <w:tcW w:w="850" w:type="dxa"/>
            <w:tcBorders>
              <w:top w:val="nil"/>
              <w:left w:val="nil"/>
              <w:bottom w:val="single" w:sz="8" w:space="0" w:color="auto"/>
              <w:right w:val="single" w:sz="8"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0,0</w:t>
            </w:r>
          </w:p>
        </w:tc>
      </w:tr>
      <w:tr w:rsidR="00D0076C" w:rsidRPr="00D0076C" w:rsidTr="00D0076C">
        <w:trPr>
          <w:trHeight w:val="255"/>
        </w:trPr>
        <w:tc>
          <w:tcPr>
            <w:tcW w:w="1433" w:type="dxa"/>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16"/>
                <w:szCs w:val="16"/>
              </w:rPr>
            </w:pPr>
          </w:p>
        </w:tc>
        <w:tc>
          <w:tcPr>
            <w:tcW w:w="4111" w:type="dxa"/>
            <w:gridSpan w:val="3"/>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16"/>
                <w:szCs w:val="16"/>
              </w:rPr>
            </w:pPr>
          </w:p>
        </w:tc>
        <w:tc>
          <w:tcPr>
            <w:tcW w:w="850" w:type="dxa"/>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p>
        </w:tc>
      </w:tr>
    </w:tbl>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jc w:val="right"/>
        <w:rPr>
          <w:rFonts w:cstheme="minorHAnsi"/>
          <w:sz w:val="20"/>
          <w:szCs w:val="20"/>
        </w:rPr>
      </w:pPr>
      <w:r w:rsidRPr="00D0076C">
        <w:rPr>
          <w:rFonts w:cstheme="minorHAnsi"/>
          <w:b/>
          <w:bCs/>
          <w:sz w:val="20"/>
          <w:szCs w:val="20"/>
        </w:rPr>
        <w:t>приложение №3</w:t>
      </w:r>
      <w:r w:rsidRPr="00D0076C">
        <w:rPr>
          <w:rFonts w:cstheme="minorHAnsi"/>
          <w:sz w:val="20"/>
          <w:szCs w:val="20"/>
        </w:rPr>
        <w:t xml:space="preserve"> </w:t>
      </w:r>
    </w:p>
    <w:p w:rsidR="00D0076C" w:rsidRPr="00D0076C" w:rsidRDefault="00D0076C" w:rsidP="00D0076C">
      <w:pPr>
        <w:tabs>
          <w:tab w:val="left" w:pos="8055"/>
        </w:tabs>
        <w:jc w:val="right"/>
        <w:rPr>
          <w:rFonts w:cstheme="minorHAnsi"/>
          <w:sz w:val="20"/>
          <w:szCs w:val="20"/>
        </w:rPr>
      </w:pPr>
      <w:r w:rsidRPr="00D0076C">
        <w:rPr>
          <w:rFonts w:cstheme="minorHAnsi"/>
          <w:sz w:val="20"/>
          <w:szCs w:val="20"/>
        </w:rPr>
        <w:t>к решению Думы МО "Олонки" №103 от 14.12.15.</w:t>
      </w:r>
    </w:p>
    <w:p w:rsidR="00D0076C" w:rsidRPr="00D0076C" w:rsidRDefault="00D0076C" w:rsidP="00D0076C">
      <w:pPr>
        <w:tabs>
          <w:tab w:val="left" w:pos="8055"/>
        </w:tabs>
        <w:jc w:val="right"/>
        <w:rPr>
          <w:rFonts w:cstheme="minorHAnsi"/>
          <w:sz w:val="20"/>
          <w:szCs w:val="20"/>
        </w:rPr>
      </w:pPr>
      <w:r w:rsidRPr="00D0076C">
        <w:rPr>
          <w:rFonts w:cstheme="minorHAnsi"/>
          <w:sz w:val="20"/>
          <w:szCs w:val="20"/>
        </w:rPr>
        <w:t>"О бюджете МО "Олонки на 2016 год"</w:t>
      </w:r>
    </w:p>
    <w:tbl>
      <w:tblPr>
        <w:tblW w:w="6536" w:type="dxa"/>
        <w:tblInd w:w="93" w:type="dxa"/>
        <w:tblLayout w:type="fixed"/>
        <w:tblLook w:val="04A0"/>
      </w:tblPr>
      <w:tblGrid>
        <w:gridCol w:w="1008"/>
        <w:gridCol w:w="699"/>
        <w:gridCol w:w="293"/>
        <w:gridCol w:w="2007"/>
        <w:gridCol w:w="2529"/>
      </w:tblGrid>
      <w:tr w:rsidR="00D0076C" w:rsidRPr="00D0076C" w:rsidTr="00F84CF3">
        <w:trPr>
          <w:trHeight w:val="255"/>
        </w:trPr>
        <w:tc>
          <w:tcPr>
            <w:tcW w:w="1707" w:type="dxa"/>
            <w:gridSpan w:val="2"/>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2300" w:type="dxa"/>
            <w:gridSpan w:val="2"/>
            <w:tcBorders>
              <w:top w:val="nil"/>
              <w:left w:val="nil"/>
              <w:bottom w:val="nil"/>
              <w:right w:val="nil"/>
            </w:tcBorders>
            <w:shd w:val="clear" w:color="auto" w:fill="auto"/>
            <w:vAlign w:val="bottom"/>
            <w:hideMark/>
          </w:tcPr>
          <w:p w:rsidR="00D0076C" w:rsidRPr="00D0076C" w:rsidRDefault="00D0076C" w:rsidP="00D0076C">
            <w:pPr>
              <w:jc w:val="right"/>
              <w:rPr>
                <w:rFonts w:cstheme="minorHAnsi"/>
                <w:b/>
                <w:bCs/>
                <w:color w:val="FF0000"/>
                <w:sz w:val="20"/>
                <w:szCs w:val="20"/>
              </w:rPr>
            </w:pPr>
          </w:p>
        </w:tc>
        <w:tc>
          <w:tcPr>
            <w:tcW w:w="2529" w:type="dxa"/>
            <w:tcBorders>
              <w:top w:val="nil"/>
              <w:left w:val="nil"/>
              <w:bottom w:val="nil"/>
              <w:right w:val="nil"/>
            </w:tcBorders>
            <w:shd w:val="clear" w:color="auto" w:fill="auto"/>
            <w:vAlign w:val="bottom"/>
            <w:hideMark/>
          </w:tcPr>
          <w:p w:rsidR="00D0076C" w:rsidRPr="00D0076C" w:rsidRDefault="00D0076C" w:rsidP="00D0076C">
            <w:pPr>
              <w:jc w:val="right"/>
              <w:rPr>
                <w:rFonts w:cstheme="minorHAnsi"/>
                <w:b/>
                <w:bCs/>
                <w:color w:val="FF0000"/>
                <w:sz w:val="20"/>
                <w:szCs w:val="20"/>
              </w:rPr>
            </w:pPr>
          </w:p>
        </w:tc>
      </w:tr>
      <w:tr w:rsidR="00D0076C" w:rsidRPr="00D0076C" w:rsidTr="00F84CF3">
        <w:trPr>
          <w:trHeight w:val="855"/>
        </w:trPr>
        <w:tc>
          <w:tcPr>
            <w:tcW w:w="6536" w:type="dxa"/>
            <w:gridSpan w:val="5"/>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r w:rsidRPr="00D0076C">
              <w:rPr>
                <w:rFonts w:cstheme="minorHAnsi"/>
                <w:b/>
                <w:bCs/>
                <w:sz w:val="20"/>
                <w:szCs w:val="20"/>
              </w:rPr>
              <w:t>Перечень и коды главных администраторов доходов бюджета                                                         муниципального образования "Олонки", закрепляемые за ними виды и подвиды доходов                                                                                  на 2016 год</w:t>
            </w:r>
          </w:p>
        </w:tc>
      </w:tr>
      <w:tr w:rsidR="00D0076C" w:rsidRPr="00D0076C" w:rsidTr="00F84CF3">
        <w:trPr>
          <w:trHeight w:val="255"/>
        </w:trPr>
        <w:tc>
          <w:tcPr>
            <w:tcW w:w="6536" w:type="dxa"/>
            <w:gridSpan w:val="5"/>
            <w:tcBorders>
              <w:top w:val="nil"/>
              <w:left w:val="nil"/>
              <w:bottom w:val="nil"/>
              <w:right w:val="nil"/>
            </w:tcBorders>
            <w:shd w:val="clear" w:color="auto" w:fill="auto"/>
            <w:noWrap/>
            <w:vAlign w:val="bottom"/>
            <w:hideMark/>
          </w:tcPr>
          <w:p w:rsidR="00D0076C" w:rsidRPr="00D0076C" w:rsidRDefault="00D0076C" w:rsidP="00D0076C">
            <w:pPr>
              <w:jc w:val="center"/>
              <w:rPr>
                <w:rFonts w:cstheme="minorHAnsi"/>
                <w:b/>
                <w:bCs/>
                <w:sz w:val="20"/>
                <w:szCs w:val="20"/>
              </w:rPr>
            </w:pPr>
          </w:p>
        </w:tc>
      </w:tr>
      <w:tr w:rsidR="00D0076C" w:rsidRPr="00D0076C" w:rsidTr="00F84CF3">
        <w:trPr>
          <w:trHeight w:val="270"/>
        </w:trPr>
        <w:tc>
          <w:tcPr>
            <w:tcW w:w="6536" w:type="dxa"/>
            <w:gridSpan w:val="5"/>
            <w:tcBorders>
              <w:top w:val="nil"/>
              <w:left w:val="nil"/>
              <w:bottom w:val="nil"/>
              <w:right w:val="nil"/>
            </w:tcBorders>
            <w:shd w:val="clear" w:color="auto" w:fill="auto"/>
            <w:noWrap/>
            <w:vAlign w:val="bottom"/>
            <w:hideMark/>
          </w:tcPr>
          <w:p w:rsidR="00D0076C" w:rsidRPr="00D0076C" w:rsidRDefault="00D0076C" w:rsidP="00D0076C">
            <w:pPr>
              <w:jc w:val="center"/>
              <w:rPr>
                <w:rFonts w:cstheme="minorHAnsi"/>
                <w:b/>
                <w:bCs/>
                <w:color w:val="000000"/>
                <w:sz w:val="20"/>
                <w:szCs w:val="20"/>
              </w:rPr>
            </w:pPr>
          </w:p>
        </w:tc>
      </w:tr>
      <w:tr w:rsidR="00D0076C" w:rsidRPr="00D0076C" w:rsidTr="00F84CF3">
        <w:trPr>
          <w:trHeight w:val="255"/>
        </w:trPr>
        <w:tc>
          <w:tcPr>
            <w:tcW w:w="2000" w:type="dxa"/>
            <w:gridSpan w:val="3"/>
            <w:vMerge w:val="restart"/>
            <w:tcBorders>
              <w:top w:val="single" w:sz="8" w:space="0" w:color="auto"/>
              <w:left w:val="single" w:sz="8" w:space="0" w:color="auto"/>
              <w:bottom w:val="single" w:sz="8" w:space="0" w:color="000000"/>
              <w:right w:val="nil"/>
            </w:tcBorders>
            <w:shd w:val="clear" w:color="auto" w:fill="auto"/>
            <w:vAlign w:val="bottom"/>
            <w:hideMark/>
          </w:tcPr>
          <w:p w:rsidR="00D0076C" w:rsidRPr="00D0076C" w:rsidRDefault="00D0076C" w:rsidP="00D0076C">
            <w:pPr>
              <w:jc w:val="center"/>
              <w:rPr>
                <w:rFonts w:cstheme="minorHAnsi"/>
                <w:b/>
                <w:bCs/>
                <w:sz w:val="16"/>
                <w:szCs w:val="16"/>
              </w:rPr>
            </w:pPr>
            <w:r w:rsidRPr="00D0076C">
              <w:rPr>
                <w:rFonts w:cstheme="minorHAnsi"/>
                <w:b/>
                <w:bCs/>
                <w:sz w:val="16"/>
                <w:szCs w:val="16"/>
              </w:rPr>
              <w:t>код бюджетной классификации РФ</w:t>
            </w:r>
          </w:p>
        </w:tc>
        <w:tc>
          <w:tcPr>
            <w:tcW w:w="453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076C" w:rsidRPr="00D0076C" w:rsidRDefault="00D0076C" w:rsidP="00D0076C">
            <w:pPr>
              <w:jc w:val="center"/>
              <w:rPr>
                <w:rFonts w:cstheme="minorHAnsi"/>
                <w:b/>
                <w:bCs/>
                <w:sz w:val="16"/>
                <w:szCs w:val="16"/>
              </w:rPr>
            </w:pPr>
            <w:r w:rsidRPr="00D0076C">
              <w:rPr>
                <w:rFonts w:cstheme="minorHAnsi"/>
                <w:b/>
                <w:bCs/>
                <w:sz w:val="16"/>
                <w:szCs w:val="16"/>
              </w:rPr>
              <w:t>Наименование главного администратора доходов бюджета муниципального образования "Олонки"</w:t>
            </w:r>
          </w:p>
        </w:tc>
      </w:tr>
      <w:tr w:rsidR="00D0076C" w:rsidRPr="00D0076C" w:rsidTr="00F84CF3">
        <w:trPr>
          <w:trHeight w:val="270"/>
        </w:trPr>
        <w:tc>
          <w:tcPr>
            <w:tcW w:w="2000" w:type="dxa"/>
            <w:gridSpan w:val="3"/>
            <w:vMerge/>
            <w:tcBorders>
              <w:top w:val="single" w:sz="8" w:space="0" w:color="auto"/>
              <w:left w:val="single" w:sz="8" w:space="0" w:color="auto"/>
              <w:bottom w:val="single" w:sz="8" w:space="0" w:color="000000"/>
              <w:right w:val="nil"/>
            </w:tcBorders>
            <w:vAlign w:val="center"/>
            <w:hideMark/>
          </w:tcPr>
          <w:p w:rsidR="00D0076C" w:rsidRPr="00D0076C" w:rsidRDefault="00D0076C" w:rsidP="00D0076C">
            <w:pPr>
              <w:rPr>
                <w:rFonts w:cstheme="minorHAnsi"/>
                <w:b/>
                <w:bCs/>
                <w:sz w:val="16"/>
                <w:szCs w:val="16"/>
              </w:rPr>
            </w:pPr>
          </w:p>
        </w:tc>
        <w:tc>
          <w:tcPr>
            <w:tcW w:w="4536" w:type="dxa"/>
            <w:gridSpan w:val="2"/>
            <w:vMerge/>
            <w:tcBorders>
              <w:top w:val="single" w:sz="8" w:space="0" w:color="auto"/>
              <w:left w:val="single" w:sz="8" w:space="0" w:color="auto"/>
              <w:bottom w:val="single" w:sz="8" w:space="0" w:color="000000"/>
              <w:right w:val="single" w:sz="8" w:space="0" w:color="auto"/>
            </w:tcBorders>
            <w:vAlign w:val="center"/>
            <w:hideMark/>
          </w:tcPr>
          <w:p w:rsidR="00D0076C" w:rsidRPr="00D0076C" w:rsidRDefault="00D0076C" w:rsidP="00D0076C">
            <w:pPr>
              <w:rPr>
                <w:rFonts w:cstheme="minorHAnsi"/>
                <w:b/>
                <w:bCs/>
                <w:sz w:val="16"/>
                <w:szCs w:val="16"/>
              </w:rPr>
            </w:pPr>
          </w:p>
        </w:tc>
      </w:tr>
      <w:tr w:rsidR="00D0076C" w:rsidRPr="00D0076C" w:rsidTr="00F84CF3">
        <w:trPr>
          <w:trHeight w:val="780"/>
        </w:trPr>
        <w:tc>
          <w:tcPr>
            <w:tcW w:w="1008" w:type="dxa"/>
            <w:tcBorders>
              <w:top w:val="nil"/>
              <w:left w:val="single" w:sz="8" w:space="0" w:color="auto"/>
              <w:bottom w:val="single" w:sz="8" w:space="0" w:color="auto"/>
              <w:right w:val="single" w:sz="8" w:space="0" w:color="auto"/>
            </w:tcBorders>
            <w:shd w:val="clear" w:color="auto" w:fill="auto"/>
            <w:vAlign w:val="bottom"/>
            <w:hideMark/>
          </w:tcPr>
          <w:p w:rsidR="00D0076C" w:rsidRPr="00D0076C" w:rsidRDefault="00D0076C" w:rsidP="00D0076C">
            <w:pPr>
              <w:jc w:val="center"/>
              <w:rPr>
                <w:rFonts w:cstheme="minorHAnsi"/>
                <w:b/>
                <w:bCs/>
                <w:sz w:val="16"/>
                <w:szCs w:val="16"/>
              </w:rPr>
            </w:pPr>
            <w:r w:rsidRPr="00D0076C">
              <w:rPr>
                <w:rFonts w:cstheme="minorHAnsi"/>
                <w:b/>
                <w:bCs/>
                <w:sz w:val="16"/>
                <w:szCs w:val="16"/>
              </w:rPr>
              <w:t>главного администратора доходов</w:t>
            </w:r>
          </w:p>
        </w:tc>
        <w:tc>
          <w:tcPr>
            <w:tcW w:w="992" w:type="dxa"/>
            <w:gridSpan w:val="2"/>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16"/>
                <w:szCs w:val="16"/>
              </w:rPr>
            </w:pPr>
            <w:r w:rsidRPr="00D0076C">
              <w:rPr>
                <w:rFonts w:cstheme="minorHAnsi"/>
                <w:b/>
                <w:bCs/>
                <w:sz w:val="16"/>
                <w:szCs w:val="16"/>
              </w:rPr>
              <w:t>доходов бюджета МО "Олонки"</w:t>
            </w:r>
          </w:p>
        </w:tc>
        <w:tc>
          <w:tcPr>
            <w:tcW w:w="4536" w:type="dxa"/>
            <w:gridSpan w:val="2"/>
            <w:vMerge/>
            <w:tcBorders>
              <w:top w:val="single" w:sz="8" w:space="0" w:color="auto"/>
              <w:left w:val="single" w:sz="8" w:space="0" w:color="auto"/>
              <w:bottom w:val="single" w:sz="8" w:space="0" w:color="000000"/>
              <w:right w:val="single" w:sz="8" w:space="0" w:color="auto"/>
            </w:tcBorders>
            <w:vAlign w:val="center"/>
            <w:hideMark/>
          </w:tcPr>
          <w:p w:rsidR="00D0076C" w:rsidRPr="00D0076C" w:rsidRDefault="00D0076C" w:rsidP="00D0076C">
            <w:pPr>
              <w:rPr>
                <w:rFonts w:cstheme="minorHAnsi"/>
                <w:b/>
                <w:bCs/>
                <w:sz w:val="16"/>
                <w:szCs w:val="16"/>
              </w:rPr>
            </w:pPr>
          </w:p>
        </w:tc>
      </w:tr>
      <w:tr w:rsidR="00D0076C" w:rsidRPr="00D0076C" w:rsidTr="00F84CF3">
        <w:trPr>
          <w:trHeight w:val="465"/>
        </w:trPr>
        <w:tc>
          <w:tcPr>
            <w:tcW w:w="6536" w:type="dxa"/>
            <w:gridSpan w:val="5"/>
            <w:tcBorders>
              <w:top w:val="single" w:sz="8" w:space="0" w:color="auto"/>
              <w:left w:val="single" w:sz="8" w:space="0" w:color="auto"/>
              <w:bottom w:val="nil"/>
              <w:right w:val="single" w:sz="8" w:space="0" w:color="000000"/>
            </w:tcBorders>
            <w:shd w:val="clear" w:color="auto" w:fill="auto"/>
            <w:vAlign w:val="bottom"/>
            <w:hideMark/>
          </w:tcPr>
          <w:p w:rsidR="00D0076C" w:rsidRPr="00D0076C" w:rsidRDefault="00D0076C" w:rsidP="00D0076C">
            <w:pPr>
              <w:jc w:val="center"/>
              <w:rPr>
                <w:rFonts w:cstheme="minorHAnsi"/>
                <w:b/>
                <w:bCs/>
                <w:sz w:val="16"/>
                <w:szCs w:val="16"/>
              </w:rPr>
            </w:pPr>
            <w:r w:rsidRPr="00D0076C">
              <w:rPr>
                <w:rFonts w:cstheme="minorHAnsi"/>
                <w:b/>
                <w:bCs/>
                <w:sz w:val="16"/>
                <w:szCs w:val="16"/>
              </w:rPr>
              <w:t>Администрация муниципального образования "Олонки"</w:t>
            </w:r>
          </w:p>
        </w:tc>
      </w:tr>
      <w:tr w:rsidR="00D0076C" w:rsidRPr="00D0076C" w:rsidTr="00F84CF3">
        <w:trPr>
          <w:trHeight w:val="1022"/>
        </w:trPr>
        <w:tc>
          <w:tcPr>
            <w:tcW w:w="10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251</w:t>
            </w:r>
          </w:p>
        </w:tc>
        <w:tc>
          <w:tcPr>
            <w:tcW w:w="992" w:type="dxa"/>
            <w:gridSpan w:val="2"/>
            <w:tcBorders>
              <w:top w:val="single" w:sz="8" w:space="0" w:color="auto"/>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1 08 04020 01 1000 110</w:t>
            </w:r>
          </w:p>
        </w:tc>
        <w:tc>
          <w:tcPr>
            <w:tcW w:w="4536" w:type="dxa"/>
            <w:gridSpan w:val="2"/>
            <w:tcBorders>
              <w:top w:val="single" w:sz="8" w:space="0" w:color="auto"/>
              <w:left w:val="nil"/>
              <w:bottom w:val="single" w:sz="4"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076C" w:rsidRPr="00D0076C" w:rsidTr="00F84CF3">
        <w:trPr>
          <w:trHeight w:val="824"/>
        </w:trPr>
        <w:tc>
          <w:tcPr>
            <w:tcW w:w="10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251</w:t>
            </w:r>
          </w:p>
        </w:tc>
        <w:tc>
          <w:tcPr>
            <w:tcW w:w="992" w:type="dxa"/>
            <w:gridSpan w:val="2"/>
            <w:tcBorders>
              <w:top w:val="single" w:sz="8" w:space="0" w:color="auto"/>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1 08 04020 01 4000 110</w:t>
            </w:r>
          </w:p>
        </w:tc>
        <w:tc>
          <w:tcPr>
            <w:tcW w:w="4536" w:type="dxa"/>
            <w:gridSpan w:val="2"/>
            <w:tcBorders>
              <w:top w:val="single" w:sz="8" w:space="0" w:color="auto"/>
              <w:left w:val="nil"/>
              <w:bottom w:val="single" w:sz="4"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076C" w:rsidRPr="00D0076C" w:rsidTr="00F84CF3">
        <w:trPr>
          <w:trHeight w:val="834"/>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251</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1 08 07175 01 1000 110</w:t>
            </w:r>
          </w:p>
        </w:tc>
        <w:tc>
          <w:tcPr>
            <w:tcW w:w="4536" w:type="dxa"/>
            <w:gridSpan w:val="2"/>
            <w:tcBorders>
              <w:top w:val="nil"/>
              <w:left w:val="nil"/>
              <w:bottom w:val="single" w:sz="4"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0076C" w:rsidRPr="00D0076C" w:rsidTr="00F84CF3">
        <w:trPr>
          <w:trHeight w:val="990"/>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251</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1 08 07175 01 4000 110</w:t>
            </w:r>
          </w:p>
        </w:tc>
        <w:tc>
          <w:tcPr>
            <w:tcW w:w="4536" w:type="dxa"/>
            <w:gridSpan w:val="2"/>
            <w:tcBorders>
              <w:top w:val="nil"/>
              <w:left w:val="nil"/>
              <w:bottom w:val="single" w:sz="4"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0076C" w:rsidRPr="00D0076C" w:rsidTr="00F84CF3">
        <w:trPr>
          <w:trHeight w:val="990"/>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251</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 xml:space="preserve"> 1 11 05013 10 0000 120</w:t>
            </w:r>
          </w:p>
        </w:tc>
        <w:tc>
          <w:tcPr>
            <w:tcW w:w="4536" w:type="dxa"/>
            <w:gridSpan w:val="2"/>
            <w:tcBorders>
              <w:top w:val="nil"/>
              <w:left w:val="nil"/>
              <w:bottom w:val="single" w:sz="4"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D0076C" w:rsidRPr="00D0076C" w:rsidTr="00F84CF3">
        <w:trPr>
          <w:trHeight w:val="985"/>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251</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 xml:space="preserve"> 1 11 05025 10 0000 120</w:t>
            </w:r>
          </w:p>
        </w:tc>
        <w:tc>
          <w:tcPr>
            <w:tcW w:w="4536" w:type="dxa"/>
            <w:gridSpan w:val="2"/>
            <w:tcBorders>
              <w:top w:val="nil"/>
              <w:left w:val="nil"/>
              <w:bottom w:val="single" w:sz="4" w:space="0" w:color="auto"/>
              <w:right w:val="single" w:sz="8" w:space="0" w:color="auto"/>
            </w:tcBorders>
            <w:shd w:val="clear" w:color="auto" w:fill="auto"/>
            <w:hideMark/>
          </w:tcPr>
          <w:p w:rsidR="00D0076C" w:rsidRPr="00D0076C" w:rsidRDefault="00D0076C" w:rsidP="00D0076C">
            <w:pPr>
              <w:rPr>
                <w:rFonts w:cstheme="minorHAnsi"/>
                <w:sz w:val="16"/>
                <w:szCs w:val="16"/>
              </w:rPr>
            </w:pPr>
            <w:r w:rsidRPr="00D0076C">
              <w:rPr>
                <w:rFonts w:cstheme="minorHAnsi"/>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D0076C" w:rsidRPr="00D0076C" w:rsidTr="00F84CF3">
        <w:trPr>
          <w:trHeight w:val="856"/>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jc w:val="right"/>
              <w:rPr>
                <w:rFonts w:cstheme="minorHAnsi"/>
                <w:color w:val="000000"/>
                <w:sz w:val="16"/>
                <w:szCs w:val="16"/>
              </w:rPr>
            </w:pPr>
            <w:r w:rsidRPr="00D0076C">
              <w:rPr>
                <w:rFonts w:cstheme="minorHAnsi"/>
                <w:color w:val="000000"/>
                <w:sz w:val="16"/>
                <w:szCs w:val="16"/>
              </w:rPr>
              <w:t>251</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 xml:space="preserve"> 1 11 05035 10 0000 120</w:t>
            </w:r>
          </w:p>
        </w:tc>
        <w:tc>
          <w:tcPr>
            <w:tcW w:w="4536" w:type="dxa"/>
            <w:gridSpan w:val="2"/>
            <w:tcBorders>
              <w:top w:val="nil"/>
              <w:left w:val="nil"/>
              <w:bottom w:val="single" w:sz="4" w:space="0" w:color="auto"/>
              <w:right w:val="single" w:sz="8" w:space="0" w:color="auto"/>
            </w:tcBorders>
            <w:shd w:val="clear" w:color="auto" w:fill="auto"/>
            <w:hideMark/>
          </w:tcPr>
          <w:p w:rsidR="00D0076C" w:rsidRPr="00D0076C" w:rsidRDefault="00D0076C" w:rsidP="00D0076C">
            <w:pPr>
              <w:rPr>
                <w:rFonts w:cstheme="minorHAnsi"/>
                <w:sz w:val="16"/>
                <w:szCs w:val="16"/>
              </w:rPr>
            </w:pPr>
            <w:r w:rsidRPr="00D0076C">
              <w:rPr>
                <w:rFonts w:cstheme="minorHAnsi"/>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D0076C" w:rsidRPr="00D0076C" w:rsidTr="00F84CF3">
        <w:trPr>
          <w:trHeight w:val="1123"/>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jc w:val="right"/>
              <w:rPr>
                <w:rFonts w:cstheme="minorHAnsi"/>
                <w:color w:val="000000"/>
                <w:sz w:val="16"/>
                <w:szCs w:val="16"/>
              </w:rPr>
            </w:pPr>
            <w:r w:rsidRPr="00D0076C">
              <w:rPr>
                <w:rFonts w:cstheme="minorHAnsi"/>
                <w:color w:val="000000"/>
                <w:sz w:val="16"/>
                <w:szCs w:val="16"/>
              </w:rPr>
              <w:t>251</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1 14 02052 10 0000 410</w:t>
            </w:r>
          </w:p>
        </w:tc>
        <w:tc>
          <w:tcPr>
            <w:tcW w:w="4536" w:type="dxa"/>
            <w:gridSpan w:val="2"/>
            <w:tcBorders>
              <w:top w:val="nil"/>
              <w:left w:val="nil"/>
              <w:bottom w:val="single" w:sz="4" w:space="0" w:color="auto"/>
              <w:right w:val="single" w:sz="8" w:space="0" w:color="auto"/>
            </w:tcBorders>
            <w:shd w:val="clear" w:color="auto" w:fill="auto"/>
            <w:hideMark/>
          </w:tcPr>
          <w:p w:rsidR="00D0076C" w:rsidRPr="00D0076C" w:rsidRDefault="00D0076C" w:rsidP="00D0076C">
            <w:pPr>
              <w:rPr>
                <w:rFonts w:cstheme="minorHAnsi"/>
                <w:sz w:val="16"/>
                <w:szCs w:val="16"/>
              </w:rPr>
            </w:pPr>
            <w:r w:rsidRPr="00D0076C">
              <w:rPr>
                <w:rFonts w:cstheme="minorHAns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0076C" w:rsidRPr="00D0076C" w:rsidTr="00F84CF3">
        <w:trPr>
          <w:trHeight w:val="644"/>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jc w:val="right"/>
              <w:rPr>
                <w:rFonts w:cstheme="minorHAnsi"/>
                <w:color w:val="000000"/>
                <w:sz w:val="16"/>
                <w:szCs w:val="16"/>
              </w:rPr>
            </w:pPr>
            <w:r w:rsidRPr="00D0076C">
              <w:rPr>
                <w:rFonts w:cstheme="minorHAnsi"/>
                <w:color w:val="000000"/>
                <w:sz w:val="16"/>
                <w:szCs w:val="16"/>
              </w:rPr>
              <w:t>251</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1 14 06013 10 0000 430</w:t>
            </w:r>
          </w:p>
        </w:tc>
        <w:tc>
          <w:tcPr>
            <w:tcW w:w="4536" w:type="dxa"/>
            <w:gridSpan w:val="2"/>
            <w:tcBorders>
              <w:top w:val="nil"/>
              <w:left w:val="nil"/>
              <w:bottom w:val="single" w:sz="4" w:space="0" w:color="auto"/>
              <w:right w:val="single" w:sz="8" w:space="0" w:color="auto"/>
            </w:tcBorders>
            <w:shd w:val="clear" w:color="auto" w:fill="auto"/>
            <w:hideMark/>
          </w:tcPr>
          <w:p w:rsidR="00D0076C" w:rsidRPr="00D0076C" w:rsidRDefault="00D0076C" w:rsidP="00D0076C">
            <w:pPr>
              <w:rPr>
                <w:rFonts w:cstheme="minorHAnsi"/>
                <w:sz w:val="16"/>
                <w:szCs w:val="16"/>
              </w:rPr>
            </w:pPr>
            <w:r w:rsidRPr="00D0076C">
              <w:rPr>
                <w:rFonts w:cstheme="minorHAnsi"/>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0076C" w:rsidRPr="00D0076C" w:rsidTr="00F84CF3">
        <w:trPr>
          <w:trHeight w:val="697"/>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jc w:val="right"/>
              <w:rPr>
                <w:rFonts w:cstheme="minorHAnsi"/>
                <w:color w:val="000000"/>
                <w:sz w:val="16"/>
                <w:szCs w:val="16"/>
              </w:rPr>
            </w:pPr>
            <w:r w:rsidRPr="00D0076C">
              <w:rPr>
                <w:rFonts w:cstheme="minorHAnsi"/>
                <w:color w:val="000000"/>
                <w:sz w:val="16"/>
                <w:szCs w:val="16"/>
              </w:rPr>
              <w:t>251</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1 14 06025 10 0000 430</w:t>
            </w:r>
          </w:p>
        </w:tc>
        <w:tc>
          <w:tcPr>
            <w:tcW w:w="4536" w:type="dxa"/>
            <w:gridSpan w:val="2"/>
            <w:tcBorders>
              <w:top w:val="nil"/>
              <w:left w:val="nil"/>
              <w:bottom w:val="single" w:sz="4" w:space="0" w:color="auto"/>
              <w:right w:val="single" w:sz="8" w:space="0" w:color="auto"/>
            </w:tcBorders>
            <w:shd w:val="clear" w:color="auto" w:fill="auto"/>
            <w:hideMark/>
          </w:tcPr>
          <w:p w:rsidR="00D0076C" w:rsidRPr="00D0076C" w:rsidRDefault="00D0076C" w:rsidP="00D0076C">
            <w:pPr>
              <w:rPr>
                <w:rFonts w:cstheme="minorHAnsi"/>
                <w:sz w:val="16"/>
                <w:szCs w:val="16"/>
              </w:rPr>
            </w:pPr>
            <w:r w:rsidRPr="00D0076C">
              <w:rPr>
                <w:rFonts w:cstheme="minorHAnsi"/>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D0076C" w:rsidRPr="00D0076C" w:rsidTr="00F84CF3">
        <w:trPr>
          <w:trHeight w:val="51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jc w:val="right"/>
              <w:rPr>
                <w:rFonts w:cstheme="minorHAnsi"/>
                <w:color w:val="000000"/>
                <w:sz w:val="16"/>
                <w:szCs w:val="16"/>
              </w:rPr>
            </w:pPr>
            <w:r w:rsidRPr="00D0076C">
              <w:rPr>
                <w:rFonts w:cstheme="minorHAnsi"/>
                <w:color w:val="000000"/>
                <w:sz w:val="16"/>
                <w:szCs w:val="16"/>
              </w:rPr>
              <w:t>251</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 xml:space="preserve"> 1 17 01050 10 0000 180</w:t>
            </w:r>
          </w:p>
        </w:tc>
        <w:tc>
          <w:tcPr>
            <w:tcW w:w="4536" w:type="dxa"/>
            <w:gridSpan w:val="2"/>
            <w:tcBorders>
              <w:top w:val="nil"/>
              <w:left w:val="nil"/>
              <w:bottom w:val="single" w:sz="4"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Невыясненные поступления, зачисляемые в бюджет поселений</w:t>
            </w:r>
          </w:p>
        </w:tc>
      </w:tr>
      <w:tr w:rsidR="00D0076C" w:rsidRPr="00D0076C" w:rsidTr="00F84CF3">
        <w:trPr>
          <w:trHeight w:val="270"/>
        </w:trPr>
        <w:tc>
          <w:tcPr>
            <w:tcW w:w="1008" w:type="dxa"/>
            <w:tcBorders>
              <w:top w:val="nil"/>
              <w:left w:val="single" w:sz="8" w:space="0" w:color="auto"/>
              <w:bottom w:val="single" w:sz="8" w:space="0" w:color="auto"/>
              <w:right w:val="single" w:sz="4" w:space="0" w:color="auto"/>
            </w:tcBorders>
            <w:shd w:val="clear" w:color="auto" w:fill="auto"/>
            <w:noWrap/>
            <w:vAlign w:val="bottom"/>
            <w:hideMark/>
          </w:tcPr>
          <w:p w:rsidR="00D0076C" w:rsidRPr="00D0076C" w:rsidRDefault="00D0076C" w:rsidP="00D0076C">
            <w:pPr>
              <w:jc w:val="right"/>
              <w:rPr>
                <w:rFonts w:cstheme="minorHAnsi"/>
                <w:color w:val="000000"/>
                <w:sz w:val="16"/>
                <w:szCs w:val="16"/>
              </w:rPr>
            </w:pPr>
            <w:r w:rsidRPr="00D0076C">
              <w:rPr>
                <w:rFonts w:cstheme="minorHAnsi"/>
                <w:color w:val="000000"/>
                <w:sz w:val="16"/>
                <w:szCs w:val="16"/>
              </w:rPr>
              <w:t>251</w:t>
            </w:r>
          </w:p>
        </w:tc>
        <w:tc>
          <w:tcPr>
            <w:tcW w:w="992" w:type="dxa"/>
            <w:gridSpan w:val="2"/>
            <w:tcBorders>
              <w:top w:val="nil"/>
              <w:left w:val="nil"/>
              <w:bottom w:val="single" w:sz="8"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 xml:space="preserve"> 1 17 05050 10 0000 180</w:t>
            </w:r>
          </w:p>
        </w:tc>
        <w:tc>
          <w:tcPr>
            <w:tcW w:w="4536" w:type="dxa"/>
            <w:gridSpan w:val="2"/>
            <w:tcBorders>
              <w:top w:val="nil"/>
              <w:left w:val="nil"/>
              <w:bottom w:val="single" w:sz="8"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Прочие неналоговые доходы</w:t>
            </w:r>
          </w:p>
        </w:tc>
      </w:tr>
      <w:tr w:rsidR="00D0076C" w:rsidRPr="00D0076C" w:rsidTr="00F84CF3">
        <w:trPr>
          <w:trHeight w:val="495"/>
        </w:trPr>
        <w:tc>
          <w:tcPr>
            <w:tcW w:w="6536" w:type="dxa"/>
            <w:gridSpan w:val="5"/>
            <w:tcBorders>
              <w:top w:val="nil"/>
              <w:left w:val="single" w:sz="8" w:space="0" w:color="auto"/>
              <w:bottom w:val="single" w:sz="8" w:space="0" w:color="auto"/>
              <w:right w:val="single" w:sz="8" w:space="0" w:color="000000"/>
            </w:tcBorders>
            <w:shd w:val="clear" w:color="auto" w:fill="auto"/>
            <w:vAlign w:val="bottom"/>
            <w:hideMark/>
          </w:tcPr>
          <w:p w:rsidR="00D0076C" w:rsidRPr="00D0076C" w:rsidRDefault="00D0076C" w:rsidP="00D0076C">
            <w:pPr>
              <w:jc w:val="center"/>
              <w:rPr>
                <w:rFonts w:cstheme="minorHAnsi"/>
                <w:b/>
                <w:bCs/>
                <w:sz w:val="16"/>
                <w:szCs w:val="16"/>
              </w:rPr>
            </w:pPr>
            <w:r w:rsidRPr="00D0076C">
              <w:rPr>
                <w:rFonts w:cstheme="minorHAnsi"/>
                <w:b/>
                <w:bCs/>
                <w:sz w:val="16"/>
                <w:szCs w:val="16"/>
              </w:rPr>
              <w:t>Финансовый отдел администрации  муниципального образования "Олонки"</w:t>
            </w:r>
          </w:p>
        </w:tc>
      </w:tr>
      <w:tr w:rsidR="00D0076C" w:rsidRPr="00D0076C" w:rsidTr="00F84CF3">
        <w:trPr>
          <w:trHeight w:val="510"/>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145</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 xml:space="preserve"> 1 17 01050 10 0000 180</w:t>
            </w:r>
          </w:p>
        </w:tc>
        <w:tc>
          <w:tcPr>
            <w:tcW w:w="4536" w:type="dxa"/>
            <w:gridSpan w:val="2"/>
            <w:tcBorders>
              <w:top w:val="nil"/>
              <w:left w:val="nil"/>
              <w:bottom w:val="single" w:sz="4"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Невыясненные поступления, зачисляемые в бюджет поселений</w:t>
            </w:r>
          </w:p>
        </w:tc>
      </w:tr>
      <w:tr w:rsidR="00D0076C" w:rsidRPr="00D0076C" w:rsidTr="00F84CF3">
        <w:trPr>
          <w:trHeight w:val="51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145</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 xml:space="preserve"> 2 02 01001 10 0000 151</w:t>
            </w:r>
          </w:p>
        </w:tc>
        <w:tc>
          <w:tcPr>
            <w:tcW w:w="4536" w:type="dxa"/>
            <w:gridSpan w:val="2"/>
            <w:tcBorders>
              <w:top w:val="nil"/>
              <w:left w:val="nil"/>
              <w:bottom w:val="single" w:sz="4"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Дотации бюджетам поселений на выравнивание бюджетной обеспеченности</w:t>
            </w:r>
          </w:p>
        </w:tc>
      </w:tr>
      <w:tr w:rsidR="00D0076C" w:rsidRPr="00D0076C" w:rsidTr="00F84CF3">
        <w:trPr>
          <w:trHeight w:val="51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145</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 xml:space="preserve"> 2 02 01003 10 0000 151 </w:t>
            </w:r>
          </w:p>
        </w:tc>
        <w:tc>
          <w:tcPr>
            <w:tcW w:w="4536" w:type="dxa"/>
            <w:gridSpan w:val="2"/>
            <w:tcBorders>
              <w:top w:val="nil"/>
              <w:left w:val="nil"/>
              <w:bottom w:val="single" w:sz="4"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Дотации бюджетам поселений на поддержку мер по обеспечению сбалансированности бюджетов</w:t>
            </w:r>
          </w:p>
        </w:tc>
      </w:tr>
      <w:tr w:rsidR="00D0076C" w:rsidRPr="00D0076C" w:rsidTr="00F84CF3">
        <w:trPr>
          <w:trHeight w:val="315"/>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145</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 xml:space="preserve"> 2 02 02999 10 0000 151</w:t>
            </w:r>
          </w:p>
        </w:tc>
        <w:tc>
          <w:tcPr>
            <w:tcW w:w="4536" w:type="dxa"/>
            <w:gridSpan w:val="2"/>
            <w:tcBorders>
              <w:top w:val="nil"/>
              <w:left w:val="nil"/>
              <w:bottom w:val="single" w:sz="4"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Прочие субсидии бюджетам поселений</w:t>
            </w:r>
          </w:p>
        </w:tc>
      </w:tr>
      <w:tr w:rsidR="00D0076C" w:rsidRPr="00D0076C" w:rsidTr="00F84CF3">
        <w:trPr>
          <w:trHeight w:val="84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145</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2 02 03015 10 0000 151</w:t>
            </w:r>
          </w:p>
        </w:tc>
        <w:tc>
          <w:tcPr>
            <w:tcW w:w="4536" w:type="dxa"/>
            <w:gridSpan w:val="2"/>
            <w:tcBorders>
              <w:top w:val="nil"/>
              <w:left w:val="nil"/>
              <w:bottom w:val="single" w:sz="4"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D0076C" w:rsidRPr="00D0076C" w:rsidTr="00F84CF3">
        <w:trPr>
          <w:trHeight w:val="765"/>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145</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 xml:space="preserve"> 2 02 03024 10 0000 151</w:t>
            </w:r>
          </w:p>
        </w:tc>
        <w:tc>
          <w:tcPr>
            <w:tcW w:w="4536" w:type="dxa"/>
            <w:gridSpan w:val="2"/>
            <w:tcBorders>
              <w:top w:val="nil"/>
              <w:left w:val="nil"/>
              <w:bottom w:val="single" w:sz="4"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Субвенции бюджетам поселений на выполнение передаваемых полномочий субъектов Российской Федерации</w:t>
            </w:r>
          </w:p>
        </w:tc>
      </w:tr>
      <w:tr w:rsidR="00D0076C" w:rsidRPr="00D0076C" w:rsidTr="00F84CF3">
        <w:trPr>
          <w:trHeight w:val="39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145</w:t>
            </w:r>
          </w:p>
        </w:tc>
        <w:tc>
          <w:tcPr>
            <w:tcW w:w="992" w:type="dxa"/>
            <w:gridSpan w:val="2"/>
            <w:tcBorders>
              <w:top w:val="nil"/>
              <w:left w:val="nil"/>
              <w:bottom w:val="single" w:sz="4"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 xml:space="preserve"> 2 02 04999 10 0000 151</w:t>
            </w:r>
          </w:p>
        </w:tc>
        <w:tc>
          <w:tcPr>
            <w:tcW w:w="4536" w:type="dxa"/>
            <w:gridSpan w:val="2"/>
            <w:tcBorders>
              <w:top w:val="nil"/>
              <w:left w:val="nil"/>
              <w:bottom w:val="single" w:sz="4"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Прочие межбюджетные трансферты</w:t>
            </w:r>
          </w:p>
        </w:tc>
      </w:tr>
      <w:tr w:rsidR="00D0076C" w:rsidRPr="00D0076C" w:rsidTr="00F84CF3">
        <w:trPr>
          <w:trHeight w:val="1045"/>
        </w:trPr>
        <w:tc>
          <w:tcPr>
            <w:tcW w:w="1008" w:type="dxa"/>
            <w:tcBorders>
              <w:top w:val="nil"/>
              <w:left w:val="single" w:sz="8" w:space="0" w:color="auto"/>
              <w:bottom w:val="nil"/>
              <w:right w:val="single" w:sz="4"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145</w:t>
            </w:r>
          </w:p>
        </w:tc>
        <w:tc>
          <w:tcPr>
            <w:tcW w:w="992" w:type="dxa"/>
            <w:gridSpan w:val="2"/>
            <w:tcBorders>
              <w:top w:val="nil"/>
              <w:left w:val="nil"/>
              <w:bottom w:val="nil"/>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 xml:space="preserve"> 2 08 05000 10 0000 180</w:t>
            </w:r>
          </w:p>
        </w:tc>
        <w:tc>
          <w:tcPr>
            <w:tcW w:w="4536" w:type="dxa"/>
            <w:gridSpan w:val="2"/>
            <w:tcBorders>
              <w:top w:val="nil"/>
              <w:left w:val="nil"/>
              <w:bottom w:val="nil"/>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0076C" w:rsidRPr="00D0076C" w:rsidTr="00F84CF3">
        <w:trPr>
          <w:trHeight w:val="424"/>
        </w:trPr>
        <w:tc>
          <w:tcPr>
            <w:tcW w:w="10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076C" w:rsidRPr="00D0076C" w:rsidRDefault="00D0076C" w:rsidP="00D0076C">
            <w:pPr>
              <w:jc w:val="right"/>
              <w:rPr>
                <w:rFonts w:cstheme="minorHAnsi"/>
                <w:sz w:val="16"/>
                <w:szCs w:val="16"/>
              </w:rPr>
            </w:pPr>
            <w:r w:rsidRPr="00D0076C">
              <w:rPr>
                <w:rFonts w:cstheme="minorHAnsi"/>
                <w:sz w:val="16"/>
                <w:szCs w:val="16"/>
              </w:rPr>
              <w:t>145</w:t>
            </w:r>
          </w:p>
        </w:tc>
        <w:tc>
          <w:tcPr>
            <w:tcW w:w="992" w:type="dxa"/>
            <w:gridSpan w:val="2"/>
            <w:tcBorders>
              <w:top w:val="single" w:sz="4" w:space="0" w:color="auto"/>
              <w:left w:val="nil"/>
              <w:bottom w:val="single" w:sz="8" w:space="0" w:color="auto"/>
              <w:right w:val="single" w:sz="4" w:space="0" w:color="auto"/>
            </w:tcBorders>
            <w:shd w:val="clear" w:color="auto" w:fill="auto"/>
            <w:vAlign w:val="bottom"/>
            <w:hideMark/>
          </w:tcPr>
          <w:p w:rsidR="00D0076C" w:rsidRPr="00D0076C" w:rsidRDefault="00D0076C" w:rsidP="00D0076C">
            <w:pPr>
              <w:jc w:val="right"/>
              <w:rPr>
                <w:rFonts w:cstheme="minorHAnsi"/>
                <w:sz w:val="16"/>
                <w:szCs w:val="16"/>
              </w:rPr>
            </w:pPr>
            <w:r w:rsidRPr="00D0076C">
              <w:rPr>
                <w:rFonts w:cstheme="minorHAnsi"/>
                <w:sz w:val="16"/>
                <w:szCs w:val="16"/>
              </w:rPr>
              <w:t>2 19 05000 10 0000 151</w:t>
            </w:r>
          </w:p>
        </w:tc>
        <w:tc>
          <w:tcPr>
            <w:tcW w:w="4536" w:type="dxa"/>
            <w:gridSpan w:val="2"/>
            <w:tcBorders>
              <w:top w:val="single" w:sz="4" w:space="0" w:color="auto"/>
              <w:left w:val="nil"/>
              <w:bottom w:val="single" w:sz="8" w:space="0" w:color="auto"/>
              <w:right w:val="single" w:sz="8" w:space="0" w:color="auto"/>
            </w:tcBorders>
            <w:shd w:val="clear" w:color="auto" w:fill="auto"/>
            <w:vAlign w:val="bottom"/>
            <w:hideMark/>
          </w:tcPr>
          <w:p w:rsidR="00D0076C" w:rsidRPr="00D0076C" w:rsidRDefault="00D0076C" w:rsidP="00D0076C">
            <w:pPr>
              <w:rPr>
                <w:rFonts w:cstheme="minorHAnsi"/>
                <w:sz w:val="16"/>
                <w:szCs w:val="16"/>
              </w:rPr>
            </w:pPr>
            <w:r w:rsidRPr="00D0076C">
              <w:rPr>
                <w:rFonts w:cstheme="minorHAnsi"/>
                <w:sz w:val="16"/>
                <w:szCs w:val="16"/>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D0076C" w:rsidRPr="00D0076C" w:rsidRDefault="00D0076C" w:rsidP="00D0076C">
      <w:pPr>
        <w:tabs>
          <w:tab w:val="left" w:pos="8055"/>
        </w:tabs>
        <w:rPr>
          <w:rFonts w:cstheme="minorHAnsi"/>
          <w:sz w:val="16"/>
          <w:szCs w:val="16"/>
        </w:rPr>
      </w:pPr>
    </w:p>
    <w:p w:rsidR="00D0076C" w:rsidRPr="00D0076C" w:rsidRDefault="00D0076C" w:rsidP="00D0076C">
      <w:pPr>
        <w:tabs>
          <w:tab w:val="left" w:pos="8055"/>
        </w:tabs>
        <w:rPr>
          <w:rFonts w:cstheme="minorHAnsi"/>
          <w:sz w:val="16"/>
          <w:szCs w:val="16"/>
        </w:rPr>
      </w:pPr>
    </w:p>
    <w:p w:rsidR="00D0076C" w:rsidRPr="00D0076C" w:rsidRDefault="00D0076C" w:rsidP="00D0076C">
      <w:pPr>
        <w:tabs>
          <w:tab w:val="left" w:pos="8055"/>
        </w:tabs>
        <w:jc w:val="right"/>
        <w:rPr>
          <w:rFonts w:cstheme="minorHAnsi"/>
          <w:sz w:val="20"/>
          <w:szCs w:val="20"/>
        </w:rPr>
      </w:pPr>
      <w:r w:rsidRPr="00D0076C">
        <w:rPr>
          <w:rFonts w:cstheme="minorHAnsi"/>
          <w:b/>
          <w:bCs/>
          <w:sz w:val="20"/>
          <w:szCs w:val="20"/>
        </w:rPr>
        <w:t>приложение №4</w:t>
      </w:r>
    </w:p>
    <w:p w:rsidR="00D0076C" w:rsidRPr="00D0076C" w:rsidRDefault="00D0076C" w:rsidP="00D0076C">
      <w:pPr>
        <w:tabs>
          <w:tab w:val="left" w:pos="8055"/>
        </w:tabs>
        <w:jc w:val="right"/>
        <w:rPr>
          <w:rFonts w:cstheme="minorHAnsi"/>
          <w:sz w:val="20"/>
          <w:szCs w:val="20"/>
        </w:rPr>
      </w:pPr>
      <w:r w:rsidRPr="00D0076C">
        <w:rPr>
          <w:rFonts w:cstheme="minorHAnsi"/>
          <w:sz w:val="20"/>
          <w:szCs w:val="20"/>
        </w:rPr>
        <w:t>к решению Думы МО "Олонки" №103 от 14.12.15</w:t>
      </w:r>
    </w:p>
    <w:p w:rsidR="00D0076C" w:rsidRPr="00D0076C" w:rsidRDefault="00D0076C" w:rsidP="00D0076C">
      <w:pPr>
        <w:tabs>
          <w:tab w:val="left" w:pos="8055"/>
        </w:tabs>
        <w:jc w:val="right"/>
        <w:rPr>
          <w:rFonts w:cstheme="minorHAnsi"/>
          <w:sz w:val="20"/>
          <w:szCs w:val="20"/>
        </w:rPr>
      </w:pPr>
      <w:r w:rsidRPr="00D0076C">
        <w:rPr>
          <w:rFonts w:cstheme="minorHAnsi"/>
          <w:sz w:val="20"/>
          <w:szCs w:val="20"/>
        </w:rPr>
        <w:t>"О бюджете МО "Олонки на 2016 год"</w:t>
      </w:r>
    </w:p>
    <w:tbl>
      <w:tblPr>
        <w:tblW w:w="6536" w:type="dxa"/>
        <w:tblInd w:w="93" w:type="dxa"/>
        <w:tblLayout w:type="fixed"/>
        <w:tblLook w:val="04A0"/>
      </w:tblPr>
      <w:tblGrid>
        <w:gridCol w:w="1008"/>
        <w:gridCol w:w="699"/>
        <w:gridCol w:w="718"/>
        <w:gridCol w:w="4111"/>
      </w:tblGrid>
      <w:tr w:rsidR="00D0076C" w:rsidRPr="00D0076C" w:rsidTr="00F84CF3">
        <w:trPr>
          <w:trHeight w:val="720"/>
        </w:trPr>
        <w:tc>
          <w:tcPr>
            <w:tcW w:w="6536" w:type="dxa"/>
            <w:gridSpan w:val="4"/>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r w:rsidRPr="00D0076C">
              <w:rPr>
                <w:rFonts w:cstheme="minorHAnsi"/>
                <w:b/>
                <w:bCs/>
                <w:sz w:val="20"/>
                <w:szCs w:val="20"/>
              </w:rPr>
              <w:t xml:space="preserve">Перечень главных </w:t>
            </w:r>
            <w:proofErr w:type="gramStart"/>
            <w:r w:rsidRPr="00D0076C">
              <w:rPr>
                <w:rFonts w:cstheme="minorHAnsi"/>
                <w:b/>
                <w:bCs/>
                <w:sz w:val="20"/>
                <w:szCs w:val="20"/>
              </w:rPr>
              <w:t>администраторов источников финансирования дефицита бюджета муниципального</w:t>
            </w:r>
            <w:proofErr w:type="gramEnd"/>
            <w:r w:rsidRPr="00D0076C">
              <w:rPr>
                <w:rFonts w:cstheme="minorHAnsi"/>
                <w:b/>
                <w:bCs/>
                <w:sz w:val="20"/>
                <w:szCs w:val="20"/>
              </w:rPr>
              <w:t xml:space="preserve"> образования "Олонки" на 2016 год</w:t>
            </w:r>
          </w:p>
        </w:tc>
      </w:tr>
      <w:tr w:rsidR="00D0076C" w:rsidRPr="00D0076C" w:rsidTr="00F84CF3">
        <w:trPr>
          <w:trHeight w:val="255"/>
        </w:trPr>
        <w:tc>
          <w:tcPr>
            <w:tcW w:w="1707" w:type="dxa"/>
            <w:gridSpan w:val="2"/>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p>
        </w:tc>
        <w:tc>
          <w:tcPr>
            <w:tcW w:w="718" w:type="dxa"/>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p>
        </w:tc>
        <w:tc>
          <w:tcPr>
            <w:tcW w:w="4111" w:type="dxa"/>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p>
        </w:tc>
      </w:tr>
      <w:tr w:rsidR="00D0076C" w:rsidRPr="00D0076C" w:rsidTr="00F84CF3">
        <w:trPr>
          <w:trHeight w:val="270"/>
        </w:trPr>
        <w:tc>
          <w:tcPr>
            <w:tcW w:w="1707" w:type="dxa"/>
            <w:gridSpan w:val="2"/>
            <w:tcBorders>
              <w:top w:val="nil"/>
              <w:left w:val="nil"/>
              <w:bottom w:val="nil"/>
              <w:right w:val="nil"/>
            </w:tcBorders>
            <w:shd w:val="clear" w:color="auto" w:fill="auto"/>
            <w:noWrap/>
            <w:vAlign w:val="bottom"/>
            <w:hideMark/>
          </w:tcPr>
          <w:p w:rsidR="00D0076C" w:rsidRPr="00D0076C" w:rsidRDefault="00D0076C" w:rsidP="00D0076C">
            <w:pPr>
              <w:rPr>
                <w:rFonts w:cstheme="minorHAnsi"/>
                <w:b/>
                <w:bCs/>
                <w:color w:val="000000"/>
                <w:sz w:val="20"/>
                <w:szCs w:val="20"/>
              </w:rPr>
            </w:pPr>
          </w:p>
        </w:tc>
        <w:tc>
          <w:tcPr>
            <w:tcW w:w="718" w:type="dxa"/>
            <w:tcBorders>
              <w:top w:val="nil"/>
              <w:left w:val="nil"/>
              <w:bottom w:val="nil"/>
              <w:right w:val="nil"/>
            </w:tcBorders>
            <w:shd w:val="clear" w:color="auto" w:fill="auto"/>
            <w:noWrap/>
            <w:vAlign w:val="bottom"/>
            <w:hideMark/>
          </w:tcPr>
          <w:p w:rsidR="00D0076C" w:rsidRPr="00D0076C" w:rsidRDefault="00D0076C" w:rsidP="00D0076C">
            <w:pPr>
              <w:rPr>
                <w:rFonts w:cstheme="minorHAnsi"/>
                <w:b/>
                <w:bCs/>
                <w:color w:val="000000"/>
                <w:sz w:val="20"/>
                <w:szCs w:val="20"/>
              </w:rPr>
            </w:pPr>
          </w:p>
        </w:tc>
        <w:tc>
          <w:tcPr>
            <w:tcW w:w="4111" w:type="dxa"/>
            <w:tcBorders>
              <w:top w:val="nil"/>
              <w:left w:val="nil"/>
              <w:bottom w:val="nil"/>
              <w:right w:val="nil"/>
            </w:tcBorders>
            <w:shd w:val="clear" w:color="auto" w:fill="auto"/>
            <w:noWrap/>
            <w:vAlign w:val="bottom"/>
            <w:hideMark/>
          </w:tcPr>
          <w:p w:rsidR="00D0076C" w:rsidRPr="00D0076C" w:rsidRDefault="00D0076C" w:rsidP="00D0076C">
            <w:pPr>
              <w:rPr>
                <w:rFonts w:cstheme="minorHAnsi"/>
                <w:b/>
                <w:bCs/>
                <w:color w:val="000000"/>
                <w:sz w:val="20"/>
                <w:szCs w:val="20"/>
              </w:rPr>
            </w:pPr>
          </w:p>
        </w:tc>
      </w:tr>
      <w:tr w:rsidR="00D0076C" w:rsidRPr="00D0076C" w:rsidTr="00F84CF3">
        <w:trPr>
          <w:trHeight w:val="270"/>
        </w:trPr>
        <w:tc>
          <w:tcPr>
            <w:tcW w:w="2425"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Код бюджетной классификации РФ</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 xml:space="preserve">наименование </w:t>
            </w:r>
            <w:proofErr w:type="gramStart"/>
            <w:r w:rsidRPr="00F84CF3">
              <w:rPr>
                <w:rFonts w:cstheme="minorHAnsi"/>
                <w:b/>
                <w:bCs/>
                <w:sz w:val="16"/>
                <w:szCs w:val="16"/>
              </w:rPr>
              <w:t>администратора источников финансирования дефицита бюджета</w:t>
            </w:r>
            <w:proofErr w:type="gramEnd"/>
          </w:p>
        </w:tc>
      </w:tr>
      <w:tr w:rsidR="00D0076C" w:rsidRPr="00F84CF3" w:rsidTr="00F84CF3">
        <w:trPr>
          <w:trHeight w:val="532"/>
        </w:trPr>
        <w:tc>
          <w:tcPr>
            <w:tcW w:w="1008" w:type="dxa"/>
            <w:tcBorders>
              <w:top w:val="nil"/>
              <w:left w:val="single" w:sz="8" w:space="0" w:color="auto"/>
              <w:bottom w:val="single" w:sz="8" w:space="0" w:color="auto"/>
              <w:right w:val="single" w:sz="8"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администратора источников</w:t>
            </w:r>
          </w:p>
        </w:tc>
        <w:tc>
          <w:tcPr>
            <w:tcW w:w="1417" w:type="dxa"/>
            <w:gridSpan w:val="2"/>
            <w:tcBorders>
              <w:top w:val="nil"/>
              <w:left w:val="nil"/>
              <w:bottom w:val="single" w:sz="8" w:space="0" w:color="auto"/>
              <w:right w:val="single" w:sz="8"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источников финансирования дефицита бюджета</w:t>
            </w: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D0076C" w:rsidRPr="00F84CF3" w:rsidRDefault="00D0076C" w:rsidP="00D0076C">
            <w:pPr>
              <w:rPr>
                <w:rFonts w:cstheme="minorHAnsi"/>
                <w:b/>
                <w:bCs/>
                <w:sz w:val="16"/>
                <w:szCs w:val="16"/>
              </w:rPr>
            </w:pPr>
          </w:p>
        </w:tc>
      </w:tr>
      <w:tr w:rsidR="00D0076C" w:rsidRPr="00F84CF3" w:rsidTr="00F84CF3">
        <w:trPr>
          <w:trHeight w:val="426"/>
        </w:trPr>
        <w:tc>
          <w:tcPr>
            <w:tcW w:w="2425"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145</w:t>
            </w:r>
          </w:p>
        </w:tc>
        <w:tc>
          <w:tcPr>
            <w:tcW w:w="4111" w:type="dxa"/>
            <w:tcBorders>
              <w:top w:val="nil"/>
              <w:left w:val="nil"/>
              <w:bottom w:val="single" w:sz="4" w:space="0" w:color="auto"/>
              <w:right w:val="single" w:sz="8"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финансовый отдел администрации муниципального образования "Олонки"</w:t>
            </w:r>
          </w:p>
        </w:tc>
      </w:tr>
      <w:tr w:rsidR="00D0076C" w:rsidRPr="00F84CF3" w:rsidTr="00F84CF3">
        <w:trPr>
          <w:trHeight w:val="567"/>
        </w:trPr>
        <w:tc>
          <w:tcPr>
            <w:tcW w:w="1008" w:type="dxa"/>
            <w:tcBorders>
              <w:top w:val="nil"/>
              <w:left w:val="single" w:sz="8" w:space="0" w:color="auto"/>
              <w:bottom w:val="single" w:sz="8" w:space="0" w:color="auto"/>
              <w:right w:val="single" w:sz="8" w:space="0" w:color="auto"/>
            </w:tcBorders>
            <w:shd w:val="clear" w:color="auto" w:fill="auto"/>
            <w:vAlign w:val="bottom"/>
            <w:hideMark/>
          </w:tcPr>
          <w:p w:rsidR="00D0076C" w:rsidRPr="00F84CF3" w:rsidRDefault="00D0076C" w:rsidP="00D0076C">
            <w:pPr>
              <w:jc w:val="center"/>
              <w:rPr>
                <w:rFonts w:cstheme="minorHAnsi"/>
                <w:b/>
                <w:bCs/>
                <w:color w:val="000000"/>
                <w:sz w:val="16"/>
                <w:szCs w:val="16"/>
              </w:rPr>
            </w:pPr>
            <w:r w:rsidRPr="00F84CF3">
              <w:rPr>
                <w:rFonts w:cstheme="minorHAnsi"/>
                <w:b/>
                <w:bCs/>
                <w:color w:val="000000"/>
                <w:sz w:val="16"/>
                <w:szCs w:val="16"/>
              </w:rPr>
              <w:t>145</w:t>
            </w:r>
          </w:p>
        </w:tc>
        <w:tc>
          <w:tcPr>
            <w:tcW w:w="1417" w:type="dxa"/>
            <w:gridSpan w:val="2"/>
            <w:tcBorders>
              <w:top w:val="nil"/>
              <w:left w:val="nil"/>
              <w:bottom w:val="single" w:sz="8" w:space="0" w:color="auto"/>
              <w:right w:val="single" w:sz="8" w:space="0" w:color="auto"/>
            </w:tcBorders>
            <w:shd w:val="clear" w:color="auto" w:fill="auto"/>
            <w:vAlign w:val="bottom"/>
            <w:hideMark/>
          </w:tcPr>
          <w:p w:rsidR="00D0076C" w:rsidRPr="00F84CF3" w:rsidRDefault="00D0076C" w:rsidP="00D0076C">
            <w:pPr>
              <w:rPr>
                <w:rFonts w:cstheme="minorHAnsi"/>
                <w:b/>
                <w:bCs/>
                <w:color w:val="000000"/>
                <w:sz w:val="16"/>
                <w:szCs w:val="16"/>
              </w:rPr>
            </w:pPr>
            <w:r w:rsidRPr="00F84CF3">
              <w:rPr>
                <w:rFonts w:cstheme="minorHAnsi"/>
                <w:b/>
                <w:bCs/>
                <w:color w:val="000000"/>
                <w:sz w:val="16"/>
                <w:szCs w:val="16"/>
              </w:rPr>
              <w:t xml:space="preserve">01 02 00 </w:t>
            </w:r>
            <w:proofErr w:type="spellStart"/>
            <w:r w:rsidRPr="00F84CF3">
              <w:rPr>
                <w:rFonts w:cstheme="minorHAnsi"/>
                <w:b/>
                <w:bCs/>
                <w:color w:val="000000"/>
                <w:sz w:val="16"/>
                <w:szCs w:val="16"/>
              </w:rPr>
              <w:t>00</w:t>
            </w:r>
            <w:proofErr w:type="spellEnd"/>
            <w:r w:rsidRPr="00F84CF3">
              <w:rPr>
                <w:rFonts w:cstheme="minorHAnsi"/>
                <w:b/>
                <w:bCs/>
                <w:color w:val="000000"/>
                <w:sz w:val="16"/>
                <w:szCs w:val="16"/>
              </w:rPr>
              <w:t xml:space="preserve"> 10 0000 710</w:t>
            </w:r>
          </w:p>
        </w:tc>
        <w:tc>
          <w:tcPr>
            <w:tcW w:w="4111" w:type="dxa"/>
            <w:tcBorders>
              <w:top w:val="nil"/>
              <w:left w:val="nil"/>
              <w:bottom w:val="single" w:sz="8" w:space="0" w:color="auto"/>
              <w:right w:val="single" w:sz="8" w:space="0" w:color="auto"/>
            </w:tcBorders>
            <w:shd w:val="clear" w:color="auto" w:fill="auto"/>
            <w:vAlign w:val="bottom"/>
            <w:hideMark/>
          </w:tcPr>
          <w:p w:rsidR="00D0076C" w:rsidRPr="00F84CF3" w:rsidRDefault="00D0076C" w:rsidP="00D0076C">
            <w:pPr>
              <w:rPr>
                <w:rFonts w:cstheme="minorHAnsi"/>
                <w:b/>
                <w:bCs/>
                <w:color w:val="000000"/>
                <w:sz w:val="16"/>
                <w:szCs w:val="16"/>
              </w:rPr>
            </w:pPr>
            <w:r w:rsidRPr="00F84CF3">
              <w:rPr>
                <w:rFonts w:cstheme="minorHAnsi"/>
                <w:b/>
                <w:bCs/>
                <w:color w:val="000000"/>
                <w:sz w:val="16"/>
                <w:szCs w:val="16"/>
              </w:rPr>
              <w:t>Получение кредитов от кредитных организаций бюджетами поселений в валюте Российской Федерации</w:t>
            </w:r>
          </w:p>
        </w:tc>
      </w:tr>
    </w:tbl>
    <w:p w:rsidR="00D0076C" w:rsidRPr="00F84CF3" w:rsidRDefault="00D0076C" w:rsidP="00D0076C">
      <w:pPr>
        <w:tabs>
          <w:tab w:val="left" w:pos="8055"/>
        </w:tabs>
        <w:rPr>
          <w:rFonts w:cstheme="minorHAnsi"/>
          <w:sz w:val="16"/>
          <w:szCs w:val="16"/>
        </w:rPr>
      </w:pPr>
    </w:p>
    <w:p w:rsidR="00D0076C" w:rsidRPr="00F84CF3" w:rsidRDefault="00D0076C" w:rsidP="00D0076C">
      <w:pPr>
        <w:tabs>
          <w:tab w:val="left" w:pos="8055"/>
        </w:tabs>
        <w:rPr>
          <w:rFonts w:cstheme="minorHAnsi"/>
          <w:sz w:val="16"/>
          <w:szCs w:val="16"/>
        </w:rPr>
      </w:pPr>
    </w:p>
    <w:p w:rsidR="00D0076C" w:rsidRPr="00F84CF3" w:rsidRDefault="00D0076C" w:rsidP="00D0076C">
      <w:pPr>
        <w:tabs>
          <w:tab w:val="left" w:pos="8055"/>
        </w:tabs>
        <w:rPr>
          <w:rFonts w:cstheme="minorHAnsi"/>
          <w:sz w:val="16"/>
          <w:szCs w:val="16"/>
        </w:rPr>
      </w:pPr>
    </w:p>
    <w:p w:rsidR="00D0076C" w:rsidRPr="00F84CF3" w:rsidRDefault="00D0076C" w:rsidP="00D0076C">
      <w:pPr>
        <w:tabs>
          <w:tab w:val="left" w:pos="8055"/>
        </w:tabs>
        <w:rPr>
          <w:rFonts w:cstheme="minorHAnsi"/>
          <w:sz w:val="16"/>
          <w:szCs w:val="16"/>
        </w:rPr>
      </w:pPr>
    </w:p>
    <w:p w:rsidR="00D0076C" w:rsidRPr="00F84CF3" w:rsidRDefault="00D0076C" w:rsidP="00D0076C">
      <w:pPr>
        <w:tabs>
          <w:tab w:val="left" w:pos="8055"/>
        </w:tabs>
        <w:rPr>
          <w:rFonts w:cstheme="minorHAnsi"/>
          <w:sz w:val="16"/>
          <w:szCs w:val="16"/>
        </w:rPr>
      </w:pPr>
    </w:p>
    <w:p w:rsidR="00D0076C" w:rsidRPr="00F84CF3" w:rsidRDefault="00D0076C" w:rsidP="00D0076C">
      <w:pPr>
        <w:tabs>
          <w:tab w:val="left" w:pos="8055"/>
        </w:tabs>
        <w:rPr>
          <w:rFonts w:cstheme="minorHAnsi"/>
          <w:sz w:val="16"/>
          <w:szCs w:val="16"/>
        </w:rPr>
      </w:pPr>
    </w:p>
    <w:p w:rsidR="00D0076C" w:rsidRPr="00F84CF3" w:rsidRDefault="00D0076C" w:rsidP="00D0076C">
      <w:pPr>
        <w:tabs>
          <w:tab w:val="left" w:pos="8055"/>
        </w:tabs>
        <w:rPr>
          <w:rFonts w:cstheme="minorHAnsi"/>
          <w:sz w:val="16"/>
          <w:szCs w:val="16"/>
        </w:rPr>
      </w:pPr>
    </w:p>
    <w:p w:rsidR="00D0076C" w:rsidRPr="00F84CF3" w:rsidRDefault="00D0076C" w:rsidP="00D0076C">
      <w:pPr>
        <w:tabs>
          <w:tab w:val="left" w:pos="8055"/>
        </w:tabs>
        <w:rPr>
          <w:rFonts w:cstheme="minorHAnsi"/>
          <w:sz w:val="16"/>
          <w:szCs w:val="16"/>
        </w:rPr>
      </w:pPr>
    </w:p>
    <w:p w:rsidR="00D0076C" w:rsidRPr="00F84CF3" w:rsidRDefault="00D0076C" w:rsidP="00D0076C">
      <w:pPr>
        <w:tabs>
          <w:tab w:val="left" w:pos="8055"/>
        </w:tabs>
        <w:rPr>
          <w:rFonts w:cstheme="minorHAnsi"/>
          <w:sz w:val="16"/>
          <w:szCs w:val="16"/>
        </w:rPr>
      </w:pPr>
    </w:p>
    <w:p w:rsidR="00D0076C" w:rsidRPr="00F84CF3" w:rsidRDefault="00D0076C" w:rsidP="00D0076C">
      <w:pPr>
        <w:tabs>
          <w:tab w:val="left" w:pos="8055"/>
        </w:tabs>
        <w:rPr>
          <w:rFonts w:cstheme="minorHAnsi"/>
          <w:sz w:val="16"/>
          <w:szCs w:val="16"/>
        </w:rPr>
      </w:pPr>
    </w:p>
    <w:p w:rsidR="00D0076C" w:rsidRPr="00F84CF3" w:rsidRDefault="00D0076C" w:rsidP="00D0076C">
      <w:pPr>
        <w:tabs>
          <w:tab w:val="left" w:pos="8055"/>
        </w:tabs>
        <w:rPr>
          <w:rFonts w:cstheme="minorHAnsi"/>
          <w:sz w:val="16"/>
          <w:szCs w:val="16"/>
        </w:rPr>
      </w:pPr>
    </w:p>
    <w:p w:rsidR="00D0076C" w:rsidRPr="00F84CF3" w:rsidRDefault="00D0076C" w:rsidP="00D0076C">
      <w:pPr>
        <w:tabs>
          <w:tab w:val="left" w:pos="8055"/>
        </w:tabs>
        <w:rPr>
          <w:rFonts w:cstheme="minorHAnsi"/>
          <w:sz w:val="16"/>
          <w:szCs w:val="16"/>
        </w:rPr>
      </w:pPr>
    </w:p>
    <w:p w:rsidR="00D0076C" w:rsidRPr="00F84CF3" w:rsidRDefault="00D0076C" w:rsidP="00D0076C">
      <w:pPr>
        <w:tabs>
          <w:tab w:val="left" w:pos="8055"/>
        </w:tabs>
        <w:jc w:val="right"/>
        <w:rPr>
          <w:rFonts w:cstheme="minorHAnsi"/>
          <w:sz w:val="16"/>
          <w:szCs w:val="16"/>
        </w:rPr>
      </w:pPr>
      <w:r w:rsidRPr="00F84CF3">
        <w:rPr>
          <w:rFonts w:cstheme="minorHAnsi"/>
          <w:sz w:val="16"/>
          <w:szCs w:val="16"/>
        </w:rPr>
        <w:t>приложение №5</w:t>
      </w:r>
    </w:p>
    <w:p w:rsidR="00D0076C" w:rsidRPr="00F84CF3" w:rsidRDefault="00D0076C" w:rsidP="00D0076C">
      <w:pPr>
        <w:tabs>
          <w:tab w:val="left" w:pos="8055"/>
        </w:tabs>
        <w:jc w:val="right"/>
        <w:rPr>
          <w:rFonts w:cstheme="minorHAnsi"/>
          <w:sz w:val="16"/>
          <w:szCs w:val="16"/>
        </w:rPr>
      </w:pPr>
      <w:r w:rsidRPr="00F84CF3">
        <w:rPr>
          <w:rFonts w:cstheme="minorHAnsi"/>
          <w:sz w:val="16"/>
          <w:szCs w:val="16"/>
        </w:rPr>
        <w:t>к решению Думы МО "Олонки" №103 от 14.12.15.</w:t>
      </w:r>
    </w:p>
    <w:p w:rsidR="00D0076C" w:rsidRPr="00F84CF3" w:rsidRDefault="00D0076C" w:rsidP="00D0076C">
      <w:pPr>
        <w:tabs>
          <w:tab w:val="left" w:pos="8055"/>
        </w:tabs>
        <w:jc w:val="right"/>
        <w:rPr>
          <w:rFonts w:cstheme="minorHAnsi"/>
          <w:sz w:val="16"/>
          <w:szCs w:val="16"/>
        </w:rPr>
      </w:pPr>
      <w:r w:rsidRPr="00F84CF3">
        <w:rPr>
          <w:rFonts w:cstheme="minorHAnsi"/>
          <w:sz w:val="16"/>
          <w:szCs w:val="16"/>
        </w:rPr>
        <w:t>"О бюджете МО "Олонки на 2016 год"</w:t>
      </w:r>
    </w:p>
    <w:tbl>
      <w:tblPr>
        <w:tblW w:w="6394" w:type="dxa"/>
        <w:tblInd w:w="93" w:type="dxa"/>
        <w:tblLook w:val="04A0"/>
      </w:tblPr>
      <w:tblGrid>
        <w:gridCol w:w="3701"/>
        <w:gridCol w:w="1843"/>
        <w:gridCol w:w="850"/>
      </w:tblGrid>
      <w:tr w:rsidR="00D0076C" w:rsidRPr="00F84CF3" w:rsidTr="00F84CF3">
        <w:trPr>
          <w:trHeight w:val="510"/>
        </w:trPr>
        <w:tc>
          <w:tcPr>
            <w:tcW w:w="5544" w:type="dxa"/>
            <w:gridSpan w:val="2"/>
            <w:tcBorders>
              <w:top w:val="nil"/>
              <w:left w:val="nil"/>
              <w:bottom w:val="nil"/>
              <w:right w:val="nil"/>
            </w:tcBorders>
            <w:shd w:val="clear" w:color="auto" w:fill="auto"/>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Источники финансирования дефицита бюджета муниципального образования "Олонки" на 2016 год</w:t>
            </w:r>
          </w:p>
        </w:tc>
        <w:tc>
          <w:tcPr>
            <w:tcW w:w="850" w:type="dxa"/>
            <w:tcBorders>
              <w:top w:val="nil"/>
              <w:left w:val="nil"/>
              <w:bottom w:val="nil"/>
              <w:right w:val="nil"/>
            </w:tcBorders>
            <w:shd w:val="clear" w:color="auto" w:fill="auto"/>
            <w:noWrap/>
            <w:vAlign w:val="bottom"/>
            <w:hideMark/>
          </w:tcPr>
          <w:p w:rsidR="00D0076C" w:rsidRPr="00F84CF3" w:rsidRDefault="00D0076C" w:rsidP="00D0076C">
            <w:pPr>
              <w:rPr>
                <w:rFonts w:cstheme="minorHAnsi"/>
                <w:sz w:val="16"/>
                <w:szCs w:val="16"/>
              </w:rPr>
            </w:pPr>
          </w:p>
        </w:tc>
      </w:tr>
      <w:tr w:rsidR="00D0076C" w:rsidRPr="00F84CF3" w:rsidTr="00F84CF3">
        <w:trPr>
          <w:trHeight w:val="255"/>
        </w:trPr>
        <w:tc>
          <w:tcPr>
            <w:tcW w:w="3701" w:type="dxa"/>
            <w:tcBorders>
              <w:top w:val="nil"/>
              <w:left w:val="nil"/>
              <w:bottom w:val="nil"/>
              <w:right w:val="nil"/>
            </w:tcBorders>
            <w:shd w:val="clear" w:color="auto" w:fill="auto"/>
            <w:noWrap/>
            <w:vAlign w:val="bottom"/>
            <w:hideMark/>
          </w:tcPr>
          <w:p w:rsidR="00D0076C" w:rsidRPr="00F84CF3" w:rsidRDefault="00D0076C" w:rsidP="00D0076C">
            <w:pPr>
              <w:rPr>
                <w:rFonts w:cstheme="minorHAnsi"/>
                <w:sz w:val="16"/>
                <w:szCs w:val="16"/>
              </w:rPr>
            </w:pPr>
          </w:p>
        </w:tc>
        <w:tc>
          <w:tcPr>
            <w:tcW w:w="1843" w:type="dxa"/>
            <w:tcBorders>
              <w:top w:val="nil"/>
              <w:left w:val="nil"/>
              <w:bottom w:val="nil"/>
              <w:right w:val="nil"/>
            </w:tcBorders>
            <w:shd w:val="clear" w:color="auto" w:fill="auto"/>
            <w:noWrap/>
            <w:vAlign w:val="bottom"/>
            <w:hideMark/>
          </w:tcPr>
          <w:p w:rsidR="00D0076C" w:rsidRPr="00F84CF3" w:rsidRDefault="00D0076C" w:rsidP="00D0076C">
            <w:pPr>
              <w:rPr>
                <w:rFonts w:cstheme="minorHAnsi"/>
                <w:sz w:val="16"/>
                <w:szCs w:val="16"/>
              </w:rPr>
            </w:pPr>
          </w:p>
        </w:tc>
        <w:tc>
          <w:tcPr>
            <w:tcW w:w="850" w:type="dxa"/>
            <w:tcBorders>
              <w:top w:val="nil"/>
              <w:left w:val="nil"/>
              <w:bottom w:val="nil"/>
              <w:right w:val="nil"/>
            </w:tcBorders>
            <w:shd w:val="clear" w:color="auto" w:fill="auto"/>
            <w:noWrap/>
            <w:vAlign w:val="bottom"/>
            <w:hideMark/>
          </w:tcPr>
          <w:p w:rsidR="00D0076C" w:rsidRPr="00F84CF3" w:rsidRDefault="00D0076C" w:rsidP="00D0076C">
            <w:pPr>
              <w:rPr>
                <w:rFonts w:cstheme="minorHAnsi"/>
                <w:sz w:val="16"/>
                <w:szCs w:val="16"/>
              </w:rPr>
            </w:pPr>
          </w:p>
        </w:tc>
      </w:tr>
      <w:tr w:rsidR="00D0076C" w:rsidRPr="00F84CF3" w:rsidTr="00F84CF3">
        <w:trPr>
          <w:trHeight w:val="255"/>
        </w:trPr>
        <w:tc>
          <w:tcPr>
            <w:tcW w:w="3701" w:type="dxa"/>
            <w:tcBorders>
              <w:top w:val="single" w:sz="4" w:space="0" w:color="auto"/>
              <w:left w:val="single" w:sz="4" w:space="0" w:color="auto"/>
              <w:bottom w:val="nil"/>
              <w:right w:val="single" w:sz="4"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наименование</w:t>
            </w:r>
          </w:p>
        </w:tc>
        <w:tc>
          <w:tcPr>
            <w:tcW w:w="1843" w:type="dxa"/>
            <w:tcBorders>
              <w:top w:val="single" w:sz="4" w:space="0" w:color="auto"/>
              <w:left w:val="nil"/>
              <w:bottom w:val="nil"/>
              <w:right w:val="single" w:sz="4"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КБК</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план</w:t>
            </w:r>
          </w:p>
        </w:tc>
      </w:tr>
      <w:tr w:rsidR="00D0076C" w:rsidRPr="00F84CF3" w:rsidTr="00F84CF3">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2016</w:t>
            </w:r>
          </w:p>
        </w:tc>
      </w:tr>
      <w:tr w:rsidR="00D0076C" w:rsidRPr="00F84CF3" w:rsidTr="00F84CF3">
        <w:trPr>
          <w:trHeight w:val="37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Источники внутреннего </w:t>
            </w:r>
            <w:r w:rsidR="00F84CF3" w:rsidRPr="00F84CF3">
              <w:rPr>
                <w:rFonts w:cstheme="minorHAnsi"/>
                <w:b/>
                <w:bCs/>
                <w:sz w:val="16"/>
                <w:szCs w:val="16"/>
              </w:rPr>
              <w:t>финансирования</w:t>
            </w:r>
            <w:r w:rsidRPr="00F84CF3">
              <w:rPr>
                <w:rFonts w:cstheme="minorHAnsi"/>
                <w:b/>
                <w:bCs/>
                <w:sz w:val="16"/>
                <w:szCs w:val="16"/>
              </w:rPr>
              <w:t xml:space="preserve"> дефицита бюджета</w:t>
            </w:r>
          </w:p>
        </w:tc>
        <w:tc>
          <w:tcPr>
            <w:tcW w:w="184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000 00 </w:t>
            </w:r>
            <w:proofErr w:type="spellStart"/>
            <w:r w:rsidRPr="00F84CF3">
              <w:rPr>
                <w:rFonts w:cstheme="minorHAnsi"/>
                <w:b/>
                <w:bCs/>
                <w:sz w:val="16"/>
                <w:szCs w:val="16"/>
              </w:rPr>
              <w:t>00</w:t>
            </w:r>
            <w:proofErr w:type="spellEnd"/>
            <w:r w:rsidRPr="00F84CF3">
              <w:rPr>
                <w:rFonts w:cstheme="minorHAnsi"/>
                <w:b/>
                <w:bCs/>
                <w:sz w:val="16"/>
                <w:szCs w:val="16"/>
              </w:rPr>
              <w:t xml:space="preserve"> </w:t>
            </w:r>
            <w:proofErr w:type="spellStart"/>
            <w:r w:rsidRPr="00F84CF3">
              <w:rPr>
                <w:rFonts w:cstheme="minorHAnsi"/>
                <w:b/>
                <w:bCs/>
                <w:sz w:val="16"/>
                <w:szCs w:val="16"/>
              </w:rPr>
              <w:t>00</w:t>
            </w:r>
            <w:proofErr w:type="spellEnd"/>
            <w:r w:rsidRPr="00F84CF3">
              <w:rPr>
                <w:rFonts w:cstheme="minorHAnsi"/>
                <w:b/>
                <w:bCs/>
                <w:sz w:val="16"/>
                <w:szCs w:val="16"/>
              </w:rPr>
              <w:t xml:space="preserve"> </w:t>
            </w:r>
            <w:proofErr w:type="spellStart"/>
            <w:r w:rsidRPr="00F84CF3">
              <w:rPr>
                <w:rFonts w:cstheme="minorHAnsi"/>
                <w:b/>
                <w:bCs/>
                <w:sz w:val="16"/>
                <w:szCs w:val="16"/>
              </w:rPr>
              <w:t>00</w:t>
            </w:r>
            <w:proofErr w:type="spellEnd"/>
            <w:r w:rsidRPr="00F84CF3">
              <w:rPr>
                <w:rFonts w:cstheme="minorHAnsi"/>
                <w:b/>
                <w:bCs/>
                <w:sz w:val="16"/>
                <w:szCs w:val="16"/>
              </w:rPr>
              <w:t xml:space="preserve"> </w:t>
            </w:r>
            <w:proofErr w:type="spellStart"/>
            <w:r w:rsidRPr="00F84CF3">
              <w:rPr>
                <w:rFonts w:cstheme="minorHAnsi"/>
                <w:b/>
                <w:bCs/>
                <w:sz w:val="16"/>
                <w:szCs w:val="16"/>
              </w:rPr>
              <w:t>00</w:t>
            </w:r>
            <w:proofErr w:type="spellEnd"/>
            <w:r w:rsidRPr="00F84CF3">
              <w:rPr>
                <w:rFonts w:cstheme="minorHAnsi"/>
                <w:b/>
                <w:bCs/>
                <w:sz w:val="16"/>
                <w:szCs w:val="16"/>
              </w:rPr>
              <w:t xml:space="preserve"> 0000 000</w:t>
            </w:r>
          </w:p>
        </w:tc>
        <w:tc>
          <w:tcPr>
            <w:tcW w:w="85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292,90</w:t>
            </w:r>
          </w:p>
        </w:tc>
      </w:tr>
      <w:tr w:rsidR="00D0076C" w:rsidRPr="00F84CF3" w:rsidTr="00F84CF3">
        <w:trPr>
          <w:trHeight w:val="39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 xml:space="preserve">Кредиты кредитных </w:t>
            </w:r>
            <w:r w:rsidR="00F84CF3" w:rsidRPr="00F84CF3">
              <w:rPr>
                <w:rFonts w:cstheme="minorHAnsi"/>
                <w:sz w:val="16"/>
                <w:szCs w:val="16"/>
              </w:rPr>
              <w:t>организаций</w:t>
            </w:r>
            <w:r w:rsidRPr="00F84CF3">
              <w:rPr>
                <w:rFonts w:cstheme="minorHAnsi"/>
                <w:sz w:val="16"/>
                <w:szCs w:val="16"/>
              </w:rPr>
              <w:t xml:space="preserve">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 xml:space="preserve">145 01 02 00 </w:t>
            </w:r>
            <w:proofErr w:type="spellStart"/>
            <w:r w:rsidRPr="00F84CF3">
              <w:rPr>
                <w:rFonts w:cstheme="minorHAnsi"/>
                <w:sz w:val="16"/>
                <w:szCs w:val="16"/>
              </w:rPr>
              <w:t>00</w:t>
            </w:r>
            <w:proofErr w:type="spellEnd"/>
            <w:r w:rsidRPr="00F84CF3">
              <w:rPr>
                <w:rFonts w:cstheme="minorHAnsi"/>
                <w:sz w:val="16"/>
                <w:szCs w:val="16"/>
              </w:rPr>
              <w:t xml:space="preserve"> </w:t>
            </w:r>
            <w:proofErr w:type="spellStart"/>
            <w:r w:rsidRPr="00F84CF3">
              <w:rPr>
                <w:rFonts w:cstheme="minorHAnsi"/>
                <w:sz w:val="16"/>
                <w:szCs w:val="16"/>
              </w:rPr>
              <w:t>00</w:t>
            </w:r>
            <w:proofErr w:type="spellEnd"/>
            <w:r w:rsidRPr="00F84CF3">
              <w:rPr>
                <w:rFonts w:cstheme="minorHAnsi"/>
                <w:sz w:val="16"/>
                <w:szCs w:val="16"/>
              </w:rPr>
              <w:t xml:space="preserve"> 0000 000</w:t>
            </w:r>
          </w:p>
        </w:tc>
        <w:tc>
          <w:tcPr>
            <w:tcW w:w="85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292,90</w:t>
            </w:r>
          </w:p>
        </w:tc>
      </w:tr>
      <w:tr w:rsidR="00D0076C" w:rsidRPr="00F84CF3" w:rsidTr="00F84CF3">
        <w:trPr>
          <w:trHeight w:val="41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Получение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 xml:space="preserve">145 01 02 00 </w:t>
            </w:r>
            <w:proofErr w:type="spellStart"/>
            <w:r w:rsidRPr="00F84CF3">
              <w:rPr>
                <w:rFonts w:cstheme="minorHAnsi"/>
                <w:sz w:val="16"/>
                <w:szCs w:val="16"/>
              </w:rPr>
              <w:t>00</w:t>
            </w:r>
            <w:proofErr w:type="spellEnd"/>
            <w:r w:rsidRPr="00F84CF3">
              <w:rPr>
                <w:rFonts w:cstheme="minorHAnsi"/>
                <w:sz w:val="16"/>
                <w:szCs w:val="16"/>
              </w:rPr>
              <w:t xml:space="preserve"> </w:t>
            </w:r>
            <w:proofErr w:type="spellStart"/>
            <w:r w:rsidRPr="00F84CF3">
              <w:rPr>
                <w:rFonts w:cstheme="minorHAnsi"/>
                <w:sz w:val="16"/>
                <w:szCs w:val="16"/>
              </w:rPr>
              <w:t>00</w:t>
            </w:r>
            <w:proofErr w:type="spellEnd"/>
            <w:r w:rsidRPr="00F84CF3">
              <w:rPr>
                <w:rFonts w:cstheme="minorHAnsi"/>
                <w:sz w:val="16"/>
                <w:szCs w:val="16"/>
              </w:rPr>
              <w:t xml:space="preserve"> 0000 700</w:t>
            </w:r>
          </w:p>
        </w:tc>
        <w:tc>
          <w:tcPr>
            <w:tcW w:w="85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292,90</w:t>
            </w:r>
          </w:p>
        </w:tc>
      </w:tr>
      <w:tr w:rsidR="00D0076C" w:rsidRPr="00F84CF3" w:rsidTr="00F84CF3">
        <w:trPr>
          <w:trHeight w:val="41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Получение кредитов от кредитных организаций бюджетами муниципальных образований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 xml:space="preserve">145 01 02 00 </w:t>
            </w:r>
            <w:proofErr w:type="spellStart"/>
            <w:r w:rsidRPr="00F84CF3">
              <w:rPr>
                <w:rFonts w:cstheme="minorHAnsi"/>
                <w:sz w:val="16"/>
                <w:szCs w:val="16"/>
              </w:rPr>
              <w:t>00</w:t>
            </w:r>
            <w:proofErr w:type="spellEnd"/>
            <w:r w:rsidRPr="00F84CF3">
              <w:rPr>
                <w:rFonts w:cstheme="minorHAnsi"/>
                <w:sz w:val="16"/>
                <w:szCs w:val="16"/>
              </w:rPr>
              <w:t xml:space="preserve"> 10 0000 710</w:t>
            </w:r>
          </w:p>
        </w:tc>
        <w:tc>
          <w:tcPr>
            <w:tcW w:w="85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292,90</w:t>
            </w:r>
          </w:p>
        </w:tc>
      </w:tr>
      <w:tr w:rsidR="00D0076C" w:rsidRPr="00F84CF3" w:rsidTr="00F84CF3">
        <w:trPr>
          <w:trHeight w:val="3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000 01 05 00 </w:t>
            </w:r>
            <w:proofErr w:type="spellStart"/>
            <w:r w:rsidRPr="00F84CF3">
              <w:rPr>
                <w:rFonts w:cstheme="minorHAnsi"/>
                <w:b/>
                <w:bCs/>
                <w:sz w:val="16"/>
                <w:szCs w:val="16"/>
              </w:rPr>
              <w:t>00</w:t>
            </w:r>
            <w:proofErr w:type="spellEnd"/>
            <w:r w:rsidRPr="00F84CF3">
              <w:rPr>
                <w:rFonts w:cstheme="minorHAnsi"/>
                <w:b/>
                <w:bCs/>
                <w:sz w:val="16"/>
                <w:szCs w:val="16"/>
              </w:rPr>
              <w:t xml:space="preserve"> </w:t>
            </w:r>
            <w:proofErr w:type="spellStart"/>
            <w:r w:rsidRPr="00F84CF3">
              <w:rPr>
                <w:rFonts w:cstheme="minorHAnsi"/>
                <w:b/>
                <w:bCs/>
                <w:sz w:val="16"/>
                <w:szCs w:val="16"/>
              </w:rPr>
              <w:t>00</w:t>
            </w:r>
            <w:proofErr w:type="spellEnd"/>
            <w:r w:rsidRPr="00F84CF3">
              <w:rPr>
                <w:rFonts w:cstheme="minorHAnsi"/>
                <w:b/>
                <w:bCs/>
                <w:sz w:val="16"/>
                <w:szCs w:val="16"/>
              </w:rPr>
              <w:t xml:space="preserve"> 0000 000</w:t>
            </w:r>
          </w:p>
        </w:tc>
        <w:tc>
          <w:tcPr>
            <w:tcW w:w="85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0,00</w:t>
            </w:r>
          </w:p>
        </w:tc>
      </w:tr>
      <w:tr w:rsidR="00D0076C" w:rsidRPr="00F84CF3" w:rsidTr="00F84CF3">
        <w:trPr>
          <w:trHeight w:val="36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 xml:space="preserve">000 01 05 02 00 </w:t>
            </w:r>
            <w:proofErr w:type="spellStart"/>
            <w:r w:rsidRPr="00F84CF3">
              <w:rPr>
                <w:rFonts w:cstheme="minorHAnsi"/>
                <w:sz w:val="16"/>
                <w:szCs w:val="16"/>
              </w:rPr>
              <w:t>00</w:t>
            </w:r>
            <w:proofErr w:type="spellEnd"/>
            <w:r w:rsidRPr="00F84CF3">
              <w:rPr>
                <w:rFonts w:cstheme="minorHAnsi"/>
                <w:sz w:val="16"/>
                <w:szCs w:val="16"/>
              </w:rPr>
              <w:t xml:space="preserve"> 0000 500</w:t>
            </w:r>
          </w:p>
        </w:tc>
        <w:tc>
          <w:tcPr>
            <w:tcW w:w="85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-10197,70</w:t>
            </w:r>
          </w:p>
        </w:tc>
      </w:tr>
      <w:tr w:rsidR="00D0076C" w:rsidRPr="00F84CF3" w:rsidTr="00F84CF3">
        <w:trPr>
          <w:trHeight w:val="311"/>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000 01 05 02 01 00 0000 510</w:t>
            </w:r>
          </w:p>
        </w:tc>
        <w:tc>
          <w:tcPr>
            <w:tcW w:w="85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-10197,70</w:t>
            </w:r>
          </w:p>
        </w:tc>
      </w:tr>
      <w:tr w:rsidR="00D0076C" w:rsidRPr="00F84CF3" w:rsidTr="00F84CF3">
        <w:trPr>
          <w:trHeight w:val="331"/>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Увеличение прочих остатков денежных средств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000 01 05 02 01 10 0000 510</w:t>
            </w:r>
          </w:p>
        </w:tc>
        <w:tc>
          <w:tcPr>
            <w:tcW w:w="85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-10197,70</w:t>
            </w:r>
          </w:p>
        </w:tc>
      </w:tr>
      <w:tr w:rsidR="00D0076C" w:rsidRPr="00F84CF3" w:rsidTr="00F84CF3">
        <w:trPr>
          <w:trHeight w:val="3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 xml:space="preserve">000 01 05 02 00 </w:t>
            </w:r>
            <w:proofErr w:type="spellStart"/>
            <w:r w:rsidRPr="00F84CF3">
              <w:rPr>
                <w:rFonts w:cstheme="minorHAnsi"/>
                <w:sz w:val="16"/>
                <w:szCs w:val="16"/>
              </w:rPr>
              <w:t>00</w:t>
            </w:r>
            <w:proofErr w:type="spellEnd"/>
            <w:r w:rsidRPr="00F84CF3">
              <w:rPr>
                <w:rFonts w:cstheme="minorHAnsi"/>
                <w:sz w:val="16"/>
                <w:szCs w:val="16"/>
              </w:rPr>
              <w:t xml:space="preserve"> 0000 600</w:t>
            </w:r>
          </w:p>
        </w:tc>
        <w:tc>
          <w:tcPr>
            <w:tcW w:w="85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10197,90</w:t>
            </w:r>
          </w:p>
        </w:tc>
      </w:tr>
      <w:tr w:rsidR="00D0076C" w:rsidRPr="00F84CF3" w:rsidTr="00F84CF3">
        <w:trPr>
          <w:trHeight w:val="243"/>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000 01 05 02 01 00 0000 610</w:t>
            </w:r>
          </w:p>
        </w:tc>
        <w:tc>
          <w:tcPr>
            <w:tcW w:w="85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10197,90</w:t>
            </w:r>
          </w:p>
        </w:tc>
      </w:tr>
      <w:tr w:rsidR="00D0076C" w:rsidRPr="00F84CF3" w:rsidTr="00F84CF3">
        <w:trPr>
          <w:trHeight w:val="4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Уменьшение прочих остатков денежных средств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000 01 05 02 01 10 0000 610</w:t>
            </w:r>
          </w:p>
        </w:tc>
        <w:tc>
          <w:tcPr>
            <w:tcW w:w="85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10197,90</w:t>
            </w:r>
          </w:p>
        </w:tc>
      </w:tr>
      <w:tr w:rsidR="00D0076C" w:rsidRPr="00D0076C" w:rsidTr="00F84CF3">
        <w:trPr>
          <w:trHeight w:val="255"/>
        </w:trPr>
        <w:tc>
          <w:tcPr>
            <w:tcW w:w="3701" w:type="dxa"/>
            <w:tcBorders>
              <w:top w:val="nil"/>
              <w:left w:val="nil"/>
              <w:bottom w:val="nil"/>
              <w:right w:val="nil"/>
            </w:tcBorders>
            <w:shd w:val="clear" w:color="auto" w:fill="auto"/>
            <w:vAlign w:val="bottom"/>
            <w:hideMark/>
          </w:tcPr>
          <w:p w:rsidR="00D0076C" w:rsidRPr="00D0076C" w:rsidRDefault="00D0076C" w:rsidP="00D0076C">
            <w:pPr>
              <w:rPr>
                <w:rFonts w:cstheme="minorHAnsi"/>
                <w:sz w:val="20"/>
                <w:szCs w:val="20"/>
              </w:rPr>
            </w:pPr>
          </w:p>
        </w:tc>
        <w:tc>
          <w:tcPr>
            <w:tcW w:w="1843" w:type="dxa"/>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850" w:type="dxa"/>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r>
      <w:tr w:rsidR="00D0076C" w:rsidRPr="00D0076C" w:rsidTr="00F84CF3">
        <w:trPr>
          <w:trHeight w:val="765"/>
        </w:trPr>
        <w:tc>
          <w:tcPr>
            <w:tcW w:w="6394" w:type="dxa"/>
            <w:gridSpan w:val="3"/>
            <w:tcBorders>
              <w:top w:val="nil"/>
              <w:left w:val="nil"/>
              <w:bottom w:val="nil"/>
              <w:right w:val="nil"/>
            </w:tcBorders>
            <w:shd w:val="clear" w:color="auto" w:fill="auto"/>
            <w:vAlign w:val="bottom"/>
            <w:hideMark/>
          </w:tcPr>
          <w:p w:rsidR="00D0076C" w:rsidRPr="00D0076C" w:rsidRDefault="00D0076C" w:rsidP="00D0076C">
            <w:pPr>
              <w:rPr>
                <w:rFonts w:cstheme="minorHAnsi"/>
                <w:sz w:val="20"/>
                <w:szCs w:val="20"/>
              </w:rPr>
            </w:pPr>
            <w:r w:rsidRPr="00D0076C">
              <w:rPr>
                <w:rFonts w:cstheme="minorHAnsi"/>
                <w:sz w:val="20"/>
                <w:szCs w:val="20"/>
              </w:rPr>
              <w:t xml:space="preserve">Остатки денежных средств учитываются в источниках финансирования дефицита расходов </w:t>
            </w:r>
          </w:p>
        </w:tc>
      </w:tr>
      <w:tr w:rsidR="00D0076C" w:rsidRPr="00D0076C" w:rsidTr="00F84CF3">
        <w:trPr>
          <w:trHeight w:val="300"/>
        </w:trPr>
        <w:tc>
          <w:tcPr>
            <w:tcW w:w="6394" w:type="dxa"/>
            <w:gridSpan w:val="3"/>
            <w:tcBorders>
              <w:top w:val="nil"/>
              <w:left w:val="nil"/>
              <w:bottom w:val="nil"/>
              <w:right w:val="nil"/>
            </w:tcBorders>
            <w:shd w:val="clear" w:color="auto" w:fill="auto"/>
            <w:vAlign w:val="bottom"/>
            <w:hideMark/>
          </w:tcPr>
          <w:p w:rsidR="00D0076C" w:rsidRPr="00D0076C" w:rsidRDefault="00D0076C" w:rsidP="00D0076C">
            <w:pPr>
              <w:rPr>
                <w:rFonts w:cstheme="minorHAnsi"/>
                <w:sz w:val="20"/>
                <w:szCs w:val="20"/>
              </w:rPr>
            </w:pPr>
            <w:r w:rsidRPr="00D0076C">
              <w:rPr>
                <w:rFonts w:cstheme="minorHAnsi"/>
                <w:sz w:val="20"/>
                <w:szCs w:val="20"/>
              </w:rPr>
              <w:t>бюджета по итогам годового отчета об исполнении местного бюджета</w:t>
            </w:r>
          </w:p>
        </w:tc>
      </w:tr>
    </w:tbl>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jc w:val="right"/>
        <w:rPr>
          <w:rFonts w:cstheme="minorHAnsi"/>
          <w:sz w:val="20"/>
          <w:szCs w:val="20"/>
        </w:rPr>
      </w:pPr>
      <w:r w:rsidRPr="00D0076C">
        <w:rPr>
          <w:rFonts w:cstheme="minorHAnsi"/>
          <w:sz w:val="20"/>
          <w:szCs w:val="20"/>
        </w:rPr>
        <w:t>приложение №6</w:t>
      </w:r>
    </w:p>
    <w:p w:rsidR="00D0076C" w:rsidRPr="00D0076C" w:rsidRDefault="00D0076C" w:rsidP="00D0076C">
      <w:pPr>
        <w:tabs>
          <w:tab w:val="left" w:pos="8055"/>
        </w:tabs>
        <w:jc w:val="right"/>
        <w:rPr>
          <w:rFonts w:cstheme="minorHAnsi"/>
          <w:sz w:val="20"/>
          <w:szCs w:val="20"/>
        </w:rPr>
      </w:pPr>
      <w:r w:rsidRPr="00D0076C">
        <w:rPr>
          <w:rFonts w:cstheme="minorHAnsi"/>
          <w:sz w:val="20"/>
          <w:szCs w:val="20"/>
        </w:rPr>
        <w:t>к решению Думы МО "Олонки" №103 от 14.12.15.</w:t>
      </w:r>
    </w:p>
    <w:p w:rsidR="00D0076C" w:rsidRPr="00D0076C" w:rsidRDefault="00D0076C" w:rsidP="00D0076C">
      <w:pPr>
        <w:tabs>
          <w:tab w:val="left" w:pos="8055"/>
        </w:tabs>
        <w:jc w:val="right"/>
        <w:rPr>
          <w:rFonts w:cstheme="minorHAnsi"/>
          <w:sz w:val="20"/>
          <w:szCs w:val="20"/>
        </w:rPr>
      </w:pPr>
      <w:r w:rsidRPr="00D0076C">
        <w:rPr>
          <w:rFonts w:cstheme="minorHAnsi"/>
          <w:sz w:val="20"/>
          <w:szCs w:val="20"/>
        </w:rPr>
        <w:t>"О бюджете МО "Олонки на 2016 год"</w:t>
      </w:r>
    </w:p>
    <w:tbl>
      <w:tblPr>
        <w:tblW w:w="8317" w:type="dxa"/>
        <w:tblInd w:w="93" w:type="dxa"/>
        <w:tblLook w:val="04A0"/>
      </w:tblPr>
      <w:tblGrid>
        <w:gridCol w:w="3843"/>
        <w:gridCol w:w="830"/>
        <w:gridCol w:w="1023"/>
        <w:gridCol w:w="780"/>
        <w:gridCol w:w="234"/>
        <w:gridCol w:w="596"/>
        <w:gridCol w:w="236"/>
        <w:gridCol w:w="775"/>
      </w:tblGrid>
      <w:tr w:rsidR="00D0076C" w:rsidRPr="00D0076C" w:rsidTr="00F84CF3">
        <w:trPr>
          <w:trHeight w:val="255"/>
        </w:trPr>
        <w:tc>
          <w:tcPr>
            <w:tcW w:w="6476" w:type="dxa"/>
            <w:gridSpan w:val="4"/>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830" w:type="dxa"/>
            <w:gridSpan w:val="2"/>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236" w:type="dxa"/>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p>
        </w:tc>
        <w:tc>
          <w:tcPr>
            <w:tcW w:w="775" w:type="dxa"/>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p>
        </w:tc>
      </w:tr>
      <w:tr w:rsidR="00D0076C" w:rsidRPr="00D0076C" w:rsidTr="00F84CF3">
        <w:trPr>
          <w:gridAfter w:val="3"/>
          <w:wAfter w:w="1607" w:type="dxa"/>
          <w:trHeight w:val="255"/>
        </w:trPr>
        <w:tc>
          <w:tcPr>
            <w:tcW w:w="6710" w:type="dxa"/>
            <w:gridSpan w:val="5"/>
            <w:tcBorders>
              <w:top w:val="nil"/>
              <w:left w:val="nil"/>
              <w:bottom w:val="nil"/>
              <w:right w:val="nil"/>
            </w:tcBorders>
            <w:shd w:val="clear" w:color="auto" w:fill="auto"/>
            <w:noWrap/>
            <w:vAlign w:val="bottom"/>
            <w:hideMark/>
          </w:tcPr>
          <w:p w:rsidR="00D0076C" w:rsidRPr="00D0076C" w:rsidRDefault="00D0076C" w:rsidP="00D0076C">
            <w:pPr>
              <w:jc w:val="center"/>
              <w:rPr>
                <w:rFonts w:cstheme="minorHAnsi"/>
                <w:b/>
                <w:bCs/>
                <w:sz w:val="20"/>
                <w:szCs w:val="20"/>
              </w:rPr>
            </w:pPr>
          </w:p>
        </w:tc>
      </w:tr>
      <w:tr w:rsidR="00D0076C" w:rsidRPr="00D0076C" w:rsidTr="00F84CF3">
        <w:trPr>
          <w:gridAfter w:val="3"/>
          <w:wAfter w:w="1607" w:type="dxa"/>
          <w:trHeight w:val="255"/>
        </w:trPr>
        <w:tc>
          <w:tcPr>
            <w:tcW w:w="6710" w:type="dxa"/>
            <w:gridSpan w:val="5"/>
            <w:tcBorders>
              <w:top w:val="nil"/>
              <w:left w:val="nil"/>
              <w:bottom w:val="nil"/>
              <w:right w:val="nil"/>
            </w:tcBorders>
            <w:shd w:val="clear" w:color="auto" w:fill="auto"/>
            <w:noWrap/>
            <w:vAlign w:val="bottom"/>
            <w:hideMark/>
          </w:tcPr>
          <w:p w:rsidR="00D0076C" w:rsidRPr="00D0076C" w:rsidRDefault="00D0076C" w:rsidP="00D0076C">
            <w:pPr>
              <w:jc w:val="center"/>
              <w:rPr>
                <w:rFonts w:cstheme="minorHAnsi"/>
                <w:b/>
                <w:bCs/>
                <w:sz w:val="20"/>
                <w:szCs w:val="20"/>
              </w:rPr>
            </w:pPr>
            <w:r w:rsidRPr="00D0076C">
              <w:rPr>
                <w:rFonts w:cstheme="minorHAnsi"/>
                <w:b/>
                <w:bCs/>
                <w:sz w:val="20"/>
                <w:szCs w:val="20"/>
              </w:rPr>
              <w:t>Распределение расходов по разделам и подразделам</w:t>
            </w:r>
          </w:p>
        </w:tc>
      </w:tr>
      <w:tr w:rsidR="00D0076C" w:rsidRPr="00D0076C" w:rsidTr="00F84CF3">
        <w:trPr>
          <w:gridAfter w:val="3"/>
          <w:wAfter w:w="1607" w:type="dxa"/>
          <w:trHeight w:val="255"/>
        </w:trPr>
        <w:tc>
          <w:tcPr>
            <w:tcW w:w="6710" w:type="dxa"/>
            <w:gridSpan w:val="5"/>
            <w:tcBorders>
              <w:top w:val="nil"/>
              <w:left w:val="nil"/>
              <w:bottom w:val="nil"/>
              <w:right w:val="nil"/>
            </w:tcBorders>
            <w:shd w:val="clear" w:color="auto" w:fill="auto"/>
            <w:noWrap/>
            <w:vAlign w:val="bottom"/>
            <w:hideMark/>
          </w:tcPr>
          <w:p w:rsidR="00D0076C" w:rsidRPr="00D0076C" w:rsidRDefault="00D0076C" w:rsidP="00D0076C">
            <w:pPr>
              <w:jc w:val="center"/>
              <w:rPr>
                <w:rFonts w:cstheme="minorHAnsi"/>
                <w:b/>
                <w:bCs/>
                <w:sz w:val="20"/>
                <w:szCs w:val="20"/>
              </w:rPr>
            </w:pPr>
            <w:r w:rsidRPr="00D0076C">
              <w:rPr>
                <w:rFonts w:cstheme="minorHAnsi"/>
                <w:b/>
                <w:bCs/>
                <w:sz w:val="20"/>
                <w:szCs w:val="20"/>
              </w:rPr>
              <w:t>функциональной классификации расходов бюджета</w:t>
            </w:r>
          </w:p>
        </w:tc>
      </w:tr>
      <w:tr w:rsidR="00D0076C" w:rsidRPr="00D0076C" w:rsidTr="00F84CF3">
        <w:trPr>
          <w:gridAfter w:val="3"/>
          <w:wAfter w:w="1607" w:type="dxa"/>
          <w:trHeight w:val="255"/>
        </w:trPr>
        <w:tc>
          <w:tcPr>
            <w:tcW w:w="6710" w:type="dxa"/>
            <w:gridSpan w:val="5"/>
            <w:tcBorders>
              <w:top w:val="nil"/>
              <w:left w:val="nil"/>
              <w:bottom w:val="nil"/>
              <w:right w:val="nil"/>
            </w:tcBorders>
            <w:shd w:val="clear" w:color="auto" w:fill="auto"/>
            <w:noWrap/>
            <w:vAlign w:val="bottom"/>
            <w:hideMark/>
          </w:tcPr>
          <w:p w:rsidR="00D0076C" w:rsidRPr="00D0076C" w:rsidRDefault="00D0076C" w:rsidP="00D0076C">
            <w:pPr>
              <w:jc w:val="center"/>
              <w:rPr>
                <w:rFonts w:cstheme="minorHAnsi"/>
                <w:b/>
                <w:bCs/>
                <w:sz w:val="20"/>
                <w:szCs w:val="20"/>
              </w:rPr>
            </w:pPr>
            <w:r w:rsidRPr="00D0076C">
              <w:rPr>
                <w:rFonts w:cstheme="minorHAnsi"/>
                <w:b/>
                <w:bCs/>
                <w:sz w:val="20"/>
                <w:szCs w:val="20"/>
              </w:rPr>
              <w:t>муниципального образования "Олонки" на 2016 год</w:t>
            </w:r>
          </w:p>
        </w:tc>
      </w:tr>
      <w:tr w:rsidR="00D0076C" w:rsidRPr="00D0076C" w:rsidTr="00F84CF3">
        <w:trPr>
          <w:gridAfter w:val="3"/>
          <w:wAfter w:w="1607" w:type="dxa"/>
          <w:trHeight w:val="255"/>
        </w:trPr>
        <w:tc>
          <w:tcPr>
            <w:tcW w:w="5696" w:type="dxa"/>
            <w:gridSpan w:val="3"/>
            <w:tcBorders>
              <w:top w:val="nil"/>
              <w:left w:val="nil"/>
              <w:bottom w:val="nil"/>
              <w:right w:val="nil"/>
            </w:tcBorders>
            <w:shd w:val="clear" w:color="auto" w:fill="auto"/>
            <w:noWrap/>
            <w:vAlign w:val="bottom"/>
            <w:hideMark/>
          </w:tcPr>
          <w:p w:rsidR="00D0076C" w:rsidRPr="00D0076C" w:rsidRDefault="00D0076C" w:rsidP="00D0076C">
            <w:pPr>
              <w:jc w:val="center"/>
              <w:rPr>
                <w:rFonts w:cstheme="minorHAnsi"/>
                <w:b/>
                <w:bCs/>
                <w:sz w:val="20"/>
                <w:szCs w:val="20"/>
              </w:rPr>
            </w:pPr>
          </w:p>
        </w:tc>
        <w:tc>
          <w:tcPr>
            <w:tcW w:w="1014" w:type="dxa"/>
            <w:gridSpan w:val="2"/>
            <w:tcBorders>
              <w:top w:val="nil"/>
              <w:left w:val="nil"/>
              <w:bottom w:val="nil"/>
              <w:right w:val="nil"/>
            </w:tcBorders>
            <w:shd w:val="clear" w:color="auto" w:fill="auto"/>
            <w:noWrap/>
            <w:vAlign w:val="bottom"/>
            <w:hideMark/>
          </w:tcPr>
          <w:p w:rsidR="00D0076C" w:rsidRPr="00D0076C" w:rsidRDefault="00D0076C" w:rsidP="00D0076C">
            <w:pPr>
              <w:rPr>
                <w:rFonts w:cstheme="minorHAnsi"/>
                <w:b/>
                <w:bCs/>
                <w:color w:val="000000"/>
                <w:sz w:val="20"/>
                <w:szCs w:val="20"/>
              </w:rPr>
            </w:pPr>
          </w:p>
        </w:tc>
      </w:tr>
      <w:tr w:rsidR="00D0076C" w:rsidRPr="00D0076C" w:rsidTr="00F84CF3">
        <w:trPr>
          <w:gridAfter w:val="3"/>
          <w:wAfter w:w="1607" w:type="dxa"/>
          <w:trHeight w:val="270"/>
        </w:trPr>
        <w:tc>
          <w:tcPr>
            <w:tcW w:w="3843" w:type="dxa"/>
            <w:tcBorders>
              <w:top w:val="nil"/>
              <w:left w:val="nil"/>
              <w:bottom w:val="nil"/>
              <w:right w:val="nil"/>
            </w:tcBorders>
            <w:shd w:val="clear" w:color="auto" w:fill="auto"/>
            <w:noWrap/>
            <w:vAlign w:val="bottom"/>
            <w:hideMark/>
          </w:tcPr>
          <w:p w:rsidR="00D0076C" w:rsidRPr="00D0076C" w:rsidRDefault="00D0076C" w:rsidP="00D0076C">
            <w:pPr>
              <w:jc w:val="center"/>
              <w:rPr>
                <w:rFonts w:cstheme="minorHAnsi"/>
                <w:b/>
                <w:bCs/>
                <w:sz w:val="20"/>
                <w:szCs w:val="20"/>
              </w:rPr>
            </w:pPr>
          </w:p>
        </w:tc>
        <w:tc>
          <w:tcPr>
            <w:tcW w:w="830" w:type="dxa"/>
            <w:tcBorders>
              <w:top w:val="nil"/>
              <w:left w:val="nil"/>
              <w:bottom w:val="nil"/>
              <w:right w:val="nil"/>
            </w:tcBorders>
            <w:shd w:val="clear" w:color="auto" w:fill="auto"/>
            <w:noWrap/>
            <w:vAlign w:val="bottom"/>
            <w:hideMark/>
          </w:tcPr>
          <w:p w:rsidR="00D0076C" w:rsidRPr="00D0076C" w:rsidRDefault="00D0076C" w:rsidP="00D0076C">
            <w:pPr>
              <w:jc w:val="center"/>
              <w:rPr>
                <w:rFonts w:cstheme="minorHAnsi"/>
                <w:b/>
                <w:bCs/>
                <w:sz w:val="20"/>
                <w:szCs w:val="20"/>
              </w:rPr>
            </w:pPr>
          </w:p>
        </w:tc>
        <w:tc>
          <w:tcPr>
            <w:tcW w:w="1023" w:type="dxa"/>
            <w:tcBorders>
              <w:top w:val="nil"/>
              <w:left w:val="nil"/>
              <w:bottom w:val="nil"/>
              <w:right w:val="nil"/>
            </w:tcBorders>
            <w:shd w:val="clear" w:color="auto" w:fill="auto"/>
            <w:noWrap/>
            <w:vAlign w:val="bottom"/>
            <w:hideMark/>
          </w:tcPr>
          <w:p w:rsidR="00D0076C" w:rsidRPr="00D0076C" w:rsidRDefault="00D0076C" w:rsidP="00D0076C">
            <w:pPr>
              <w:jc w:val="center"/>
              <w:rPr>
                <w:rFonts w:cstheme="minorHAnsi"/>
                <w:b/>
                <w:bCs/>
                <w:sz w:val="20"/>
                <w:szCs w:val="20"/>
              </w:rPr>
            </w:pPr>
          </w:p>
        </w:tc>
        <w:tc>
          <w:tcPr>
            <w:tcW w:w="1014" w:type="dxa"/>
            <w:gridSpan w:val="2"/>
            <w:tcBorders>
              <w:top w:val="nil"/>
              <w:left w:val="nil"/>
              <w:bottom w:val="nil"/>
              <w:right w:val="nil"/>
            </w:tcBorders>
            <w:shd w:val="clear" w:color="auto" w:fill="auto"/>
            <w:noWrap/>
            <w:vAlign w:val="bottom"/>
            <w:hideMark/>
          </w:tcPr>
          <w:p w:rsidR="00D0076C" w:rsidRPr="00D0076C" w:rsidRDefault="00D0076C" w:rsidP="00D0076C">
            <w:pPr>
              <w:rPr>
                <w:rFonts w:cstheme="minorHAnsi"/>
                <w:b/>
                <w:bCs/>
                <w:color w:val="000000"/>
                <w:sz w:val="20"/>
                <w:szCs w:val="20"/>
              </w:rPr>
            </w:pPr>
          </w:p>
        </w:tc>
      </w:tr>
      <w:tr w:rsidR="00D0076C" w:rsidRPr="00F84CF3" w:rsidTr="00F84CF3">
        <w:trPr>
          <w:gridAfter w:val="3"/>
          <w:wAfter w:w="1607" w:type="dxa"/>
          <w:trHeight w:val="270"/>
        </w:trPr>
        <w:tc>
          <w:tcPr>
            <w:tcW w:w="3843" w:type="dxa"/>
            <w:tcBorders>
              <w:top w:val="single" w:sz="8" w:space="0" w:color="auto"/>
              <w:left w:val="single" w:sz="8" w:space="0" w:color="auto"/>
              <w:bottom w:val="nil"/>
              <w:right w:val="nil"/>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наименование статьи расходов</w:t>
            </w:r>
          </w:p>
        </w:tc>
        <w:tc>
          <w:tcPr>
            <w:tcW w:w="830" w:type="dxa"/>
            <w:tcBorders>
              <w:top w:val="single" w:sz="8" w:space="0" w:color="auto"/>
              <w:left w:val="single" w:sz="8" w:space="0" w:color="auto"/>
              <w:bottom w:val="nil"/>
              <w:right w:val="single" w:sz="8"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раздел</w:t>
            </w:r>
          </w:p>
        </w:tc>
        <w:tc>
          <w:tcPr>
            <w:tcW w:w="1023" w:type="dxa"/>
            <w:tcBorders>
              <w:top w:val="single" w:sz="8" w:space="0" w:color="auto"/>
              <w:left w:val="nil"/>
              <w:bottom w:val="nil"/>
              <w:right w:val="nil"/>
            </w:tcBorders>
            <w:shd w:val="clear" w:color="auto" w:fill="auto"/>
            <w:noWrap/>
            <w:vAlign w:val="bottom"/>
            <w:hideMark/>
          </w:tcPr>
          <w:p w:rsidR="00D0076C" w:rsidRPr="00F84CF3" w:rsidRDefault="00D0076C" w:rsidP="00D0076C">
            <w:pPr>
              <w:rPr>
                <w:rFonts w:cstheme="minorHAnsi"/>
                <w:b/>
                <w:bCs/>
                <w:sz w:val="16"/>
                <w:szCs w:val="16"/>
              </w:rPr>
            </w:pPr>
            <w:proofErr w:type="spellStart"/>
            <w:proofErr w:type="gramStart"/>
            <w:r w:rsidRPr="00F84CF3">
              <w:rPr>
                <w:rFonts w:cstheme="minorHAnsi"/>
                <w:b/>
                <w:bCs/>
                <w:sz w:val="16"/>
                <w:szCs w:val="16"/>
              </w:rPr>
              <w:t>п</w:t>
            </w:r>
            <w:proofErr w:type="spellEnd"/>
            <w:proofErr w:type="gramEnd"/>
            <w:r w:rsidRPr="00F84CF3">
              <w:rPr>
                <w:rFonts w:cstheme="minorHAnsi"/>
                <w:b/>
                <w:bCs/>
                <w:sz w:val="16"/>
                <w:szCs w:val="16"/>
              </w:rPr>
              <w:t>/раздел</w:t>
            </w:r>
          </w:p>
        </w:tc>
        <w:tc>
          <w:tcPr>
            <w:tcW w:w="101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план</w:t>
            </w:r>
          </w:p>
        </w:tc>
      </w:tr>
      <w:tr w:rsidR="00D0076C" w:rsidRPr="00F84CF3" w:rsidTr="00F84CF3">
        <w:trPr>
          <w:gridAfter w:val="3"/>
          <w:wAfter w:w="1607" w:type="dxa"/>
          <w:trHeight w:val="270"/>
        </w:trPr>
        <w:tc>
          <w:tcPr>
            <w:tcW w:w="3843" w:type="dxa"/>
            <w:tcBorders>
              <w:top w:val="nil"/>
              <w:left w:val="single" w:sz="8" w:space="0" w:color="auto"/>
              <w:bottom w:val="nil"/>
              <w:right w:val="nil"/>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 </w:t>
            </w:r>
          </w:p>
        </w:tc>
        <w:tc>
          <w:tcPr>
            <w:tcW w:w="830" w:type="dxa"/>
            <w:tcBorders>
              <w:top w:val="nil"/>
              <w:left w:val="single" w:sz="8" w:space="0" w:color="auto"/>
              <w:bottom w:val="nil"/>
              <w:right w:val="single" w:sz="8"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w:t>
            </w:r>
          </w:p>
        </w:tc>
        <w:tc>
          <w:tcPr>
            <w:tcW w:w="1023" w:type="dxa"/>
            <w:tcBorders>
              <w:top w:val="nil"/>
              <w:left w:val="nil"/>
              <w:bottom w:val="nil"/>
              <w:right w:val="nil"/>
            </w:tcBorders>
            <w:shd w:val="clear" w:color="auto" w:fill="auto"/>
            <w:noWrap/>
            <w:vAlign w:val="bottom"/>
            <w:hideMark/>
          </w:tcPr>
          <w:p w:rsidR="00D0076C" w:rsidRPr="00F84CF3" w:rsidRDefault="00D0076C" w:rsidP="00D0076C">
            <w:pPr>
              <w:rPr>
                <w:rFonts w:cstheme="minorHAnsi"/>
                <w:b/>
                <w:bCs/>
                <w:sz w:val="16"/>
                <w:szCs w:val="16"/>
              </w:rPr>
            </w:pPr>
          </w:p>
        </w:tc>
        <w:tc>
          <w:tcPr>
            <w:tcW w:w="1014" w:type="dxa"/>
            <w:gridSpan w:val="2"/>
            <w:tcBorders>
              <w:top w:val="nil"/>
              <w:left w:val="single" w:sz="8" w:space="0" w:color="auto"/>
              <w:bottom w:val="nil"/>
              <w:right w:val="single" w:sz="8"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2016 год</w:t>
            </w:r>
          </w:p>
        </w:tc>
      </w:tr>
      <w:tr w:rsidR="00D0076C" w:rsidRPr="00F84CF3" w:rsidTr="00F84CF3">
        <w:trPr>
          <w:gridAfter w:val="3"/>
          <w:wAfter w:w="1607" w:type="dxa"/>
          <w:trHeight w:val="255"/>
        </w:trPr>
        <w:tc>
          <w:tcPr>
            <w:tcW w:w="384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Общегосударственные вопросы</w:t>
            </w:r>
          </w:p>
        </w:tc>
        <w:tc>
          <w:tcPr>
            <w:tcW w:w="830" w:type="dxa"/>
            <w:tcBorders>
              <w:top w:val="single" w:sz="8" w:space="0" w:color="auto"/>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01</w:t>
            </w:r>
          </w:p>
        </w:tc>
        <w:tc>
          <w:tcPr>
            <w:tcW w:w="1023" w:type="dxa"/>
            <w:tcBorders>
              <w:top w:val="single" w:sz="8" w:space="0" w:color="auto"/>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00</w:t>
            </w:r>
          </w:p>
        </w:tc>
        <w:tc>
          <w:tcPr>
            <w:tcW w:w="1014" w:type="dxa"/>
            <w:gridSpan w:val="2"/>
            <w:tcBorders>
              <w:top w:val="single" w:sz="8" w:space="0" w:color="auto"/>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2 871,78</w:t>
            </w:r>
          </w:p>
        </w:tc>
      </w:tr>
      <w:tr w:rsidR="00D0076C" w:rsidRPr="00F84CF3" w:rsidTr="00F84CF3">
        <w:trPr>
          <w:gridAfter w:val="3"/>
          <w:wAfter w:w="1607" w:type="dxa"/>
          <w:trHeight w:val="2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Глава администрации муниципального образования</w:t>
            </w:r>
          </w:p>
        </w:tc>
        <w:tc>
          <w:tcPr>
            <w:tcW w:w="83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01</w:t>
            </w:r>
          </w:p>
        </w:tc>
        <w:tc>
          <w:tcPr>
            <w:tcW w:w="102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02</w:t>
            </w:r>
          </w:p>
        </w:tc>
        <w:tc>
          <w:tcPr>
            <w:tcW w:w="1014" w:type="dxa"/>
            <w:gridSpan w:val="2"/>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611,94</w:t>
            </w:r>
          </w:p>
        </w:tc>
      </w:tr>
      <w:tr w:rsidR="00D0076C" w:rsidRPr="00F84CF3" w:rsidTr="00F84CF3">
        <w:trPr>
          <w:gridAfter w:val="3"/>
          <w:wAfter w:w="1607" w:type="dxa"/>
          <w:trHeight w:val="2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Функции местных администраций</w:t>
            </w:r>
          </w:p>
        </w:tc>
        <w:tc>
          <w:tcPr>
            <w:tcW w:w="83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01</w:t>
            </w:r>
          </w:p>
        </w:tc>
        <w:tc>
          <w:tcPr>
            <w:tcW w:w="102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04</w:t>
            </w:r>
          </w:p>
        </w:tc>
        <w:tc>
          <w:tcPr>
            <w:tcW w:w="1014" w:type="dxa"/>
            <w:gridSpan w:val="2"/>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2 239,14</w:t>
            </w:r>
          </w:p>
        </w:tc>
      </w:tr>
      <w:tr w:rsidR="00D0076C" w:rsidRPr="00F84CF3" w:rsidTr="00F84CF3">
        <w:trPr>
          <w:gridAfter w:val="3"/>
          <w:wAfter w:w="1607" w:type="dxa"/>
          <w:trHeight w:val="2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Резервный фонд</w:t>
            </w:r>
          </w:p>
        </w:tc>
        <w:tc>
          <w:tcPr>
            <w:tcW w:w="83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01</w:t>
            </w:r>
          </w:p>
        </w:tc>
        <w:tc>
          <w:tcPr>
            <w:tcW w:w="102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11</w:t>
            </w:r>
          </w:p>
        </w:tc>
        <w:tc>
          <w:tcPr>
            <w:tcW w:w="1014" w:type="dxa"/>
            <w:gridSpan w:val="2"/>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20,00</w:t>
            </w:r>
          </w:p>
        </w:tc>
      </w:tr>
      <w:tr w:rsidR="00D0076C" w:rsidRPr="00F84CF3" w:rsidTr="00F84CF3">
        <w:trPr>
          <w:gridAfter w:val="3"/>
          <w:wAfter w:w="1607" w:type="dxa"/>
          <w:trHeight w:val="270"/>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 xml:space="preserve">Другие общегосударственные вопросы </w:t>
            </w:r>
          </w:p>
        </w:tc>
        <w:tc>
          <w:tcPr>
            <w:tcW w:w="83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01</w:t>
            </w:r>
          </w:p>
        </w:tc>
        <w:tc>
          <w:tcPr>
            <w:tcW w:w="1023"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13</w:t>
            </w:r>
          </w:p>
        </w:tc>
        <w:tc>
          <w:tcPr>
            <w:tcW w:w="1014" w:type="dxa"/>
            <w:gridSpan w:val="2"/>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0,70</w:t>
            </w:r>
          </w:p>
        </w:tc>
      </w:tr>
      <w:tr w:rsidR="00D0076C" w:rsidRPr="00F84CF3" w:rsidTr="00F84CF3">
        <w:trPr>
          <w:gridAfter w:val="3"/>
          <w:wAfter w:w="1607" w:type="dxa"/>
          <w:trHeight w:val="2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Мобилизационная и вневойсковая подготовка</w:t>
            </w:r>
          </w:p>
        </w:tc>
        <w:tc>
          <w:tcPr>
            <w:tcW w:w="83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02</w:t>
            </w:r>
          </w:p>
        </w:tc>
        <w:tc>
          <w:tcPr>
            <w:tcW w:w="102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00</w:t>
            </w:r>
          </w:p>
        </w:tc>
        <w:tc>
          <w:tcPr>
            <w:tcW w:w="1014" w:type="dxa"/>
            <w:gridSpan w:val="2"/>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216,00</w:t>
            </w:r>
          </w:p>
        </w:tc>
      </w:tr>
      <w:tr w:rsidR="00D0076C" w:rsidRPr="00F84CF3" w:rsidTr="00F84CF3">
        <w:trPr>
          <w:gridAfter w:val="3"/>
          <w:wAfter w:w="1607" w:type="dxa"/>
          <w:trHeight w:val="525"/>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 xml:space="preserve">Осуществление первичного воинского учета на территориях, где отсутствует воен. </w:t>
            </w:r>
            <w:proofErr w:type="spellStart"/>
            <w:r w:rsidRPr="00F84CF3">
              <w:rPr>
                <w:rFonts w:cstheme="minorHAnsi"/>
                <w:sz w:val="16"/>
                <w:szCs w:val="16"/>
              </w:rPr>
              <w:t>коммисариат</w:t>
            </w:r>
            <w:proofErr w:type="spellEnd"/>
          </w:p>
        </w:tc>
        <w:tc>
          <w:tcPr>
            <w:tcW w:w="83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02</w:t>
            </w:r>
          </w:p>
        </w:tc>
        <w:tc>
          <w:tcPr>
            <w:tcW w:w="1023"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02</w:t>
            </w:r>
          </w:p>
        </w:tc>
        <w:tc>
          <w:tcPr>
            <w:tcW w:w="1014" w:type="dxa"/>
            <w:gridSpan w:val="2"/>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216,00</w:t>
            </w:r>
          </w:p>
        </w:tc>
      </w:tr>
      <w:tr w:rsidR="00D0076C" w:rsidRPr="00F84CF3" w:rsidTr="00F84CF3">
        <w:trPr>
          <w:gridAfter w:val="3"/>
          <w:wAfter w:w="1607" w:type="dxa"/>
          <w:trHeight w:val="2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Национальная экономика</w:t>
            </w:r>
          </w:p>
        </w:tc>
        <w:tc>
          <w:tcPr>
            <w:tcW w:w="83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04</w:t>
            </w:r>
          </w:p>
        </w:tc>
        <w:tc>
          <w:tcPr>
            <w:tcW w:w="102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00</w:t>
            </w:r>
          </w:p>
        </w:tc>
        <w:tc>
          <w:tcPr>
            <w:tcW w:w="1014" w:type="dxa"/>
            <w:gridSpan w:val="2"/>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1 865,60</w:t>
            </w:r>
          </w:p>
        </w:tc>
      </w:tr>
      <w:tr w:rsidR="00D0076C" w:rsidRPr="00F84CF3" w:rsidTr="00F84CF3">
        <w:trPr>
          <w:gridAfter w:val="3"/>
          <w:wAfter w:w="1607" w:type="dxa"/>
          <w:trHeight w:val="2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Общеэкономические вопросы</w:t>
            </w:r>
          </w:p>
        </w:tc>
        <w:tc>
          <w:tcPr>
            <w:tcW w:w="83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04</w:t>
            </w:r>
          </w:p>
        </w:tc>
        <w:tc>
          <w:tcPr>
            <w:tcW w:w="102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01</w:t>
            </w:r>
          </w:p>
        </w:tc>
        <w:tc>
          <w:tcPr>
            <w:tcW w:w="1014" w:type="dxa"/>
            <w:gridSpan w:val="2"/>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32,30</w:t>
            </w:r>
          </w:p>
        </w:tc>
      </w:tr>
      <w:tr w:rsidR="00D0076C" w:rsidRPr="00F84CF3" w:rsidTr="00F84CF3">
        <w:trPr>
          <w:gridAfter w:val="3"/>
          <w:wAfter w:w="1607" w:type="dxa"/>
          <w:trHeight w:val="270"/>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Дорожное хозяйство</w:t>
            </w:r>
          </w:p>
        </w:tc>
        <w:tc>
          <w:tcPr>
            <w:tcW w:w="83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04</w:t>
            </w:r>
          </w:p>
        </w:tc>
        <w:tc>
          <w:tcPr>
            <w:tcW w:w="1023"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09</w:t>
            </w:r>
          </w:p>
        </w:tc>
        <w:tc>
          <w:tcPr>
            <w:tcW w:w="1014" w:type="dxa"/>
            <w:gridSpan w:val="2"/>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1 833,30</w:t>
            </w:r>
          </w:p>
        </w:tc>
      </w:tr>
      <w:tr w:rsidR="00D0076C" w:rsidRPr="00F84CF3" w:rsidTr="00F84CF3">
        <w:trPr>
          <w:gridAfter w:val="3"/>
          <w:wAfter w:w="1607" w:type="dxa"/>
          <w:trHeight w:val="2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Жилищно-коммунальное хозяйство</w:t>
            </w:r>
          </w:p>
        </w:tc>
        <w:tc>
          <w:tcPr>
            <w:tcW w:w="83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05</w:t>
            </w:r>
          </w:p>
        </w:tc>
        <w:tc>
          <w:tcPr>
            <w:tcW w:w="102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00</w:t>
            </w:r>
          </w:p>
        </w:tc>
        <w:tc>
          <w:tcPr>
            <w:tcW w:w="1014" w:type="dxa"/>
            <w:gridSpan w:val="2"/>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560,00</w:t>
            </w:r>
          </w:p>
        </w:tc>
      </w:tr>
      <w:tr w:rsidR="00D0076C" w:rsidRPr="00F84CF3" w:rsidTr="00F84CF3">
        <w:trPr>
          <w:gridAfter w:val="3"/>
          <w:wAfter w:w="1607" w:type="dxa"/>
          <w:trHeight w:val="270"/>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Коммунальное хозяйство</w:t>
            </w:r>
          </w:p>
        </w:tc>
        <w:tc>
          <w:tcPr>
            <w:tcW w:w="83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05</w:t>
            </w:r>
          </w:p>
        </w:tc>
        <w:tc>
          <w:tcPr>
            <w:tcW w:w="1023"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02</w:t>
            </w:r>
          </w:p>
        </w:tc>
        <w:tc>
          <w:tcPr>
            <w:tcW w:w="1014" w:type="dxa"/>
            <w:gridSpan w:val="2"/>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560,00</w:t>
            </w:r>
          </w:p>
        </w:tc>
      </w:tr>
      <w:tr w:rsidR="00D0076C" w:rsidRPr="00F84CF3" w:rsidTr="00F84CF3">
        <w:trPr>
          <w:gridAfter w:val="3"/>
          <w:wAfter w:w="1607" w:type="dxa"/>
          <w:trHeight w:val="255"/>
        </w:trPr>
        <w:tc>
          <w:tcPr>
            <w:tcW w:w="3843"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Культура и искусство</w:t>
            </w:r>
          </w:p>
        </w:tc>
        <w:tc>
          <w:tcPr>
            <w:tcW w:w="83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08</w:t>
            </w:r>
          </w:p>
        </w:tc>
        <w:tc>
          <w:tcPr>
            <w:tcW w:w="1023"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00</w:t>
            </w:r>
          </w:p>
        </w:tc>
        <w:tc>
          <w:tcPr>
            <w:tcW w:w="1014" w:type="dxa"/>
            <w:gridSpan w:val="2"/>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4 977,41</w:t>
            </w:r>
          </w:p>
        </w:tc>
      </w:tr>
      <w:tr w:rsidR="00D0076C" w:rsidRPr="00F84CF3" w:rsidTr="00F84CF3">
        <w:trPr>
          <w:gridAfter w:val="3"/>
          <w:wAfter w:w="1607" w:type="dxa"/>
          <w:trHeight w:val="270"/>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 xml:space="preserve">Культура </w:t>
            </w:r>
          </w:p>
        </w:tc>
        <w:tc>
          <w:tcPr>
            <w:tcW w:w="83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08</w:t>
            </w:r>
          </w:p>
        </w:tc>
        <w:tc>
          <w:tcPr>
            <w:tcW w:w="1023"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01</w:t>
            </w:r>
          </w:p>
        </w:tc>
        <w:tc>
          <w:tcPr>
            <w:tcW w:w="1014" w:type="dxa"/>
            <w:gridSpan w:val="2"/>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4 977,41</w:t>
            </w:r>
          </w:p>
        </w:tc>
      </w:tr>
      <w:tr w:rsidR="00D0076C" w:rsidRPr="00F84CF3" w:rsidTr="00F84CF3">
        <w:trPr>
          <w:gridAfter w:val="3"/>
          <w:wAfter w:w="1607" w:type="dxa"/>
          <w:trHeight w:val="270"/>
        </w:trPr>
        <w:tc>
          <w:tcPr>
            <w:tcW w:w="3843"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Итого расходов</w:t>
            </w:r>
          </w:p>
        </w:tc>
        <w:tc>
          <w:tcPr>
            <w:tcW w:w="83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96</w:t>
            </w:r>
          </w:p>
        </w:tc>
        <w:tc>
          <w:tcPr>
            <w:tcW w:w="1023"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00</w:t>
            </w:r>
          </w:p>
        </w:tc>
        <w:tc>
          <w:tcPr>
            <w:tcW w:w="1014" w:type="dxa"/>
            <w:gridSpan w:val="2"/>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10 490,80</w:t>
            </w:r>
          </w:p>
        </w:tc>
      </w:tr>
    </w:tbl>
    <w:p w:rsidR="00D0076C" w:rsidRPr="00F84CF3" w:rsidRDefault="00D0076C" w:rsidP="00D0076C">
      <w:pPr>
        <w:tabs>
          <w:tab w:val="left" w:pos="8055"/>
        </w:tabs>
        <w:rPr>
          <w:rFonts w:cstheme="minorHAnsi"/>
          <w:sz w:val="16"/>
          <w:szCs w:val="16"/>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jc w:val="right"/>
        <w:rPr>
          <w:rFonts w:cstheme="minorHAnsi"/>
          <w:sz w:val="20"/>
          <w:szCs w:val="20"/>
        </w:rPr>
      </w:pPr>
      <w:r w:rsidRPr="00D0076C">
        <w:rPr>
          <w:rFonts w:cstheme="minorHAnsi"/>
          <w:sz w:val="20"/>
          <w:szCs w:val="20"/>
        </w:rPr>
        <w:t>приложение №7</w:t>
      </w:r>
    </w:p>
    <w:p w:rsidR="00D0076C" w:rsidRPr="00D0076C" w:rsidRDefault="00D0076C" w:rsidP="00D0076C">
      <w:pPr>
        <w:tabs>
          <w:tab w:val="left" w:pos="8055"/>
        </w:tabs>
        <w:jc w:val="right"/>
        <w:rPr>
          <w:rFonts w:cstheme="minorHAnsi"/>
          <w:sz w:val="20"/>
          <w:szCs w:val="20"/>
        </w:rPr>
      </w:pPr>
      <w:r w:rsidRPr="00D0076C">
        <w:rPr>
          <w:rFonts w:cstheme="minorHAnsi"/>
          <w:sz w:val="20"/>
          <w:szCs w:val="20"/>
        </w:rPr>
        <w:t>к решению Думы МО "Олонки" №103 от 14.12.15.</w:t>
      </w:r>
    </w:p>
    <w:p w:rsidR="00D0076C" w:rsidRPr="00D0076C" w:rsidRDefault="00D0076C" w:rsidP="00D0076C">
      <w:pPr>
        <w:tabs>
          <w:tab w:val="left" w:pos="8055"/>
        </w:tabs>
        <w:jc w:val="right"/>
        <w:rPr>
          <w:rFonts w:cstheme="minorHAnsi"/>
          <w:sz w:val="20"/>
          <w:szCs w:val="20"/>
        </w:rPr>
      </w:pPr>
      <w:r w:rsidRPr="00D0076C">
        <w:rPr>
          <w:rFonts w:cstheme="minorHAnsi"/>
          <w:sz w:val="20"/>
          <w:szCs w:val="20"/>
        </w:rPr>
        <w:t>"О бюджете МО "Олонки на 2016 год"</w:t>
      </w:r>
    </w:p>
    <w:tbl>
      <w:tblPr>
        <w:tblW w:w="9580" w:type="dxa"/>
        <w:tblInd w:w="93" w:type="dxa"/>
        <w:tblLayout w:type="fixed"/>
        <w:tblLook w:val="04A0"/>
      </w:tblPr>
      <w:tblGrid>
        <w:gridCol w:w="2567"/>
        <w:gridCol w:w="634"/>
        <w:gridCol w:w="379"/>
        <w:gridCol w:w="480"/>
        <w:gridCol w:w="594"/>
        <w:gridCol w:w="190"/>
        <w:gridCol w:w="521"/>
        <w:gridCol w:w="420"/>
        <w:gridCol w:w="184"/>
        <w:gridCol w:w="283"/>
        <w:gridCol w:w="236"/>
        <w:gridCol w:w="190"/>
        <w:gridCol w:w="72"/>
        <w:gridCol w:w="487"/>
        <w:gridCol w:w="103"/>
        <w:gridCol w:w="133"/>
        <w:gridCol w:w="967"/>
        <w:gridCol w:w="40"/>
        <w:gridCol w:w="1100"/>
      </w:tblGrid>
      <w:tr w:rsidR="00D0076C" w:rsidRPr="00D0076C" w:rsidTr="00F84CF3">
        <w:trPr>
          <w:trHeight w:val="255"/>
        </w:trPr>
        <w:tc>
          <w:tcPr>
            <w:tcW w:w="4654" w:type="dxa"/>
            <w:gridSpan w:val="5"/>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1131" w:type="dxa"/>
            <w:gridSpan w:val="3"/>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p>
        </w:tc>
        <w:tc>
          <w:tcPr>
            <w:tcW w:w="467" w:type="dxa"/>
            <w:gridSpan w:val="2"/>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p>
        </w:tc>
        <w:tc>
          <w:tcPr>
            <w:tcW w:w="236" w:type="dxa"/>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p>
        </w:tc>
        <w:tc>
          <w:tcPr>
            <w:tcW w:w="749" w:type="dxa"/>
            <w:gridSpan w:val="3"/>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p>
        </w:tc>
        <w:tc>
          <w:tcPr>
            <w:tcW w:w="236" w:type="dxa"/>
            <w:gridSpan w:val="2"/>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p>
        </w:tc>
        <w:tc>
          <w:tcPr>
            <w:tcW w:w="1007" w:type="dxa"/>
            <w:gridSpan w:val="2"/>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p>
        </w:tc>
        <w:tc>
          <w:tcPr>
            <w:tcW w:w="1100" w:type="dxa"/>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p>
        </w:tc>
      </w:tr>
      <w:tr w:rsidR="00D0076C" w:rsidRPr="00D0076C" w:rsidTr="00F84CF3">
        <w:trPr>
          <w:gridAfter w:val="7"/>
          <w:wAfter w:w="2902" w:type="dxa"/>
          <w:trHeight w:val="525"/>
        </w:trPr>
        <w:tc>
          <w:tcPr>
            <w:tcW w:w="6678" w:type="dxa"/>
            <w:gridSpan w:val="12"/>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r w:rsidRPr="00D0076C">
              <w:rPr>
                <w:rFonts w:cstheme="minorHAnsi"/>
                <w:b/>
                <w:bCs/>
                <w:sz w:val="20"/>
                <w:szCs w:val="20"/>
              </w:rPr>
              <w:t>Ведомственная структура расходов муниципального образования "Олонки" на 2016 год</w:t>
            </w:r>
          </w:p>
        </w:tc>
      </w:tr>
      <w:tr w:rsidR="00D0076C" w:rsidRPr="00D0076C" w:rsidTr="00F84CF3">
        <w:trPr>
          <w:trHeight w:val="240"/>
        </w:trPr>
        <w:tc>
          <w:tcPr>
            <w:tcW w:w="2567" w:type="dxa"/>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p>
        </w:tc>
        <w:tc>
          <w:tcPr>
            <w:tcW w:w="3218" w:type="dxa"/>
            <w:gridSpan w:val="7"/>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p>
        </w:tc>
        <w:tc>
          <w:tcPr>
            <w:tcW w:w="467" w:type="dxa"/>
            <w:gridSpan w:val="2"/>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p>
        </w:tc>
        <w:tc>
          <w:tcPr>
            <w:tcW w:w="236" w:type="dxa"/>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p>
        </w:tc>
        <w:tc>
          <w:tcPr>
            <w:tcW w:w="749" w:type="dxa"/>
            <w:gridSpan w:val="3"/>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p>
        </w:tc>
        <w:tc>
          <w:tcPr>
            <w:tcW w:w="236" w:type="dxa"/>
            <w:gridSpan w:val="2"/>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p>
        </w:tc>
        <w:tc>
          <w:tcPr>
            <w:tcW w:w="1007" w:type="dxa"/>
            <w:gridSpan w:val="2"/>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p>
        </w:tc>
        <w:tc>
          <w:tcPr>
            <w:tcW w:w="1100" w:type="dxa"/>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p>
        </w:tc>
      </w:tr>
      <w:tr w:rsidR="00D0076C" w:rsidRPr="00D0076C" w:rsidTr="00F84CF3">
        <w:trPr>
          <w:gridAfter w:val="2"/>
          <w:wAfter w:w="1140" w:type="dxa"/>
          <w:trHeight w:val="270"/>
        </w:trPr>
        <w:tc>
          <w:tcPr>
            <w:tcW w:w="2567" w:type="dxa"/>
            <w:tcBorders>
              <w:top w:val="nil"/>
              <w:left w:val="nil"/>
              <w:bottom w:val="single" w:sz="8" w:space="0" w:color="auto"/>
              <w:right w:val="nil"/>
            </w:tcBorders>
            <w:shd w:val="clear" w:color="auto" w:fill="auto"/>
            <w:noWrap/>
            <w:vAlign w:val="bottom"/>
            <w:hideMark/>
          </w:tcPr>
          <w:p w:rsidR="00D0076C" w:rsidRPr="00D0076C" w:rsidRDefault="00D0076C" w:rsidP="00D0076C">
            <w:pPr>
              <w:rPr>
                <w:rFonts w:cstheme="minorHAnsi"/>
                <w:b/>
                <w:bCs/>
                <w:sz w:val="20"/>
                <w:szCs w:val="20"/>
              </w:rPr>
            </w:pPr>
            <w:r w:rsidRPr="00D0076C">
              <w:rPr>
                <w:rFonts w:cstheme="minorHAnsi"/>
                <w:b/>
                <w:bCs/>
                <w:sz w:val="20"/>
                <w:szCs w:val="20"/>
              </w:rPr>
              <w:t> </w:t>
            </w:r>
          </w:p>
        </w:tc>
        <w:tc>
          <w:tcPr>
            <w:tcW w:w="3218" w:type="dxa"/>
            <w:gridSpan w:val="7"/>
            <w:tcBorders>
              <w:top w:val="nil"/>
              <w:left w:val="nil"/>
              <w:bottom w:val="single" w:sz="8" w:space="0" w:color="auto"/>
              <w:right w:val="nil"/>
            </w:tcBorders>
            <w:shd w:val="clear" w:color="auto" w:fill="auto"/>
            <w:noWrap/>
            <w:vAlign w:val="bottom"/>
            <w:hideMark/>
          </w:tcPr>
          <w:p w:rsidR="00D0076C" w:rsidRPr="00D0076C" w:rsidRDefault="00D0076C" w:rsidP="00D0076C">
            <w:pPr>
              <w:rPr>
                <w:rFonts w:cstheme="minorHAnsi"/>
                <w:b/>
                <w:bCs/>
                <w:sz w:val="20"/>
                <w:szCs w:val="20"/>
              </w:rPr>
            </w:pPr>
            <w:r w:rsidRPr="00D0076C">
              <w:rPr>
                <w:rFonts w:cstheme="minorHAnsi"/>
                <w:b/>
                <w:bCs/>
                <w:sz w:val="20"/>
                <w:szCs w:val="20"/>
              </w:rPr>
              <w:t> </w:t>
            </w:r>
          </w:p>
        </w:tc>
        <w:tc>
          <w:tcPr>
            <w:tcW w:w="467" w:type="dxa"/>
            <w:gridSpan w:val="2"/>
            <w:tcBorders>
              <w:top w:val="nil"/>
              <w:left w:val="nil"/>
              <w:bottom w:val="single" w:sz="8" w:space="0" w:color="auto"/>
              <w:right w:val="nil"/>
            </w:tcBorders>
            <w:shd w:val="clear" w:color="auto" w:fill="auto"/>
            <w:noWrap/>
            <w:vAlign w:val="bottom"/>
            <w:hideMark/>
          </w:tcPr>
          <w:p w:rsidR="00D0076C" w:rsidRPr="00D0076C" w:rsidRDefault="00D0076C" w:rsidP="00D0076C">
            <w:pPr>
              <w:rPr>
                <w:rFonts w:cstheme="minorHAnsi"/>
                <w:b/>
                <w:bCs/>
                <w:sz w:val="20"/>
                <w:szCs w:val="20"/>
              </w:rPr>
            </w:pPr>
            <w:r w:rsidRPr="00D0076C">
              <w:rPr>
                <w:rFonts w:cstheme="minorHAnsi"/>
                <w:b/>
                <w:bCs/>
                <w:sz w:val="20"/>
                <w:szCs w:val="20"/>
              </w:rPr>
              <w:t> </w:t>
            </w:r>
          </w:p>
        </w:tc>
        <w:tc>
          <w:tcPr>
            <w:tcW w:w="236" w:type="dxa"/>
            <w:tcBorders>
              <w:top w:val="nil"/>
              <w:left w:val="nil"/>
              <w:bottom w:val="single" w:sz="8" w:space="0" w:color="auto"/>
              <w:right w:val="nil"/>
            </w:tcBorders>
            <w:shd w:val="clear" w:color="auto" w:fill="auto"/>
            <w:noWrap/>
            <w:vAlign w:val="bottom"/>
            <w:hideMark/>
          </w:tcPr>
          <w:p w:rsidR="00D0076C" w:rsidRPr="00D0076C" w:rsidRDefault="00D0076C" w:rsidP="00D0076C">
            <w:pPr>
              <w:rPr>
                <w:rFonts w:cstheme="minorHAnsi"/>
                <w:b/>
                <w:bCs/>
                <w:sz w:val="20"/>
                <w:szCs w:val="20"/>
              </w:rPr>
            </w:pPr>
            <w:r w:rsidRPr="00D0076C">
              <w:rPr>
                <w:rFonts w:cstheme="minorHAnsi"/>
                <w:b/>
                <w:bCs/>
                <w:sz w:val="20"/>
                <w:szCs w:val="20"/>
              </w:rPr>
              <w:t> </w:t>
            </w:r>
          </w:p>
        </w:tc>
        <w:tc>
          <w:tcPr>
            <w:tcW w:w="262" w:type="dxa"/>
            <w:gridSpan w:val="2"/>
            <w:tcBorders>
              <w:top w:val="nil"/>
              <w:left w:val="nil"/>
              <w:bottom w:val="single" w:sz="8" w:space="0" w:color="auto"/>
              <w:right w:val="nil"/>
            </w:tcBorders>
            <w:shd w:val="clear" w:color="auto" w:fill="auto"/>
            <w:noWrap/>
            <w:vAlign w:val="bottom"/>
            <w:hideMark/>
          </w:tcPr>
          <w:p w:rsidR="00D0076C" w:rsidRPr="00D0076C" w:rsidRDefault="00D0076C" w:rsidP="00D0076C">
            <w:pPr>
              <w:jc w:val="center"/>
              <w:rPr>
                <w:rFonts w:cstheme="minorHAnsi"/>
                <w:b/>
                <w:bCs/>
                <w:sz w:val="20"/>
                <w:szCs w:val="20"/>
              </w:rPr>
            </w:pPr>
            <w:r w:rsidRPr="00D0076C">
              <w:rPr>
                <w:rFonts w:cstheme="minorHAnsi"/>
                <w:b/>
                <w:bCs/>
                <w:sz w:val="20"/>
                <w:szCs w:val="20"/>
              </w:rPr>
              <w:t> </w:t>
            </w:r>
          </w:p>
        </w:tc>
        <w:tc>
          <w:tcPr>
            <w:tcW w:w="590" w:type="dxa"/>
            <w:gridSpan w:val="2"/>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1100" w:type="dxa"/>
            <w:gridSpan w:val="2"/>
            <w:tcBorders>
              <w:top w:val="nil"/>
              <w:left w:val="nil"/>
              <w:bottom w:val="nil"/>
              <w:right w:val="nil"/>
            </w:tcBorders>
            <w:shd w:val="clear" w:color="auto" w:fill="auto"/>
            <w:noWrap/>
            <w:vAlign w:val="bottom"/>
            <w:hideMark/>
          </w:tcPr>
          <w:p w:rsidR="00D0076C" w:rsidRPr="00D0076C" w:rsidRDefault="00D0076C" w:rsidP="00D0076C">
            <w:pPr>
              <w:rPr>
                <w:rFonts w:cstheme="minorHAnsi"/>
                <w:b/>
                <w:bCs/>
                <w:sz w:val="20"/>
                <w:szCs w:val="20"/>
              </w:rPr>
            </w:pPr>
            <w:r w:rsidRPr="00D0076C">
              <w:rPr>
                <w:rFonts w:cstheme="minorHAnsi"/>
                <w:b/>
                <w:bCs/>
                <w:sz w:val="20"/>
                <w:szCs w:val="20"/>
              </w:rPr>
              <w:t xml:space="preserve">тыс. </w:t>
            </w:r>
            <w:proofErr w:type="spellStart"/>
            <w:r w:rsidRPr="00D0076C">
              <w:rPr>
                <w:rFonts w:cstheme="minorHAnsi"/>
                <w:b/>
                <w:bCs/>
                <w:sz w:val="20"/>
                <w:szCs w:val="20"/>
              </w:rPr>
              <w:t>руб</w:t>
            </w:r>
            <w:proofErr w:type="spellEnd"/>
          </w:p>
        </w:tc>
      </w:tr>
      <w:tr w:rsidR="00D0076C" w:rsidRPr="00D0076C" w:rsidTr="00F84CF3">
        <w:trPr>
          <w:gridAfter w:val="7"/>
          <w:wAfter w:w="2902" w:type="dxa"/>
          <w:trHeight w:val="285"/>
        </w:trPr>
        <w:tc>
          <w:tcPr>
            <w:tcW w:w="2567" w:type="dxa"/>
            <w:tcBorders>
              <w:top w:val="nil"/>
              <w:left w:val="single" w:sz="8" w:space="0" w:color="auto"/>
              <w:bottom w:val="nil"/>
              <w:right w:val="single" w:sz="8" w:space="0" w:color="auto"/>
            </w:tcBorders>
            <w:shd w:val="clear" w:color="auto" w:fill="auto"/>
            <w:noWrap/>
            <w:vAlign w:val="bottom"/>
            <w:hideMark/>
          </w:tcPr>
          <w:p w:rsidR="00D0076C" w:rsidRPr="00D0076C" w:rsidRDefault="00D0076C" w:rsidP="00D0076C">
            <w:pPr>
              <w:rPr>
                <w:rFonts w:cstheme="minorHAnsi"/>
                <w:b/>
                <w:bCs/>
                <w:sz w:val="20"/>
                <w:szCs w:val="20"/>
              </w:rPr>
            </w:pPr>
            <w:r w:rsidRPr="00D0076C">
              <w:rPr>
                <w:rFonts w:cstheme="minorHAnsi"/>
                <w:b/>
                <w:bCs/>
                <w:sz w:val="20"/>
                <w:szCs w:val="20"/>
              </w:rPr>
              <w:t> </w:t>
            </w:r>
          </w:p>
        </w:tc>
        <w:tc>
          <w:tcPr>
            <w:tcW w:w="3402"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0076C" w:rsidRPr="00D0076C" w:rsidRDefault="00D0076C" w:rsidP="00D0076C">
            <w:pPr>
              <w:jc w:val="center"/>
              <w:rPr>
                <w:rFonts w:cstheme="minorHAnsi"/>
                <w:b/>
                <w:bCs/>
                <w:sz w:val="20"/>
                <w:szCs w:val="20"/>
              </w:rPr>
            </w:pPr>
            <w:r w:rsidRPr="00D0076C">
              <w:rPr>
                <w:rFonts w:cstheme="minorHAnsi"/>
                <w:b/>
                <w:bCs/>
                <w:sz w:val="20"/>
                <w:szCs w:val="20"/>
              </w:rPr>
              <w:t>код ведомственной классификации</w:t>
            </w:r>
          </w:p>
        </w:tc>
        <w:tc>
          <w:tcPr>
            <w:tcW w:w="709"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0076C" w:rsidRPr="00D0076C" w:rsidRDefault="00D0076C" w:rsidP="00D0076C">
            <w:pPr>
              <w:jc w:val="center"/>
              <w:rPr>
                <w:rFonts w:cstheme="minorHAnsi"/>
                <w:b/>
                <w:bCs/>
                <w:sz w:val="20"/>
                <w:szCs w:val="20"/>
              </w:rPr>
            </w:pPr>
            <w:r w:rsidRPr="00D0076C">
              <w:rPr>
                <w:rFonts w:cstheme="minorHAnsi"/>
                <w:b/>
                <w:bCs/>
                <w:sz w:val="20"/>
                <w:szCs w:val="20"/>
              </w:rPr>
              <w:t>прогноз</w:t>
            </w:r>
          </w:p>
        </w:tc>
      </w:tr>
      <w:tr w:rsidR="00D0076C" w:rsidRPr="00D0076C" w:rsidTr="00F84CF3">
        <w:trPr>
          <w:gridAfter w:val="7"/>
          <w:wAfter w:w="2902" w:type="dxa"/>
          <w:trHeight w:val="300"/>
        </w:trPr>
        <w:tc>
          <w:tcPr>
            <w:tcW w:w="2567" w:type="dxa"/>
            <w:tcBorders>
              <w:top w:val="nil"/>
              <w:left w:val="single" w:sz="8" w:space="0" w:color="auto"/>
              <w:bottom w:val="nil"/>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 </w:t>
            </w:r>
          </w:p>
        </w:tc>
        <w:tc>
          <w:tcPr>
            <w:tcW w:w="3402" w:type="dxa"/>
            <w:gridSpan w:val="8"/>
            <w:vMerge/>
            <w:tcBorders>
              <w:top w:val="nil"/>
              <w:left w:val="single" w:sz="8" w:space="0" w:color="auto"/>
              <w:bottom w:val="nil"/>
              <w:right w:val="single" w:sz="8" w:space="0" w:color="auto"/>
            </w:tcBorders>
            <w:vAlign w:val="center"/>
            <w:hideMark/>
          </w:tcPr>
          <w:p w:rsidR="00D0076C" w:rsidRPr="00F84CF3" w:rsidRDefault="00D0076C" w:rsidP="00D0076C">
            <w:pPr>
              <w:rPr>
                <w:rFonts w:cstheme="minorHAnsi"/>
                <w:b/>
                <w:bCs/>
                <w:sz w:val="16"/>
                <w:szCs w:val="16"/>
              </w:rPr>
            </w:pPr>
          </w:p>
        </w:tc>
        <w:tc>
          <w:tcPr>
            <w:tcW w:w="709" w:type="dxa"/>
            <w:gridSpan w:val="3"/>
            <w:vMerge/>
            <w:tcBorders>
              <w:top w:val="single" w:sz="8" w:space="0" w:color="auto"/>
              <w:left w:val="single" w:sz="8" w:space="0" w:color="auto"/>
              <w:bottom w:val="single" w:sz="8" w:space="0" w:color="000000"/>
              <w:right w:val="single" w:sz="8" w:space="0" w:color="auto"/>
            </w:tcBorders>
            <w:vAlign w:val="center"/>
            <w:hideMark/>
          </w:tcPr>
          <w:p w:rsidR="00D0076C" w:rsidRPr="00D0076C" w:rsidRDefault="00D0076C" w:rsidP="00D0076C">
            <w:pPr>
              <w:rPr>
                <w:rFonts w:cstheme="minorHAnsi"/>
                <w:b/>
                <w:bCs/>
                <w:sz w:val="20"/>
                <w:szCs w:val="20"/>
              </w:rPr>
            </w:pPr>
          </w:p>
        </w:tc>
      </w:tr>
      <w:tr w:rsidR="00D0076C" w:rsidRPr="00D0076C" w:rsidTr="00F84CF3">
        <w:trPr>
          <w:gridAfter w:val="7"/>
          <w:wAfter w:w="2902" w:type="dxa"/>
          <w:trHeight w:val="300"/>
        </w:trPr>
        <w:tc>
          <w:tcPr>
            <w:tcW w:w="2567" w:type="dxa"/>
            <w:tcBorders>
              <w:top w:val="nil"/>
              <w:left w:val="single" w:sz="8" w:space="0" w:color="auto"/>
              <w:bottom w:val="nil"/>
              <w:right w:val="single" w:sz="8"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наименование расходов</w:t>
            </w:r>
          </w:p>
        </w:tc>
        <w:tc>
          <w:tcPr>
            <w:tcW w:w="634" w:type="dxa"/>
            <w:tcBorders>
              <w:top w:val="nil"/>
              <w:left w:val="nil"/>
              <w:bottom w:val="nil"/>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КГРБС</w:t>
            </w:r>
          </w:p>
        </w:tc>
        <w:tc>
          <w:tcPr>
            <w:tcW w:w="379" w:type="dxa"/>
            <w:tcBorders>
              <w:top w:val="nil"/>
              <w:left w:val="nil"/>
              <w:bottom w:val="nil"/>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РЗ</w:t>
            </w:r>
          </w:p>
        </w:tc>
        <w:tc>
          <w:tcPr>
            <w:tcW w:w="480" w:type="dxa"/>
            <w:tcBorders>
              <w:top w:val="nil"/>
              <w:left w:val="nil"/>
              <w:bottom w:val="nil"/>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ПРЗ</w:t>
            </w:r>
          </w:p>
        </w:tc>
        <w:tc>
          <w:tcPr>
            <w:tcW w:w="784" w:type="dxa"/>
            <w:gridSpan w:val="2"/>
            <w:tcBorders>
              <w:top w:val="nil"/>
              <w:left w:val="nil"/>
              <w:bottom w:val="nil"/>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ЦСР</w:t>
            </w:r>
          </w:p>
        </w:tc>
        <w:tc>
          <w:tcPr>
            <w:tcW w:w="521" w:type="dxa"/>
            <w:tcBorders>
              <w:top w:val="nil"/>
              <w:left w:val="nil"/>
              <w:bottom w:val="nil"/>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ВР</w:t>
            </w:r>
          </w:p>
        </w:tc>
        <w:tc>
          <w:tcPr>
            <w:tcW w:w="604" w:type="dxa"/>
            <w:gridSpan w:val="2"/>
            <w:tcBorders>
              <w:top w:val="nil"/>
              <w:left w:val="nil"/>
              <w:bottom w:val="nil"/>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КОСГУ</w:t>
            </w:r>
          </w:p>
        </w:tc>
        <w:tc>
          <w:tcPr>
            <w:tcW w:w="709" w:type="dxa"/>
            <w:gridSpan w:val="3"/>
            <w:tcBorders>
              <w:top w:val="nil"/>
              <w:left w:val="single" w:sz="8" w:space="0" w:color="auto"/>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2016</w:t>
            </w:r>
          </w:p>
        </w:tc>
      </w:tr>
      <w:tr w:rsidR="00D0076C" w:rsidRPr="00D0076C" w:rsidTr="00F84CF3">
        <w:trPr>
          <w:gridAfter w:val="7"/>
          <w:wAfter w:w="2902" w:type="dxa"/>
          <w:trHeight w:val="300"/>
        </w:trPr>
        <w:tc>
          <w:tcPr>
            <w:tcW w:w="256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ВСЕГО РАСХОДОВ</w:t>
            </w:r>
          </w:p>
        </w:tc>
        <w:tc>
          <w:tcPr>
            <w:tcW w:w="634" w:type="dxa"/>
            <w:tcBorders>
              <w:top w:val="single" w:sz="8" w:space="0" w:color="auto"/>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w:t>
            </w:r>
          </w:p>
        </w:tc>
        <w:tc>
          <w:tcPr>
            <w:tcW w:w="480" w:type="dxa"/>
            <w:tcBorders>
              <w:top w:val="single" w:sz="8" w:space="0" w:color="auto"/>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w:t>
            </w:r>
          </w:p>
        </w:tc>
        <w:tc>
          <w:tcPr>
            <w:tcW w:w="784" w:type="dxa"/>
            <w:gridSpan w:val="2"/>
            <w:tcBorders>
              <w:top w:val="single" w:sz="8" w:space="0" w:color="auto"/>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000 00 </w:t>
            </w:r>
            <w:proofErr w:type="spellStart"/>
            <w:r w:rsidRPr="00F84CF3">
              <w:rPr>
                <w:rFonts w:cstheme="minorHAnsi"/>
                <w:b/>
                <w:bCs/>
                <w:sz w:val="16"/>
                <w:szCs w:val="16"/>
              </w:rPr>
              <w:t>00</w:t>
            </w:r>
            <w:proofErr w:type="spellEnd"/>
            <w:r w:rsidRPr="00F84CF3">
              <w:rPr>
                <w:rFonts w:cstheme="minorHAnsi"/>
                <w:b/>
                <w:bCs/>
                <w:sz w:val="16"/>
                <w:szCs w:val="16"/>
              </w:rPr>
              <w:t xml:space="preserve"> </w:t>
            </w:r>
          </w:p>
        </w:tc>
        <w:tc>
          <w:tcPr>
            <w:tcW w:w="521" w:type="dxa"/>
            <w:tcBorders>
              <w:top w:val="single" w:sz="8" w:space="0" w:color="auto"/>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single" w:sz="8" w:space="0" w:color="auto"/>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10 490,80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ОБЩЕГОСУДАРСТВЕННЫЕ ВОПРОСЫ</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000 00 </w:t>
            </w:r>
            <w:proofErr w:type="spellStart"/>
            <w:r w:rsidRPr="00F84CF3">
              <w:rPr>
                <w:rFonts w:cstheme="minorHAnsi"/>
                <w:b/>
                <w:bCs/>
                <w:sz w:val="16"/>
                <w:szCs w:val="16"/>
              </w:rPr>
              <w:t>00</w:t>
            </w:r>
            <w:proofErr w:type="spellEnd"/>
            <w:r w:rsidRPr="00F84CF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2 871,78</w:t>
            </w:r>
          </w:p>
        </w:tc>
      </w:tr>
      <w:tr w:rsidR="00D0076C" w:rsidRPr="00D0076C" w:rsidTr="00F84CF3">
        <w:trPr>
          <w:gridAfter w:val="7"/>
          <w:wAfter w:w="2902" w:type="dxa"/>
          <w:trHeight w:val="51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Функционирование высшего должностного лица </w:t>
            </w:r>
            <w:proofErr w:type="spellStart"/>
            <w:r w:rsidRPr="00F84CF3">
              <w:rPr>
                <w:rFonts w:cstheme="minorHAnsi"/>
                <w:b/>
                <w:bCs/>
                <w:sz w:val="16"/>
                <w:szCs w:val="16"/>
              </w:rPr>
              <w:t>субьекта</w:t>
            </w:r>
            <w:proofErr w:type="spellEnd"/>
            <w:r w:rsidRPr="00F84CF3">
              <w:rPr>
                <w:rFonts w:cstheme="minorHAnsi"/>
                <w:b/>
                <w:bCs/>
                <w:sz w:val="16"/>
                <w:szCs w:val="16"/>
              </w:rPr>
              <w:t xml:space="preserve"> РФ и муниципального образования</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000 00 </w:t>
            </w:r>
            <w:proofErr w:type="spellStart"/>
            <w:r w:rsidRPr="00F84CF3">
              <w:rPr>
                <w:rFonts w:cstheme="minorHAnsi"/>
                <w:b/>
                <w:bCs/>
                <w:sz w:val="16"/>
                <w:szCs w:val="16"/>
              </w:rPr>
              <w:t>00</w:t>
            </w:r>
            <w:proofErr w:type="spellEnd"/>
            <w:r w:rsidRPr="00F84CF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611,94</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Глава муниципального образования</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611,94</w:t>
            </w:r>
          </w:p>
        </w:tc>
      </w:tr>
      <w:tr w:rsidR="00D0076C" w:rsidRPr="00D0076C" w:rsidTr="00F84CF3">
        <w:trPr>
          <w:gridAfter w:val="7"/>
          <w:wAfter w:w="2902" w:type="dxa"/>
          <w:trHeight w:val="5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Выполнение функций органами местного самоуправления</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611,94</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Оплата труда и 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120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210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611,94</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Заработная плата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8018001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121</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211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470,00</w:t>
            </w:r>
          </w:p>
        </w:tc>
      </w:tr>
      <w:tr w:rsidR="00D0076C" w:rsidRPr="00D0076C" w:rsidTr="00F84CF3">
        <w:trPr>
          <w:gridAfter w:val="7"/>
          <w:wAfter w:w="2902" w:type="dxa"/>
          <w:trHeight w:val="31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начисления на оплату труда</w:t>
            </w:r>
          </w:p>
        </w:tc>
        <w:tc>
          <w:tcPr>
            <w:tcW w:w="634"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48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02</w:t>
            </w:r>
          </w:p>
        </w:tc>
        <w:tc>
          <w:tcPr>
            <w:tcW w:w="78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8018001</w:t>
            </w:r>
          </w:p>
        </w:tc>
        <w:tc>
          <w:tcPr>
            <w:tcW w:w="521"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121</w:t>
            </w:r>
          </w:p>
        </w:tc>
        <w:tc>
          <w:tcPr>
            <w:tcW w:w="60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213</w:t>
            </w:r>
          </w:p>
        </w:tc>
        <w:tc>
          <w:tcPr>
            <w:tcW w:w="709" w:type="dxa"/>
            <w:gridSpan w:val="3"/>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141,94</w:t>
            </w:r>
          </w:p>
        </w:tc>
      </w:tr>
      <w:tr w:rsidR="00D0076C" w:rsidRPr="00D0076C" w:rsidTr="00F84CF3">
        <w:trPr>
          <w:gridAfter w:val="7"/>
          <w:wAfter w:w="2902" w:type="dxa"/>
          <w:trHeight w:val="11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Функционирование Правительства РФ, высших исполнительных органов государственной власти субъектов РФ, </w:t>
            </w:r>
            <w:proofErr w:type="spellStart"/>
            <w:r w:rsidRPr="00F84CF3">
              <w:rPr>
                <w:rFonts w:cstheme="minorHAnsi"/>
                <w:b/>
                <w:bCs/>
                <w:sz w:val="16"/>
                <w:szCs w:val="16"/>
              </w:rPr>
              <w:t>местныъ</w:t>
            </w:r>
            <w:proofErr w:type="spellEnd"/>
            <w:r w:rsidRPr="00F84CF3">
              <w:rPr>
                <w:rFonts w:cstheme="minorHAnsi"/>
                <w:b/>
                <w:bCs/>
                <w:sz w:val="16"/>
                <w:szCs w:val="16"/>
              </w:rPr>
              <w:t xml:space="preserve"> администраций</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000 00 </w:t>
            </w:r>
            <w:proofErr w:type="spellStart"/>
            <w:r w:rsidRPr="00F84CF3">
              <w:rPr>
                <w:rFonts w:cstheme="minorHAnsi"/>
                <w:b/>
                <w:bCs/>
                <w:sz w:val="16"/>
                <w:szCs w:val="16"/>
              </w:rPr>
              <w:t>00</w:t>
            </w:r>
            <w:proofErr w:type="spellEnd"/>
            <w:r w:rsidRPr="00F84CF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2 239,14</w:t>
            </w:r>
          </w:p>
        </w:tc>
      </w:tr>
      <w:tr w:rsidR="00D0076C" w:rsidRPr="00D0076C" w:rsidTr="00F84CF3">
        <w:trPr>
          <w:gridAfter w:val="7"/>
          <w:wAfter w:w="2902" w:type="dxa"/>
          <w:trHeight w:val="108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Руководство и управление в сфере установленных органов государственной власти субъектов РФ и органов местного самоуправления</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2 239,14</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Центральный аппарат</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2 239,14</w:t>
            </w:r>
          </w:p>
        </w:tc>
      </w:tr>
      <w:tr w:rsidR="00D0076C" w:rsidRPr="00D0076C" w:rsidTr="00F84CF3">
        <w:trPr>
          <w:gridAfter w:val="7"/>
          <w:wAfter w:w="2902" w:type="dxa"/>
          <w:trHeight w:val="5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Выполнение функций органами местного самоуправления</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2 239,14</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Оплата труда и 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120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210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2 044,14</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Заработная плата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121</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211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1 570,00</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121</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213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474,14</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Приобретение услуг</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240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220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100,00</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оплата услуг связи</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221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30,00</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коммунальные услуги</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223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50,00</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Работы, услуги по содержанию имущества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225</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10,00</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Прочие услуги</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226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10,00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Прочие расходы</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290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65,00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Поступление нефинансовых активов</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300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30,00</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Увеличение стоимости основных средств</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04</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8018003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310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15,00</w:t>
            </w:r>
          </w:p>
        </w:tc>
      </w:tr>
      <w:tr w:rsidR="00D0076C" w:rsidRPr="00D0076C" w:rsidTr="00F84CF3">
        <w:trPr>
          <w:gridAfter w:val="7"/>
          <w:wAfter w:w="2902" w:type="dxa"/>
          <w:trHeight w:val="31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Увеличение стоимости материальных запасов</w:t>
            </w:r>
          </w:p>
        </w:tc>
        <w:tc>
          <w:tcPr>
            <w:tcW w:w="634"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48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04</w:t>
            </w:r>
          </w:p>
        </w:tc>
        <w:tc>
          <w:tcPr>
            <w:tcW w:w="78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8018003</w:t>
            </w:r>
          </w:p>
        </w:tc>
        <w:tc>
          <w:tcPr>
            <w:tcW w:w="521"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340</w:t>
            </w:r>
          </w:p>
        </w:tc>
        <w:tc>
          <w:tcPr>
            <w:tcW w:w="709" w:type="dxa"/>
            <w:gridSpan w:val="3"/>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15,00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Резервный фонд</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11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20,00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Резервный фонд</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11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20,00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Резервные фонды местных администраций</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11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20,00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Прочие расходы</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11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8018007</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870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20,00</w:t>
            </w:r>
          </w:p>
        </w:tc>
      </w:tr>
      <w:tr w:rsidR="00D0076C" w:rsidRPr="00D0076C" w:rsidTr="00F84CF3">
        <w:trPr>
          <w:gridAfter w:val="7"/>
          <w:wAfter w:w="2902" w:type="dxa"/>
          <w:trHeight w:val="31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Прочие расходы</w:t>
            </w:r>
          </w:p>
        </w:tc>
        <w:tc>
          <w:tcPr>
            <w:tcW w:w="634"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48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11</w:t>
            </w:r>
          </w:p>
        </w:tc>
        <w:tc>
          <w:tcPr>
            <w:tcW w:w="78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8018007</w:t>
            </w:r>
          </w:p>
        </w:tc>
        <w:tc>
          <w:tcPr>
            <w:tcW w:w="521"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870</w:t>
            </w:r>
          </w:p>
        </w:tc>
        <w:tc>
          <w:tcPr>
            <w:tcW w:w="60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290</w:t>
            </w:r>
          </w:p>
        </w:tc>
        <w:tc>
          <w:tcPr>
            <w:tcW w:w="709" w:type="dxa"/>
            <w:gridSpan w:val="3"/>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20,00</w:t>
            </w:r>
          </w:p>
        </w:tc>
      </w:tr>
      <w:tr w:rsidR="00D0076C" w:rsidRPr="00D0076C" w:rsidTr="00F84CF3">
        <w:trPr>
          <w:gridAfter w:val="7"/>
          <w:wAfter w:w="2902" w:type="dxa"/>
          <w:trHeight w:val="34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Другие общегосударственные расходы</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13</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0,70</w:t>
            </w:r>
          </w:p>
        </w:tc>
      </w:tr>
      <w:tr w:rsidR="00D0076C" w:rsidRPr="00D0076C" w:rsidTr="00F84CF3">
        <w:trPr>
          <w:gridAfter w:val="7"/>
          <w:wAfter w:w="2902" w:type="dxa"/>
          <w:trHeight w:val="330"/>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Другие общегосударственные вопросы</w:t>
            </w:r>
          </w:p>
        </w:tc>
        <w:tc>
          <w:tcPr>
            <w:tcW w:w="634"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48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13</w:t>
            </w:r>
          </w:p>
        </w:tc>
        <w:tc>
          <w:tcPr>
            <w:tcW w:w="78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8010600</w:t>
            </w:r>
          </w:p>
        </w:tc>
        <w:tc>
          <w:tcPr>
            <w:tcW w:w="521"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340</w:t>
            </w:r>
          </w:p>
        </w:tc>
        <w:tc>
          <w:tcPr>
            <w:tcW w:w="709" w:type="dxa"/>
            <w:gridSpan w:val="3"/>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0,70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Национальная оборона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216,00</w:t>
            </w:r>
          </w:p>
        </w:tc>
      </w:tr>
      <w:tr w:rsidR="00D0076C" w:rsidRPr="00D0076C" w:rsidTr="00F84CF3">
        <w:trPr>
          <w:gridAfter w:val="7"/>
          <w:wAfter w:w="2902" w:type="dxa"/>
          <w:trHeight w:val="5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Мобилизационная и вневойсковая подготовка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03</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216,00</w:t>
            </w:r>
          </w:p>
        </w:tc>
      </w:tr>
      <w:tr w:rsidR="00D0076C" w:rsidRPr="00D0076C" w:rsidTr="00F84CF3">
        <w:trPr>
          <w:gridAfter w:val="7"/>
          <w:wAfter w:w="2902" w:type="dxa"/>
          <w:trHeight w:val="5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Руководство и управление в сфере установленных функций</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03</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216,00</w:t>
            </w:r>
          </w:p>
        </w:tc>
      </w:tr>
      <w:tr w:rsidR="00D0076C" w:rsidRPr="00D0076C" w:rsidTr="00F84CF3">
        <w:trPr>
          <w:gridAfter w:val="7"/>
          <w:wAfter w:w="2902" w:type="dxa"/>
          <w:trHeight w:val="85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Осуществление первичного воинского учета на территориях, где </w:t>
            </w:r>
            <w:proofErr w:type="spellStart"/>
            <w:r w:rsidRPr="00F84CF3">
              <w:rPr>
                <w:rFonts w:cstheme="minorHAnsi"/>
                <w:b/>
                <w:bCs/>
                <w:sz w:val="16"/>
                <w:szCs w:val="16"/>
              </w:rPr>
              <w:t>отсутсвуют</w:t>
            </w:r>
            <w:proofErr w:type="spellEnd"/>
            <w:r w:rsidRPr="00F84CF3">
              <w:rPr>
                <w:rFonts w:cstheme="minorHAnsi"/>
                <w:b/>
                <w:bCs/>
                <w:sz w:val="16"/>
                <w:szCs w:val="16"/>
              </w:rPr>
              <w:t xml:space="preserve"> военные комиссариаты</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03</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216,00</w:t>
            </w:r>
          </w:p>
        </w:tc>
      </w:tr>
      <w:tr w:rsidR="00D0076C" w:rsidRPr="00D0076C" w:rsidTr="00F84CF3">
        <w:trPr>
          <w:gridAfter w:val="7"/>
          <w:wAfter w:w="2902" w:type="dxa"/>
          <w:trHeight w:val="5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Выполнение функций органами местного самоуправления</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03</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216,00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Оплата труда и 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03</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120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210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211,44</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Заработная плата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03</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121</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211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162,40</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03</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121</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213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49,04</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коммунальные услуги</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03</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223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3,06</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Поступление нефинансовых активов</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03</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300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1,50</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Увеличение стоимости основных средств</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03</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310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0,00</w:t>
            </w:r>
          </w:p>
        </w:tc>
      </w:tr>
      <w:tr w:rsidR="00D0076C" w:rsidRPr="00D0076C" w:rsidTr="00F84CF3">
        <w:trPr>
          <w:gridAfter w:val="7"/>
          <w:wAfter w:w="2902" w:type="dxa"/>
          <w:trHeight w:val="31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Увеличение стоимости материальных запасов</w:t>
            </w:r>
          </w:p>
        </w:tc>
        <w:tc>
          <w:tcPr>
            <w:tcW w:w="634"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02</w:t>
            </w:r>
          </w:p>
        </w:tc>
        <w:tc>
          <w:tcPr>
            <w:tcW w:w="48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03</w:t>
            </w:r>
          </w:p>
        </w:tc>
        <w:tc>
          <w:tcPr>
            <w:tcW w:w="78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0000000</w:t>
            </w:r>
          </w:p>
        </w:tc>
        <w:tc>
          <w:tcPr>
            <w:tcW w:w="521"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340</w:t>
            </w:r>
          </w:p>
        </w:tc>
        <w:tc>
          <w:tcPr>
            <w:tcW w:w="709" w:type="dxa"/>
            <w:gridSpan w:val="3"/>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1,50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Национальная экономика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000 00 </w:t>
            </w:r>
            <w:proofErr w:type="spellStart"/>
            <w:r w:rsidRPr="00F84CF3">
              <w:rPr>
                <w:rFonts w:cstheme="minorHAnsi"/>
                <w:b/>
                <w:bCs/>
                <w:sz w:val="16"/>
                <w:szCs w:val="16"/>
              </w:rPr>
              <w:t>00</w:t>
            </w:r>
            <w:proofErr w:type="spellEnd"/>
            <w:r w:rsidRPr="00F84CF3">
              <w:rPr>
                <w:rFonts w:cstheme="minorHAnsi"/>
                <w:b/>
                <w:bCs/>
                <w:sz w:val="16"/>
                <w:szCs w:val="16"/>
              </w:rPr>
              <w:t xml:space="preserve"> </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1 865,60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Общеэкономические вопросы</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000 00 </w:t>
            </w:r>
            <w:proofErr w:type="spellStart"/>
            <w:r w:rsidRPr="00F84CF3">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32,30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Оплата труда и 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613 01 03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120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210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30,70</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Заработная плата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613 01 03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121</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211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23,58</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начисления на оплату труда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613 01 03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121</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213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7,12</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увеличение стоимости материальных запасов</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613 01 03</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340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1,60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Дорожное хозяйство</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09</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000 00 </w:t>
            </w:r>
            <w:proofErr w:type="spellStart"/>
            <w:r w:rsidRPr="00F84CF3">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1 833,30</w:t>
            </w:r>
          </w:p>
        </w:tc>
      </w:tr>
      <w:tr w:rsidR="00D0076C" w:rsidRPr="00D0076C" w:rsidTr="00F84CF3">
        <w:trPr>
          <w:gridAfter w:val="7"/>
          <w:wAfter w:w="2902" w:type="dxa"/>
          <w:trHeight w:val="31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дорожное хозяйство</w:t>
            </w:r>
          </w:p>
        </w:tc>
        <w:tc>
          <w:tcPr>
            <w:tcW w:w="634"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04</w:t>
            </w:r>
          </w:p>
        </w:tc>
        <w:tc>
          <w:tcPr>
            <w:tcW w:w="48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09</w:t>
            </w:r>
          </w:p>
        </w:tc>
        <w:tc>
          <w:tcPr>
            <w:tcW w:w="78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000 00 </w:t>
            </w:r>
            <w:proofErr w:type="spellStart"/>
            <w:r w:rsidRPr="00F84CF3">
              <w:rPr>
                <w:rFonts w:cstheme="minorHAnsi"/>
                <w:b/>
                <w:bCs/>
                <w:sz w:val="16"/>
                <w:szCs w:val="16"/>
              </w:rPr>
              <w:t>00</w:t>
            </w:r>
            <w:proofErr w:type="spellEnd"/>
          </w:p>
        </w:tc>
        <w:tc>
          <w:tcPr>
            <w:tcW w:w="521"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225</w:t>
            </w:r>
          </w:p>
        </w:tc>
        <w:tc>
          <w:tcPr>
            <w:tcW w:w="709" w:type="dxa"/>
            <w:gridSpan w:val="3"/>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1 833,30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Жилищно-коммунальное хозяйство</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000 00 </w:t>
            </w:r>
            <w:proofErr w:type="spellStart"/>
            <w:r w:rsidRPr="00F84CF3">
              <w:rPr>
                <w:rFonts w:cstheme="minorHAnsi"/>
                <w:b/>
                <w:bCs/>
                <w:sz w:val="16"/>
                <w:szCs w:val="16"/>
              </w:rPr>
              <w:t>00</w:t>
            </w:r>
            <w:proofErr w:type="spellEnd"/>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560,00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Коммунальное хозяйство</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560,00</w:t>
            </w:r>
          </w:p>
        </w:tc>
      </w:tr>
      <w:tr w:rsidR="00D0076C" w:rsidRPr="00D0076C" w:rsidTr="00F84CF3">
        <w:trPr>
          <w:gridAfter w:val="7"/>
          <w:wAfter w:w="2902" w:type="dxa"/>
          <w:trHeight w:val="36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Поддержка коммунального хозяйства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560,00</w:t>
            </w:r>
          </w:p>
        </w:tc>
      </w:tr>
      <w:tr w:rsidR="00D0076C" w:rsidRPr="00D0076C" w:rsidTr="00F84CF3">
        <w:trPr>
          <w:gridAfter w:val="7"/>
          <w:wAfter w:w="2902" w:type="dxa"/>
          <w:trHeight w:val="273"/>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Мероприятия в области коммунального хозяйства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560,00</w:t>
            </w:r>
          </w:p>
        </w:tc>
      </w:tr>
      <w:tr w:rsidR="00D0076C" w:rsidRPr="00D0076C" w:rsidTr="00F84CF3">
        <w:trPr>
          <w:gridAfter w:val="7"/>
          <w:wAfter w:w="2902" w:type="dxa"/>
          <w:trHeight w:val="293"/>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Выполнение функций органами местного самоуправления</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560,00</w:t>
            </w:r>
          </w:p>
        </w:tc>
      </w:tr>
      <w:tr w:rsidR="00D0076C" w:rsidRPr="00D0076C" w:rsidTr="00F84CF3">
        <w:trPr>
          <w:gridAfter w:val="7"/>
          <w:wAfter w:w="2902" w:type="dxa"/>
          <w:trHeight w:val="186"/>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Приобретение услуг</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220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520,00</w:t>
            </w:r>
          </w:p>
        </w:tc>
      </w:tr>
      <w:tr w:rsidR="00D0076C" w:rsidRPr="00D0076C" w:rsidTr="00F84CF3">
        <w:trPr>
          <w:gridAfter w:val="7"/>
          <w:wAfter w:w="2902" w:type="dxa"/>
          <w:trHeight w:val="17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Транспортные услуги</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222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126,00</w:t>
            </w:r>
          </w:p>
        </w:tc>
      </w:tr>
      <w:tr w:rsidR="00D0076C" w:rsidRPr="00D0076C" w:rsidTr="00F84CF3">
        <w:trPr>
          <w:gridAfter w:val="7"/>
          <w:wAfter w:w="2902" w:type="dxa"/>
          <w:trHeight w:val="33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 xml:space="preserve">Оплата за </w:t>
            </w:r>
            <w:proofErr w:type="spellStart"/>
            <w:r w:rsidRPr="00F84CF3">
              <w:rPr>
                <w:rFonts w:cstheme="minorHAnsi"/>
                <w:sz w:val="16"/>
                <w:szCs w:val="16"/>
              </w:rPr>
              <w:t>потебленную</w:t>
            </w:r>
            <w:proofErr w:type="spellEnd"/>
            <w:r w:rsidRPr="00F84CF3">
              <w:rPr>
                <w:rFonts w:cstheme="minorHAnsi"/>
                <w:sz w:val="16"/>
                <w:szCs w:val="16"/>
              </w:rPr>
              <w:t xml:space="preserve"> электроэнергию</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223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180,00</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Услуги по содержанию имущества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225</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24,00</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Прочие услуги</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226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190,00</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Поступление нефинансовых активов</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300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40,00</w:t>
            </w:r>
          </w:p>
        </w:tc>
      </w:tr>
      <w:tr w:rsidR="00D0076C" w:rsidRPr="00D0076C" w:rsidTr="00F84CF3">
        <w:trPr>
          <w:gridAfter w:val="7"/>
          <w:wAfter w:w="2902" w:type="dxa"/>
          <w:trHeight w:val="30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Увеличение стоимости основных средств</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02</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8028001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310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20,00</w:t>
            </w:r>
          </w:p>
        </w:tc>
      </w:tr>
      <w:tr w:rsidR="00D0076C" w:rsidRPr="00D0076C" w:rsidTr="00F84CF3">
        <w:trPr>
          <w:gridAfter w:val="7"/>
          <w:wAfter w:w="2902" w:type="dxa"/>
          <w:trHeight w:val="31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увеличение стоимости  материальных запасов</w:t>
            </w:r>
          </w:p>
        </w:tc>
        <w:tc>
          <w:tcPr>
            <w:tcW w:w="634"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05</w:t>
            </w:r>
          </w:p>
        </w:tc>
        <w:tc>
          <w:tcPr>
            <w:tcW w:w="48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02</w:t>
            </w:r>
          </w:p>
        </w:tc>
        <w:tc>
          <w:tcPr>
            <w:tcW w:w="78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8028001</w:t>
            </w:r>
          </w:p>
        </w:tc>
        <w:tc>
          <w:tcPr>
            <w:tcW w:w="521"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244</w:t>
            </w:r>
          </w:p>
        </w:tc>
        <w:tc>
          <w:tcPr>
            <w:tcW w:w="60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340</w:t>
            </w:r>
          </w:p>
        </w:tc>
        <w:tc>
          <w:tcPr>
            <w:tcW w:w="709" w:type="dxa"/>
            <w:gridSpan w:val="3"/>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20,00</w:t>
            </w:r>
          </w:p>
        </w:tc>
      </w:tr>
      <w:tr w:rsidR="00D0076C" w:rsidRPr="00D0076C" w:rsidTr="00F84CF3">
        <w:trPr>
          <w:gridAfter w:val="7"/>
          <w:wAfter w:w="2902" w:type="dxa"/>
          <w:trHeight w:val="284"/>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Культура, кинематография и средства массовой информации</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8080000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4 977,41</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Культура</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 xml:space="preserve">000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4 977,41</w:t>
            </w:r>
          </w:p>
        </w:tc>
      </w:tr>
      <w:tr w:rsidR="00D0076C" w:rsidRPr="00D0076C" w:rsidTr="00F84CF3">
        <w:trPr>
          <w:gridAfter w:val="7"/>
          <w:wAfter w:w="2902" w:type="dxa"/>
          <w:trHeight w:val="28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Оплата за потребленную электроэнергию</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223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387,41</w:t>
            </w:r>
          </w:p>
        </w:tc>
      </w:tr>
      <w:tr w:rsidR="00D0076C" w:rsidRPr="00D0076C" w:rsidTr="00F84CF3">
        <w:trPr>
          <w:gridAfter w:val="7"/>
          <w:wAfter w:w="2902" w:type="dxa"/>
          <w:trHeight w:val="85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Безвозмездные перечисления государственным и муниципальным учреждениям</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0000000</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b/>
                <w:bCs/>
                <w:sz w:val="16"/>
                <w:szCs w:val="16"/>
              </w:rPr>
            </w:pPr>
            <w:r w:rsidRPr="00F84CF3">
              <w:rPr>
                <w:rFonts w:cstheme="minorHAnsi"/>
                <w:b/>
                <w:bCs/>
                <w:sz w:val="16"/>
                <w:szCs w:val="16"/>
              </w:rPr>
              <w:t>000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b/>
                <w:bCs/>
                <w:sz w:val="16"/>
                <w:szCs w:val="16"/>
              </w:rPr>
            </w:pPr>
            <w:r w:rsidRPr="00F84CF3">
              <w:rPr>
                <w:rFonts w:cstheme="minorHAnsi"/>
                <w:b/>
                <w:bCs/>
                <w:sz w:val="16"/>
                <w:szCs w:val="16"/>
              </w:rPr>
              <w:t>4 590,00</w:t>
            </w:r>
          </w:p>
        </w:tc>
      </w:tr>
      <w:tr w:rsidR="00D0076C" w:rsidRPr="00D0076C" w:rsidTr="00F84CF3">
        <w:trPr>
          <w:gridAfter w:val="7"/>
          <w:wAfter w:w="2902" w:type="dxa"/>
          <w:trHeight w:val="555"/>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Субсидии бюджетным учреждениям на выполнение муниципального задания</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8088001</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611</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3 260,00</w:t>
            </w:r>
          </w:p>
        </w:tc>
      </w:tr>
      <w:tr w:rsidR="00D0076C" w:rsidRPr="00D0076C" w:rsidTr="00F84CF3">
        <w:trPr>
          <w:gridAfter w:val="7"/>
          <w:wAfter w:w="2902" w:type="dxa"/>
          <w:trHeight w:val="570"/>
        </w:trPr>
        <w:tc>
          <w:tcPr>
            <w:tcW w:w="2567"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Субсидии бюджетным учреждениям на выполнение муниципального задания</w:t>
            </w:r>
          </w:p>
        </w:tc>
        <w:tc>
          <w:tcPr>
            <w:tcW w:w="634"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78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8088002</w:t>
            </w:r>
          </w:p>
        </w:tc>
        <w:tc>
          <w:tcPr>
            <w:tcW w:w="52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611</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960,00</w:t>
            </w:r>
          </w:p>
        </w:tc>
      </w:tr>
      <w:tr w:rsidR="00D0076C" w:rsidRPr="00D0076C" w:rsidTr="00F84CF3">
        <w:trPr>
          <w:gridAfter w:val="7"/>
          <w:wAfter w:w="2902" w:type="dxa"/>
          <w:trHeight w:val="675"/>
        </w:trPr>
        <w:tc>
          <w:tcPr>
            <w:tcW w:w="2567"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Субсидии бюджетным учреждениям на выполнение муниципального задания</w:t>
            </w:r>
          </w:p>
        </w:tc>
        <w:tc>
          <w:tcPr>
            <w:tcW w:w="634"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08</w:t>
            </w:r>
          </w:p>
        </w:tc>
        <w:tc>
          <w:tcPr>
            <w:tcW w:w="480"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01</w:t>
            </w:r>
          </w:p>
        </w:tc>
        <w:tc>
          <w:tcPr>
            <w:tcW w:w="78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8088003</w:t>
            </w:r>
          </w:p>
        </w:tc>
        <w:tc>
          <w:tcPr>
            <w:tcW w:w="521"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611</w:t>
            </w:r>
          </w:p>
        </w:tc>
        <w:tc>
          <w:tcPr>
            <w:tcW w:w="604" w:type="dxa"/>
            <w:gridSpan w:val="2"/>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241</w:t>
            </w:r>
          </w:p>
        </w:tc>
        <w:tc>
          <w:tcPr>
            <w:tcW w:w="709" w:type="dxa"/>
            <w:gridSpan w:val="3"/>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370,00</w:t>
            </w:r>
          </w:p>
        </w:tc>
      </w:tr>
      <w:tr w:rsidR="00D0076C" w:rsidRPr="00D0076C" w:rsidTr="00F84CF3">
        <w:trPr>
          <w:gridAfter w:val="7"/>
          <w:wAfter w:w="2902" w:type="dxa"/>
          <w:trHeight w:val="270"/>
        </w:trPr>
        <w:tc>
          <w:tcPr>
            <w:tcW w:w="2567" w:type="dxa"/>
            <w:tcBorders>
              <w:top w:val="nil"/>
              <w:left w:val="single" w:sz="8" w:space="0" w:color="auto"/>
              <w:bottom w:val="single" w:sz="8" w:space="0" w:color="auto"/>
              <w:right w:val="nil"/>
            </w:tcBorders>
            <w:shd w:val="clear" w:color="auto" w:fill="auto"/>
            <w:noWrap/>
            <w:vAlign w:val="bottom"/>
            <w:hideMark/>
          </w:tcPr>
          <w:p w:rsidR="00D0076C" w:rsidRPr="00D0076C" w:rsidRDefault="00D0076C" w:rsidP="00D0076C">
            <w:pPr>
              <w:rPr>
                <w:rFonts w:cstheme="minorHAnsi"/>
                <w:sz w:val="20"/>
                <w:szCs w:val="20"/>
              </w:rPr>
            </w:pPr>
            <w:r w:rsidRPr="00D0076C">
              <w:rPr>
                <w:rFonts w:cstheme="minorHAnsi"/>
                <w:sz w:val="20"/>
                <w:szCs w:val="20"/>
              </w:rPr>
              <w:t> </w:t>
            </w:r>
          </w:p>
        </w:tc>
        <w:tc>
          <w:tcPr>
            <w:tcW w:w="634" w:type="dxa"/>
            <w:tcBorders>
              <w:top w:val="nil"/>
              <w:left w:val="nil"/>
              <w:bottom w:val="single" w:sz="8" w:space="0" w:color="auto"/>
              <w:right w:val="nil"/>
            </w:tcBorders>
            <w:shd w:val="clear" w:color="auto" w:fill="auto"/>
            <w:noWrap/>
            <w:vAlign w:val="bottom"/>
            <w:hideMark/>
          </w:tcPr>
          <w:p w:rsidR="00D0076C" w:rsidRPr="00D0076C" w:rsidRDefault="00D0076C" w:rsidP="00D0076C">
            <w:pPr>
              <w:rPr>
                <w:rFonts w:cstheme="minorHAnsi"/>
                <w:sz w:val="20"/>
                <w:szCs w:val="20"/>
              </w:rPr>
            </w:pPr>
            <w:r w:rsidRPr="00D0076C">
              <w:rPr>
                <w:rFonts w:cstheme="minorHAnsi"/>
                <w:sz w:val="20"/>
                <w:szCs w:val="20"/>
              </w:rPr>
              <w:t> </w:t>
            </w:r>
          </w:p>
        </w:tc>
        <w:tc>
          <w:tcPr>
            <w:tcW w:w="379" w:type="dxa"/>
            <w:tcBorders>
              <w:top w:val="nil"/>
              <w:left w:val="nil"/>
              <w:bottom w:val="single" w:sz="8" w:space="0" w:color="auto"/>
              <w:right w:val="nil"/>
            </w:tcBorders>
            <w:shd w:val="clear" w:color="auto" w:fill="auto"/>
            <w:noWrap/>
            <w:vAlign w:val="bottom"/>
            <w:hideMark/>
          </w:tcPr>
          <w:p w:rsidR="00D0076C" w:rsidRPr="00D0076C" w:rsidRDefault="00D0076C" w:rsidP="00D0076C">
            <w:pPr>
              <w:rPr>
                <w:rFonts w:cstheme="minorHAnsi"/>
                <w:sz w:val="20"/>
                <w:szCs w:val="20"/>
              </w:rPr>
            </w:pPr>
            <w:r w:rsidRPr="00D0076C">
              <w:rPr>
                <w:rFonts w:cstheme="minorHAnsi"/>
                <w:sz w:val="20"/>
                <w:szCs w:val="20"/>
              </w:rPr>
              <w:t> </w:t>
            </w:r>
          </w:p>
        </w:tc>
        <w:tc>
          <w:tcPr>
            <w:tcW w:w="480" w:type="dxa"/>
            <w:tcBorders>
              <w:top w:val="nil"/>
              <w:left w:val="nil"/>
              <w:bottom w:val="single" w:sz="8" w:space="0" w:color="auto"/>
              <w:right w:val="nil"/>
            </w:tcBorders>
            <w:shd w:val="clear" w:color="auto" w:fill="auto"/>
            <w:noWrap/>
            <w:vAlign w:val="bottom"/>
            <w:hideMark/>
          </w:tcPr>
          <w:p w:rsidR="00D0076C" w:rsidRPr="00D0076C" w:rsidRDefault="00D0076C" w:rsidP="00D0076C">
            <w:pPr>
              <w:rPr>
                <w:rFonts w:cstheme="minorHAnsi"/>
                <w:sz w:val="20"/>
                <w:szCs w:val="20"/>
              </w:rPr>
            </w:pPr>
            <w:r w:rsidRPr="00D0076C">
              <w:rPr>
                <w:rFonts w:cstheme="minorHAnsi"/>
                <w:sz w:val="20"/>
                <w:szCs w:val="20"/>
              </w:rPr>
              <w:t> </w:t>
            </w:r>
          </w:p>
        </w:tc>
        <w:tc>
          <w:tcPr>
            <w:tcW w:w="784" w:type="dxa"/>
            <w:gridSpan w:val="2"/>
            <w:tcBorders>
              <w:top w:val="nil"/>
              <w:left w:val="nil"/>
              <w:bottom w:val="single" w:sz="8" w:space="0" w:color="auto"/>
              <w:right w:val="nil"/>
            </w:tcBorders>
            <w:shd w:val="clear" w:color="auto" w:fill="auto"/>
            <w:noWrap/>
            <w:vAlign w:val="bottom"/>
            <w:hideMark/>
          </w:tcPr>
          <w:p w:rsidR="00D0076C" w:rsidRPr="00D0076C" w:rsidRDefault="00D0076C" w:rsidP="00D0076C">
            <w:pPr>
              <w:rPr>
                <w:rFonts w:cstheme="minorHAnsi"/>
                <w:sz w:val="20"/>
                <w:szCs w:val="20"/>
              </w:rPr>
            </w:pPr>
            <w:r w:rsidRPr="00D0076C">
              <w:rPr>
                <w:rFonts w:cstheme="minorHAnsi"/>
                <w:sz w:val="20"/>
                <w:szCs w:val="20"/>
              </w:rPr>
              <w:t> </w:t>
            </w:r>
          </w:p>
        </w:tc>
        <w:tc>
          <w:tcPr>
            <w:tcW w:w="521" w:type="dxa"/>
            <w:tcBorders>
              <w:top w:val="nil"/>
              <w:left w:val="nil"/>
              <w:bottom w:val="single" w:sz="8" w:space="0" w:color="auto"/>
              <w:right w:val="nil"/>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 </w:t>
            </w:r>
          </w:p>
        </w:tc>
        <w:tc>
          <w:tcPr>
            <w:tcW w:w="604" w:type="dxa"/>
            <w:gridSpan w:val="2"/>
            <w:tcBorders>
              <w:top w:val="nil"/>
              <w:left w:val="nil"/>
              <w:bottom w:val="single" w:sz="8" w:space="0" w:color="auto"/>
              <w:right w:val="nil"/>
            </w:tcBorders>
            <w:shd w:val="clear" w:color="auto" w:fill="auto"/>
            <w:noWrap/>
            <w:vAlign w:val="bottom"/>
            <w:hideMark/>
          </w:tcPr>
          <w:p w:rsidR="00D0076C" w:rsidRPr="00F84CF3" w:rsidRDefault="00D0076C" w:rsidP="00D0076C">
            <w:pPr>
              <w:rPr>
                <w:rFonts w:cstheme="minorHAnsi"/>
                <w:sz w:val="16"/>
                <w:szCs w:val="16"/>
              </w:rPr>
            </w:pPr>
            <w:r w:rsidRPr="00F84CF3">
              <w:rPr>
                <w:rFonts w:cstheme="minorHAnsi"/>
                <w:sz w:val="16"/>
                <w:szCs w:val="16"/>
              </w:rPr>
              <w:t> </w:t>
            </w:r>
          </w:p>
        </w:tc>
        <w:tc>
          <w:tcPr>
            <w:tcW w:w="709" w:type="dxa"/>
            <w:gridSpan w:val="3"/>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right"/>
              <w:rPr>
                <w:rFonts w:cstheme="minorHAnsi"/>
                <w:sz w:val="16"/>
                <w:szCs w:val="16"/>
              </w:rPr>
            </w:pPr>
            <w:r w:rsidRPr="00F84CF3">
              <w:rPr>
                <w:rFonts w:cstheme="minorHAnsi"/>
                <w:sz w:val="16"/>
                <w:szCs w:val="16"/>
              </w:rPr>
              <w:t>0,00</w:t>
            </w:r>
          </w:p>
        </w:tc>
      </w:tr>
    </w:tbl>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p>
    <w:p w:rsidR="00D0076C" w:rsidRPr="00D0076C" w:rsidRDefault="00D0076C" w:rsidP="00D0076C">
      <w:pPr>
        <w:tabs>
          <w:tab w:val="left" w:pos="8055"/>
        </w:tabs>
        <w:rPr>
          <w:rFonts w:cstheme="minorHAnsi"/>
          <w:sz w:val="20"/>
          <w:szCs w:val="20"/>
        </w:rPr>
      </w:pPr>
      <w:r w:rsidRPr="00D0076C">
        <w:rPr>
          <w:rFonts w:cstheme="minorHAnsi"/>
          <w:sz w:val="20"/>
          <w:szCs w:val="20"/>
        </w:rPr>
        <w:t>приложение №8</w:t>
      </w:r>
    </w:p>
    <w:p w:rsidR="00D0076C" w:rsidRPr="00D0076C" w:rsidRDefault="00D0076C" w:rsidP="00D0076C">
      <w:pPr>
        <w:tabs>
          <w:tab w:val="left" w:pos="8055"/>
        </w:tabs>
        <w:rPr>
          <w:rFonts w:cstheme="minorHAnsi"/>
          <w:sz w:val="20"/>
          <w:szCs w:val="20"/>
        </w:rPr>
      </w:pPr>
      <w:r w:rsidRPr="00D0076C">
        <w:rPr>
          <w:rFonts w:cstheme="minorHAnsi"/>
          <w:sz w:val="20"/>
          <w:szCs w:val="20"/>
        </w:rPr>
        <w:t>к решению Думы МО "Олонки" №103 от 14.12.15.</w:t>
      </w:r>
    </w:p>
    <w:p w:rsidR="00D0076C" w:rsidRPr="00D0076C" w:rsidRDefault="00D0076C" w:rsidP="00D0076C">
      <w:pPr>
        <w:tabs>
          <w:tab w:val="left" w:pos="8055"/>
        </w:tabs>
        <w:rPr>
          <w:rFonts w:cstheme="minorHAnsi"/>
          <w:sz w:val="20"/>
          <w:szCs w:val="20"/>
        </w:rPr>
      </w:pPr>
      <w:r w:rsidRPr="00D0076C">
        <w:rPr>
          <w:rFonts w:cstheme="minorHAnsi"/>
          <w:sz w:val="20"/>
          <w:szCs w:val="20"/>
        </w:rPr>
        <w:t>"О бюджете МО "Олонки на 2016 год"</w:t>
      </w:r>
    </w:p>
    <w:tbl>
      <w:tblPr>
        <w:tblW w:w="6819" w:type="dxa"/>
        <w:tblInd w:w="93" w:type="dxa"/>
        <w:tblLayout w:type="fixed"/>
        <w:tblLook w:val="04A0"/>
      </w:tblPr>
      <w:tblGrid>
        <w:gridCol w:w="2850"/>
        <w:gridCol w:w="851"/>
        <w:gridCol w:w="992"/>
        <w:gridCol w:w="992"/>
        <w:gridCol w:w="1134"/>
      </w:tblGrid>
      <w:tr w:rsidR="00D0076C" w:rsidRPr="00D0076C" w:rsidTr="00F84CF3">
        <w:trPr>
          <w:trHeight w:val="525"/>
        </w:trPr>
        <w:tc>
          <w:tcPr>
            <w:tcW w:w="4693" w:type="dxa"/>
            <w:gridSpan w:val="3"/>
            <w:tcBorders>
              <w:top w:val="nil"/>
              <w:left w:val="nil"/>
              <w:bottom w:val="nil"/>
              <w:right w:val="nil"/>
            </w:tcBorders>
            <w:shd w:val="clear" w:color="auto" w:fill="auto"/>
            <w:vAlign w:val="bottom"/>
            <w:hideMark/>
          </w:tcPr>
          <w:p w:rsidR="00D0076C" w:rsidRPr="00D0076C" w:rsidRDefault="00D0076C" w:rsidP="00D0076C">
            <w:pPr>
              <w:jc w:val="center"/>
              <w:rPr>
                <w:rFonts w:cstheme="minorHAnsi"/>
                <w:b/>
                <w:bCs/>
                <w:sz w:val="20"/>
                <w:szCs w:val="20"/>
              </w:rPr>
            </w:pPr>
            <w:r w:rsidRPr="00D0076C">
              <w:rPr>
                <w:rFonts w:cstheme="minorHAnsi"/>
                <w:b/>
                <w:bCs/>
                <w:sz w:val="20"/>
                <w:szCs w:val="20"/>
              </w:rPr>
              <w:t>Программа внутренних заимствований  МО "Олонки</w:t>
            </w:r>
            <w:proofErr w:type="gramStart"/>
            <w:r w:rsidRPr="00D0076C">
              <w:rPr>
                <w:rFonts w:cstheme="minorHAnsi"/>
                <w:b/>
                <w:bCs/>
                <w:sz w:val="20"/>
                <w:szCs w:val="20"/>
              </w:rPr>
              <w:t>"н</w:t>
            </w:r>
            <w:proofErr w:type="gramEnd"/>
            <w:r w:rsidRPr="00D0076C">
              <w:rPr>
                <w:rFonts w:cstheme="minorHAnsi"/>
                <w:b/>
                <w:bCs/>
                <w:sz w:val="20"/>
                <w:szCs w:val="20"/>
              </w:rPr>
              <w:t>а 2016 год</w:t>
            </w:r>
          </w:p>
        </w:tc>
        <w:tc>
          <w:tcPr>
            <w:tcW w:w="992" w:type="dxa"/>
            <w:tcBorders>
              <w:top w:val="nil"/>
              <w:left w:val="nil"/>
              <w:bottom w:val="nil"/>
              <w:right w:val="nil"/>
            </w:tcBorders>
            <w:shd w:val="clear" w:color="auto" w:fill="auto"/>
            <w:noWrap/>
            <w:vAlign w:val="bottom"/>
            <w:hideMark/>
          </w:tcPr>
          <w:p w:rsidR="00D0076C" w:rsidRPr="00D0076C" w:rsidRDefault="00D0076C" w:rsidP="00D0076C">
            <w:pPr>
              <w:rPr>
                <w:rFonts w:cstheme="minorHAnsi"/>
                <w:b/>
                <w:bCs/>
                <w:color w:val="000000"/>
                <w:sz w:val="20"/>
                <w:szCs w:val="20"/>
              </w:rPr>
            </w:pPr>
          </w:p>
        </w:tc>
        <w:tc>
          <w:tcPr>
            <w:tcW w:w="1134" w:type="dxa"/>
            <w:tcBorders>
              <w:top w:val="nil"/>
              <w:left w:val="nil"/>
              <w:bottom w:val="nil"/>
              <w:right w:val="nil"/>
            </w:tcBorders>
            <w:shd w:val="clear" w:color="auto" w:fill="auto"/>
            <w:noWrap/>
            <w:vAlign w:val="bottom"/>
            <w:hideMark/>
          </w:tcPr>
          <w:p w:rsidR="00D0076C" w:rsidRPr="00D0076C" w:rsidRDefault="00D0076C" w:rsidP="00D0076C">
            <w:pPr>
              <w:rPr>
                <w:rFonts w:cstheme="minorHAnsi"/>
                <w:b/>
                <w:bCs/>
                <w:color w:val="000000"/>
                <w:sz w:val="20"/>
                <w:szCs w:val="20"/>
              </w:rPr>
            </w:pPr>
          </w:p>
        </w:tc>
      </w:tr>
      <w:tr w:rsidR="00D0076C" w:rsidRPr="00D0076C" w:rsidTr="00F84CF3">
        <w:trPr>
          <w:trHeight w:val="330"/>
        </w:trPr>
        <w:tc>
          <w:tcPr>
            <w:tcW w:w="2850" w:type="dxa"/>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851" w:type="dxa"/>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992" w:type="dxa"/>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992" w:type="dxa"/>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c>
          <w:tcPr>
            <w:tcW w:w="1134" w:type="dxa"/>
            <w:tcBorders>
              <w:top w:val="nil"/>
              <w:left w:val="nil"/>
              <w:bottom w:val="nil"/>
              <w:right w:val="nil"/>
            </w:tcBorders>
            <w:shd w:val="clear" w:color="auto" w:fill="auto"/>
            <w:noWrap/>
            <w:vAlign w:val="bottom"/>
            <w:hideMark/>
          </w:tcPr>
          <w:p w:rsidR="00D0076C" w:rsidRPr="00D0076C" w:rsidRDefault="00D0076C" w:rsidP="00D0076C">
            <w:pPr>
              <w:rPr>
                <w:rFonts w:cstheme="minorHAnsi"/>
                <w:sz w:val="20"/>
                <w:szCs w:val="20"/>
              </w:rPr>
            </w:pPr>
          </w:p>
        </w:tc>
      </w:tr>
      <w:tr w:rsidR="00D0076C" w:rsidRPr="00F84CF3" w:rsidTr="00F84CF3">
        <w:trPr>
          <w:trHeight w:val="1560"/>
        </w:trPr>
        <w:tc>
          <w:tcPr>
            <w:tcW w:w="285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jc w:val="center"/>
              <w:rPr>
                <w:rFonts w:cstheme="minorHAnsi"/>
                <w:sz w:val="16"/>
                <w:szCs w:val="16"/>
              </w:rPr>
            </w:pPr>
            <w:r w:rsidRPr="00F84CF3">
              <w:rPr>
                <w:rFonts w:cstheme="minorHAnsi"/>
                <w:sz w:val="16"/>
                <w:szCs w:val="16"/>
              </w:rPr>
              <w:t>Виды долговых обязательств (привлечение/погашение)</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Объем муниципального долга на 01.01.2016</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Объем привлечения в 2016 г.</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Объем погашения в 2016 г.</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Верхний предел муниципального долга на 01.01.17</w:t>
            </w:r>
          </w:p>
        </w:tc>
      </w:tr>
      <w:tr w:rsidR="00D0076C" w:rsidRPr="00F84CF3" w:rsidTr="00F84CF3">
        <w:trPr>
          <w:trHeight w:val="40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b/>
                <w:bCs/>
                <w:i/>
                <w:iCs/>
                <w:sz w:val="16"/>
                <w:szCs w:val="16"/>
              </w:rPr>
            </w:pPr>
            <w:r w:rsidRPr="00F84CF3">
              <w:rPr>
                <w:rFonts w:cstheme="minorHAnsi"/>
                <w:b/>
                <w:bCs/>
                <w:i/>
                <w:iCs/>
                <w:sz w:val="16"/>
                <w:szCs w:val="16"/>
              </w:rPr>
              <w:t>Кредиты кредитных организаций 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2013,0</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0,0</w:t>
            </w:r>
          </w:p>
        </w:tc>
        <w:tc>
          <w:tcPr>
            <w:tcW w:w="1134" w:type="dxa"/>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2013,0</w:t>
            </w:r>
          </w:p>
        </w:tc>
      </w:tr>
      <w:tr w:rsidR="00D0076C" w:rsidRPr="00F84CF3" w:rsidTr="00F84CF3">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i/>
                <w:iCs/>
                <w:sz w:val="16"/>
                <w:szCs w:val="16"/>
              </w:rPr>
            </w:pPr>
            <w:r w:rsidRPr="00F84CF3">
              <w:rPr>
                <w:rFonts w:cstheme="minorHAnsi"/>
                <w:i/>
                <w:iCs/>
                <w:sz w:val="16"/>
                <w:szCs w:val="16"/>
              </w:rPr>
              <w:t>Получение кредитов от кредитных организаций 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2013,0</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0,0</w:t>
            </w:r>
          </w:p>
        </w:tc>
        <w:tc>
          <w:tcPr>
            <w:tcW w:w="1134" w:type="dxa"/>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2013,0</w:t>
            </w:r>
          </w:p>
        </w:tc>
      </w:tr>
      <w:tr w:rsidR="00D0076C" w:rsidRPr="00F84CF3" w:rsidTr="00F84CF3">
        <w:trPr>
          <w:trHeight w:val="69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i/>
                <w:iCs/>
                <w:sz w:val="16"/>
                <w:szCs w:val="16"/>
              </w:rPr>
            </w:pPr>
            <w:r w:rsidRPr="00F84CF3">
              <w:rPr>
                <w:rFonts w:cstheme="minorHAnsi"/>
                <w:i/>
                <w:iCs/>
                <w:sz w:val="16"/>
                <w:szCs w:val="16"/>
              </w:rPr>
              <w:t>Погашение кредитов, предоставленных кредитными организациями 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0,0</w:t>
            </w:r>
          </w:p>
        </w:tc>
        <w:tc>
          <w:tcPr>
            <w:tcW w:w="1134" w:type="dxa"/>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0,0</w:t>
            </w:r>
          </w:p>
        </w:tc>
      </w:tr>
      <w:tr w:rsidR="00D0076C" w:rsidRPr="00F84CF3" w:rsidTr="00F84CF3">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в т.ч. по договорам, заключенным  до 01.01.2009 г.</w:t>
            </w:r>
          </w:p>
        </w:tc>
        <w:tc>
          <w:tcPr>
            <w:tcW w:w="85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 </w:t>
            </w:r>
          </w:p>
        </w:tc>
        <w:tc>
          <w:tcPr>
            <w:tcW w:w="1134" w:type="dxa"/>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0,0</w:t>
            </w:r>
          </w:p>
        </w:tc>
      </w:tr>
      <w:tr w:rsidR="00D0076C" w:rsidRPr="00F84CF3" w:rsidTr="00F84CF3">
        <w:trPr>
          <w:trHeight w:val="93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i/>
                <w:iCs/>
                <w:sz w:val="16"/>
                <w:szCs w:val="16"/>
              </w:rPr>
            </w:pPr>
            <w:r w:rsidRPr="00F84CF3">
              <w:rPr>
                <w:rFonts w:cstheme="minorHAnsi"/>
                <w:i/>
                <w:iCs/>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0,0</w:t>
            </w:r>
          </w:p>
        </w:tc>
        <w:tc>
          <w:tcPr>
            <w:tcW w:w="1134" w:type="dxa"/>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0,0</w:t>
            </w:r>
          </w:p>
        </w:tc>
      </w:tr>
      <w:tr w:rsidR="00D0076C" w:rsidRPr="00F84CF3" w:rsidTr="00F84CF3">
        <w:trPr>
          <w:trHeight w:val="1050"/>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i/>
                <w:iCs/>
                <w:sz w:val="16"/>
                <w:szCs w:val="16"/>
              </w:rPr>
            </w:pPr>
            <w:r w:rsidRPr="00F84CF3">
              <w:rPr>
                <w:rFonts w:cstheme="minorHAnsi"/>
                <w:i/>
                <w:iCs/>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0,0</w:t>
            </w:r>
          </w:p>
        </w:tc>
        <w:tc>
          <w:tcPr>
            <w:tcW w:w="1134" w:type="dxa"/>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0,0</w:t>
            </w:r>
          </w:p>
        </w:tc>
      </w:tr>
      <w:tr w:rsidR="00D0076C" w:rsidRPr="00F84CF3" w:rsidTr="00F84CF3">
        <w:trPr>
          <w:trHeight w:val="416"/>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D0076C" w:rsidRPr="00F84CF3" w:rsidRDefault="00D0076C" w:rsidP="00D0076C">
            <w:pPr>
              <w:rPr>
                <w:rFonts w:cstheme="minorHAnsi"/>
                <w:sz w:val="16"/>
                <w:szCs w:val="16"/>
              </w:rPr>
            </w:pPr>
            <w:r w:rsidRPr="00F84CF3">
              <w:rPr>
                <w:rFonts w:cstheme="minorHAnsi"/>
                <w:sz w:val="16"/>
                <w:szCs w:val="16"/>
              </w:rPr>
              <w:t>в т.ч. по договорам и соглашениям, заключенным  до 01.01.2009 г.</w:t>
            </w:r>
          </w:p>
        </w:tc>
        <w:tc>
          <w:tcPr>
            <w:tcW w:w="851"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 </w:t>
            </w:r>
          </w:p>
        </w:tc>
        <w:tc>
          <w:tcPr>
            <w:tcW w:w="1134" w:type="dxa"/>
            <w:tcBorders>
              <w:top w:val="nil"/>
              <w:left w:val="nil"/>
              <w:bottom w:val="single" w:sz="4" w:space="0" w:color="auto"/>
              <w:right w:val="single" w:sz="8" w:space="0" w:color="auto"/>
            </w:tcBorders>
            <w:shd w:val="clear" w:color="auto" w:fill="auto"/>
            <w:noWrap/>
            <w:vAlign w:val="bottom"/>
            <w:hideMark/>
          </w:tcPr>
          <w:p w:rsidR="00D0076C" w:rsidRPr="00F84CF3" w:rsidRDefault="00D0076C" w:rsidP="00D0076C">
            <w:pPr>
              <w:jc w:val="center"/>
              <w:rPr>
                <w:rFonts w:cstheme="minorHAnsi"/>
                <w:sz w:val="16"/>
                <w:szCs w:val="16"/>
              </w:rPr>
            </w:pPr>
            <w:r w:rsidRPr="00F84CF3">
              <w:rPr>
                <w:rFonts w:cstheme="minorHAnsi"/>
                <w:sz w:val="16"/>
                <w:szCs w:val="16"/>
              </w:rPr>
              <w:t> </w:t>
            </w:r>
          </w:p>
        </w:tc>
      </w:tr>
      <w:tr w:rsidR="00D0076C" w:rsidRPr="00F84CF3" w:rsidTr="00F84CF3">
        <w:trPr>
          <w:trHeight w:val="975"/>
        </w:trPr>
        <w:tc>
          <w:tcPr>
            <w:tcW w:w="2850" w:type="dxa"/>
            <w:tcBorders>
              <w:top w:val="nil"/>
              <w:left w:val="single" w:sz="8" w:space="0" w:color="auto"/>
              <w:bottom w:val="single" w:sz="8" w:space="0" w:color="auto"/>
              <w:right w:val="single" w:sz="4" w:space="0" w:color="auto"/>
            </w:tcBorders>
            <w:shd w:val="clear" w:color="auto" w:fill="auto"/>
            <w:vAlign w:val="bottom"/>
            <w:hideMark/>
          </w:tcPr>
          <w:p w:rsidR="00D0076C" w:rsidRPr="00F84CF3" w:rsidRDefault="00D0076C" w:rsidP="00D0076C">
            <w:pPr>
              <w:rPr>
                <w:rFonts w:cstheme="minorHAnsi"/>
                <w:b/>
                <w:bCs/>
                <w:sz w:val="16"/>
                <w:szCs w:val="16"/>
              </w:rPr>
            </w:pPr>
            <w:r w:rsidRPr="00F84CF3">
              <w:rPr>
                <w:rFonts w:cstheme="minorHAnsi"/>
                <w:b/>
                <w:bCs/>
                <w:sz w:val="16"/>
                <w:szCs w:val="16"/>
              </w:rPr>
              <w:t>Итого общий объем заимствований, направляемых на покрытие дефицита бюджета  и  погашение долговых обязательств местного бюджета</w:t>
            </w:r>
          </w:p>
        </w:tc>
        <w:tc>
          <w:tcPr>
            <w:tcW w:w="851"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0,0</w:t>
            </w:r>
          </w:p>
        </w:tc>
        <w:tc>
          <w:tcPr>
            <w:tcW w:w="992"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2013,0</w:t>
            </w:r>
          </w:p>
        </w:tc>
        <w:tc>
          <w:tcPr>
            <w:tcW w:w="992" w:type="dxa"/>
            <w:tcBorders>
              <w:top w:val="nil"/>
              <w:left w:val="nil"/>
              <w:bottom w:val="single" w:sz="8" w:space="0" w:color="auto"/>
              <w:right w:val="single" w:sz="4"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0,0</w:t>
            </w:r>
          </w:p>
        </w:tc>
        <w:tc>
          <w:tcPr>
            <w:tcW w:w="1134" w:type="dxa"/>
            <w:tcBorders>
              <w:top w:val="nil"/>
              <w:left w:val="nil"/>
              <w:bottom w:val="single" w:sz="8" w:space="0" w:color="auto"/>
              <w:right w:val="single" w:sz="8" w:space="0" w:color="auto"/>
            </w:tcBorders>
            <w:shd w:val="clear" w:color="auto" w:fill="auto"/>
            <w:noWrap/>
            <w:vAlign w:val="bottom"/>
            <w:hideMark/>
          </w:tcPr>
          <w:p w:rsidR="00D0076C" w:rsidRPr="00F84CF3" w:rsidRDefault="00D0076C" w:rsidP="00D0076C">
            <w:pPr>
              <w:jc w:val="center"/>
              <w:rPr>
                <w:rFonts w:cstheme="minorHAnsi"/>
                <w:b/>
                <w:bCs/>
                <w:sz w:val="16"/>
                <w:szCs w:val="16"/>
              </w:rPr>
            </w:pPr>
            <w:r w:rsidRPr="00F84CF3">
              <w:rPr>
                <w:rFonts w:cstheme="minorHAnsi"/>
                <w:b/>
                <w:bCs/>
                <w:sz w:val="16"/>
                <w:szCs w:val="16"/>
              </w:rPr>
              <w:t>2013,0</w:t>
            </w:r>
          </w:p>
        </w:tc>
      </w:tr>
    </w:tbl>
    <w:p w:rsidR="00D0076C" w:rsidRPr="00F84CF3" w:rsidRDefault="00D0076C" w:rsidP="00D0076C">
      <w:pPr>
        <w:tabs>
          <w:tab w:val="left" w:pos="8055"/>
        </w:tabs>
        <w:rPr>
          <w:rFonts w:cstheme="minorHAnsi"/>
          <w:sz w:val="16"/>
          <w:szCs w:val="16"/>
        </w:rPr>
      </w:pPr>
    </w:p>
    <w:p w:rsidR="00D0076C" w:rsidRPr="00D0076C" w:rsidRDefault="00D0076C" w:rsidP="00D0076C">
      <w:pPr>
        <w:tabs>
          <w:tab w:val="left" w:pos="8055"/>
        </w:tabs>
        <w:rPr>
          <w:rFonts w:cstheme="minorHAnsi"/>
          <w:sz w:val="20"/>
          <w:szCs w:val="20"/>
        </w:rPr>
      </w:pPr>
    </w:p>
    <w:p w:rsidR="00D0076C" w:rsidRPr="00D0076C" w:rsidRDefault="00D0076C" w:rsidP="00D0076C">
      <w:pPr>
        <w:suppressAutoHyphens/>
        <w:jc w:val="center"/>
        <w:rPr>
          <w:rFonts w:eastAsia="Arial Unicode MS" w:cstheme="minorHAnsi"/>
          <w:b/>
          <w:kern w:val="1"/>
          <w:sz w:val="20"/>
          <w:szCs w:val="20"/>
          <w:lang w:eastAsia="ar-SA"/>
        </w:rPr>
      </w:pPr>
      <w:r w:rsidRPr="00D0076C">
        <w:rPr>
          <w:rFonts w:eastAsia="Arial Unicode MS" w:cstheme="minorHAnsi"/>
          <w:b/>
          <w:kern w:val="1"/>
          <w:sz w:val="20"/>
          <w:szCs w:val="20"/>
          <w:lang w:eastAsia="ar-SA"/>
        </w:rPr>
        <w:t>ПОЯСНИТЕЛЬНАЯ ЗАПИСКА</w:t>
      </w:r>
    </w:p>
    <w:p w:rsidR="00D0076C" w:rsidRPr="00D0076C" w:rsidRDefault="00D0076C" w:rsidP="00D0076C">
      <w:pPr>
        <w:suppressAutoHyphens/>
        <w:jc w:val="center"/>
        <w:rPr>
          <w:rFonts w:eastAsia="Arial Unicode MS" w:cstheme="minorHAnsi"/>
          <w:b/>
          <w:kern w:val="1"/>
          <w:sz w:val="20"/>
          <w:szCs w:val="20"/>
          <w:lang w:eastAsia="ar-SA"/>
        </w:rPr>
      </w:pPr>
      <w:r w:rsidRPr="00D0076C">
        <w:rPr>
          <w:rFonts w:eastAsia="Arial Unicode MS" w:cstheme="minorHAnsi"/>
          <w:b/>
          <w:kern w:val="1"/>
          <w:sz w:val="20"/>
          <w:szCs w:val="20"/>
          <w:lang w:eastAsia="ar-SA"/>
        </w:rPr>
        <w:t>к проекту Решения Думы МО «Олонки»</w:t>
      </w:r>
    </w:p>
    <w:p w:rsidR="00D0076C" w:rsidRPr="00D0076C" w:rsidRDefault="00D0076C" w:rsidP="00D0076C">
      <w:pPr>
        <w:suppressAutoHyphens/>
        <w:jc w:val="center"/>
        <w:rPr>
          <w:rFonts w:eastAsia="Arial Unicode MS" w:cstheme="minorHAnsi"/>
          <w:b/>
          <w:kern w:val="1"/>
          <w:sz w:val="20"/>
          <w:szCs w:val="20"/>
          <w:lang w:eastAsia="ar-SA"/>
        </w:rPr>
      </w:pPr>
      <w:r w:rsidRPr="00D0076C">
        <w:rPr>
          <w:rFonts w:eastAsia="Arial Unicode MS" w:cstheme="minorHAnsi"/>
          <w:b/>
          <w:kern w:val="1"/>
          <w:sz w:val="20"/>
          <w:szCs w:val="20"/>
          <w:lang w:eastAsia="ar-SA"/>
        </w:rPr>
        <w:t>«О бюджете МО «Олонки» на 2016 год»</w:t>
      </w:r>
    </w:p>
    <w:p w:rsidR="00D0076C" w:rsidRPr="00D0076C" w:rsidRDefault="00D0076C" w:rsidP="00D0076C">
      <w:pPr>
        <w:suppressAutoHyphens/>
        <w:spacing w:after="200"/>
        <w:jc w:val="both"/>
        <w:rPr>
          <w:rFonts w:eastAsia="Arial Unicode MS" w:cstheme="minorHAnsi"/>
          <w:b/>
          <w:kern w:val="1"/>
          <w:sz w:val="20"/>
          <w:szCs w:val="20"/>
          <w:lang w:eastAsia="ar-SA"/>
        </w:rPr>
      </w:pP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b/>
          <w:kern w:val="1"/>
          <w:sz w:val="20"/>
          <w:szCs w:val="20"/>
          <w:lang w:eastAsia="ar-SA"/>
        </w:rPr>
        <w:t>1. Субъект правотворческой инициативы</w:t>
      </w:r>
      <w:r w:rsidRPr="00D0076C">
        <w:rPr>
          <w:rFonts w:eastAsia="Arial Unicode MS" w:cstheme="minorHAnsi"/>
          <w:kern w:val="1"/>
          <w:sz w:val="20"/>
          <w:szCs w:val="20"/>
          <w:lang w:eastAsia="ar-SA"/>
        </w:rPr>
        <w:t>: Проект Решения Думы МО «Олонки»  «О бюджете на 2016 год »  (далее – проект Решения) разработан финансовым отделом администрации муниципального образования «Олонки» и вносится на рассмотрение Думы МО «Олонки».</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b/>
          <w:kern w:val="1"/>
          <w:sz w:val="20"/>
          <w:szCs w:val="20"/>
          <w:lang w:eastAsia="ar-SA"/>
        </w:rPr>
        <w:t>2.Правовое основание принятия проекта Решения</w:t>
      </w:r>
      <w:r w:rsidRPr="00D0076C">
        <w:rPr>
          <w:rFonts w:eastAsia="Arial Unicode MS" w:cstheme="minorHAnsi"/>
          <w:kern w:val="1"/>
          <w:sz w:val="20"/>
          <w:szCs w:val="20"/>
          <w:lang w:eastAsia="ar-SA"/>
        </w:rPr>
        <w:t>: Статья 11 Бюджетного кодекса Российской Федерации, статьи 24,52,58 Устава муниципального образования «Олонки», «Положение о бюджетном процессе в МО «Олонки» (утверждено Решением Думы МО «Олонки»  30.10.15 №96).</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b/>
          <w:kern w:val="1"/>
          <w:sz w:val="20"/>
          <w:szCs w:val="20"/>
          <w:lang w:eastAsia="ar-SA"/>
        </w:rPr>
        <w:t>3.Состояние правового регулирования в данной сфере</w:t>
      </w:r>
      <w:r w:rsidRPr="00D0076C">
        <w:rPr>
          <w:rFonts w:eastAsia="Arial Unicode MS" w:cstheme="minorHAnsi"/>
          <w:kern w:val="1"/>
          <w:sz w:val="20"/>
          <w:szCs w:val="20"/>
          <w:lang w:eastAsia="ar-SA"/>
        </w:rPr>
        <w:t xml:space="preserve"> </w:t>
      </w:r>
      <w:r w:rsidRPr="00D0076C">
        <w:rPr>
          <w:rFonts w:eastAsia="Arial Unicode MS" w:cstheme="minorHAnsi"/>
          <w:b/>
          <w:kern w:val="1"/>
          <w:sz w:val="20"/>
          <w:szCs w:val="20"/>
          <w:lang w:eastAsia="ar-SA"/>
        </w:rPr>
        <w:t>обоснование целесообразности принятия</w:t>
      </w:r>
      <w:r w:rsidRPr="00D0076C">
        <w:rPr>
          <w:rFonts w:eastAsia="Arial Unicode MS" w:cstheme="minorHAnsi"/>
          <w:kern w:val="1"/>
          <w:sz w:val="20"/>
          <w:szCs w:val="20"/>
          <w:lang w:eastAsia="ar-SA"/>
        </w:rPr>
        <w:t>: Проект Решения  «О бюджете на 2016 год» подготовлен в соответствии с требованиями Бюджетного кодекса Российской Федерации.</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b/>
          <w:kern w:val="1"/>
          <w:sz w:val="20"/>
          <w:szCs w:val="20"/>
          <w:lang w:eastAsia="ar-SA"/>
        </w:rPr>
        <w:t>4. Предмет правового регулирования и основные правовые предписания</w:t>
      </w:r>
      <w:r w:rsidRPr="00D0076C">
        <w:rPr>
          <w:rFonts w:eastAsia="Arial Unicode MS" w:cstheme="minorHAnsi"/>
          <w:kern w:val="1"/>
          <w:sz w:val="20"/>
          <w:szCs w:val="20"/>
          <w:lang w:eastAsia="ar-SA"/>
        </w:rPr>
        <w:t>: Предметом правового регулирования проекта Решения является утверждение параметров  бюджета муниципального образования «Олонки» на 2016 год.</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b/>
          <w:kern w:val="1"/>
          <w:sz w:val="20"/>
          <w:szCs w:val="20"/>
          <w:lang w:eastAsia="ar-SA"/>
        </w:rPr>
        <w:t>5. Перечень органов и организаций, с которыми проект правового акта муниципального образования «Олонки» согласован</w:t>
      </w:r>
      <w:r w:rsidRPr="00D0076C">
        <w:rPr>
          <w:rFonts w:eastAsia="Arial Unicode MS" w:cstheme="minorHAnsi"/>
          <w:kern w:val="1"/>
          <w:sz w:val="20"/>
          <w:szCs w:val="20"/>
          <w:lang w:eastAsia="ar-SA"/>
        </w:rPr>
        <w:t>: Проект Решения прошел все необходимые согласования.</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b/>
          <w:kern w:val="1"/>
          <w:sz w:val="20"/>
          <w:szCs w:val="20"/>
          <w:lang w:eastAsia="ar-SA"/>
        </w:rPr>
        <w:t>6. Иные сведения</w:t>
      </w:r>
      <w:r w:rsidRPr="00D0076C">
        <w:rPr>
          <w:rFonts w:eastAsia="Arial Unicode MS" w:cstheme="minorHAnsi"/>
          <w:kern w:val="1"/>
          <w:sz w:val="20"/>
          <w:szCs w:val="20"/>
          <w:lang w:eastAsia="ar-SA"/>
        </w:rPr>
        <w:t>: Иные сведения представляют собой описание подходов и принципов, примененных при формировании доходов  бюджета, описание наиболее значимых расходов  бюджета, а также параметры муниципального долга Иркутской области и структуры источников внутреннего финансирования дефицита  бюджета на 2016 год и на плановый период и так далее.</w:t>
      </w:r>
    </w:p>
    <w:p w:rsidR="00D0076C" w:rsidRPr="00D0076C" w:rsidRDefault="00D0076C" w:rsidP="00D0076C">
      <w:pPr>
        <w:suppressAutoHyphens/>
        <w:spacing w:after="200"/>
        <w:jc w:val="both"/>
        <w:rPr>
          <w:rFonts w:eastAsia="Arial Unicode MS" w:cstheme="minorHAnsi"/>
          <w:kern w:val="1"/>
          <w:sz w:val="20"/>
          <w:szCs w:val="20"/>
          <w:lang w:eastAsia="ar-SA"/>
        </w:rPr>
      </w:pPr>
      <w:proofErr w:type="gramStart"/>
      <w:r w:rsidRPr="00D0076C">
        <w:rPr>
          <w:rFonts w:eastAsia="Arial Unicode MS" w:cstheme="minorHAnsi"/>
          <w:kern w:val="1"/>
          <w:sz w:val="20"/>
          <w:szCs w:val="20"/>
          <w:lang w:eastAsia="ar-SA"/>
        </w:rPr>
        <w:t>Проект Решения подготовлен в соответствии с требованиями Бюджетного кодекса Российской Федерации и «Положение о бюджетном процессе в МО «Олонки» (утверждено Решением Думы МО «Олонки»  30.10.15 №96), а также с учетом положений Основных направлений бюджетной политики на 2016 год, используемых при составлении проекта федерального бюджета, Бюджетного послания Президента Российской Федерации о бюджетной политике в 2014 - 2016 годах, указов Президента Российской Федерации</w:t>
      </w:r>
      <w:proofErr w:type="gramEnd"/>
      <w:r w:rsidRPr="00D0076C">
        <w:rPr>
          <w:rFonts w:eastAsia="Arial Unicode MS" w:cstheme="minorHAnsi"/>
          <w:kern w:val="1"/>
          <w:sz w:val="20"/>
          <w:szCs w:val="20"/>
          <w:lang w:eastAsia="ar-SA"/>
        </w:rPr>
        <w:t xml:space="preserve"> от 7 мая 2012 года, государственных программ Иркутской области (проектов программ) и иных документов государственного стратегического планирования.</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Формирование основных параметров  бюджета муниципального образования «Олонки»  на 2016 год и на плановый период осуществлено в соответствии с требованиями действующего бюджетного и налогового законодательства с учетом планируемых с 2016 года изменений. Также учтены ожидаемые параметры исполнения  бюджета муниципального образования «Олонки» в 2015 году, основные параметры прогноза социально-экономического развития Иркутской области  и муниципального образования «Олонки» на 2016 год и на период до 2019 года.</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Основные параметры бюджета муниципального образования «Олонки» на 2016 год и на плановый период сформированы в следующих объемах и представлены в таблице 1.</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 Основные параметры  бюджета муниципального образования «Олонки» на 2016 год</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                                                                                                              (тыс. рублей)</w:t>
      </w:r>
    </w:p>
    <w:tbl>
      <w:tblPr>
        <w:tblW w:w="0" w:type="auto"/>
        <w:tblLayout w:type="fixed"/>
        <w:tblLook w:val="0000"/>
      </w:tblPr>
      <w:tblGrid>
        <w:gridCol w:w="5014"/>
        <w:gridCol w:w="800"/>
      </w:tblGrid>
      <w:tr w:rsidR="00D0076C" w:rsidRPr="00D0076C" w:rsidTr="00F84CF3">
        <w:trPr>
          <w:trHeight w:val="273"/>
        </w:trPr>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Основные параметры бюджета</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2015 год</w:t>
            </w:r>
          </w:p>
        </w:tc>
      </w:tr>
      <w:tr w:rsidR="00D0076C" w:rsidRPr="00D0076C" w:rsidTr="00F84CF3">
        <w:trPr>
          <w:trHeight w:val="134"/>
        </w:trPr>
        <w:tc>
          <w:tcPr>
            <w:tcW w:w="5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Доходы, в том числе:</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10198</w:t>
            </w:r>
          </w:p>
        </w:tc>
      </w:tr>
      <w:tr w:rsidR="00D0076C" w:rsidRPr="00D0076C" w:rsidTr="00F84CF3">
        <w:trPr>
          <w:trHeight w:val="155"/>
        </w:trPr>
        <w:tc>
          <w:tcPr>
            <w:tcW w:w="5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налоговые и неналоговые доходы</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5860</w:t>
            </w:r>
          </w:p>
        </w:tc>
      </w:tr>
      <w:tr w:rsidR="00D0076C" w:rsidRPr="00D0076C" w:rsidTr="00F84CF3">
        <w:trPr>
          <w:trHeight w:val="273"/>
        </w:trPr>
        <w:tc>
          <w:tcPr>
            <w:tcW w:w="5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безвозмездные перечисления</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4338</w:t>
            </w:r>
          </w:p>
        </w:tc>
      </w:tr>
      <w:tr w:rsidR="00D0076C" w:rsidRPr="00D0076C" w:rsidTr="00F84CF3">
        <w:trPr>
          <w:trHeight w:val="273"/>
        </w:trPr>
        <w:tc>
          <w:tcPr>
            <w:tcW w:w="5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Расходы, в том числе:</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10490</w:t>
            </w:r>
          </w:p>
        </w:tc>
      </w:tr>
      <w:tr w:rsidR="00D0076C" w:rsidRPr="00D0076C" w:rsidTr="00F84CF3">
        <w:trPr>
          <w:trHeight w:val="273"/>
        </w:trPr>
        <w:tc>
          <w:tcPr>
            <w:tcW w:w="5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условно утвержденные расходы</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10490</w:t>
            </w:r>
          </w:p>
        </w:tc>
      </w:tr>
      <w:tr w:rsidR="00D0076C" w:rsidRPr="00D0076C" w:rsidTr="00F84CF3">
        <w:trPr>
          <w:trHeight w:val="256"/>
        </w:trPr>
        <w:tc>
          <w:tcPr>
            <w:tcW w:w="5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Дефицит</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292,9</w:t>
            </w:r>
          </w:p>
        </w:tc>
      </w:tr>
      <w:tr w:rsidR="00D0076C" w:rsidRPr="00D0076C" w:rsidTr="00F84CF3">
        <w:trPr>
          <w:trHeight w:val="536"/>
        </w:trPr>
        <w:tc>
          <w:tcPr>
            <w:tcW w:w="5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Процент дефицита (к доходам без учета безвозмездных поступлений)</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p>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5%</w:t>
            </w:r>
          </w:p>
        </w:tc>
      </w:tr>
      <w:tr w:rsidR="00D0076C" w:rsidRPr="00D0076C" w:rsidTr="00F84CF3">
        <w:trPr>
          <w:trHeight w:val="109"/>
        </w:trPr>
        <w:tc>
          <w:tcPr>
            <w:tcW w:w="5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Верхний предел муниципального  долга</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2013</w:t>
            </w:r>
          </w:p>
        </w:tc>
      </w:tr>
      <w:tr w:rsidR="00D0076C" w:rsidRPr="00D0076C" w:rsidTr="00F84CF3">
        <w:trPr>
          <w:trHeight w:val="109"/>
        </w:trPr>
        <w:tc>
          <w:tcPr>
            <w:tcW w:w="5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Уровень муниципального долга</w:t>
            </w:r>
            <w:proofErr w:type="gramStart"/>
            <w:r w:rsidRPr="00F84CF3">
              <w:rPr>
                <w:rFonts w:eastAsia="Arial Unicode MS" w:cstheme="minorHAnsi"/>
                <w:kern w:val="1"/>
                <w:sz w:val="16"/>
                <w:szCs w:val="16"/>
                <w:lang w:eastAsia="ar-SA"/>
              </w:rPr>
              <w:t xml:space="preserve"> (%)</w:t>
            </w:r>
            <w:proofErr w:type="gramEnd"/>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F84CF3" w:rsidRDefault="00D0076C" w:rsidP="00D0076C">
            <w:pPr>
              <w:suppressAutoHyphens/>
              <w:spacing w:after="200"/>
              <w:jc w:val="both"/>
              <w:rPr>
                <w:rFonts w:eastAsia="Arial Unicode MS" w:cstheme="minorHAnsi"/>
                <w:kern w:val="1"/>
                <w:sz w:val="16"/>
                <w:szCs w:val="16"/>
                <w:lang w:eastAsia="ar-SA"/>
              </w:rPr>
            </w:pPr>
            <w:r w:rsidRPr="00F84CF3">
              <w:rPr>
                <w:rFonts w:eastAsia="Arial Unicode MS" w:cstheme="minorHAnsi"/>
                <w:kern w:val="1"/>
                <w:sz w:val="16"/>
                <w:szCs w:val="16"/>
                <w:lang w:eastAsia="ar-SA"/>
              </w:rPr>
              <w:t>19%</w:t>
            </w:r>
          </w:p>
        </w:tc>
      </w:tr>
    </w:tbl>
    <w:p w:rsidR="00D0076C" w:rsidRPr="00D0076C" w:rsidRDefault="00D0076C" w:rsidP="00D0076C">
      <w:pPr>
        <w:suppressAutoHyphens/>
        <w:spacing w:after="200"/>
        <w:jc w:val="both"/>
        <w:rPr>
          <w:rFonts w:eastAsia="Arial Unicode MS" w:cstheme="minorHAnsi"/>
          <w:kern w:val="1"/>
          <w:sz w:val="20"/>
          <w:szCs w:val="20"/>
          <w:lang w:eastAsia="ar-SA"/>
        </w:rPr>
      </w:pPr>
    </w:p>
    <w:p w:rsidR="00D0076C" w:rsidRPr="00D0076C" w:rsidRDefault="00D0076C" w:rsidP="00D0076C">
      <w:pPr>
        <w:suppressAutoHyphens/>
        <w:spacing w:after="200"/>
        <w:jc w:val="both"/>
        <w:rPr>
          <w:rFonts w:eastAsia="Arial Unicode MS" w:cstheme="minorHAnsi"/>
          <w:b/>
          <w:kern w:val="1"/>
          <w:sz w:val="20"/>
          <w:szCs w:val="20"/>
          <w:lang w:eastAsia="ar-SA"/>
        </w:rPr>
      </w:pPr>
      <w:r w:rsidRPr="00D0076C">
        <w:rPr>
          <w:rFonts w:eastAsia="Arial Unicode MS" w:cstheme="minorHAnsi"/>
          <w:b/>
          <w:kern w:val="1"/>
          <w:sz w:val="20"/>
          <w:szCs w:val="20"/>
          <w:lang w:eastAsia="ar-SA"/>
        </w:rPr>
        <w:t>ДОХОДЫ БЮДЖЕТА</w:t>
      </w:r>
    </w:p>
    <w:p w:rsidR="00D0076C" w:rsidRPr="00D0076C" w:rsidRDefault="00D0076C" w:rsidP="00D0076C">
      <w:pPr>
        <w:suppressAutoHyphens/>
        <w:spacing w:after="200"/>
        <w:jc w:val="both"/>
        <w:rPr>
          <w:rFonts w:eastAsia="Arial Unicode MS" w:cstheme="minorHAnsi"/>
          <w:kern w:val="1"/>
          <w:sz w:val="20"/>
          <w:szCs w:val="20"/>
          <w:lang w:eastAsia="ar-SA"/>
        </w:rPr>
      </w:pPr>
      <w:proofErr w:type="gramStart"/>
      <w:r w:rsidRPr="00D0076C">
        <w:rPr>
          <w:rFonts w:eastAsia="Arial Unicode MS" w:cstheme="minorHAnsi"/>
          <w:kern w:val="1"/>
          <w:sz w:val="20"/>
          <w:szCs w:val="20"/>
          <w:lang w:eastAsia="ar-SA"/>
        </w:rPr>
        <w:t>При подготовке прогноза доходов на 2016 год учтены положения Федерального закона от 3 декабря 2012 года № 244-ФЗ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 от акцизов на нефтепродукты), Федерального закона от 4</w:t>
      </w:r>
      <w:proofErr w:type="gramEnd"/>
      <w:r w:rsidRPr="00D0076C">
        <w:rPr>
          <w:rFonts w:eastAsia="Arial Unicode MS" w:cstheme="minorHAnsi"/>
          <w:kern w:val="1"/>
          <w:sz w:val="20"/>
          <w:szCs w:val="20"/>
          <w:lang w:eastAsia="ar-SA"/>
        </w:rPr>
        <w:t xml:space="preserve"> </w:t>
      </w:r>
      <w:proofErr w:type="gramStart"/>
      <w:r w:rsidRPr="00D0076C">
        <w:rPr>
          <w:rFonts w:eastAsia="Arial Unicode MS" w:cstheme="minorHAnsi"/>
          <w:kern w:val="1"/>
          <w:sz w:val="20"/>
          <w:szCs w:val="20"/>
          <w:lang w:eastAsia="ar-SA"/>
        </w:rPr>
        <w:t>октября 2014 года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увеличения с 72 до 100 процентов норматива зачисления акцизов на нефтепродукты в бюджеты субъектов Российской Федерации), Федерального закона от 29 ноября 2012 года</w:t>
      </w:r>
      <w:proofErr w:type="gramEnd"/>
      <w:r w:rsidRPr="00D0076C">
        <w:rPr>
          <w:rFonts w:eastAsia="Arial Unicode MS" w:cstheme="minorHAnsi"/>
          <w:kern w:val="1"/>
          <w:sz w:val="20"/>
          <w:szCs w:val="20"/>
          <w:lang w:eastAsia="ar-SA"/>
        </w:rPr>
        <w:t xml:space="preserve"> № </w:t>
      </w:r>
      <w:proofErr w:type="gramStart"/>
      <w:r w:rsidRPr="00D0076C">
        <w:rPr>
          <w:rFonts w:eastAsia="Arial Unicode MS" w:cstheme="minorHAnsi"/>
          <w:kern w:val="1"/>
          <w:sz w:val="20"/>
          <w:szCs w:val="20"/>
          <w:lang w:eastAsia="ar-SA"/>
        </w:rPr>
        <w:t xml:space="preserve">202-ФЗ «О внесении изменений в часть вторую Налогового кодекса Российской Федерации» (в части отмены льгот по налогу на имущество организаций в отношении инфраструктурных объектов естественных монополий), проекта Федерального закона № 611445-6 «О федеральном бюджете на 2015 год и на плановый период 2016 и 2017 годов» </w:t>
      </w:r>
      <w:r w:rsidRPr="00D0076C">
        <w:rPr>
          <w:rFonts w:eastAsia="Arial Unicode MS" w:cstheme="minorHAnsi"/>
          <w:kern w:val="1"/>
          <w:sz w:val="20"/>
          <w:szCs w:val="20"/>
          <w:lang w:eastAsia="ar-SA"/>
        </w:rPr>
        <w:br/>
        <w:t>(в части установления нормативов распределения между субъектами Российской Федерации доходов от акцизов на нефтепродукты, а также</w:t>
      </w:r>
      <w:proofErr w:type="gramEnd"/>
      <w:r w:rsidRPr="00D0076C">
        <w:rPr>
          <w:rFonts w:eastAsia="Arial Unicode MS" w:cstheme="minorHAnsi"/>
          <w:kern w:val="1"/>
          <w:sz w:val="20"/>
          <w:szCs w:val="20"/>
          <w:lang w:eastAsia="ar-SA"/>
        </w:rPr>
        <w:t xml:space="preserve"> </w:t>
      </w:r>
      <w:proofErr w:type="gramStart"/>
      <w:r w:rsidRPr="00D0076C">
        <w:rPr>
          <w:rFonts w:eastAsia="Arial Unicode MS" w:cstheme="minorHAnsi"/>
          <w:kern w:val="1"/>
          <w:sz w:val="20"/>
          <w:szCs w:val="20"/>
          <w:lang w:eastAsia="ar-SA"/>
        </w:rPr>
        <w:t>объемов распределения на 2015–2017 годы межбюджетных трансфертов из федерального бюджета бюджетам субъектов Российской Федерации), проекта Федерального закона №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№74-ОЗ «О межбюджетных трансфертах и нормативах отчислений доходов в местные бюджеты» (в части нормативов отчислений</w:t>
      </w:r>
      <w:proofErr w:type="gramEnd"/>
      <w:r w:rsidRPr="00D0076C">
        <w:rPr>
          <w:rFonts w:eastAsia="Arial Unicode MS" w:cstheme="minorHAnsi"/>
          <w:kern w:val="1"/>
          <w:sz w:val="20"/>
          <w:szCs w:val="20"/>
          <w:lang w:eastAsia="ar-SA"/>
        </w:rPr>
        <w:t xml:space="preserve"> налогов в местные бюджеты), Закона Иркутской области от 18 ноября 2013 года № 95-ОЗ «О внесении изменения в статью 1 Закона Иркутской области «О транспортном налоге»» (в части увеличения ставок транспортного налога для грузовых автомобилей).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Прогноз доходов  бюджета муниципального образования «Олонки» на 2016 год осуществлен на основании прогноза социально-экономического развития  Иркутской области и муниципального образования «Олонки» на 2016 год и на период до 2019 года.</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   Основные характеристики прогноза поступлений доходов в бюджет муниципального образования на 2016 год с учетом изменения бюджетного и налогового законодательства представлены в таблице 2.</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Показатели поступления доходов в бюджет в 2014 – 2016 годах с учетом изменения бюджетного и налогового законодательства</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                                                                                                (тыс. рублей)</w:t>
      </w:r>
    </w:p>
    <w:tbl>
      <w:tblPr>
        <w:tblW w:w="5120" w:type="pct"/>
        <w:tblLook w:val="0000"/>
      </w:tblPr>
      <w:tblGrid>
        <w:gridCol w:w="1992"/>
        <w:gridCol w:w="875"/>
        <w:gridCol w:w="1170"/>
        <w:gridCol w:w="954"/>
        <w:gridCol w:w="954"/>
        <w:gridCol w:w="954"/>
      </w:tblGrid>
      <w:tr w:rsidR="00D0076C" w:rsidRPr="00D0076C" w:rsidTr="00D0076C">
        <w:trPr>
          <w:cantSplit/>
          <w:trHeight w:val="20"/>
        </w:trPr>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Показатель</w:t>
            </w:r>
          </w:p>
        </w:tc>
        <w:tc>
          <w:tcPr>
            <w:tcW w:w="55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2014г. факт</w:t>
            </w:r>
          </w:p>
        </w:tc>
        <w:tc>
          <w:tcPr>
            <w:tcW w:w="86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2015 г., оценка</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Темп роста, %</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2016 г., прогноз</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Темп роста, %</w:t>
            </w:r>
          </w:p>
        </w:tc>
      </w:tr>
      <w:tr w:rsidR="00D0076C" w:rsidRPr="00D0076C" w:rsidTr="00F84CF3">
        <w:trPr>
          <w:cantSplit/>
          <w:trHeight w:val="716"/>
        </w:trPr>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Налоговые и неналоговые доходы</w:t>
            </w:r>
          </w:p>
        </w:tc>
        <w:tc>
          <w:tcPr>
            <w:tcW w:w="55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7161,6</w:t>
            </w:r>
          </w:p>
        </w:tc>
        <w:tc>
          <w:tcPr>
            <w:tcW w:w="86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7091,4</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99</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5859,8</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83</w:t>
            </w:r>
          </w:p>
        </w:tc>
      </w:tr>
      <w:tr w:rsidR="00D0076C" w:rsidRPr="00D0076C" w:rsidTr="00D0076C">
        <w:trPr>
          <w:cantSplit/>
          <w:trHeight w:val="20"/>
        </w:trPr>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Безвозмездные поступления,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из них:</w:t>
            </w:r>
          </w:p>
        </w:tc>
        <w:tc>
          <w:tcPr>
            <w:tcW w:w="55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8557,6</w:t>
            </w:r>
          </w:p>
        </w:tc>
        <w:tc>
          <w:tcPr>
            <w:tcW w:w="86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8119,9</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95</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4338,1</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53</w:t>
            </w:r>
          </w:p>
        </w:tc>
      </w:tr>
      <w:tr w:rsidR="00D0076C" w:rsidRPr="00D0076C" w:rsidTr="00D0076C">
        <w:trPr>
          <w:cantSplit/>
          <w:trHeight w:val="20"/>
        </w:trPr>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Дотации, в том числе</w:t>
            </w:r>
          </w:p>
        </w:tc>
        <w:tc>
          <w:tcPr>
            <w:tcW w:w="55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2105,4</w:t>
            </w:r>
          </w:p>
        </w:tc>
        <w:tc>
          <w:tcPr>
            <w:tcW w:w="86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1833,8</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87</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1926,3</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105</w:t>
            </w:r>
          </w:p>
        </w:tc>
      </w:tr>
      <w:tr w:rsidR="00D0076C" w:rsidRPr="00D0076C" w:rsidTr="00D0076C">
        <w:trPr>
          <w:cantSplit/>
          <w:trHeight w:val="20"/>
        </w:trPr>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дотации на выравнивание бюджетной обеспеченности </w:t>
            </w:r>
          </w:p>
        </w:tc>
        <w:tc>
          <w:tcPr>
            <w:tcW w:w="55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1790,4</w:t>
            </w:r>
          </w:p>
        </w:tc>
        <w:tc>
          <w:tcPr>
            <w:tcW w:w="86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1793,8</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100</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1926,3</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107</w:t>
            </w:r>
          </w:p>
        </w:tc>
      </w:tr>
      <w:tr w:rsidR="00D0076C" w:rsidRPr="00D0076C" w:rsidTr="00D0076C">
        <w:trPr>
          <w:cantSplit/>
          <w:trHeight w:val="20"/>
        </w:trPr>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дотации на поддержку мер по обеспечению сбалансированности бюджетов</w:t>
            </w:r>
          </w:p>
        </w:tc>
        <w:tc>
          <w:tcPr>
            <w:tcW w:w="55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653,4</w:t>
            </w:r>
          </w:p>
        </w:tc>
        <w:tc>
          <w:tcPr>
            <w:tcW w:w="86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0</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0</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0</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p>
        </w:tc>
      </w:tr>
      <w:tr w:rsidR="00D0076C" w:rsidRPr="00D0076C" w:rsidTr="00D0076C">
        <w:trPr>
          <w:cantSplit/>
          <w:trHeight w:val="20"/>
        </w:trPr>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Прочие субсидии, в т.ч.</w:t>
            </w:r>
          </w:p>
        </w:tc>
        <w:tc>
          <w:tcPr>
            <w:tcW w:w="55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5485,2</w:t>
            </w:r>
          </w:p>
        </w:tc>
        <w:tc>
          <w:tcPr>
            <w:tcW w:w="86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6043,5</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110</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2162,8</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36</w:t>
            </w:r>
          </w:p>
        </w:tc>
      </w:tr>
      <w:tr w:rsidR="00D0076C" w:rsidRPr="00D0076C" w:rsidTr="00D0076C">
        <w:trPr>
          <w:cantSplit/>
          <w:trHeight w:val="20"/>
        </w:trPr>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Субсидия на выплату заработной платы</w:t>
            </w:r>
          </w:p>
        </w:tc>
        <w:tc>
          <w:tcPr>
            <w:tcW w:w="55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3522,7</w:t>
            </w:r>
          </w:p>
        </w:tc>
        <w:tc>
          <w:tcPr>
            <w:tcW w:w="86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3532,9</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100</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0</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0</w:t>
            </w:r>
          </w:p>
        </w:tc>
      </w:tr>
      <w:tr w:rsidR="00D0076C" w:rsidRPr="00D0076C" w:rsidTr="00D0076C">
        <w:trPr>
          <w:cantSplit/>
          <w:trHeight w:val="20"/>
        </w:trPr>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Субсидия на выравнивание обеспеченности поселений</w:t>
            </w:r>
          </w:p>
        </w:tc>
        <w:tc>
          <w:tcPr>
            <w:tcW w:w="55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p>
        </w:tc>
        <w:tc>
          <w:tcPr>
            <w:tcW w:w="86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1863,2</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0</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2162,8</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116</w:t>
            </w:r>
          </w:p>
        </w:tc>
      </w:tr>
      <w:tr w:rsidR="00D0076C" w:rsidRPr="00D0076C" w:rsidTr="00D0076C">
        <w:trPr>
          <w:cantSplit/>
          <w:trHeight w:val="20"/>
        </w:trPr>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Субвенции</w:t>
            </w:r>
          </w:p>
        </w:tc>
        <w:tc>
          <w:tcPr>
            <w:tcW w:w="55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227,6</w:t>
            </w:r>
          </w:p>
        </w:tc>
        <w:tc>
          <w:tcPr>
            <w:tcW w:w="86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242,6</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107</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249</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103</w:t>
            </w:r>
          </w:p>
        </w:tc>
      </w:tr>
      <w:tr w:rsidR="00D0076C" w:rsidRPr="00D0076C" w:rsidTr="00D0076C">
        <w:trPr>
          <w:cantSplit/>
          <w:trHeight w:val="20"/>
        </w:trPr>
        <w:tc>
          <w:tcPr>
            <w:tcW w:w="14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Итого доходов</w:t>
            </w:r>
          </w:p>
        </w:tc>
        <w:tc>
          <w:tcPr>
            <w:tcW w:w="55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15719,2</w:t>
            </w:r>
          </w:p>
        </w:tc>
        <w:tc>
          <w:tcPr>
            <w:tcW w:w="868"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15211,3</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97</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10197,9</w:t>
            </w:r>
          </w:p>
        </w:tc>
        <w:tc>
          <w:tcPr>
            <w:tcW w:w="712"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67</w:t>
            </w:r>
          </w:p>
        </w:tc>
      </w:tr>
    </w:tbl>
    <w:p w:rsidR="00D0076C" w:rsidRPr="00D0076C" w:rsidRDefault="00D0076C" w:rsidP="00D0076C">
      <w:pPr>
        <w:suppressAutoHyphens/>
        <w:spacing w:after="200"/>
        <w:jc w:val="both"/>
        <w:rPr>
          <w:rFonts w:eastAsia="Arial Unicode MS" w:cstheme="minorHAnsi"/>
          <w:kern w:val="1"/>
          <w:sz w:val="20"/>
          <w:szCs w:val="20"/>
          <w:lang w:eastAsia="ar-SA"/>
        </w:rPr>
      </w:pP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Ожидаемое исполнение доходной части бюджета муниципального образования «Олонки» за 2015 год составляет 15211,3 тыс. рублей, что на 507,9 тыс. рублей (-3%) меньше объема поступлений 2014 года, налоговые и неналоговые доходы составят 7091,4 тыс. рублей, что на 70,2 тыс. рублей (-1%) меньше объема поступлений 2014 года.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Доходы местного бюджета на 2016 год запланированы в сумме 10197,9, тыс. рублей, что на 5083,6,0 тыс. рублей (-17%) меньше ожидаемых поступлений 2015 года, налоговые и неналоговые доходы составят </w:t>
      </w:r>
      <w:r w:rsidRPr="00D0076C">
        <w:rPr>
          <w:rFonts w:eastAsia="Arial Unicode MS" w:cstheme="minorHAnsi"/>
          <w:kern w:val="1"/>
          <w:sz w:val="20"/>
          <w:szCs w:val="20"/>
          <w:lang w:eastAsia="ar-SA"/>
        </w:rPr>
        <w:br/>
        <w:t>5859,8 тыс. рублей, что на 1231,6 тыс. рублей (-17%) меньше ожидаемого поступления в 2015 году.</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Прогнозируемое снижение безвозмездных поступлений на 2016 год и на плановый период обусловлено тем, что в проекте Областного закона «Об областном бюджете на 2016 год» объем межбюджетных трансфертов не полностью распределен между бюджетами субъектов.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Таким образом, в дальнейшем, в процессе исполнения областного бюджета, будет осуществляться распределение межбюджетных трансфертов бюджетам субъектов</w:t>
      </w:r>
      <w:proofErr w:type="gramStart"/>
      <w:r w:rsidRPr="00D0076C">
        <w:rPr>
          <w:rFonts w:eastAsia="Arial Unicode MS" w:cstheme="minorHAnsi"/>
          <w:kern w:val="1"/>
          <w:sz w:val="20"/>
          <w:szCs w:val="20"/>
          <w:lang w:eastAsia="ar-SA"/>
        </w:rPr>
        <w:t xml:space="preserve"> ,</w:t>
      </w:r>
      <w:proofErr w:type="gramEnd"/>
      <w:r w:rsidRPr="00D0076C">
        <w:rPr>
          <w:rFonts w:eastAsia="Arial Unicode MS" w:cstheme="minorHAnsi"/>
          <w:kern w:val="1"/>
          <w:sz w:val="20"/>
          <w:szCs w:val="20"/>
          <w:lang w:eastAsia="ar-SA"/>
        </w:rPr>
        <w:t xml:space="preserve"> и, соответственно, с учетом распределения указанных выше средств, будет уточнены параметры местного бюджета по безвозмездным поступлениям.</w:t>
      </w:r>
    </w:p>
    <w:p w:rsidR="00D0076C" w:rsidRPr="00D0076C" w:rsidRDefault="00D0076C" w:rsidP="00D0076C">
      <w:pPr>
        <w:suppressAutoHyphens/>
        <w:spacing w:after="200"/>
        <w:jc w:val="both"/>
        <w:rPr>
          <w:rFonts w:eastAsia="Arial Unicode MS" w:cstheme="minorHAnsi"/>
          <w:b/>
          <w:kern w:val="1"/>
          <w:sz w:val="20"/>
          <w:szCs w:val="20"/>
          <w:lang w:eastAsia="ar-SA"/>
        </w:rPr>
      </w:pPr>
      <w:r w:rsidRPr="00D0076C">
        <w:rPr>
          <w:rFonts w:eastAsia="Arial Unicode MS" w:cstheme="minorHAnsi"/>
          <w:b/>
          <w:kern w:val="1"/>
          <w:sz w:val="20"/>
          <w:szCs w:val="20"/>
          <w:lang w:eastAsia="ar-SA"/>
        </w:rPr>
        <w:t>ОСОБЕННОСТИ  ПЛАНИРОВАНИЯ ПОСТУПЛЕНИЙ В  БЮДЖЕТ ПО ОТДЕЛЬНЫМ ВИДАМ ДОХОДОВ</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Налог на доходы физических лиц</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Поступления налога на доходы физических лиц на 2016 год запланированы на основе прогнозируемых поступлений 2015 года с учетом индекса потребительских цен, темпа роста фонда заработной платы на 2016 год в соответствии с прогнозом социально-экономического развития Иркутской области и муниципального образования «Олонки».</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В ходе прогнозирования учтена складывающаяся в течение 2015 года и планируемая к сохранению в 2016-2019 годах дополнительная передача в местные бюджеты 2,9 процентов от налога на доходы физических лиц сверх минимального уровня, установленного Бюджетным кодексом Российской Федерации.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Ожидаемое исполнение 2015 года составляет 1443,5 тыс. рублей</w:t>
      </w:r>
      <w:proofErr w:type="gramStart"/>
      <w:r w:rsidRPr="00D0076C">
        <w:rPr>
          <w:rFonts w:eastAsia="Arial Unicode MS" w:cstheme="minorHAnsi"/>
          <w:kern w:val="1"/>
          <w:sz w:val="20"/>
          <w:szCs w:val="20"/>
          <w:lang w:eastAsia="ar-SA"/>
        </w:rPr>
        <w:t xml:space="preserve">.. </w:t>
      </w:r>
      <w:proofErr w:type="gramEnd"/>
      <w:r w:rsidRPr="00D0076C">
        <w:rPr>
          <w:rFonts w:eastAsia="Arial Unicode MS" w:cstheme="minorHAnsi"/>
          <w:kern w:val="1"/>
          <w:sz w:val="20"/>
          <w:szCs w:val="20"/>
          <w:lang w:eastAsia="ar-SA"/>
        </w:rPr>
        <w:t>Прогноз поступления  в 2016 году составляет — 1442,5  тыс. рублей.</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Налоги на совокупный доход</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Поступления по единому сельскохозяйственному налогу запланированы с учетом увеличения количества </w:t>
      </w:r>
      <w:proofErr w:type="gramStart"/>
      <w:r w:rsidRPr="00D0076C">
        <w:rPr>
          <w:rFonts w:eastAsia="Arial Unicode MS" w:cstheme="minorHAnsi"/>
          <w:kern w:val="1"/>
          <w:sz w:val="20"/>
          <w:szCs w:val="20"/>
          <w:lang w:eastAsia="ar-SA"/>
        </w:rPr>
        <w:t>зарегистрированных</w:t>
      </w:r>
      <w:proofErr w:type="gramEnd"/>
      <w:r w:rsidRPr="00D0076C">
        <w:rPr>
          <w:rFonts w:eastAsia="Arial Unicode MS" w:cstheme="minorHAnsi"/>
          <w:kern w:val="1"/>
          <w:sz w:val="20"/>
          <w:szCs w:val="20"/>
          <w:lang w:eastAsia="ar-SA"/>
        </w:rPr>
        <w:t xml:space="preserve"> КФХ на территории муниципального образования. В 2013 году плательщиком ЕСХ было одно юридическое лицо, в 2014 году количество КФХ составляет — 6 . План поступлений 2016 года составляет 21,0 тыс. рублей</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Налог на имущество физических лиц</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Прогноз поступлений по налогу на имущество физических лиц на 2016год осуществлен с учетом  изменений</w:t>
      </w:r>
      <w:proofErr w:type="gramStart"/>
      <w:r w:rsidRPr="00D0076C">
        <w:rPr>
          <w:rFonts w:eastAsia="Arial Unicode MS" w:cstheme="minorHAnsi"/>
          <w:kern w:val="1"/>
          <w:sz w:val="20"/>
          <w:szCs w:val="20"/>
          <w:lang w:eastAsia="ar-SA"/>
        </w:rPr>
        <w:t xml:space="preserve"> ,</w:t>
      </w:r>
      <w:proofErr w:type="gramEnd"/>
      <w:r w:rsidRPr="00D0076C">
        <w:rPr>
          <w:rFonts w:eastAsia="Arial Unicode MS" w:cstheme="minorHAnsi"/>
          <w:kern w:val="1"/>
          <w:sz w:val="20"/>
          <w:szCs w:val="20"/>
          <w:lang w:eastAsia="ar-SA"/>
        </w:rPr>
        <w:t xml:space="preserve"> вносимых федеральным законом № 284-ФЗ от 04.10.14  в методику расчета налогооблагаемой базы по данному виду налога и введением в действие единого имущественного налога. План 2016 год — 88,0 тыс. рублей.</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Земельный налог</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Прогноз поступлений земельного налога в 2015 году осуществлен с учетом  изменений вносимых федеральным законом № 284-ФЗ от 04.10.14  в методику расчета налогооблагаемой базы по данному виду налога и введением в действие единого имущественного налога, и предстоящим ростом количества собственников земли. По ставке 0,3%  в доход бюджета поступит в 2016 году — 500,0 тыс. рублей. По ставке 1,5%  поступления составят 2016 год — 1600,0 тыс. рублей.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Доходы от использования имущества</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Доходы от использования имущества, находящегося в государственной и муниципальной </w:t>
      </w:r>
      <w:proofErr w:type="gramStart"/>
      <w:r w:rsidRPr="00D0076C">
        <w:rPr>
          <w:rFonts w:eastAsia="Arial Unicode MS" w:cstheme="minorHAnsi"/>
          <w:kern w:val="1"/>
          <w:sz w:val="20"/>
          <w:szCs w:val="20"/>
          <w:lang w:eastAsia="ar-SA"/>
        </w:rPr>
        <w:t>собственности, получаемые в виде арендной платы за земельные участки составят</w:t>
      </w:r>
      <w:proofErr w:type="gramEnd"/>
      <w:r w:rsidRPr="00D0076C">
        <w:rPr>
          <w:rFonts w:eastAsia="Arial Unicode MS" w:cstheme="minorHAnsi"/>
          <w:kern w:val="1"/>
          <w:sz w:val="20"/>
          <w:szCs w:val="20"/>
          <w:lang w:eastAsia="ar-SA"/>
        </w:rPr>
        <w:t xml:space="preserve"> в 2016 году — 10,0 тыс. рублей.</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Доходы от продажи</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Доходы от продажи земельных участков,  запланированы  в размере 250,0 тыс. рублей.</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Доходы от продажи имущества составляют 10,0 тыс. рублей в 2016 году.</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Государственная пошлина</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2016 год 5,0 тыс. рублей.</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Неналоговые доходы</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Прогноз  поступления  неналоговых  доходов  в бюджет  муниципального образования «Олонки» осуществлен на основании информации главных администраторов доходов о прогнозируемом поступлении доходов и составит на 2016 год 100,0 тыс. рублей.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БЕЗВОЗМЕЗДНЫЕ ПЕРЕЧИСЛЕНИЯ</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Объем безвозмездных поступлений в бюджет муниципального образования «Олонки» на 2016 год и на плановый период, представленный в таблице 3, определен в соответствии с проектом закона Иркутской области «Об областном бюджете на 2016 год»,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Таблица 3. Объем безвозмездных поступлений в бюджет в 2013-2017 годах</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                                                                                                               (тыс. рублей)</w:t>
      </w:r>
    </w:p>
    <w:tbl>
      <w:tblPr>
        <w:tblW w:w="5000" w:type="pct"/>
        <w:tblLook w:val="0000"/>
      </w:tblPr>
      <w:tblGrid>
        <w:gridCol w:w="1992"/>
        <w:gridCol w:w="875"/>
        <w:gridCol w:w="1008"/>
        <w:gridCol w:w="954"/>
        <w:gridCol w:w="954"/>
        <w:gridCol w:w="954"/>
      </w:tblGrid>
      <w:tr w:rsidR="00D0076C" w:rsidRPr="00D0076C" w:rsidTr="00D0076C">
        <w:trPr>
          <w:cantSplit/>
          <w:trHeight w:val="20"/>
        </w:trPr>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Показатель</w:t>
            </w:r>
          </w:p>
        </w:tc>
        <w:tc>
          <w:tcPr>
            <w:tcW w:w="641"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2014г. факт</w:t>
            </w:r>
          </w:p>
        </w:tc>
        <w:tc>
          <w:tcPr>
            <w:tcW w:w="76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2015 г., оценка</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Темп роста, %</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2016 г., прогноз</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Темп роста, %</w:t>
            </w:r>
          </w:p>
        </w:tc>
      </w:tr>
      <w:tr w:rsidR="00D0076C" w:rsidRPr="00D0076C" w:rsidTr="00D0076C">
        <w:trPr>
          <w:cantSplit/>
          <w:trHeight w:val="20"/>
        </w:trPr>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Безвозмездные поступления,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из них:</w:t>
            </w:r>
          </w:p>
        </w:tc>
        <w:tc>
          <w:tcPr>
            <w:tcW w:w="641"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8557,6</w:t>
            </w:r>
          </w:p>
        </w:tc>
        <w:tc>
          <w:tcPr>
            <w:tcW w:w="76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8119,9</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95</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4338,1</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53</w:t>
            </w:r>
          </w:p>
        </w:tc>
      </w:tr>
      <w:tr w:rsidR="00D0076C" w:rsidRPr="00D0076C" w:rsidTr="00D0076C">
        <w:trPr>
          <w:cantSplit/>
          <w:trHeight w:val="20"/>
        </w:trPr>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Дотации, в том числе</w:t>
            </w:r>
          </w:p>
        </w:tc>
        <w:tc>
          <w:tcPr>
            <w:tcW w:w="641"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2105,4</w:t>
            </w:r>
          </w:p>
        </w:tc>
        <w:tc>
          <w:tcPr>
            <w:tcW w:w="76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1833,8</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87</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1926,3</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105</w:t>
            </w:r>
          </w:p>
        </w:tc>
      </w:tr>
      <w:tr w:rsidR="00D0076C" w:rsidRPr="00D0076C" w:rsidTr="00D0076C">
        <w:trPr>
          <w:cantSplit/>
          <w:trHeight w:val="20"/>
        </w:trPr>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дотации на выравнивание бюджетной обеспеченности </w:t>
            </w:r>
          </w:p>
        </w:tc>
        <w:tc>
          <w:tcPr>
            <w:tcW w:w="641"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1790,4</w:t>
            </w:r>
          </w:p>
        </w:tc>
        <w:tc>
          <w:tcPr>
            <w:tcW w:w="76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1793,8</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100</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1926,3</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107</w:t>
            </w:r>
          </w:p>
        </w:tc>
      </w:tr>
      <w:tr w:rsidR="00D0076C" w:rsidRPr="00D0076C" w:rsidTr="00D0076C">
        <w:trPr>
          <w:cantSplit/>
          <w:trHeight w:val="20"/>
        </w:trPr>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дотации на поддержку мер по обеспечению сбалансированности бюджетов</w:t>
            </w:r>
          </w:p>
        </w:tc>
        <w:tc>
          <w:tcPr>
            <w:tcW w:w="641"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653,4</w:t>
            </w:r>
          </w:p>
        </w:tc>
        <w:tc>
          <w:tcPr>
            <w:tcW w:w="76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0</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0</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0</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p>
        </w:tc>
      </w:tr>
      <w:tr w:rsidR="00D0076C" w:rsidRPr="00D0076C" w:rsidTr="00D0076C">
        <w:trPr>
          <w:cantSplit/>
          <w:trHeight w:val="20"/>
        </w:trPr>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Прочие субсидии, в т.ч.</w:t>
            </w:r>
          </w:p>
        </w:tc>
        <w:tc>
          <w:tcPr>
            <w:tcW w:w="641"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5485,2</w:t>
            </w:r>
          </w:p>
        </w:tc>
        <w:tc>
          <w:tcPr>
            <w:tcW w:w="76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6043,5</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110</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2162,8</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36</w:t>
            </w:r>
          </w:p>
        </w:tc>
      </w:tr>
      <w:tr w:rsidR="00D0076C" w:rsidRPr="00D0076C" w:rsidTr="00D0076C">
        <w:trPr>
          <w:cantSplit/>
          <w:trHeight w:val="20"/>
        </w:trPr>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Субсидия на выплату заработной платы</w:t>
            </w:r>
          </w:p>
        </w:tc>
        <w:tc>
          <w:tcPr>
            <w:tcW w:w="641"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3522,7</w:t>
            </w:r>
          </w:p>
        </w:tc>
        <w:tc>
          <w:tcPr>
            <w:tcW w:w="76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3532,9</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100</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0</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0</w:t>
            </w:r>
          </w:p>
        </w:tc>
      </w:tr>
      <w:tr w:rsidR="00D0076C" w:rsidRPr="00D0076C" w:rsidTr="00D0076C">
        <w:trPr>
          <w:cantSplit/>
          <w:trHeight w:val="20"/>
        </w:trPr>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Субсидия на выравнивание обеспеченности поселений</w:t>
            </w:r>
          </w:p>
        </w:tc>
        <w:tc>
          <w:tcPr>
            <w:tcW w:w="641"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p>
        </w:tc>
        <w:tc>
          <w:tcPr>
            <w:tcW w:w="76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1863,2</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0</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2162,8</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116</w:t>
            </w:r>
          </w:p>
        </w:tc>
      </w:tr>
      <w:tr w:rsidR="00D0076C" w:rsidRPr="00D0076C" w:rsidTr="00D0076C">
        <w:trPr>
          <w:cantSplit/>
          <w:trHeight w:val="20"/>
        </w:trPr>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Субвенции</w:t>
            </w:r>
          </w:p>
        </w:tc>
        <w:tc>
          <w:tcPr>
            <w:tcW w:w="641"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227,6</w:t>
            </w:r>
          </w:p>
        </w:tc>
        <w:tc>
          <w:tcPr>
            <w:tcW w:w="76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242,6</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107</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249</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103</w:t>
            </w:r>
          </w:p>
        </w:tc>
      </w:tr>
      <w:tr w:rsidR="00D0076C" w:rsidRPr="00D0076C" w:rsidTr="00D0076C">
        <w:trPr>
          <w:cantSplit/>
          <w:trHeight w:val="20"/>
        </w:trPr>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Итого доходов</w:t>
            </w:r>
          </w:p>
        </w:tc>
        <w:tc>
          <w:tcPr>
            <w:tcW w:w="641"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15719,2</w:t>
            </w:r>
          </w:p>
        </w:tc>
        <w:tc>
          <w:tcPr>
            <w:tcW w:w="76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15211,3</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97</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10197,9</w:t>
            </w:r>
          </w:p>
        </w:tc>
        <w:tc>
          <w:tcPr>
            <w:tcW w:w="729" w:type="pct"/>
            <w:tcBorders>
              <w:top w:val="single" w:sz="4" w:space="0" w:color="000000"/>
              <w:bottom w:val="single" w:sz="4" w:space="0" w:color="000000"/>
              <w:right w:val="single" w:sz="4" w:space="0" w:color="000000"/>
            </w:tcBorders>
            <w:shd w:val="clear" w:color="auto" w:fill="auto"/>
            <w:vAlign w:val="center"/>
          </w:tcPr>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67</w:t>
            </w:r>
          </w:p>
        </w:tc>
      </w:tr>
    </w:tbl>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Прогнозируемые на 2016 год безвозмездные поступления составят </w:t>
      </w:r>
      <w:r w:rsidRPr="00D0076C">
        <w:rPr>
          <w:rFonts w:eastAsia="Arial Unicode MS" w:cstheme="minorHAnsi"/>
          <w:kern w:val="1"/>
          <w:sz w:val="20"/>
          <w:szCs w:val="20"/>
          <w:lang w:eastAsia="ar-SA"/>
        </w:rPr>
        <w:br/>
        <w:t>4338,1 тыс. рублей, что на 3781,8 тыс. рублей или на 47% ниже ожидаемого уровня 2015 года.</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2016 годы некоторых видов межбюджетных трансфертов.</w:t>
      </w:r>
    </w:p>
    <w:p w:rsidR="00D0076C" w:rsidRPr="00D0076C" w:rsidRDefault="00D0076C" w:rsidP="00D0076C">
      <w:pPr>
        <w:suppressAutoHyphens/>
        <w:spacing w:after="200"/>
        <w:jc w:val="both"/>
        <w:rPr>
          <w:rFonts w:eastAsia="Arial Unicode MS" w:cstheme="minorHAnsi"/>
          <w:b/>
          <w:kern w:val="1"/>
          <w:sz w:val="20"/>
          <w:szCs w:val="20"/>
          <w:lang w:eastAsia="ar-SA"/>
        </w:rPr>
      </w:pPr>
      <w:r w:rsidRPr="00D0076C">
        <w:rPr>
          <w:rFonts w:eastAsia="Arial Unicode MS" w:cstheme="minorHAnsi"/>
          <w:b/>
          <w:kern w:val="1"/>
          <w:sz w:val="20"/>
          <w:szCs w:val="20"/>
          <w:lang w:eastAsia="ar-SA"/>
        </w:rPr>
        <w:t>РАСХОДЫ БЮДЖЕТА</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Планирование бюджетных ассигнований бюджета МО «Олонки» по расходам на 2016 год осуществлялось с учетом единых подходов в соответствии с  порядком и методикой планирования бюджетных ассигнований, утвержденными приказом министерства финансов Иркутской области от 01.07.13 г. № 65-н (редакции от 05.10.15)</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Для расчета бюджетных ассигнований на 2016 год в качестве «базовых» приняты объемы, утвержденные Решением Думы МО «Олонки»  №62 от 25.12.14 года «О бюджете МО «Олонки» на 2015 год и плановый период» с изменениями и дополнениями, с учетом уточнений и исключения разовых («не длящихся») расходов.</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Вместе с тем, </w:t>
      </w:r>
      <w:proofErr w:type="gramStart"/>
      <w:r w:rsidRPr="00D0076C">
        <w:rPr>
          <w:rFonts w:eastAsia="Arial Unicode MS" w:cstheme="minorHAnsi"/>
          <w:kern w:val="1"/>
          <w:sz w:val="20"/>
          <w:szCs w:val="20"/>
          <w:lang w:eastAsia="ar-SA"/>
        </w:rPr>
        <w:t>учитывая необходимость обеспечения сбалансированности местного бюджета и сохранения муниципального долга на экономически безопасном уровне  были</w:t>
      </w:r>
      <w:proofErr w:type="gramEnd"/>
      <w:r w:rsidRPr="00D0076C">
        <w:rPr>
          <w:rFonts w:eastAsia="Arial Unicode MS" w:cstheme="minorHAnsi"/>
          <w:kern w:val="1"/>
          <w:sz w:val="20"/>
          <w:szCs w:val="20"/>
          <w:lang w:eastAsia="ar-SA"/>
        </w:rPr>
        <w:t xml:space="preserve"> проведены мероприятия по оптимизации расходов.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В условиях жестких финансовых ограничений главным распорядителям средств бюджета было предоставлено право, произвести перераспределение доведенных предельных объемов бюджетных ассигнований, в том числе и между получателями бюджетных средств, в целях финансового обеспечения приоритетных направлений социально-экономического развития муниципального образования «Олонки».</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Прогнозная оценка  расходов бюджета МО «Олонки» на 2016 год  составляет — 10490,8 тыс. рублей.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Формирование расходов  бюджета на 2016 год произведено на основании бюджетных смет, планов ФХД</w:t>
      </w:r>
      <w:proofErr w:type="gramStart"/>
      <w:r w:rsidRPr="00D0076C">
        <w:rPr>
          <w:rFonts w:eastAsia="Arial Unicode MS" w:cstheme="minorHAnsi"/>
          <w:kern w:val="1"/>
          <w:sz w:val="20"/>
          <w:szCs w:val="20"/>
          <w:lang w:eastAsia="ar-SA"/>
        </w:rPr>
        <w:t xml:space="preserve"> ,</w:t>
      </w:r>
      <w:proofErr w:type="gramEnd"/>
      <w:r w:rsidRPr="00D0076C">
        <w:rPr>
          <w:rFonts w:eastAsia="Arial Unicode MS" w:cstheme="minorHAnsi"/>
          <w:kern w:val="1"/>
          <w:sz w:val="20"/>
          <w:szCs w:val="20"/>
          <w:lang w:eastAsia="ar-SA"/>
        </w:rPr>
        <w:t xml:space="preserve">заявок главных распорядителей бюджетных средств, в соответствии с порядком и методикой планирования бюджетных ассигнований бюджета.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 Предусмотренные ассигнования обеспечат выполнение  государственных  муниципальных услуг, мер социальной поддержки не ниже уровня 2015 года. </w:t>
      </w:r>
    </w:p>
    <w:p w:rsidR="00D0076C" w:rsidRPr="00D0076C" w:rsidRDefault="00D0076C" w:rsidP="00D0076C">
      <w:pPr>
        <w:suppressAutoHyphens/>
        <w:spacing w:after="200"/>
        <w:jc w:val="both"/>
        <w:rPr>
          <w:rFonts w:eastAsia="Arial Unicode MS" w:cstheme="minorHAnsi"/>
          <w:kern w:val="1"/>
          <w:sz w:val="20"/>
          <w:szCs w:val="20"/>
          <w:lang w:eastAsia="ar-SA"/>
        </w:rPr>
      </w:pPr>
      <w:proofErr w:type="gramStart"/>
      <w:r w:rsidRPr="00D0076C">
        <w:rPr>
          <w:rFonts w:eastAsia="Arial Unicode MS" w:cstheme="minorHAnsi"/>
          <w:kern w:val="1"/>
          <w:sz w:val="20"/>
          <w:szCs w:val="20"/>
          <w:lang w:eastAsia="ar-SA"/>
        </w:rPr>
        <w:t>Расходная часть проекта Решения о бюджете ориентирована на реализацию  приоритетных направлений, в т.ч.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   выполнение социальных обязательств перед населением в соответствии с планом СЭР сельского поселения.</w:t>
      </w:r>
      <w:proofErr w:type="gramEnd"/>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Раздел 01 «Общегосударственные вопросы»</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составляет  в 2016 году 2871,78 тыс. рублей.</w:t>
      </w:r>
    </w:p>
    <w:p w:rsidR="00D0076C" w:rsidRPr="00D0076C" w:rsidRDefault="00D0076C" w:rsidP="00D0076C">
      <w:pPr>
        <w:suppressAutoHyphens/>
        <w:spacing w:after="200"/>
        <w:jc w:val="both"/>
        <w:rPr>
          <w:rFonts w:eastAsia="Arial Unicode MS" w:cstheme="minorHAnsi"/>
          <w:kern w:val="1"/>
          <w:sz w:val="20"/>
          <w:szCs w:val="20"/>
          <w:lang w:eastAsia="ar-SA"/>
        </w:rPr>
      </w:pPr>
      <w:proofErr w:type="gramStart"/>
      <w:r w:rsidRPr="00D0076C">
        <w:rPr>
          <w:rFonts w:eastAsia="Arial Unicode MS" w:cstheme="minorHAnsi"/>
          <w:kern w:val="1"/>
          <w:sz w:val="20"/>
          <w:szCs w:val="20"/>
          <w:lang w:eastAsia="ar-SA"/>
        </w:rPr>
        <w:t>Подраздел 02 «Функционирование высшего должностного лица субъекта Российской Федерации и муниципального образования» объем расходов на содержание Главы администрации муниципального образования «Олонки» в проекте Бюджета МО «Олонки» «О бюджете на 2016 год» оценивается в 611,94  тыс. рублей, в пределах  норматива на расходы на оплату труда установленного Министерством труда и занятости Иркутской области.</w:t>
      </w:r>
      <w:proofErr w:type="gramEnd"/>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Подраздел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объем расходов на обеспечение деятельности администрации муниципального образования «Олонки» составляет 2239,14 тыс. рублей в 2016 году.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Подраздел 11 «Резервные фонды» определен объем резервного фонда администрации на 2016 год и плановый период в сумме 20 тыс. рублей.</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Подраздел 13 «Другие общегосударственные вопросы»  - сумма расходов составляет 0,7 тыс. рублей на весь плановый период.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Раздел 02 «Национальная оборона»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Планируемые расходы  бюджета муниципального образования «Олонки» на 2016 год на проведение мобилизационной и вневойсковой подготовки, подраздел 03 – осуществление первичного воинского учета на территориях, где отсутствуют военные комиссариаты, предусмотрены в сумме   216,0 тыс. рублей.</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Раздел 04 «Национальная экономика»</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По подразделу 01 планируются расходы по переданным областным полномочиям по водоотведению и водоснабжению за счет субвенций из областного бюджета в сумме 32,3 тыс. рублей на 2016  год.</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По подразделу 09 будут </w:t>
      </w:r>
      <w:proofErr w:type="gramStart"/>
      <w:r w:rsidRPr="00D0076C">
        <w:rPr>
          <w:rFonts w:eastAsia="Arial Unicode MS" w:cstheme="minorHAnsi"/>
          <w:kern w:val="1"/>
          <w:sz w:val="20"/>
          <w:szCs w:val="20"/>
          <w:lang w:eastAsia="ar-SA"/>
        </w:rPr>
        <w:t>производится</w:t>
      </w:r>
      <w:proofErr w:type="gramEnd"/>
      <w:r w:rsidRPr="00D0076C">
        <w:rPr>
          <w:rFonts w:eastAsia="Arial Unicode MS" w:cstheme="minorHAnsi"/>
          <w:kern w:val="1"/>
          <w:sz w:val="20"/>
          <w:szCs w:val="20"/>
          <w:lang w:eastAsia="ar-SA"/>
        </w:rPr>
        <w:t xml:space="preserve"> расходы по муниципальной программе «Муниципальные дорожные фонды» ( формирующегося за счет отчислений от уплаты акцизов на нефтепродукты и продукты их переработки) в сумме: 2016год — 1833,3 тыс. рублей.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Раздел 05 «Жилищно-коммунальное хозяйство»</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По подразделу 02 «Коммунальное хозяйство» расходы бюджета муниципального образования «Олонки» в 2016 году по данному разделу составят 560,0 тыс. рублей.</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Раздел 08 «Культура, кинематография, средства массовой информации»</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По подразделу 01 «Культура» субсидии муниципальным бюджетным учреждениям</w:t>
      </w:r>
      <w:proofErr w:type="gramStart"/>
      <w:r w:rsidRPr="00D0076C">
        <w:rPr>
          <w:rFonts w:eastAsia="Arial Unicode MS" w:cstheme="minorHAnsi"/>
          <w:kern w:val="1"/>
          <w:sz w:val="20"/>
          <w:szCs w:val="20"/>
          <w:lang w:eastAsia="ar-SA"/>
        </w:rPr>
        <w:t xml:space="preserve"> ,</w:t>
      </w:r>
      <w:proofErr w:type="gramEnd"/>
      <w:r w:rsidRPr="00D0076C">
        <w:rPr>
          <w:rFonts w:eastAsia="Arial Unicode MS" w:cstheme="minorHAnsi"/>
          <w:kern w:val="1"/>
          <w:sz w:val="20"/>
          <w:szCs w:val="20"/>
          <w:lang w:eastAsia="ar-SA"/>
        </w:rPr>
        <w:t xml:space="preserve"> находящимся в ведении администрации муниципального образования «Олонки»  запланированы на 2016 год в сумме — 4977,41 тыс. рублей.</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ИСТОЧНИКИ ФИНАНСИРОВАНИЯ ДЕФИЦИТА  БЮДЖЕТА</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Исходя из запланированных доходов и расходов бюджета муниципального образования «Олонки», учитывая прогнозируемый объем доходов, в соответствии с нормами Бюджетного кодекса РФ, дефицит бюджета рассчитан в размере 5 %  от объема доходов без учета объема безвозмездных поступлений, 2016 год -  292,9 тыс. рублей.</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При установленных параметрах бюджета верхний предел муниципального долга составит:</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на 1 января 2017 года 2013,0 тыс. рублей.</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В проекте Решения Думы о бюджете на 2016 год установлено</w:t>
      </w:r>
      <w:proofErr w:type="gramStart"/>
      <w:r w:rsidRPr="00D0076C">
        <w:rPr>
          <w:rFonts w:eastAsia="Arial Unicode MS" w:cstheme="minorHAnsi"/>
          <w:kern w:val="1"/>
          <w:sz w:val="20"/>
          <w:szCs w:val="20"/>
          <w:lang w:eastAsia="ar-SA"/>
        </w:rPr>
        <w:t xml:space="preserve"> ,</w:t>
      </w:r>
      <w:proofErr w:type="gramEnd"/>
      <w:r w:rsidRPr="00D0076C">
        <w:rPr>
          <w:rFonts w:eastAsia="Arial Unicode MS" w:cstheme="minorHAnsi"/>
          <w:kern w:val="1"/>
          <w:sz w:val="20"/>
          <w:szCs w:val="20"/>
          <w:lang w:eastAsia="ar-SA"/>
        </w:rPr>
        <w:t xml:space="preserve"> что предельный объем расходов на обслуживание внутреннего муниципального долга МО «Олонки» равен 1024,0 тыс. рублей. </w:t>
      </w:r>
    </w:p>
    <w:p w:rsidR="00D0076C" w:rsidRPr="00D0076C" w:rsidRDefault="00D0076C" w:rsidP="00F84CF3">
      <w:pPr>
        <w:suppressAutoHyphens/>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Начальник финансового отдела </w:t>
      </w:r>
    </w:p>
    <w:p w:rsidR="00D0076C" w:rsidRPr="00D0076C" w:rsidRDefault="00D0076C" w:rsidP="00D0076C">
      <w:pPr>
        <w:suppressAutoHyphens/>
        <w:spacing w:after="200"/>
        <w:jc w:val="both"/>
        <w:rPr>
          <w:rFonts w:eastAsia="Arial Unicode MS" w:cstheme="minorHAnsi"/>
          <w:kern w:val="1"/>
          <w:sz w:val="20"/>
          <w:szCs w:val="20"/>
          <w:lang w:eastAsia="ar-SA"/>
        </w:rPr>
      </w:pPr>
      <w:r w:rsidRPr="00D0076C">
        <w:rPr>
          <w:rFonts w:eastAsia="Arial Unicode MS" w:cstheme="minorHAnsi"/>
          <w:kern w:val="1"/>
          <w:sz w:val="20"/>
          <w:szCs w:val="20"/>
          <w:lang w:eastAsia="ar-SA"/>
        </w:rPr>
        <w:t xml:space="preserve">администрации МО «Олонки»  </w:t>
      </w:r>
      <w:r w:rsidRPr="00D0076C">
        <w:rPr>
          <w:rFonts w:eastAsia="Arial Unicode MS" w:cstheme="minorHAnsi"/>
          <w:kern w:val="1"/>
          <w:sz w:val="20"/>
          <w:szCs w:val="20"/>
          <w:lang w:eastAsia="ar-SA"/>
        </w:rPr>
        <w:tab/>
      </w:r>
      <w:r w:rsidRPr="00D0076C">
        <w:rPr>
          <w:rFonts w:eastAsia="Arial Unicode MS" w:cstheme="minorHAnsi"/>
          <w:kern w:val="1"/>
          <w:sz w:val="20"/>
          <w:szCs w:val="20"/>
          <w:lang w:eastAsia="ar-SA"/>
        </w:rPr>
        <w:tab/>
      </w:r>
      <w:r w:rsidRPr="00D0076C">
        <w:rPr>
          <w:rFonts w:eastAsia="Arial Unicode MS" w:cstheme="minorHAnsi"/>
          <w:kern w:val="1"/>
          <w:sz w:val="20"/>
          <w:szCs w:val="20"/>
          <w:lang w:eastAsia="ar-SA"/>
        </w:rPr>
        <w:tab/>
      </w:r>
      <w:r w:rsidRPr="00D0076C">
        <w:rPr>
          <w:rFonts w:eastAsia="Arial Unicode MS" w:cstheme="minorHAnsi"/>
          <w:kern w:val="1"/>
          <w:sz w:val="20"/>
          <w:szCs w:val="20"/>
          <w:lang w:eastAsia="ar-SA"/>
        </w:rPr>
        <w:tab/>
        <w:t>И.В.Соколова</w:t>
      </w:r>
    </w:p>
    <w:p w:rsidR="00D0076C" w:rsidRPr="00D0076C" w:rsidRDefault="00D0076C" w:rsidP="00D0076C">
      <w:pPr>
        <w:suppressAutoHyphens/>
        <w:spacing w:after="200"/>
        <w:ind w:left="-567"/>
        <w:jc w:val="both"/>
        <w:rPr>
          <w:rFonts w:eastAsia="Arial Unicode MS" w:cstheme="minorHAnsi"/>
          <w:kern w:val="1"/>
          <w:sz w:val="20"/>
          <w:szCs w:val="20"/>
          <w:lang w:eastAsia="ar-SA"/>
        </w:rPr>
      </w:pPr>
    </w:p>
    <w:p w:rsidR="00831083" w:rsidRDefault="00831083" w:rsidP="002542DA">
      <w:pPr>
        <w:pStyle w:val="a5"/>
        <w:jc w:val="center"/>
        <w:rPr>
          <w:rFonts w:asciiTheme="minorHAnsi" w:hAnsiTheme="minorHAnsi" w:cstheme="minorHAnsi"/>
          <w:b/>
          <w:sz w:val="20"/>
          <w:szCs w:val="20"/>
        </w:rPr>
      </w:pPr>
    </w:p>
    <w:p w:rsidR="002542DA" w:rsidRPr="002542DA" w:rsidRDefault="002542DA" w:rsidP="002542DA">
      <w:pPr>
        <w:pStyle w:val="a5"/>
        <w:jc w:val="center"/>
        <w:rPr>
          <w:rFonts w:asciiTheme="minorHAnsi" w:hAnsiTheme="minorHAnsi" w:cstheme="minorHAnsi"/>
          <w:b/>
          <w:sz w:val="20"/>
          <w:szCs w:val="20"/>
        </w:rPr>
      </w:pPr>
      <w:r w:rsidRPr="002542DA">
        <w:rPr>
          <w:rFonts w:asciiTheme="minorHAnsi" w:hAnsiTheme="minorHAnsi" w:cstheme="minorHAnsi"/>
          <w:b/>
          <w:sz w:val="20"/>
          <w:szCs w:val="20"/>
        </w:rPr>
        <w:t>РОССИЙСКАЯ ФЕДЕРАЦИЯ</w:t>
      </w:r>
    </w:p>
    <w:p w:rsidR="002542DA" w:rsidRPr="002542DA" w:rsidRDefault="002542DA" w:rsidP="002542DA">
      <w:pPr>
        <w:pStyle w:val="a5"/>
        <w:jc w:val="center"/>
        <w:rPr>
          <w:rFonts w:asciiTheme="minorHAnsi" w:hAnsiTheme="minorHAnsi" w:cstheme="minorHAnsi"/>
          <w:b/>
          <w:sz w:val="20"/>
          <w:szCs w:val="20"/>
        </w:rPr>
      </w:pPr>
      <w:r w:rsidRPr="002542DA">
        <w:rPr>
          <w:rFonts w:asciiTheme="minorHAnsi" w:hAnsiTheme="minorHAnsi" w:cstheme="minorHAnsi"/>
          <w:b/>
          <w:sz w:val="20"/>
          <w:szCs w:val="20"/>
        </w:rPr>
        <w:t>ИРКУТСКАЯ ОБЛАСТЬ</w:t>
      </w:r>
    </w:p>
    <w:p w:rsidR="002542DA" w:rsidRPr="002542DA" w:rsidRDefault="002542DA" w:rsidP="002542DA">
      <w:pPr>
        <w:pStyle w:val="a5"/>
        <w:jc w:val="center"/>
        <w:rPr>
          <w:rFonts w:asciiTheme="minorHAnsi" w:hAnsiTheme="minorHAnsi" w:cstheme="minorHAnsi"/>
          <w:b/>
          <w:sz w:val="20"/>
          <w:szCs w:val="20"/>
        </w:rPr>
      </w:pPr>
      <w:r w:rsidRPr="002542DA">
        <w:rPr>
          <w:rFonts w:asciiTheme="minorHAnsi" w:hAnsiTheme="minorHAnsi" w:cstheme="minorHAnsi"/>
          <w:b/>
          <w:sz w:val="20"/>
          <w:szCs w:val="20"/>
        </w:rPr>
        <w:t>БОХАНСКИЙ РАЙОН</w:t>
      </w:r>
    </w:p>
    <w:p w:rsidR="002542DA" w:rsidRPr="002542DA" w:rsidRDefault="002542DA" w:rsidP="002542DA">
      <w:pPr>
        <w:pStyle w:val="a5"/>
        <w:jc w:val="center"/>
        <w:rPr>
          <w:rFonts w:asciiTheme="minorHAnsi" w:hAnsiTheme="minorHAnsi" w:cstheme="minorHAnsi"/>
          <w:b/>
          <w:sz w:val="20"/>
          <w:szCs w:val="20"/>
        </w:rPr>
      </w:pPr>
      <w:r w:rsidRPr="002542DA">
        <w:rPr>
          <w:rFonts w:asciiTheme="minorHAnsi" w:hAnsiTheme="minorHAnsi" w:cstheme="minorHAnsi"/>
          <w:b/>
          <w:sz w:val="20"/>
          <w:szCs w:val="20"/>
        </w:rPr>
        <w:t>ДУМА</w:t>
      </w:r>
    </w:p>
    <w:p w:rsidR="002542DA" w:rsidRPr="002542DA" w:rsidRDefault="002542DA" w:rsidP="002542DA">
      <w:pPr>
        <w:pStyle w:val="a5"/>
        <w:jc w:val="center"/>
        <w:rPr>
          <w:rFonts w:asciiTheme="minorHAnsi" w:hAnsiTheme="minorHAnsi" w:cstheme="minorHAnsi"/>
          <w:b/>
          <w:sz w:val="20"/>
          <w:szCs w:val="20"/>
        </w:rPr>
      </w:pPr>
      <w:r w:rsidRPr="002542DA">
        <w:rPr>
          <w:rFonts w:asciiTheme="minorHAnsi" w:hAnsiTheme="minorHAnsi" w:cstheme="minorHAnsi"/>
          <w:b/>
          <w:sz w:val="20"/>
          <w:szCs w:val="20"/>
        </w:rPr>
        <w:t>МУНИЦИПАЛЬНОГО ОБРАЗОВАНИЯ «ОЛОНКИ»</w:t>
      </w:r>
    </w:p>
    <w:p w:rsidR="002542DA" w:rsidRPr="002542DA" w:rsidRDefault="002542DA" w:rsidP="002542DA">
      <w:pPr>
        <w:pStyle w:val="a5"/>
        <w:rPr>
          <w:rFonts w:asciiTheme="minorHAnsi" w:hAnsiTheme="minorHAnsi" w:cstheme="minorHAnsi"/>
          <w:b/>
          <w:sz w:val="20"/>
          <w:szCs w:val="20"/>
        </w:rPr>
      </w:pPr>
    </w:p>
    <w:p w:rsidR="002542DA" w:rsidRPr="002542DA" w:rsidRDefault="002542DA" w:rsidP="002542DA">
      <w:pPr>
        <w:pStyle w:val="a5"/>
        <w:rPr>
          <w:rFonts w:asciiTheme="minorHAnsi" w:hAnsiTheme="minorHAnsi" w:cstheme="minorHAnsi"/>
          <w:b/>
          <w:sz w:val="20"/>
          <w:szCs w:val="20"/>
        </w:rPr>
      </w:pPr>
      <w:r w:rsidRPr="002542DA">
        <w:rPr>
          <w:rFonts w:asciiTheme="minorHAnsi" w:hAnsiTheme="minorHAnsi" w:cstheme="minorHAnsi"/>
          <w:b/>
          <w:sz w:val="20"/>
          <w:szCs w:val="20"/>
        </w:rPr>
        <w:t>Двадцать пятая</w:t>
      </w:r>
      <w:r>
        <w:rPr>
          <w:rFonts w:asciiTheme="minorHAnsi" w:hAnsiTheme="minorHAnsi" w:cstheme="minorHAnsi"/>
          <w:b/>
          <w:sz w:val="20"/>
          <w:szCs w:val="20"/>
        </w:rPr>
        <w:t xml:space="preserve">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2542DA">
        <w:rPr>
          <w:rFonts w:asciiTheme="minorHAnsi" w:hAnsiTheme="minorHAnsi" w:cstheme="minorHAnsi"/>
          <w:b/>
          <w:sz w:val="20"/>
          <w:szCs w:val="20"/>
        </w:rPr>
        <w:tab/>
        <w:t>третьего созыва</w:t>
      </w:r>
    </w:p>
    <w:p w:rsidR="002542DA" w:rsidRPr="002542DA" w:rsidRDefault="002542DA" w:rsidP="002542DA">
      <w:pPr>
        <w:pStyle w:val="a5"/>
        <w:rPr>
          <w:rFonts w:asciiTheme="minorHAnsi" w:hAnsiTheme="minorHAnsi" w:cstheme="minorHAnsi"/>
          <w:b/>
          <w:sz w:val="20"/>
          <w:szCs w:val="20"/>
        </w:rPr>
      </w:pPr>
    </w:p>
    <w:p w:rsidR="002542DA" w:rsidRPr="002542DA" w:rsidRDefault="002542DA" w:rsidP="002542DA">
      <w:pPr>
        <w:pStyle w:val="a5"/>
        <w:rPr>
          <w:rFonts w:asciiTheme="minorHAnsi" w:hAnsiTheme="minorHAnsi" w:cstheme="minorHAnsi"/>
          <w:b/>
          <w:sz w:val="20"/>
          <w:szCs w:val="20"/>
        </w:rPr>
      </w:pPr>
      <w:r w:rsidRPr="002542DA">
        <w:rPr>
          <w:rFonts w:asciiTheme="minorHAnsi" w:hAnsiTheme="minorHAnsi" w:cstheme="minorHAnsi"/>
          <w:b/>
          <w:sz w:val="20"/>
          <w:szCs w:val="20"/>
        </w:rPr>
        <w:lastRenderedPageBreak/>
        <w:t>25.12.2015 г.</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2542DA">
        <w:rPr>
          <w:rFonts w:asciiTheme="minorHAnsi" w:hAnsiTheme="minorHAnsi" w:cstheme="minorHAnsi"/>
          <w:b/>
          <w:sz w:val="20"/>
          <w:szCs w:val="20"/>
        </w:rPr>
        <w:tab/>
      </w:r>
      <w:r w:rsidRPr="002542DA">
        <w:rPr>
          <w:rFonts w:asciiTheme="minorHAnsi" w:hAnsiTheme="minorHAnsi" w:cstheme="minorHAnsi"/>
          <w:b/>
          <w:sz w:val="20"/>
          <w:szCs w:val="20"/>
        </w:rPr>
        <w:tab/>
        <w:t xml:space="preserve"> с. Олонки</w:t>
      </w:r>
    </w:p>
    <w:p w:rsidR="002542DA" w:rsidRPr="002542DA" w:rsidRDefault="002542DA" w:rsidP="002542DA">
      <w:pPr>
        <w:pStyle w:val="a5"/>
        <w:rPr>
          <w:rFonts w:asciiTheme="minorHAnsi" w:hAnsiTheme="minorHAnsi" w:cstheme="minorHAnsi"/>
          <w:b/>
          <w:sz w:val="20"/>
          <w:szCs w:val="20"/>
        </w:rPr>
      </w:pPr>
    </w:p>
    <w:p w:rsidR="002542DA" w:rsidRPr="002542DA" w:rsidRDefault="002542DA" w:rsidP="002542DA">
      <w:pPr>
        <w:pStyle w:val="a5"/>
        <w:jc w:val="center"/>
        <w:rPr>
          <w:rFonts w:asciiTheme="minorHAnsi" w:hAnsiTheme="minorHAnsi" w:cstheme="minorHAnsi"/>
          <w:b/>
          <w:sz w:val="20"/>
          <w:szCs w:val="20"/>
        </w:rPr>
      </w:pPr>
      <w:r w:rsidRPr="002542DA">
        <w:rPr>
          <w:rFonts w:asciiTheme="minorHAnsi" w:hAnsiTheme="minorHAnsi" w:cstheme="minorHAnsi"/>
          <w:b/>
          <w:sz w:val="20"/>
          <w:szCs w:val="20"/>
        </w:rPr>
        <w:t>РЕШЕНИЕ № 106</w:t>
      </w:r>
    </w:p>
    <w:p w:rsidR="002542DA" w:rsidRPr="002542DA" w:rsidRDefault="002542DA" w:rsidP="002542DA">
      <w:pPr>
        <w:pStyle w:val="a5"/>
        <w:rPr>
          <w:rFonts w:asciiTheme="minorHAnsi" w:hAnsiTheme="minorHAnsi" w:cstheme="minorHAnsi"/>
          <w:sz w:val="20"/>
          <w:szCs w:val="20"/>
        </w:rPr>
      </w:pPr>
    </w:p>
    <w:p w:rsidR="002542DA" w:rsidRPr="002542DA" w:rsidRDefault="002542DA" w:rsidP="002542DA">
      <w:pPr>
        <w:pStyle w:val="a5"/>
        <w:rPr>
          <w:rFonts w:asciiTheme="minorHAnsi" w:hAnsiTheme="minorHAnsi" w:cstheme="minorHAnsi"/>
          <w:sz w:val="20"/>
          <w:szCs w:val="20"/>
        </w:rPr>
      </w:pPr>
      <w:r w:rsidRPr="002542DA">
        <w:rPr>
          <w:rFonts w:asciiTheme="minorHAnsi" w:hAnsiTheme="minorHAnsi" w:cstheme="minorHAnsi"/>
          <w:sz w:val="20"/>
          <w:szCs w:val="20"/>
        </w:rPr>
        <w:t xml:space="preserve">«О внесении дополнений </w:t>
      </w:r>
    </w:p>
    <w:p w:rsidR="002542DA" w:rsidRPr="002542DA" w:rsidRDefault="002542DA" w:rsidP="002542DA">
      <w:pPr>
        <w:pStyle w:val="a5"/>
        <w:rPr>
          <w:rFonts w:asciiTheme="minorHAnsi" w:hAnsiTheme="minorHAnsi" w:cstheme="minorHAnsi"/>
          <w:sz w:val="20"/>
          <w:szCs w:val="20"/>
        </w:rPr>
      </w:pPr>
      <w:r w:rsidRPr="002542DA">
        <w:rPr>
          <w:rFonts w:asciiTheme="minorHAnsi" w:hAnsiTheme="minorHAnsi" w:cstheme="minorHAnsi"/>
          <w:sz w:val="20"/>
          <w:szCs w:val="20"/>
        </w:rPr>
        <w:t xml:space="preserve">и изменений в Устав </w:t>
      </w:r>
      <w:proofErr w:type="gramStart"/>
      <w:r w:rsidRPr="002542DA">
        <w:rPr>
          <w:rFonts w:asciiTheme="minorHAnsi" w:hAnsiTheme="minorHAnsi" w:cstheme="minorHAnsi"/>
          <w:sz w:val="20"/>
          <w:szCs w:val="20"/>
        </w:rPr>
        <w:t>муниципального</w:t>
      </w:r>
      <w:proofErr w:type="gramEnd"/>
    </w:p>
    <w:p w:rsidR="002542DA" w:rsidRPr="002542DA" w:rsidRDefault="002542DA" w:rsidP="002542DA">
      <w:pPr>
        <w:pStyle w:val="a5"/>
        <w:rPr>
          <w:rFonts w:asciiTheme="minorHAnsi" w:hAnsiTheme="minorHAnsi" w:cstheme="minorHAnsi"/>
          <w:sz w:val="20"/>
          <w:szCs w:val="20"/>
        </w:rPr>
      </w:pPr>
      <w:r w:rsidRPr="002542DA">
        <w:rPr>
          <w:rFonts w:asciiTheme="minorHAnsi" w:hAnsiTheme="minorHAnsi" w:cstheme="minorHAnsi"/>
          <w:sz w:val="20"/>
          <w:szCs w:val="20"/>
        </w:rPr>
        <w:t>образования «Олонки»</w:t>
      </w:r>
    </w:p>
    <w:p w:rsidR="002542DA" w:rsidRPr="002542DA" w:rsidRDefault="002542DA" w:rsidP="002542DA">
      <w:pPr>
        <w:pStyle w:val="a5"/>
        <w:rPr>
          <w:rFonts w:asciiTheme="minorHAnsi" w:hAnsiTheme="minorHAnsi" w:cstheme="minorHAnsi"/>
          <w:sz w:val="20"/>
          <w:szCs w:val="20"/>
        </w:rPr>
      </w:pPr>
    </w:p>
    <w:p w:rsidR="002542DA" w:rsidRPr="002542DA" w:rsidRDefault="002542DA" w:rsidP="002542DA">
      <w:pPr>
        <w:shd w:val="clear" w:color="auto" w:fill="FFFFFF"/>
        <w:ind w:firstLine="709"/>
        <w:jc w:val="both"/>
        <w:rPr>
          <w:rFonts w:cstheme="minorHAnsi"/>
          <w:sz w:val="20"/>
          <w:szCs w:val="20"/>
        </w:rPr>
      </w:pPr>
      <w:r w:rsidRPr="002542DA">
        <w:rPr>
          <w:rFonts w:cstheme="minorHAnsi"/>
          <w:color w:val="000000"/>
          <w:spacing w:val="1"/>
          <w:sz w:val="20"/>
          <w:szCs w:val="20"/>
        </w:rPr>
        <w:t>В целях приведения Устава муниципального образования «Олонки»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 8 Устава  муниципального образования «Олонки», Дума  муниципального образования «Олонки»</w:t>
      </w:r>
    </w:p>
    <w:p w:rsidR="002542DA" w:rsidRPr="002542DA" w:rsidRDefault="002542DA" w:rsidP="002542DA">
      <w:pPr>
        <w:autoSpaceDE w:val="0"/>
        <w:autoSpaceDN w:val="0"/>
        <w:adjustRightInd w:val="0"/>
        <w:jc w:val="both"/>
        <w:rPr>
          <w:rFonts w:cstheme="minorHAnsi"/>
          <w:sz w:val="20"/>
          <w:szCs w:val="20"/>
        </w:rPr>
      </w:pPr>
    </w:p>
    <w:p w:rsidR="002542DA" w:rsidRPr="002542DA" w:rsidRDefault="002542DA" w:rsidP="002542DA">
      <w:pPr>
        <w:pStyle w:val="a5"/>
        <w:jc w:val="center"/>
        <w:rPr>
          <w:rFonts w:asciiTheme="minorHAnsi" w:hAnsiTheme="minorHAnsi" w:cstheme="minorHAnsi"/>
          <w:sz w:val="20"/>
          <w:szCs w:val="20"/>
        </w:rPr>
      </w:pPr>
      <w:r w:rsidRPr="002542DA">
        <w:rPr>
          <w:rFonts w:asciiTheme="minorHAnsi" w:hAnsiTheme="minorHAnsi" w:cstheme="minorHAnsi"/>
          <w:sz w:val="20"/>
          <w:szCs w:val="20"/>
        </w:rPr>
        <w:t>РЕШИЛА:</w:t>
      </w:r>
    </w:p>
    <w:p w:rsidR="002542DA" w:rsidRPr="002542DA" w:rsidRDefault="002542DA" w:rsidP="002542DA">
      <w:pPr>
        <w:pStyle w:val="a5"/>
        <w:jc w:val="center"/>
        <w:rPr>
          <w:rFonts w:asciiTheme="minorHAnsi" w:hAnsiTheme="minorHAnsi" w:cstheme="minorHAnsi"/>
          <w:sz w:val="20"/>
          <w:szCs w:val="20"/>
        </w:rPr>
      </w:pPr>
    </w:p>
    <w:p w:rsidR="002542DA" w:rsidRPr="002542DA" w:rsidRDefault="002542DA" w:rsidP="002542DA">
      <w:pPr>
        <w:pStyle w:val="aa"/>
        <w:widowControl w:val="0"/>
        <w:numPr>
          <w:ilvl w:val="0"/>
          <w:numId w:val="19"/>
        </w:numPr>
        <w:shd w:val="clear" w:color="auto" w:fill="FFFFFF"/>
        <w:tabs>
          <w:tab w:val="left" w:pos="0"/>
        </w:tabs>
        <w:autoSpaceDE w:val="0"/>
        <w:autoSpaceDN w:val="0"/>
        <w:adjustRightInd w:val="0"/>
        <w:spacing w:line="298" w:lineRule="exact"/>
        <w:ind w:left="0" w:firstLine="709"/>
        <w:jc w:val="both"/>
        <w:rPr>
          <w:rFonts w:cstheme="minorHAnsi"/>
          <w:iCs/>
          <w:sz w:val="20"/>
          <w:szCs w:val="20"/>
        </w:rPr>
      </w:pPr>
      <w:r w:rsidRPr="002542DA">
        <w:rPr>
          <w:rFonts w:eastAsia="Times New Roman" w:cstheme="minorHAnsi"/>
          <w:spacing w:val="2"/>
          <w:sz w:val="20"/>
          <w:szCs w:val="20"/>
        </w:rPr>
        <w:t>Пункт 37 части 1 статью 6 исключить</w:t>
      </w:r>
    </w:p>
    <w:p w:rsidR="002542DA" w:rsidRPr="002542DA" w:rsidRDefault="002542DA" w:rsidP="002542DA">
      <w:pPr>
        <w:pStyle w:val="aa"/>
        <w:numPr>
          <w:ilvl w:val="0"/>
          <w:numId w:val="19"/>
        </w:numPr>
        <w:autoSpaceDE w:val="0"/>
        <w:autoSpaceDN w:val="0"/>
        <w:adjustRightInd w:val="0"/>
        <w:ind w:firstLine="349"/>
        <w:jc w:val="both"/>
        <w:rPr>
          <w:rFonts w:cstheme="minorHAnsi"/>
          <w:iCs/>
          <w:sz w:val="20"/>
          <w:szCs w:val="20"/>
        </w:rPr>
      </w:pPr>
      <w:r w:rsidRPr="002542DA">
        <w:rPr>
          <w:rFonts w:cstheme="minorHAnsi"/>
          <w:iCs/>
          <w:sz w:val="20"/>
          <w:szCs w:val="20"/>
        </w:rPr>
        <w:t>Пункт 16 части 1 статьи 6изложить в следующей редакции:</w:t>
      </w:r>
    </w:p>
    <w:p w:rsidR="002542DA" w:rsidRPr="002542DA" w:rsidRDefault="002542DA" w:rsidP="002542DA">
      <w:pPr>
        <w:autoSpaceDE w:val="0"/>
        <w:autoSpaceDN w:val="0"/>
        <w:adjustRightInd w:val="0"/>
        <w:ind w:firstLine="448"/>
        <w:jc w:val="both"/>
        <w:rPr>
          <w:rFonts w:cstheme="minorHAnsi"/>
          <w:sz w:val="20"/>
          <w:szCs w:val="20"/>
        </w:rPr>
      </w:pPr>
      <w:r w:rsidRPr="002542DA">
        <w:rPr>
          <w:rFonts w:cstheme="minorHAnsi"/>
          <w:sz w:val="20"/>
          <w:szCs w:val="20"/>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2542DA">
        <w:rPr>
          <w:rFonts w:cstheme="minorHAnsi"/>
          <w:sz w:val="20"/>
          <w:szCs w:val="20"/>
        </w:rPr>
        <w:t>.»</w:t>
      </w:r>
      <w:proofErr w:type="gramEnd"/>
    </w:p>
    <w:p w:rsidR="002542DA" w:rsidRPr="002542DA" w:rsidRDefault="002542DA" w:rsidP="002542DA">
      <w:pPr>
        <w:pStyle w:val="aa"/>
        <w:numPr>
          <w:ilvl w:val="0"/>
          <w:numId w:val="19"/>
        </w:numPr>
        <w:autoSpaceDE w:val="0"/>
        <w:autoSpaceDN w:val="0"/>
        <w:adjustRightInd w:val="0"/>
        <w:ind w:left="0" w:firstLine="709"/>
        <w:jc w:val="both"/>
        <w:rPr>
          <w:rFonts w:cstheme="minorHAnsi"/>
          <w:sz w:val="20"/>
          <w:szCs w:val="20"/>
        </w:rPr>
      </w:pPr>
      <w:r w:rsidRPr="002542DA">
        <w:rPr>
          <w:rFonts w:cstheme="minorHAnsi"/>
          <w:sz w:val="20"/>
          <w:szCs w:val="20"/>
        </w:rPr>
        <w:t>Пункт 4 части 3 статьи 17 изложить в следующей редакции:</w:t>
      </w:r>
    </w:p>
    <w:p w:rsidR="002542DA" w:rsidRPr="002542DA" w:rsidRDefault="002542DA" w:rsidP="002542DA">
      <w:pPr>
        <w:pStyle w:val="aa"/>
        <w:autoSpaceDE w:val="0"/>
        <w:autoSpaceDN w:val="0"/>
        <w:adjustRightInd w:val="0"/>
        <w:ind w:left="0" w:firstLine="709"/>
        <w:jc w:val="both"/>
        <w:rPr>
          <w:rFonts w:cstheme="minorHAnsi"/>
          <w:sz w:val="20"/>
          <w:szCs w:val="20"/>
        </w:rPr>
      </w:pPr>
      <w:r w:rsidRPr="002542DA">
        <w:rPr>
          <w:rFonts w:cstheme="minorHAnsi"/>
          <w:sz w:val="20"/>
          <w:szCs w:val="20"/>
        </w:rPr>
        <w:t xml:space="preserve">«4) вопросы преобразования муниципального образования, за исключением случаев, если в соответствии со ст. 13 Федерального закона </w:t>
      </w:r>
      <w:r w:rsidRPr="002542DA">
        <w:rPr>
          <w:rFonts w:cstheme="minorHAnsi"/>
          <w:color w:val="000000"/>
          <w:spacing w:val="1"/>
          <w:sz w:val="20"/>
          <w:szCs w:val="20"/>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согласие населения муниципального образования, выраженного путем голосования либо на сходе граждан</w:t>
      </w:r>
      <w:r w:rsidRPr="002542DA">
        <w:rPr>
          <w:rFonts w:cstheme="minorHAnsi"/>
          <w:sz w:val="20"/>
          <w:szCs w:val="20"/>
        </w:rPr>
        <w:t>»</w:t>
      </w:r>
    </w:p>
    <w:p w:rsidR="002542DA" w:rsidRPr="002542DA" w:rsidRDefault="002542DA" w:rsidP="002542DA">
      <w:pPr>
        <w:pStyle w:val="aa"/>
        <w:numPr>
          <w:ilvl w:val="0"/>
          <w:numId w:val="19"/>
        </w:numPr>
        <w:autoSpaceDE w:val="0"/>
        <w:autoSpaceDN w:val="0"/>
        <w:adjustRightInd w:val="0"/>
        <w:ind w:left="0" w:firstLine="709"/>
        <w:jc w:val="both"/>
        <w:rPr>
          <w:rFonts w:cstheme="minorHAnsi"/>
          <w:sz w:val="20"/>
          <w:szCs w:val="20"/>
        </w:rPr>
      </w:pPr>
      <w:r w:rsidRPr="002542DA">
        <w:rPr>
          <w:rFonts w:cstheme="minorHAnsi"/>
          <w:sz w:val="20"/>
          <w:szCs w:val="20"/>
        </w:rPr>
        <w:t>В части 4 статьи 35 Устава внести следующие дополнения: перед словами</w:t>
      </w:r>
      <w:proofErr w:type="gramStart"/>
      <w:r w:rsidRPr="002542DA">
        <w:rPr>
          <w:rFonts w:cstheme="minorHAnsi"/>
          <w:sz w:val="20"/>
          <w:szCs w:val="20"/>
        </w:rPr>
        <w:t>«и</w:t>
      </w:r>
      <w:proofErr w:type="gramEnd"/>
      <w:r w:rsidRPr="002542DA">
        <w:rPr>
          <w:rFonts w:cstheme="minorHAnsi"/>
          <w:sz w:val="20"/>
          <w:szCs w:val="20"/>
        </w:rPr>
        <w:t>збранный на муниципальных выборах глава,», дополнить словами: «В случае если»</w:t>
      </w:r>
    </w:p>
    <w:p w:rsidR="002542DA" w:rsidRPr="002542DA" w:rsidRDefault="002542DA" w:rsidP="002542DA">
      <w:pPr>
        <w:pStyle w:val="aa"/>
        <w:numPr>
          <w:ilvl w:val="0"/>
          <w:numId w:val="19"/>
        </w:numPr>
        <w:autoSpaceDE w:val="0"/>
        <w:autoSpaceDN w:val="0"/>
        <w:adjustRightInd w:val="0"/>
        <w:ind w:left="0" w:firstLine="709"/>
        <w:jc w:val="both"/>
        <w:rPr>
          <w:rFonts w:cstheme="minorHAnsi"/>
          <w:sz w:val="20"/>
          <w:szCs w:val="20"/>
        </w:rPr>
      </w:pPr>
      <w:r w:rsidRPr="002542DA">
        <w:rPr>
          <w:rFonts w:cstheme="minorHAnsi"/>
          <w:sz w:val="20"/>
          <w:szCs w:val="20"/>
        </w:rPr>
        <w:t>Абзац первый части 4 статьи 52 Устава изложить в следующей редакции:</w:t>
      </w:r>
    </w:p>
    <w:p w:rsidR="002542DA" w:rsidRPr="002542DA" w:rsidRDefault="002542DA" w:rsidP="002542DA">
      <w:pPr>
        <w:pStyle w:val="aa"/>
        <w:autoSpaceDE w:val="0"/>
        <w:autoSpaceDN w:val="0"/>
        <w:adjustRightInd w:val="0"/>
        <w:ind w:left="0" w:firstLine="708"/>
        <w:jc w:val="both"/>
        <w:rPr>
          <w:rFonts w:cstheme="minorHAnsi"/>
          <w:sz w:val="20"/>
          <w:szCs w:val="20"/>
        </w:rPr>
      </w:pPr>
      <w:r w:rsidRPr="002542DA">
        <w:rPr>
          <w:rFonts w:cstheme="minorHAnsi"/>
          <w:sz w:val="20"/>
          <w:szCs w:val="2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42DA" w:rsidRPr="002542DA" w:rsidRDefault="002542DA" w:rsidP="002542DA">
      <w:pPr>
        <w:pStyle w:val="aa"/>
        <w:numPr>
          <w:ilvl w:val="0"/>
          <w:numId w:val="19"/>
        </w:numPr>
        <w:autoSpaceDE w:val="0"/>
        <w:autoSpaceDN w:val="0"/>
        <w:adjustRightInd w:val="0"/>
        <w:ind w:left="0" w:firstLine="709"/>
        <w:jc w:val="both"/>
        <w:rPr>
          <w:rFonts w:cstheme="minorHAnsi"/>
          <w:sz w:val="20"/>
          <w:szCs w:val="20"/>
        </w:rPr>
      </w:pPr>
      <w:r w:rsidRPr="002542DA">
        <w:rPr>
          <w:rFonts w:cstheme="minorHAnsi"/>
          <w:sz w:val="20"/>
          <w:szCs w:val="20"/>
        </w:rPr>
        <w:lastRenderedPageBreak/>
        <w:t>В части 5 статьи 69 Устава вместо слов «на основании 2 настоящей статьи» указать слова «на основании частей 3,4 настоящей статьи», вместо слов «представительный орган муниципального образования» указать слова «Дума муниципального образования «Олонки».</w:t>
      </w:r>
    </w:p>
    <w:p w:rsidR="002542DA" w:rsidRPr="002542DA" w:rsidRDefault="002542DA" w:rsidP="002542DA">
      <w:pPr>
        <w:widowControl w:val="0"/>
        <w:shd w:val="clear" w:color="auto" w:fill="FFFFFF"/>
        <w:tabs>
          <w:tab w:val="left" w:pos="0"/>
        </w:tabs>
        <w:autoSpaceDE w:val="0"/>
        <w:autoSpaceDN w:val="0"/>
        <w:adjustRightInd w:val="0"/>
        <w:spacing w:line="298" w:lineRule="exact"/>
        <w:jc w:val="both"/>
        <w:rPr>
          <w:rFonts w:cstheme="minorHAnsi"/>
          <w:spacing w:val="1"/>
          <w:sz w:val="20"/>
          <w:szCs w:val="20"/>
        </w:rPr>
      </w:pPr>
      <w:r w:rsidRPr="002542DA">
        <w:rPr>
          <w:rFonts w:cstheme="minorHAnsi"/>
          <w:spacing w:val="1"/>
          <w:sz w:val="20"/>
          <w:szCs w:val="20"/>
        </w:rPr>
        <w:tab/>
        <w:t>7</w:t>
      </w:r>
      <w:bookmarkStart w:id="0" w:name="_GoBack"/>
      <w:bookmarkEnd w:id="0"/>
      <w:r w:rsidRPr="002542DA">
        <w:rPr>
          <w:rFonts w:cstheme="minorHAnsi"/>
          <w:spacing w:val="1"/>
          <w:sz w:val="20"/>
          <w:szCs w:val="20"/>
        </w:rPr>
        <w:t xml:space="preserve">. Опубликовать настоящее решение Думы в «Информационном  бюллетене» МО «Олонки». </w:t>
      </w:r>
    </w:p>
    <w:p w:rsidR="002542DA" w:rsidRPr="002542DA" w:rsidRDefault="002542DA" w:rsidP="002542DA">
      <w:pPr>
        <w:pStyle w:val="a5"/>
        <w:jc w:val="both"/>
        <w:rPr>
          <w:rFonts w:asciiTheme="minorHAnsi" w:hAnsiTheme="minorHAnsi" w:cstheme="minorHAnsi"/>
          <w:spacing w:val="1"/>
          <w:sz w:val="20"/>
          <w:szCs w:val="20"/>
        </w:rPr>
      </w:pPr>
    </w:p>
    <w:p w:rsidR="002542DA" w:rsidRPr="002542DA" w:rsidRDefault="002542DA" w:rsidP="002542DA">
      <w:pPr>
        <w:pStyle w:val="a5"/>
        <w:jc w:val="both"/>
        <w:rPr>
          <w:rFonts w:asciiTheme="minorHAnsi" w:hAnsiTheme="minorHAnsi" w:cstheme="minorHAnsi"/>
          <w:spacing w:val="1"/>
          <w:sz w:val="20"/>
          <w:szCs w:val="20"/>
        </w:rPr>
      </w:pPr>
    </w:p>
    <w:p w:rsidR="002542DA" w:rsidRPr="002542DA" w:rsidRDefault="002542DA" w:rsidP="002542DA">
      <w:pPr>
        <w:pStyle w:val="a5"/>
        <w:jc w:val="both"/>
        <w:rPr>
          <w:rFonts w:asciiTheme="minorHAnsi" w:hAnsiTheme="minorHAnsi" w:cstheme="minorHAnsi"/>
          <w:spacing w:val="1"/>
          <w:sz w:val="20"/>
          <w:szCs w:val="20"/>
        </w:rPr>
      </w:pPr>
      <w:r w:rsidRPr="002542DA">
        <w:rPr>
          <w:rFonts w:asciiTheme="minorHAnsi" w:hAnsiTheme="minorHAnsi" w:cstheme="minorHAnsi"/>
          <w:spacing w:val="1"/>
          <w:sz w:val="20"/>
          <w:szCs w:val="20"/>
        </w:rPr>
        <w:t>П</w:t>
      </w:r>
      <w:r>
        <w:rPr>
          <w:rFonts w:asciiTheme="minorHAnsi" w:hAnsiTheme="minorHAnsi" w:cstheme="minorHAnsi"/>
          <w:spacing w:val="1"/>
          <w:sz w:val="20"/>
          <w:szCs w:val="20"/>
        </w:rPr>
        <w:t xml:space="preserve">редседатель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2542DA">
        <w:rPr>
          <w:rFonts w:asciiTheme="minorHAnsi" w:hAnsiTheme="minorHAnsi" w:cstheme="minorHAnsi"/>
          <w:spacing w:val="1"/>
          <w:sz w:val="20"/>
          <w:szCs w:val="20"/>
        </w:rPr>
        <w:tab/>
        <w:t>С.Н. Нефедьев</w:t>
      </w:r>
    </w:p>
    <w:p w:rsidR="002542DA" w:rsidRPr="002542DA" w:rsidRDefault="002542DA" w:rsidP="002542DA">
      <w:pPr>
        <w:pStyle w:val="a5"/>
        <w:jc w:val="both"/>
        <w:rPr>
          <w:rFonts w:asciiTheme="minorHAnsi" w:hAnsiTheme="minorHAnsi" w:cstheme="minorHAnsi"/>
          <w:spacing w:val="1"/>
          <w:sz w:val="20"/>
          <w:szCs w:val="20"/>
        </w:rPr>
      </w:pPr>
    </w:p>
    <w:p w:rsidR="002542DA" w:rsidRPr="002542DA" w:rsidRDefault="002542DA" w:rsidP="002542DA">
      <w:pPr>
        <w:pStyle w:val="a5"/>
        <w:jc w:val="both"/>
        <w:rPr>
          <w:rFonts w:asciiTheme="minorHAnsi" w:hAnsiTheme="minorHAnsi" w:cstheme="minorHAnsi"/>
          <w:spacing w:val="1"/>
          <w:sz w:val="20"/>
          <w:szCs w:val="20"/>
        </w:rPr>
      </w:pPr>
    </w:p>
    <w:p w:rsidR="002542DA" w:rsidRPr="002542DA" w:rsidRDefault="002542DA" w:rsidP="002542DA">
      <w:pPr>
        <w:pStyle w:val="a5"/>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2542DA">
        <w:rPr>
          <w:rFonts w:asciiTheme="minorHAnsi" w:hAnsiTheme="minorHAnsi" w:cstheme="minorHAnsi"/>
          <w:spacing w:val="1"/>
          <w:sz w:val="20"/>
          <w:szCs w:val="20"/>
        </w:rPr>
        <w:tab/>
      </w:r>
      <w:r w:rsidRPr="002542DA">
        <w:rPr>
          <w:rFonts w:asciiTheme="minorHAnsi" w:hAnsiTheme="minorHAnsi" w:cstheme="minorHAnsi"/>
          <w:spacing w:val="1"/>
          <w:sz w:val="20"/>
          <w:szCs w:val="20"/>
        </w:rPr>
        <w:tab/>
        <w:t>С.Н. Нефедьев</w:t>
      </w:r>
    </w:p>
    <w:p w:rsidR="002542DA" w:rsidRDefault="002542DA" w:rsidP="002542DA">
      <w:pPr>
        <w:shd w:val="clear" w:color="auto" w:fill="FFFFFF"/>
        <w:tabs>
          <w:tab w:val="left" w:pos="1013"/>
        </w:tabs>
        <w:ind w:firstLine="715"/>
        <w:jc w:val="both"/>
        <w:rPr>
          <w:rFonts w:ascii="Times New Roman" w:eastAsia="Times New Roman" w:hAnsi="Times New Roman" w:cs="Times New Roman"/>
          <w:color w:val="000000"/>
          <w:spacing w:val="1"/>
          <w:sz w:val="28"/>
          <w:szCs w:val="28"/>
        </w:rPr>
      </w:pPr>
    </w:p>
    <w:p w:rsidR="002542DA" w:rsidRDefault="002542DA" w:rsidP="002542DA"/>
    <w:p w:rsidR="00F84CF3" w:rsidRDefault="00F84CF3" w:rsidP="00C1479F">
      <w:pPr>
        <w:jc w:val="center"/>
        <w:rPr>
          <w:rFonts w:cstheme="minorHAnsi"/>
          <w:b/>
          <w:sz w:val="20"/>
          <w:szCs w:val="20"/>
          <w:lang w:eastAsia="ru-RU"/>
        </w:rPr>
      </w:pPr>
    </w:p>
    <w:p w:rsidR="00F84CF3" w:rsidRDefault="00F84CF3" w:rsidP="00C1479F">
      <w:pPr>
        <w:jc w:val="center"/>
        <w:rPr>
          <w:rFonts w:cstheme="minorHAnsi"/>
          <w:b/>
          <w:sz w:val="20"/>
          <w:szCs w:val="20"/>
          <w:lang w:eastAsia="ru-RU"/>
        </w:rPr>
      </w:pPr>
    </w:p>
    <w:p w:rsidR="00F84CF3" w:rsidRDefault="00F84CF3" w:rsidP="00C1479F">
      <w:pPr>
        <w:jc w:val="center"/>
        <w:rPr>
          <w:rFonts w:cstheme="minorHAnsi"/>
          <w:b/>
          <w:sz w:val="20"/>
          <w:szCs w:val="20"/>
          <w:lang w:eastAsia="ru-RU"/>
        </w:rPr>
      </w:pPr>
    </w:p>
    <w:p w:rsidR="00F84CF3" w:rsidRDefault="00F84CF3" w:rsidP="00C1479F">
      <w:pPr>
        <w:jc w:val="center"/>
        <w:rPr>
          <w:rFonts w:cstheme="minorHAnsi"/>
          <w:b/>
          <w:sz w:val="20"/>
          <w:szCs w:val="20"/>
          <w:lang w:eastAsia="ru-RU"/>
        </w:rPr>
      </w:pPr>
    </w:p>
    <w:p w:rsidR="00F84CF3" w:rsidRDefault="00F84CF3" w:rsidP="00C1479F">
      <w:pPr>
        <w:jc w:val="center"/>
        <w:rPr>
          <w:rFonts w:cstheme="minorHAnsi"/>
          <w:b/>
          <w:sz w:val="20"/>
          <w:szCs w:val="20"/>
          <w:lang w:eastAsia="ru-RU"/>
        </w:rPr>
      </w:pPr>
    </w:p>
    <w:p w:rsidR="00C1479F" w:rsidRPr="00C1479F" w:rsidRDefault="00C1479F" w:rsidP="00C1479F">
      <w:pPr>
        <w:jc w:val="center"/>
        <w:rPr>
          <w:rFonts w:cstheme="minorHAnsi"/>
          <w:b/>
          <w:sz w:val="20"/>
          <w:szCs w:val="20"/>
          <w:lang w:eastAsia="ru-RU"/>
        </w:rPr>
      </w:pPr>
      <w:r w:rsidRPr="00C1479F">
        <w:rPr>
          <w:rFonts w:cstheme="minorHAnsi"/>
          <w:b/>
          <w:sz w:val="20"/>
          <w:szCs w:val="20"/>
          <w:lang w:eastAsia="ru-RU"/>
        </w:rPr>
        <w:t>РОССИЙСКАЯ ФЕДЕРАЦИЯ</w:t>
      </w:r>
    </w:p>
    <w:p w:rsidR="00C1479F" w:rsidRPr="00C1479F" w:rsidRDefault="00C1479F" w:rsidP="00C1479F">
      <w:pPr>
        <w:jc w:val="center"/>
        <w:rPr>
          <w:rFonts w:cstheme="minorHAnsi"/>
          <w:b/>
          <w:sz w:val="20"/>
          <w:szCs w:val="20"/>
          <w:lang w:eastAsia="ru-RU"/>
        </w:rPr>
      </w:pPr>
      <w:r w:rsidRPr="00C1479F">
        <w:rPr>
          <w:rFonts w:cstheme="minorHAnsi"/>
          <w:b/>
          <w:sz w:val="20"/>
          <w:szCs w:val="20"/>
          <w:lang w:eastAsia="ru-RU"/>
        </w:rPr>
        <w:t>ИРКУТСКАЯ ОБЛАСТЬ</w:t>
      </w:r>
    </w:p>
    <w:p w:rsidR="00C1479F" w:rsidRPr="00C1479F" w:rsidRDefault="00C1479F" w:rsidP="00C1479F">
      <w:pPr>
        <w:jc w:val="center"/>
        <w:rPr>
          <w:rFonts w:cstheme="minorHAnsi"/>
          <w:b/>
          <w:sz w:val="20"/>
          <w:szCs w:val="20"/>
          <w:lang w:eastAsia="ru-RU"/>
        </w:rPr>
      </w:pPr>
      <w:r w:rsidRPr="00C1479F">
        <w:rPr>
          <w:rFonts w:cstheme="minorHAnsi"/>
          <w:b/>
          <w:sz w:val="20"/>
          <w:szCs w:val="20"/>
          <w:lang w:eastAsia="ru-RU"/>
        </w:rPr>
        <w:t>БОХАНСКИЙ РАЙОН</w:t>
      </w:r>
    </w:p>
    <w:p w:rsidR="00C1479F" w:rsidRPr="00C1479F" w:rsidRDefault="00C1479F" w:rsidP="00C1479F">
      <w:pPr>
        <w:jc w:val="center"/>
        <w:rPr>
          <w:rFonts w:cstheme="minorHAnsi"/>
          <w:b/>
          <w:sz w:val="20"/>
          <w:szCs w:val="20"/>
          <w:lang w:eastAsia="ru-RU"/>
        </w:rPr>
      </w:pPr>
      <w:r w:rsidRPr="00C1479F">
        <w:rPr>
          <w:rFonts w:cstheme="minorHAnsi"/>
          <w:b/>
          <w:sz w:val="20"/>
          <w:szCs w:val="20"/>
          <w:lang w:eastAsia="ru-RU"/>
        </w:rPr>
        <w:t>Муниципальное образование «Олонки»</w:t>
      </w:r>
    </w:p>
    <w:p w:rsidR="00C1479F" w:rsidRPr="00C1479F" w:rsidRDefault="00C1479F" w:rsidP="00C1479F">
      <w:pPr>
        <w:jc w:val="center"/>
        <w:rPr>
          <w:rFonts w:cstheme="minorHAnsi"/>
          <w:b/>
          <w:sz w:val="20"/>
          <w:szCs w:val="20"/>
          <w:lang w:eastAsia="ru-RU"/>
        </w:rPr>
      </w:pPr>
    </w:p>
    <w:p w:rsidR="00C1479F" w:rsidRPr="00C1479F" w:rsidRDefault="00C1479F" w:rsidP="00C1479F">
      <w:pPr>
        <w:jc w:val="center"/>
        <w:rPr>
          <w:rFonts w:cstheme="minorHAnsi"/>
          <w:b/>
          <w:sz w:val="20"/>
          <w:szCs w:val="20"/>
          <w:lang w:eastAsia="ru-RU"/>
        </w:rPr>
      </w:pPr>
      <w:r w:rsidRPr="00C1479F">
        <w:rPr>
          <w:rFonts w:cstheme="minorHAnsi"/>
          <w:b/>
          <w:sz w:val="20"/>
          <w:szCs w:val="20"/>
          <w:lang w:eastAsia="ru-RU"/>
        </w:rPr>
        <w:t>ПОСТАНОВЛЕНИЕ</w:t>
      </w:r>
    </w:p>
    <w:p w:rsidR="00C1479F" w:rsidRPr="00C1479F" w:rsidRDefault="00C1479F" w:rsidP="00C1479F">
      <w:pPr>
        <w:jc w:val="both"/>
        <w:rPr>
          <w:rFonts w:cstheme="minorHAnsi"/>
          <w:sz w:val="20"/>
          <w:szCs w:val="20"/>
          <w:lang w:eastAsia="ru-RU"/>
        </w:rPr>
      </w:pPr>
    </w:p>
    <w:p w:rsidR="00C1479F" w:rsidRPr="00C1479F" w:rsidRDefault="00C1479F" w:rsidP="00C1479F">
      <w:pPr>
        <w:jc w:val="both"/>
        <w:rPr>
          <w:rFonts w:cstheme="minorHAnsi"/>
          <w:b/>
          <w:sz w:val="20"/>
          <w:szCs w:val="20"/>
          <w:lang w:eastAsia="ru-RU"/>
        </w:rPr>
      </w:pPr>
      <w:r w:rsidRPr="00C1479F">
        <w:rPr>
          <w:rFonts w:cstheme="minorHAnsi"/>
          <w:b/>
          <w:sz w:val="20"/>
          <w:szCs w:val="20"/>
          <w:lang w:eastAsia="ru-RU"/>
        </w:rPr>
        <w:t>11.12.2015 г. № 142</w:t>
      </w:r>
      <w:r>
        <w:rPr>
          <w:rFonts w:cstheme="minorHAnsi"/>
          <w:b/>
          <w:sz w:val="20"/>
          <w:szCs w:val="20"/>
          <w:lang w:eastAsia="ru-RU"/>
        </w:rPr>
        <w:tab/>
      </w:r>
      <w:r w:rsidRPr="00C1479F">
        <w:rPr>
          <w:rFonts w:cstheme="minorHAnsi"/>
          <w:b/>
          <w:sz w:val="20"/>
          <w:szCs w:val="20"/>
          <w:lang w:eastAsia="ru-RU"/>
        </w:rPr>
        <w:tab/>
      </w:r>
      <w:r w:rsidRPr="00C1479F">
        <w:rPr>
          <w:rFonts w:cstheme="minorHAnsi"/>
          <w:b/>
          <w:sz w:val="20"/>
          <w:szCs w:val="20"/>
          <w:lang w:eastAsia="ru-RU"/>
        </w:rPr>
        <w:tab/>
      </w:r>
      <w:r w:rsidRPr="00C1479F">
        <w:rPr>
          <w:rFonts w:cstheme="minorHAnsi"/>
          <w:b/>
          <w:sz w:val="20"/>
          <w:szCs w:val="20"/>
          <w:lang w:eastAsia="ru-RU"/>
        </w:rPr>
        <w:tab/>
      </w:r>
      <w:r w:rsidRPr="00C1479F">
        <w:rPr>
          <w:rFonts w:cstheme="minorHAnsi"/>
          <w:b/>
          <w:sz w:val="20"/>
          <w:szCs w:val="20"/>
          <w:lang w:eastAsia="ru-RU"/>
        </w:rPr>
        <w:tab/>
      </w:r>
      <w:r w:rsidRPr="00C1479F">
        <w:rPr>
          <w:rFonts w:cstheme="minorHAnsi"/>
          <w:b/>
          <w:sz w:val="20"/>
          <w:szCs w:val="20"/>
          <w:lang w:eastAsia="ru-RU"/>
        </w:rPr>
        <w:tab/>
        <w:t>с. Олонки</w:t>
      </w:r>
    </w:p>
    <w:p w:rsidR="00C1479F" w:rsidRPr="00C1479F" w:rsidRDefault="00C1479F" w:rsidP="00C1479F">
      <w:pPr>
        <w:jc w:val="both"/>
        <w:rPr>
          <w:rFonts w:cstheme="minorHAnsi"/>
          <w:sz w:val="20"/>
          <w:szCs w:val="20"/>
        </w:rPr>
      </w:pPr>
    </w:p>
    <w:p w:rsidR="00C1479F" w:rsidRPr="00C1479F" w:rsidRDefault="00C1479F" w:rsidP="00C1479F">
      <w:pPr>
        <w:jc w:val="both"/>
        <w:rPr>
          <w:rFonts w:cstheme="minorHAnsi"/>
          <w:sz w:val="20"/>
          <w:szCs w:val="20"/>
        </w:rPr>
      </w:pPr>
      <w:r w:rsidRPr="00C1479F">
        <w:rPr>
          <w:rFonts w:cstheme="minorHAnsi"/>
          <w:sz w:val="20"/>
          <w:szCs w:val="20"/>
        </w:rPr>
        <w:t xml:space="preserve">О наделении Администрации </w:t>
      </w:r>
    </w:p>
    <w:p w:rsidR="00C1479F" w:rsidRPr="00C1479F" w:rsidRDefault="00C1479F" w:rsidP="00C1479F">
      <w:pPr>
        <w:jc w:val="both"/>
        <w:rPr>
          <w:rFonts w:cstheme="minorHAnsi"/>
          <w:sz w:val="20"/>
          <w:szCs w:val="20"/>
        </w:rPr>
      </w:pPr>
      <w:r w:rsidRPr="00C1479F">
        <w:rPr>
          <w:rFonts w:cstheme="minorHAnsi"/>
          <w:sz w:val="20"/>
          <w:szCs w:val="20"/>
        </w:rPr>
        <w:t>муниципального образования «Олонки»</w:t>
      </w:r>
    </w:p>
    <w:p w:rsidR="00C1479F" w:rsidRPr="00C1479F" w:rsidRDefault="00C1479F" w:rsidP="00C1479F">
      <w:pPr>
        <w:jc w:val="both"/>
        <w:rPr>
          <w:rFonts w:cstheme="minorHAnsi"/>
          <w:sz w:val="20"/>
          <w:szCs w:val="20"/>
        </w:rPr>
      </w:pPr>
      <w:r w:rsidRPr="00C1479F">
        <w:rPr>
          <w:rFonts w:cstheme="minorHAnsi"/>
          <w:sz w:val="20"/>
          <w:szCs w:val="20"/>
        </w:rPr>
        <w:t xml:space="preserve">полномочиями администратора доходов </w:t>
      </w:r>
    </w:p>
    <w:p w:rsidR="00C1479F" w:rsidRPr="00C1479F" w:rsidRDefault="00C1479F" w:rsidP="00C1479F">
      <w:pPr>
        <w:ind w:firstLine="709"/>
        <w:jc w:val="both"/>
        <w:rPr>
          <w:rFonts w:cstheme="minorHAnsi"/>
          <w:sz w:val="20"/>
          <w:szCs w:val="20"/>
        </w:rPr>
      </w:pPr>
    </w:p>
    <w:p w:rsidR="00C1479F" w:rsidRPr="00C1479F" w:rsidRDefault="00C1479F" w:rsidP="00C1479F">
      <w:pPr>
        <w:ind w:firstLine="709"/>
        <w:jc w:val="both"/>
        <w:rPr>
          <w:rFonts w:cstheme="minorHAnsi"/>
          <w:sz w:val="20"/>
          <w:szCs w:val="20"/>
        </w:rPr>
      </w:pPr>
      <w:r w:rsidRPr="00C1479F">
        <w:rPr>
          <w:rFonts w:cstheme="minorHAnsi"/>
          <w:sz w:val="20"/>
          <w:szCs w:val="20"/>
        </w:rPr>
        <w:t>В соответствии со статьей 160.1 Бюджетного кодекса РФ, частью 4 статьи 36 Федерального закона от 06.10.2003 года № 131-ФЗ «Об общих принципах организации местного самоуправления в Российской Федерации», Положением  о бюджетном процессе муниципального образования «Олонки», утвержденным решением Думы МО «Олонки» от 30 октября 2015 года № 96</w:t>
      </w:r>
    </w:p>
    <w:p w:rsidR="00C1479F" w:rsidRPr="00C1479F" w:rsidRDefault="00C1479F" w:rsidP="00C1479F">
      <w:pPr>
        <w:ind w:firstLine="709"/>
        <w:jc w:val="both"/>
        <w:rPr>
          <w:rFonts w:cstheme="minorHAnsi"/>
          <w:sz w:val="20"/>
          <w:szCs w:val="20"/>
        </w:rPr>
      </w:pPr>
    </w:p>
    <w:p w:rsidR="00C1479F" w:rsidRPr="00C1479F" w:rsidRDefault="00C1479F" w:rsidP="00C1479F">
      <w:pPr>
        <w:ind w:firstLine="709"/>
        <w:jc w:val="center"/>
        <w:rPr>
          <w:rFonts w:cstheme="minorHAnsi"/>
          <w:sz w:val="20"/>
          <w:szCs w:val="20"/>
        </w:rPr>
      </w:pPr>
    </w:p>
    <w:p w:rsidR="00C1479F" w:rsidRPr="00C1479F" w:rsidRDefault="00C1479F" w:rsidP="00C1479F">
      <w:pPr>
        <w:ind w:firstLine="709"/>
        <w:jc w:val="center"/>
        <w:rPr>
          <w:rFonts w:cstheme="minorHAnsi"/>
          <w:sz w:val="20"/>
          <w:szCs w:val="20"/>
        </w:rPr>
      </w:pPr>
      <w:r w:rsidRPr="00C1479F">
        <w:rPr>
          <w:rFonts w:cstheme="minorHAnsi"/>
          <w:sz w:val="20"/>
          <w:szCs w:val="20"/>
        </w:rPr>
        <w:t>ПОСТАНОВЛЯЮ:</w:t>
      </w:r>
    </w:p>
    <w:p w:rsidR="00C1479F" w:rsidRPr="00C1479F" w:rsidRDefault="00C1479F" w:rsidP="00C1479F">
      <w:pPr>
        <w:ind w:firstLine="709"/>
        <w:jc w:val="both"/>
        <w:rPr>
          <w:rFonts w:cstheme="minorHAnsi"/>
          <w:sz w:val="20"/>
          <w:szCs w:val="20"/>
        </w:rPr>
      </w:pPr>
    </w:p>
    <w:p w:rsidR="00C1479F" w:rsidRPr="00C1479F" w:rsidRDefault="00C1479F" w:rsidP="00C1479F">
      <w:pPr>
        <w:jc w:val="both"/>
        <w:rPr>
          <w:rFonts w:cstheme="minorHAnsi"/>
          <w:sz w:val="20"/>
          <w:szCs w:val="20"/>
        </w:rPr>
      </w:pPr>
      <w:r w:rsidRPr="00C1479F">
        <w:rPr>
          <w:rFonts w:cstheme="minorHAnsi"/>
          <w:sz w:val="20"/>
          <w:szCs w:val="20"/>
        </w:rPr>
        <w:lastRenderedPageBreak/>
        <w:t>1. Наделить Администрацию муниципального образования «Олонки»  (далее – Администрация) полномочиями администратора доходов местного бюджета МО «Олонки».</w:t>
      </w:r>
    </w:p>
    <w:p w:rsidR="00C1479F" w:rsidRPr="00C1479F" w:rsidRDefault="00C1479F" w:rsidP="00C1479F">
      <w:pPr>
        <w:numPr>
          <w:ilvl w:val="0"/>
          <w:numId w:val="28"/>
        </w:numPr>
        <w:tabs>
          <w:tab w:val="num" w:pos="168"/>
        </w:tabs>
        <w:ind w:left="0" w:firstLine="0"/>
        <w:jc w:val="both"/>
        <w:rPr>
          <w:rFonts w:cstheme="minorHAnsi"/>
          <w:sz w:val="20"/>
          <w:szCs w:val="20"/>
        </w:rPr>
      </w:pPr>
      <w:r w:rsidRPr="00C1479F">
        <w:rPr>
          <w:rFonts w:cstheme="minorHAnsi"/>
          <w:sz w:val="20"/>
          <w:szCs w:val="20"/>
        </w:rPr>
        <w:t>Закрепить за Администрацией коды классификации доходов согласно приложению 1 к настоящему Постановлению.</w:t>
      </w:r>
    </w:p>
    <w:p w:rsidR="00C1479F" w:rsidRPr="00C1479F" w:rsidRDefault="00C1479F" w:rsidP="00C1479F">
      <w:pPr>
        <w:numPr>
          <w:ilvl w:val="0"/>
          <w:numId w:val="28"/>
        </w:numPr>
        <w:tabs>
          <w:tab w:val="num" w:pos="0"/>
        </w:tabs>
        <w:ind w:left="0" w:firstLine="0"/>
        <w:jc w:val="both"/>
        <w:rPr>
          <w:rFonts w:cstheme="minorHAnsi"/>
          <w:sz w:val="20"/>
          <w:szCs w:val="20"/>
        </w:rPr>
      </w:pPr>
      <w:r w:rsidRPr="00C1479F">
        <w:rPr>
          <w:rFonts w:cstheme="minorHAnsi"/>
          <w:sz w:val="20"/>
          <w:szCs w:val="20"/>
        </w:rPr>
        <w:t xml:space="preserve">Обеспечить Администрации осуществление следующих полномочий по </w:t>
      </w:r>
      <w:proofErr w:type="spellStart"/>
      <w:r w:rsidRPr="00C1479F">
        <w:rPr>
          <w:rFonts w:cstheme="minorHAnsi"/>
          <w:sz w:val="20"/>
          <w:szCs w:val="20"/>
        </w:rPr>
        <w:t>администрируемым</w:t>
      </w:r>
      <w:proofErr w:type="spellEnd"/>
      <w:r w:rsidRPr="00C1479F">
        <w:rPr>
          <w:rFonts w:cstheme="minorHAnsi"/>
          <w:sz w:val="20"/>
          <w:szCs w:val="20"/>
        </w:rPr>
        <w:t xml:space="preserve"> кодам доходов:</w:t>
      </w:r>
    </w:p>
    <w:p w:rsidR="00C1479F" w:rsidRPr="00C1479F" w:rsidRDefault="00C1479F" w:rsidP="00C1479F">
      <w:pPr>
        <w:tabs>
          <w:tab w:val="num" w:pos="0"/>
          <w:tab w:val="num" w:pos="1008"/>
        </w:tabs>
        <w:jc w:val="both"/>
        <w:rPr>
          <w:rFonts w:cstheme="minorHAnsi"/>
          <w:sz w:val="20"/>
          <w:szCs w:val="20"/>
        </w:rPr>
      </w:pPr>
      <w:r w:rsidRPr="00C1479F">
        <w:rPr>
          <w:rFonts w:cstheme="minorHAnsi"/>
          <w:sz w:val="20"/>
          <w:szCs w:val="20"/>
        </w:rPr>
        <w:t xml:space="preserve">-  осуществление начисления, учета и </w:t>
      </w:r>
      <w:proofErr w:type="gramStart"/>
      <w:r w:rsidRPr="00C1479F">
        <w:rPr>
          <w:rFonts w:cstheme="minorHAnsi"/>
          <w:sz w:val="20"/>
          <w:szCs w:val="20"/>
        </w:rPr>
        <w:t>контроля за</w:t>
      </w:r>
      <w:proofErr w:type="gramEnd"/>
      <w:r w:rsidRPr="00C1479F">
        <w:rPr>
          <w:rFonts w:cstheme="minorHAnsi"/>
          <w:sz w:val="20"/>
          <w:szCs w:val="20"/>
        </w:rPr>
        <w:t xml:space="preserve"> правильностью исчисления, полнотой и своевременностью осуществления платежей в бюджет, пеней и штрафов по ним;</w:t>
      </w:r>
    </w:p>
    <w:p w:rsidR="00C1479F" w:rsidRPr="00C1479F" w:rsidRDefault="00C1479F" w:rsidP="00C1479F">
      <w:pPr>
        <w:tabs>
          <w:tab w:val="num" w:pos="0"/>
          <w:tab w:val="num" w:pos="1008"/>
        </w:tabs>
        <w:jc w:val="both"/>
        <w:rPr>
          <w:rFonts w:cstheme="minorHAnsi"/>
          <w:sz w:val="20"/>
          <w:szCs w:val="20"/>
        </w:rPr>
      </w:pPr>
      <w:r w:rsidRPr="00C1479F">
        <w:rPr>
          <w:rFonts w:cstheme="minorHAnsi"/>
          <w:sz w:val="20"/>
          <w:szCs w:val="20"/>
        </w:rPr>
        <w:t>-  осуществление взыскания задолженности по платежам в бюджет, пеней и штрафов;</w:t>
      </w:r>
    </w:p>
    <w:p w:rsidR="00C1479F" w:rsidRPr="00C1479F" w:rsidRDefault="00C1479F" w:rsidP="00C1479F">
      <w:pPr>
        <w:tabs>
          <w:tab w:val="num" w:pos="0"/>
          <w:tab w:val="num" w:pos="1008"/>
        </w:tabs>
        <w:jc w:val="both"/>
        <w:rPr>
          <w:rFonts w:cstheme="minorHAnsi"/>
          <w:sz w:val="20"/>
          <w:szCs w:val="20"/>
        </w:rPr>
      </w:pPr>
      <w:r w:rsidRPr="00C1479F">
        <w:rPr>
          <w:rFonts w:cstheme="minorHAnsi"/>
          <w:sz w:val="20"/>
          <w:szCs w:val="20"/>
        </w:rPr>
        <w:t>-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поручения в орган Федерального казначейства для осуществления возврата в порядке, установленном Министерством финансов Российской Федерации;</w:t>
      </w:r>
    </w:p>
    <w:p w:rsidR="00C1479F" w:rsidRPr="00C1479F" w:rsidRDefault="00C1479F" w:rsidP="00C1479F">
      <w:pPr>
        <w:tabs>
          <w:tab w:val="num" w:pos="0"/>
          <w:tab w:val="num" w:pos="1008"/>
        </w:tabs>
        <w:jc w:val="both"/>
        <w:rPr>
          <w:rFonts w:cstheme="minorHAnsi"/>
          <w:sz w:val="20"/>
          <w:szCs w:val="20"/>
        </w:rPr>
      </w:pPr>
      <w:r w:rsidRPr="00C1479F">
        <w:rPr>
          <w:rFonts w:cstheme="minorHAnsi"/>
          <w:sz w:val="20"/>
          <w:szCs w:val="20"/>
        </w:rPr>
        <w:t xml:space="preserve"> -  принятие решения о зачете платежей (уточнении) в бюджеты  бюджетной системы РФ и представление уведомлений в орган Федерального казначейства;</w:t>
      </w:r>
    </w:p>
    <w:p w:rsidR="00C1479F" w:rsidRPr="00C1479F" w:rsidRDefault="00C1479F" w:rsidP="00C1479F">
      <w:pPr>
        <w:tabs>
          <w:tab w:val="num" w:pos="0"/>
          <w:tab w:val="num" w:pos="1008"/>
        </w:tabs>
        <w:jc w:val="both"/>
        <w:rPr>
          <w:rFonts w:cstheme="minorHAnsi"/>
          <w:sz w:val="20"/>
          <w:szCs w:val="20"/>
        </w:rPr>
      </w:pPr>
      <w:r w:rsidRPr="00C1479F">
        <w:rPr>
          <w:rFonts w:cstheme="minorHAnsi"/>
          <w:sz w:val="20"/>
          <w:szCs w:val="20"/>
        </w:rPr>
        <w:t>- доведение до плательщиков реквизитов счетов, открытых территориальными органами Федерального казначейства для учета соответствующих платежей (пеней и штрафов по ним) и порядка заполнения платежных поручений на перечисление в бюджет соответствующих платежей (пеней и штрафов по ним);</w:t>
      </w:r>
    </w:p>
    <w:p w:rsidR="00C1479F" w:rsidRPr="00C1479F" w:rsidRDefault="00C1479F" w:rsidP="00C1479F">
      <w:pPr>
        <w:tabs>
          <w:tab w:val="num" w:pos="0"/>
          <w:tab w:val="num" w:pos="1008"/>
        </w:tabs>
        <w:jc w:val="both"/>
        <w:rPr>
          <w:rFonts w:cstheme="minorHAnsi"/>
          <w:sz w:val="20"/>
          <w:szCs w:val="20"/>
        </w:rPr>
      </w:pPr>
      <w:r w:rsidRPr="00C1479F">
        <w:rPr>
          <w:rFonts w:cstheme="minorHAnsi"/>
          <w:sz w:val="20"/>
          <w:szCs w:val="20"/>
        </w:rPr>
        <w:t>-     формирование сведений и бюджетной отчетности;</w:t>
      </w:r>
    </w:p>
    <w:p w:rsidR="00C1479F" w:rsidRPr="00C1479F" w:rsidRDefault="00C1479F" w:rsidP="00C1479F">
      <w:pPr>
        <w:tabs>
          <w:tab w:val="num" w:pos="0"/>
          <w:tab w:val="num" w:pos="1008"/>
        </w:tabs>
        <w:jc w:val="both"/>
        <w:rPr>
          <w:rFonts w:cstheme="minorHAnsi"/>
          <w:sz w:val="20"/>
          <w:szCs w:val="20"/>
        </w:rPr>
      </w:pPr>
      <w:r w:rsidRPr="00C1479F">
        <w:rPr>
          <w:rFonts w:cstheme="minorHAnsi"/>
          <w:sz w:val="20"/>
          <w:szCs w:val="20"/>
        </w:rPr>
        <w:t>-    представление информации, необходимой для уплаты денежных средств физическими и юридическими лицами за государственные и муниципальные услуги,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27.07.2010г №210-ФЗ «Об организации предоставления государственных и муниципальных услуг»;</w:t>
      </w:r>
    </w:p>
    <w:p w:rsidR="00C1479F" w:rsidRPr="00C1479F" w:rsidRDefault="00C1479F" w:rsidP="00C1479F">
      <w:pPr>
        <w:tabs>
          <w:tab w:val="num" w:pos="0"/>
          <w:tab w:val="num" w:pos="1008"/>
        </w:tabs>
        <w:jc w:val="both"/>
        <w:rPr>
          <w:rFonts w:cstheme="minorHAnsi"/>
          <w:sz w:val="20"/>
          <w:szCs w:val="20"/>
        </w:rPr>
      </w:pPr>
      <w:r w:rsidRPr="00C1479F">
        <w:rPr>
          <w:rFonts w:cstheme="minorHAnsi"/>
          <w:sz w:val="20"/>
          <w:szCs w:val="20"/>
        </w:rPr>
        <w:t xml:space="preserve"> -  осуществление иных бюджетных полномочий, установленных Бюджетным кодексом Российской Федерации и принимаемые в соответствии с ним нормативно-правовые акты, регулирующими бюджетные правоотношения.</w:t>
      </w:r>
    </w:p>
    <w:p w:rsidR="00C1479F" w:rsidRPr="00C1479F" w:rsidRDefault="00C1479F" w:rsidP="00C1479F">
      <w:pPr>
        <w:numPr>
          <w:ilvl w:val="0"/>
          <w:numId w:val="28"/>
        </w:numPr>
        <w:tabs>
          <w:tab w:val="num" w:pos="0"/>
        </w:tabs>
        <w:ind w:left="0" w:firstLine="0"/>
        <w:jc w:val="both"/>
        <w:rPr>
          <w:rFonts w:cstheme="minorHAnsi"/>
          <w:sz w:val="20"/>
          <w:szCs w:val="20"/>
        </w:rPr>
      </w:pPr>
      <w:proofErr w:type="gramStart"/>
      <w:r w:rsidRPr="00C1479F">
        <w:rPr>
          <w:rFonts w:cstheme="minorHAnsi"/>
          <w:sz w:val="20"/>
          <w:szCs w:val="20"/>
        </w:rPr>
        <w:t>Контроль за</w:t>
      </w:r>
      <w:proofErr w:type="gramEnd"/>
      <w:r w:rsidRPr="00C1479F">
        <w:rPr>
          <w:rFonts w:cstheme="minorHAnsi"/>
          <w:sz w:val="20"/>
          <w:szCs w:val="20"/>
        </w:rPr>
        <w:t xml:space="preserve"> исполнением настоящего распоряжения возложить на начальника финансового отдела  (Соколову И.В.).</w:t>
      </w:r>
    </w:p>
    <w:p w:rsidR="00C1479F" w:rsidRPr="00C1479F" w:rsidRDefault="00C1479F" w:rsidP="00C1479F">
      <w:pPr>
        <w:numPr>
          <w:ilvl w:val="0"/>
          <w:numId w:val="28"/>
        </w:numPr>
        <w:tabs>
          <w:tab w:val="num" w:pos="0"/>
        </w:tabs>
        <w:ind w:left="0" w:firstLine="0"/>
        <w:jc w:val="both"/>
        <w:rPr>
          <w:rFonts w:cstheme="minorHAnsi"/>
          <w:sz w:val="20"/>
          <w:szCs w:val="20"/>
        </w:rPr>
      </w:pPr>
      <w:r w:rsidRPr="00C1479F">
        <w:rPr>
          <w:rFonts w:cstheme="minorHAnsi"/>
          <w:sz w:val="20"/>
          <w:szCs w:val="20"/>
        </w:rPr>
        <w:lastRenderedPageBreak/>
        <w:t>Настоящее Постановление вступает в силу с 01.01.2016 года.</w:t>
      </w:r>
    </w:p>
    <w:p w:rsidR="00C1479F" w:rsidRPr="00C1479F" w:rsidRDefault="00C1479F" w:rsidP="00C1479F">
      <w:pPr>
        <w:jc w:val="both"/>
        <w:rPr>
          <w:rFonts w:cstheme="minorHAnsi"/>
          <w:sz w:val="20"/>
          <w:szCs w:val="20"/>
        </w:rPr>
      </w:pPr>
      <w:r w:rsidRPr="00C1479F">
        <w:rPr>
          <w:rFonts w:cstheme="minorHAnsi"/>
          <w:sz w:val="20"/>
          <w:szCs w:val="20"/>
        </w:rPr>
        <w:t>6.  С 01.01.2016 года утрачивает силу постановление Администрации МО «Олонки» № 137 от 23.12.2014 «О наделении Администрации МО «Олонки» полномочиями администратора доходов на 2015 год».</w:t>
      </w:r>
    </w:p>
    <w:p w:rsidR="00C1479F" w:rsidRPr="00C1479F" w:rsidRDefault="00C1479F" w:rsidP="00C1479F">
      <w:pPr>
        <w:jc w:val="both"/>
        <w:rPr>
          <w:rFonts w:cstheme="minorHAnsi"/>
          <w:sz w:val="20"/>
          <w:szCs w:val="20"/>
        </w:rPr>
      </w:pPr>
      <w:r w:rsidRPr="00C1479F">
        <w:rPr>
          <w:rFonts w:cstheme="minorHAnsi"/>
          <w:sz w:val="20"/>
          <w:szCs w:val="20"/>
        </w:rPr>
        <w:t xml:space="preserve">                                                                                  </w:t>
      </w:r>
    </w:p>
    <w:p w:rsidR="00C1479F" w:rsidRPr="00C1479F" w:rsidRDefault="00C1479F" w:rsidP="00C1479F">
      <w:pPr>
        <w:jc w:val="both"/>
        <w:rPr>
          <w:rFonts w:cstheme="minorHAnsi"/>
          <w:sz w:val="20"/>
          <w:szCs w:val="20"/>
        </w:rPr>
      </w:pPr>
    </w:p>
    <w:p w:rsidR="00C1479F" w:rsidRPr="00C1479F" w:rsidRDefault="00C1479F" w:rsidP="00C1479F">
      <w:pPr>
        <w:jc w:val="both"/>
        <w:rPr>
          <w:rFonts w:cstheme="minorHAnsi"/>
          <w:sz w:val="20"/>
          <w:szCs w:val="20"/>
        </w:rPr>
      </w:pPr>
    </w:p>
    <w:p w:rsidR="00C1479F" w:rsidRPr="00C1479F" w:rsidRDefault="00C1479F" w:rsidP="00C1479F">
      <w:pPr>
        <w:rPr>
          <w:rFonts w:cstheme="minorHAnsi"/>
          <w:sz w:val="20"/>
          <w:szCs w:val="20"/>
        </w:rPr>
      </w:pPr>
      <w:r w:rsidRPr="00C1479F">
        <w:rPr>
          <w:rFonts w:cstheme="minorHAnsi"/>
          <w:sz w:val="20"/>
          <w:szCs w:val="20"/>
        </w:rPr>
        <w:t>Гл</w:t>
      </w:r>
      <w:r>
        <w:rPr>
          <w:rFonts w:cstheme="minorHAnsi"/>
          <w:sz w:val="20"/>
          <w:szCs w:val="20"/>
        </w:rPr>
        <w:t>ава МО «Олонки»</w:t>
      </w:r>
      <w:r>
        <w:rPr>
          <w:rFonts w:cstheme="minorHAnsi"/>
          <w:sz w:val="20"/>
          <w:szCs w:val="20"/>
        </w:rPr>
        <w:tab/>
      </w:r>
      <w:r>
        <w:rPr>
          <w:rFonts w:cstheme="minorHAnsi"/>
          <w:sz w:val="20"/>
          <w:szCs w:val="20"/>
        </w:rPr>
        <w:tab/>
      </w:r>
      <w:r w:rsidRPr="00C1479F">
        <w:rPr>
          <w:rFonts w:cstheme="minorHAnsi"/>
          <w:sz w:val="20"/>
          <w:szCs w:val="20"/>
        </w:rPr>
        <w:tab/>
      </w:r>
      <w:r>
        <w:rPr>
          <w:rFonts w:cstheme="minorHAnsi"/>
          <w:sz w:val="20"/>
          <w:szCs w:val="20"/>
        </w:rPr>
        <w:tab/>
      </w:r>
      <w:r>
        <w:rPr>
          <w:rFonts w:cstheme="minorHAnsi"/>
          <w:sz w:val="20"/>
          <w:szCs w:val="20"/>
        </w:rPr>
        <w:tab/>
      </w:r>
      <w:r w:rsidRPr="00C1479F">
        <w:rPr>
          <w:rFonts w:cstheme="minorHAnsi"/>
          <w:sz w:val="20"/>
          <w:szCs w:val="20"/>
        </w:rPr>
        <w:t>С.Н.Нефедьев</w:t>
      </w:r>
    </w:p>
    <w:p w:rsidR="00C1479F" w:rsidRPr="00C1479F" w:rsidRDefault="00C1479F" w:rsidP="00C1479F">
      <w:pPr>
        <w:rPr>
          <w:rFonts w:cstheme="minorHAnsi"/>
          <w:sz w:val="20"/>
          <w:szCs w:val="20"/>
        </w:rPr>
      </w:pPr>
    </w:p>
    <w:p w:rsidR="00C1479F" w:rsidRPr="00C1479F" w:rsidRDefault="00C1479F" w:rsidP="00C1479F">
      <w:pPr>
        <w:rPr>
          <w:rFonts w:cstheme="minorHAnsi"/>
          <w:sz w:val="20"/>
          <w:szCs w:val="20"/>
        </w:rPr>
      </w:pPr>
    </w:p>
    <w:tbl>
      <w:tblPr>
        <w:tblpPr w:leftFromText="180" w:rightFromText="180" w:vertAnchor="text" w:horzAnchor="margin" w:tblpXSpec="right" w:tblpY="-172"/>
        <w:tblW w:w="0" w:type="auto"/>
        <w:tblLook w:val="01E0"/>
      </w:tblPr>
      <w:tblGrid>
        <w:gridCol w:w="222"/>
        <w:gridCol w:w="3704"/>
      </w:tblGrid>
      <w:tr w:rsidR="00C1479F" w:rsidRPr="00C1479F" w:rsidTr="00831083">
        <w:tc>
          <w:tcPr>
            <w:tcW w:w="0" w:type="auto"/>
            <w:shd w:val="clear" w:color="auto" w:fill="auto"/>
          </w:tcPr>
          <w:p w:rsidR="00C1479F" w:rsidRPr="00C1479F" w:rsidRDefault="00C1479F" w:rsidP="00831083">
            <w:pPr>
              <w:jc w:val="right"/>
              <w:rPr>
                <w:rFonts w:cstheme="minorHAnsi"/>
                <w:sz w:val="20"/>
                <w:szCs w:val="20"/>
              </w:rPr>
            </w:pPr>
          </w:p>
        </w:tc>
        <w:tc>
          <w:tcPr>
            <w:tcW w:w="0" w:type="auto"/>
            <w:shd w:val="clear" w:color="auto" w:fill="auto"/>
          </w:tcPr>
          <w:p w:rsidR="00C1479F" w:rsidRPr="00C1479F" w:rsidRDefault="00C1479F" w:rsidP="00831083">
            <w:pPr>
              <w:rPr>
                <w:rFonts w:cstheme="minorHAnsi"/>
                <w:sz w:val="20"/>
                <w:szCs w:val="20"/>
              </w:rPr>
            </w:pPr>
            <w:r w:rsidRPr="00C1479F">
              <w:rPr>
                <w:rFonts w:cstheme="minorHAnsi"/>
                <w:sz w:val="20"/>
                <w:szCs w:val="20"/>
              </w:rPr>
              <w:t xml:space="preserve">Приложение 1 </w:t>
            </w:r>
            <w:proofErr w:type="gramStart"/>
            <w:r w:rsidRPr="00C1479F">
              <w:rPr>
                <w:rFonts w:cstheme="minorHAnsi"/>
                <w:sz w:val="20"/>
                <w:szCs w:val="20"/>
              </w:rPr>
              <w:t>к</w:t>
            </w:r>
            <w:proofErr w:type="gramEnd"/>
            <w:r w:rsidRPr="00C1479F">
              <w:rPr>
                <w:rFonts w:cstheme="minorHAnsi"/>
                <w:sz w:val="20"/>
                <w:szCs w:val="20"/>
              </w:rPr>
              <w:t xml:space="preserve"> </w:t>
            </w:r>
          </w:p>
          <w:p w:rsidR="00C1479F" w:rsidRPr="00C1479F" w:rsidRDefault="00C1479F" w:rsidP="00831083">
            <w:pPr>
              <w:rPr>
                <w:rFonts w:cstheme="minorHAnsi"/>
                <w:sz w:val="20"/>
                <w:szCs w:val="20"/>
              </w:rPr>
            </w:pPr>
            <w:r w:rsidRPr="00C1479F">
              <w:rPr>
                <w:rFonts w:cstheme="minorHAnsi"/>
                <w:sz w:val="20"/>
                <w:szCs w:val="20"/>
              </w:rPr>
              <w:t xml:space="preserve">постановлению Администрации </w:t>
            </w:r>
          </w:p>
          <w:p w:rsidR="00C1479F" w:rsidRPr="00C1479F" w:rsidRDefault="00C1479F" w:rsidP="00831083">
            <w:pPr>
              <w:rPr>
                <w:rFonts w:cstheme="minorHAnsi"/>
                <w:sz w:val="20"/>
                <w:szCs w:val="20"/>
              </w:rPr>
            </w:pPr>
            <w:r w:rsidRPr="00C1479F">
              <w:rPr>
                <w:rFonts w:cstheme="minorHAnsi"/>
                <w:sz w:val="20"/>
                <w:szCs w:val="20"/>
              </w:rPr>
              <w:t>муниципального образования «Олонки»</w:t>
            </w:r>
          </w:p>
          <w:p w:rsidR="00C1479F" w:rsidRPr="00C1479F" w:rsidRDefault="00C1479F" w:rsidP="00831083">
            <w:pPr>
              <w:rPr>
                <w:rFonts w:cstheme="minorHAnsi"/>
                <w:sz w:val="20"/>
                <w:szCs w:val="20"/>
              </w:rPr>
            </w:pPr>
            <w:r w:rsidRPr="00C1479F">
              <w:rPr>
                <w:rFonts w:cstheme="minorHAnsi"/>
                <w:sz w:val="20"/>
                <w:szCs w:val="20"/>
              </w:rPr>
              <w:t xml:space="preserve"> от «11» декабря 2015 года  № 142</w:t>
            </w:r>
          </w:p>
          <w:p w:rsidR="00C1479F" w:rsidRPr="00C1479F" w:rsidRDefault="00C1479F" w:rsidP="00831083">
            <w:pPr>
              <w:rPr>
                <w:rFonts w:cstheme="minorHAnsi"/>
                <w:sz w:val="20"/>
                <w:szCs w:val="20"/>
              </w:rPr>
            </w:pPr>
          </w:p>
        </w:tc>
      </w:tr>
    </w:tbl>
    <w:p w:rsidR="00C1479F" w:rsidRPr="00C1479F" w:rsidRDefault="00C1479F" w:rsidP="00C1479F">
      <w:pPr>
        <w:jc w:val="center"/>
        <w:rPr>
          <w:rFonts w:cstheme="minorHAnsi"/>
          <w:sz w:val="20"/>
          <w:szCs w:val="20"/>
        </w:rPr>
      </w:pPr>
    </w:p>
    <w:p w:rsidR="00C1479F" w:rsidRPr="00C1479F" w:rsidRDefault="00C1479F" w:rsidP="00C1479F">
      <w:pPr>
        <w:rPr>
          <w:rFonts w:cstheme="minorHAnsi"/>
          <w:sz w:val="20"/>
          <w:szCs w:val="20"/>
        </w:rPr>
      </w:pPr>
    </w:p>
    <w:p w:rsidR="00C1479F" w:rsidRPr="00C1479F" w:rsidRDefault="00C1479F" w:rsidP="00C1479F">
      <w:pPr>
        <w:rPr>
          <w:rFonts w:cstheme="minorHAnsi"/>
          <w:sz w:val="20"/>
          <w:szCs w:val="20"/>
        </w:rPr>
      </w:pPr>
    </w:p>
    <w:p w:rsidR="00C1479F" w:rsidRPr="00C1479F" w:rsidRDefault="00C1479F" w:rsidP="00C1479F">
      <w:pPr>
        <w:rPr>
          <w:rFonts w:cstheme="minorHAnsi"/>
          <w:sz w:val="20"/>
          <w:szCs w:val="20"/>
        </w:rPr>
      </w:pPr>
    </w:p>
    <w:p w:rsidR="00C1479F" w:rsidRPr="00C1479F" w:rsidRDefault="00C1479F" w:rsidP="00C1479F">
      <w:pPr>
        <w:rPr>
          <w:rFonts w:cstheme="minorHAnsi"/>
          <w:sz w:val="20"/>
          <w:szCs w:val="20"/>
        </w:rPr>
      </w:pPr>
    </w:p>
    <w:tbl>
      <w:tblPr>
        <w:tblW w:w="6663" w:type="dxa"/>
        <w:tblInd w:w="108" w:type="dxa"/>
        <w:tblLook w:val="0000"/>
      </w:tblPr>
      <w:tblGrid>
        <w:gridCol w:w="567"/>
        <w:gridCol w:w="1134"/>
        <w:gridCol w:w="4962"/>
      </w:tblGrid>
      <w:tr w:rsidR="00C1479F" w:rsidRPr="003836B1" w:rsidTr="00D0076C">
        <w:trPr>
          <w:trHeight w:val="225"/>
        </w:trPr>
        <w:tc>
          <w:tcPr>
            <w:tcW w:w="1701"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Код дохода</w:t>
            </w:r>
          </w:p>
        </w:tc>
        <w:tc>
          <w:tcPr>
            <w:tcW w:w="4962" w:type="dxa"/>
            <w:tcBorders>
              <w:top w:val="single" w:sz="8" w:space="0" w:color="auto"/>
              <w:left w:val="nil"/>
              <w:bottom w:val="single" w:sz="4" w:space="0" w:color="auto"/>
              <w:right w:val="single" w:sz="8"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Наименование кода дохода</w:t>
            </w:r>
          </w:p>
        </w:tc>
      </w:tr>
      <w:tr w:rsidR="00C1479F" w:rsidRPr="003836B1" w:rsidTr="00D0076C">
        <w:trPr>
          <w:trHeight w:val="683"/>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251</w:t>
            </w:r>
          </w:p>
        </w:tc>
        <w:tc>
          <w:tcPr>
            <w:tcW w:w="1134" w:type="dxa"/>
            <w:tcBorders>
              <w:top w:val="single" w:sz="8" w:space="0" w:color="auto"/>
              <w:left w:val="nil"/>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1 08 04020 01 1000 110</w:t>
            </w:r>
          </w:p>
        </w:tc>
        <w:tc>
          <w:tcPr>
            <w:tcW w:w="4962" w:type="dxa"/>
            <w:tcBorders>
              <w:top w:val="single" w:sz="8" w:space="0" w:color="auto"/>
              <w:left w:val="nil"/>
              <w:bottom w:val="single" w:sz="4" w:space="0" w:color="auto"/>
              <w:right w:val="single" w:sz="8"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1479F" w:rsidRPr="003836B1" w:rsidTr="00D0076C">
        <w:trPr>
          <w:trHeight w:val="452"/>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251</w:t>
            </w:r>
          </w:p>
        </w:tc>
        <w:tc>
          <w:tcPr>
            <w:tcW w:w="1134" w:type="dxa"/>
            <w:tcBorders>
              <w:top w:val="single" w:sz="8" w:space="0" w:color="auto"/>
              <w:left w:val="nil"/>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1 08 04020 01 4000 110</w:t>
            </w:r>
          </w:p>
        </w:tc>
        <w:tc>
          <w:tcPr>
            <w:tcW w:w="4962" w:type="dxa"/>
            <w:tcBorders>
              <w:top w:val="single" w:sz="8" w:space="0" w:color="auto"/>
              <w:left w:val="nil"/>
              <w:bottom w:val="single" w:sz="4" w:space="0" w:color="auto"/>
              <w:right w:val="single" w:sz="8"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1479F" w:rsidRPr="003836B1" w:rsidTr="00D0076C">
        <w:trPr>
          <w:trHeight w:val="928"/>
        </w:trPr>
        <w:tc>
          <w:tcPr>
            <w:tcW w:w="567" w:type="dxa"/>
            <w:tcBorders>
              <w:top w:val="nil"/>
              <w:left w:val="single" w:sz="8" w:space="0" w:color="auto"/>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251</w:t>
            </w:r>
          </w:p>
        </w:tc>
        <w:tc>
          <w:tcPr>
            <w:tcW w:w="1134" w:type="dxa"/>
            <w:tcBorders>
              <w:top w:val="nil"/>
              <w:left w:val="nil"/>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1 08 07175 01 1000 110</w:t>
            </w:r>
          </w:p>
        </w:tc>
        <w:tc>
          <w:tcPr>
            <w:tcW w:w="4962" w:type="dxa"/>
            <w:tcBorders>
              <w:top w:val="nil"/>
              <w:left w:val="nil"/>
              <w:bottom w:val="single" w:sz="4" w:space="0" w:color="auto"/>
              <w:right w:val="single" w:sz="8"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1479F" w:rsidRPr="003836B1" w:rsidTr="00D0076C">
        <w:trPr>
          <w:trHeight w:val="843"/>
        </w:trPr>
        <w:tc>
          <w:tcPr>
            <w:tcW w:w="567" w:type="dxa"/>
            <w:tcBorders>
              <w:top w:val="nil"/>
              <w:left w:val="single" w:sz="8" w:space="0" w:color="auto"/>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lastRenderedPageBreak/>
              <w:t>251</w:t>
            </w:r>
          </w:p>
        </w:tc>
        <w:tc>
          <w:tcPr>
            <w:tcW w:w="1134" w:type="dxa"/>
            <w:tcBorders>
              <w:top w:val="nil"/>
              <w:left w:val="nil"/>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1 08 07175 01 4000 110</w:t>
            </w:r>
          </w:p>
        </w:tc>
        <w:tc>
          <w:tcPr>
            <w:tcW w:w="4962" w:type="dxa"/>
            <w:tcBorders>
              <w:top w:val="nil"/>
              <w:left w:val="nil"/>
              <w:bottom w:val="single" w:sz="4" w:space="0" w:color="auto"/>
              <w:right w:val="single" w:sz="8"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1479F" w:rsidRPr="003836B1" w:rsidTr="00D0076C">
        <w:trPr>
          <w:trHeight w:val="695"/>
        </w:trPr>
        <w:tc>
          <w:tcPr>
            <w:tcW w:w="567" w:type="dxa"/>
            <w:tcBorders>
              <w:top w:val="nil"/>
              <w:left w:val="single" w:sz="8" w:space="0" w:color="auto"/>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251</w:t>
            </w:r>
          </w:p>
        </w:tc>
        <w:tc>
          <w:tcPr>
            <w:tcW w:w="1134" w:type="dxa"/>
            <w:tcBorders>
              <w:top w:val="nil"/>
              <w:left w:val="nil"/>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1 11 05013 10 0000 120</w:t>
            </w:r>
          </w:p>
        </w:tc>
        <w:tc>
          <w:tcPr>
            <w:tcW w:w="4962" w:type="dxa"/>
            <w:tcBorders>
              <w:top w:val="nil"/>
              <w:left w:val="nil"/>
              <w:bottom w:val="single" w:sz="4" w:space="0" w:color="auto"/>
              <w:right w:val="single" w:sz="8"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C1479F" w:rsidRPr="003836B1" w:rsidTr="00D0076C">
        <w:trPr>
          <w:trHeight w:val="762"/>
        </w:trPr>
        <w:tc>
          <w:tcPr>
            <w:tcW w:w="567" w:type="dxa"/>
            <w:tcBorders>
              <w:top w:val="nil"/>
              <w:left w:val="single" w:sz="8" w:space="0" w:color="auto"/>
              <w:bottom w:val="single" w:sz="4" w:space="0" w:color="auto"/>
              <w:right w:val="single" w:sz="4" w:space="0" w:color="auto"/>
            </w:tcBorders>
            <w:shd w:val="clear" w:color="auto" w:fill="auto"/>
            <w:noWrap/>
            <w:vAlign w:val="bottom"/>
          </w:tcPr>
          <w:p w:rsidR="00C1479F" w:rsidRPr="003836B1" w:rsidRDefault="00C1479F" w:rsidP="00831083">
            <w:pPr>
              <w:rPr>
                <w:rFonts w:cstheme="minorHAnsi"/>
                <w:sz w:val="16"/>
                <w:szCs w:val="16"/>
              </w:rPr>
            </w:pPr>
            <w:r w:rsidRPr="003836B1">
              <w:rPr>
                <w:rFonts w:cstheme="minorHAnsi"/>
                <w:sz w:val="16"/>
                <w:szCs w:val="16"/>
              </w:rPr>
              <w:t>251</w:t>
            </w:r>
          </w:p>
        </w:tc>
        <w:tc>
          <w:tcPr>
            <w:tcW w:w="1134" w:type="dxa"/>
            <w:tcBorders>
              <w:top w:val="nil"/>
              <w:left w:val="nil"/>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1 11 05025 10 0000 120</w:t>
            </w:r>
          </w:p>
        </w:tc>
        <w:tc>
          <w:tcPr>
            <w:tcW w:w="4962" w:type="dxa"/>
            <w:tcBorders>
              <w:top w:val="nil"/>
              <w:left w:val="nil"/>
              <w:bottom w:val="single" w:sz="4" w:space="0" w:color="auto"/>
              <w:right w:val="single" w:sz="8" w:space="0" w:color="auto"/>
            </w:tcBorders>
            <w:shd w:val="clear" w:color="auto" w:fill="auto"/>
          </w:tcPr>
          <w:p w:rsidR="00C1479F" w:rsidRPr="003836B1" w:rsidRDefault="00C1479F" w:rsidP="00831083">
            <w:pPr>
              <w:rPr>
                <w:rFonts w:cstheme="minorHAnsi"/>
                <w:sz w:val="16"/>
                <w:szCs w:val="16"/>
              </w:rPr>
            </w:pPr>
            <w:r w:rsidRPr="003836B1">
              <w:rPr>
                <w:rFonts w:cstheme="minorHAnsi"/>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C1479F" w:rsidRPr="003836B1" w:rsidTr="00D0076C">
        <w:trPr>
          <w:trHeight w:val="816"/>
        </w:trPr>
        <w:tc>
          <w:tcPr>
            <w:tcW w:w="567" w:type="dxa"/>
            <w:tcBorders>
              <w:top w:val="nil"/>
              <w:left w:val="single" w:sz="8" w:space="0" w:color="auto"/>
              <w:bottom w:val="single" w:sz="4" w:space="0" w:color="auto"/>
              <w:right w:val="single" w:sz="4" w:space="0" w:color="auto"/>
            </w:tcBorders>
            <w:shd w:val="clear" w:color="auto" w:fill="auto"/>
            <w:noWrap/>
            <w:vAlign w:val="bottom"/>
          </w:tcPr>
          <w:p w:rsidR="00C1479F" w:rsidRPr="003836B1" w:rsidRDefault="00C1479F" w:rsidP="00831083">
            <w:pPr>
              <w:rPr>
                <w:rFonts w:cstheme="minorHAnsi"/>
                <w:color w:val="000000"/>
                <w:sz w:val="16"/>
                <w:szCs w:val="16"/>
              </w:rPr>
            </w:pPr>
            <w:r w:rsidRPr="003836B1">
              <w:rPr>
                <w:rFonts w:cstheme="minorHAnsi"/>
                <w:color w:val="000000"/>
                <w:sz w:val="16"/>
                <w:szCs w:val="16"/>
              </w:rPr>
              <w:t>251</w:t>
            </w:r>
          </w:p>
        </w:tc>
        <w:tc>
          <w:tcPr>
            <w:tcW w:w="1134" w:type="dxa"/>
            <w:tcBorders>
              <w:top w:val="nil"/>
              <w:left w:val="nil"/>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1 11 05035 10 0000 120</w:t>
            </w:r>
          </w:p>
        </w:tc>
        <w:tc>
          <w:tcPr>
            <w:tcW w:w="4962" w:type="dxa"/>
            <w:tcBorders>
              <w:top w:val="nil"/>
              <w:left w:val="nil"/>
              <w:bottom w:val="single" w:sz="4" w:space="0" w:color="auto"/>
              <w:right w:val="single" w:sz="8" w:space="0" w:color="auto"/>
            </w:tcBorders>
            <w:shd w:val="clear" w:color="auto" w:fill="auto"/>
          </w:tcPr>
          <w:p w:rsidR="00C1479F" w:rsidRPr="003836B1" w:rsidRDefault="00C1479F" w:rsidP="00831083">
            <w:pPr>
              <w:rPr>
                <w:rFonts w:cstheme="minorHAnsi"/>
                <w:sz w:val="16"/>
                <w:szCs w:val="16"/>
              </w:rPr>
            </w:pPr>
            <w:r w:rsidRPr="003836B1">
              <w:rPr>
                <w:rFonts w:cstheme="minorHAnsi"/>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1479F" w:rsidRPr="003836B1" w:rsidTr="00D0076C">
        <w:trPr>
          <w:trHeight w:val="984"/>
        </w:trPr>
        <w:tc>
          <w:tcPr>
            <w:tcW w:w="567" w:type="dxa"/>
            <w:tcBorders>
              <w:top w:val="nil"/>
              <w:left w:val="single" w:sz="8" w:space="0" w:color="auto"/>
              <w:bottom w:val="single" w:sz="4" w:space="0" w:color="auto"/>
              <w:right w:val="single" w:sz="4" w:space="0" w:color="auto"/>
            </w:tcBorders>
            <w:shd w:val="clear" w:color="auto" w:fill="auto"/>
            <w:noWrap/>
            <w:vAlign w:val="bottom"/>
          </w:tcPr>
          <w:p w:rsidR="00C1479F" w:rsidRPr="003836B1" w:rsidRDefault="00C1479F" w:rsidP="00831083">
            <w:pPr>
              <w:rPr>
                <w:rFonts w:cstheme="minorHAnsi"/>
                <w:color w:val="000000"/>
                <w:sz w:val="16"/>
                <w:szCs w:val="16"/>
              </w:rPr>
            </w:pPr>
            <w:r w:rsidRPr="003836B1">
              <w:rPr>
                <w:rFonts w:cstheme="minorHAnsi"/>
                <w:color w:val="000000"/>
                <w:sz w:val="16"/>
                <w:szCs w:val="16"/>
              </w:rPr>
              <w:t>251</w:t>
            </w:r>
          </w:p>
        </w:tc>
        <w:tc>
          <w:tcPr>
            <w:tcW w:w="1134" w:type="dxa"/>
            <w:tcBorders>
              <w:top w:val="nil"/>
              <w:left w:val="nil"/>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1 14 02052 10 0000 410</w:t>
            </w:r>
          </w:p>
        </w:tc>
        <w:tc>
          <w:tcPr>
            <w:tcW w:w="4962" w:type="dxa"/>
            <w:tcBorders>
              <w:top w:val="nil"/>
              <w:left w:val="nil"/>
              <w:bottom w:val="single" w:sz="4" w:space="0" w:color="auto"/>
              <w:right w:val="single" w:sz="8" w:space="0" w:color="auto"/>
            </w:tcBorders>
            <w:shd w:val="clear" w:color="auto" w:fill="auto"/>
          </w:tcPr>
          <w:p w:rsidR="00C1479F" w:rsidRPr="003836B1" w:rsidRDefault="00C1479F" w:rsidP="00831083">
            <w:pPr>
              <w:rPr>
                <w:rFonts w:cstheme="minorHAnsi"/>
                <w:sz w:val="16"/>
                <w:szCs w:val="16"/>
              </w:rPr>
            </w:pPr>
            <w:r w:rsidRPr="003836B1">
              <w:rPr>
                <w:rFonts w:cstheme="minorHAns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1479F" w:rsidRPr="003836B1" w:rsidTr="00D0076C">
        <w:trPr>
          <w:trHeight w:val="545"/>
        </w:trPr>
        <w:tc>
          <w:tcPr>
            <w:tcW w:w="567" w:type="dxa"/>
            <w:tcBorders>
              <w:top w:val="nil"/>
              <w:left w:val="single" w:sz="8" w:space="0" w:color="auto"/>
              <w:bottom w:val="single" w:sz="4" w:space="0" w:color="auto"/>
              <w:right w:val="single" w:sz="4" w:space="0" w:color="auto"/>
            </w:tcBorders>
            <w:shd w:val="clear" w:color="auto" w:fill="auto"/>
            <w:noWrap/>
            <w:vAlign w:val="bottom"/>
          </w:tcPr>
          <w:p w:rsidR="00C1479F" w:rsidRPr="003836B1" w:rsidRDefault="00C1479F" w:rsidP="00831083">
            <w:pPr>
              <w:rPr>
                <w:rFonts w:cstheme="minorHAnsi"/>
                <w:color w:val="000000"/>
                <w:sz w:val="16"/>
                <w:szCs w:val="16"/>
              </w:rPr>
            </w:pPr>
            <w:r w:rsidRPr="003836B1">
              <w:rPr>
                <w:rFonts w:cstheme="minorHAnsi"/>
                <w:color w:val="000000"/>
                <w:sz w:val="16"/>
                <w:szCs w:val="16"/>
              </w:rPr>
              <w:t>251</w:t>
            </w:r>
          </w:p>
        </w:tc>
        <w:tc>
          <w:tcPr>
            <w:tcW w:w="1134" w:type="dxa"/>
            <w:tcBorders>
              <w:top w:val="nil"/>
              <w:left w:val="nil"/>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1 14 06013 10 0000 430</w:t>
            </w:r>
          </w:p>
        </w:tc>
        <w:tc>
          <w:tcPr>
            <w:tcW w:w="4962" w:type="dxa"/>
            <w:tcBorders>
              <w:top w:val="nil"/>
              <w:left w:val="nil"/>
              <w:bottom w:val="single" w:sz="4" w:space="0" w:color="auto"/>
              <w:right w:val="single" w:sz="8" w:space="0" w:color="auto"/>
            </w:tcBorders>
            <w:shd w:val="clear" w:color="auto" w:fill="auto"/>
          </w:tcPr>
          <w:p w:rsidR="00C1479F" w:rsidRPr="003836B1" w:rsidRDefault="00C1479F" w:rsidP="00831083">
            <w:pPr>
              <w:rPr>
                <w:rFonts w:cstheme="minorHAnsi"/>
                <w:sz w:val="16"/>
                <w:szCs w:val="16"/>
              </w:rPr>
            </w:pPr>
            <w:r w:rsidRPr="003836B1">
              <w:rPr>
                <w:rFonts w:cstheme="minorHAnsi"/>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1479F" w:rsidRPr="003836B1" w:rsidTr="00D0076C">
        <w:trPr>
          <w:trHeight w:val="525"/>
        </w:trPr>
        <w:tc>
          <w:tcPr>
            <w:tcW w:w="567" w:type="dxa"/>
            <w:tcBorders>
              <w:top w:val="nil"/>
              <w:left w:val="single" w:sz="8" w:space="0" w:color="auto"/>
              <w:bottom w:val="single" w:sz="4" w:space="0" w:color="auto"/>
              <w:right w:val="single" w:sz="4" w:space="0" w:color="auto"/>
            </w:tcBorders>
            <w:shd w:val="clear" w:color="auto" w:fill="auto"/>
            <w:noWrap/>
            <w:vAlign w:val="bottom"/>
          </w:tcPr>
          <w:p w:rsidR="00C1479F" w:rsidRPr="003836B1" w:rsidRDefault="00C1479F" w:rsidP="00831083">
            <w:pPr>
              <w:rPr>
                <w:rFonts w:cstheme="minorHAnsi"/>
                <w:color w:val="000000"/>
                <w:sz w:val="16"/>
                <w:szCs w:val="16"/>
              </w:rPr>
            </w:pPr>
            <w:r w:rsidRPr="003836B1">
              <w:rPr>
                <w:rFonts w:cstheme="minorHAnsi"/>
                <w:color w:val="000000"/>
                <w:sz w:val="16"/>
                <w:szCs w:val="16"/>
              </w:rPr>
              <w:t>251</w:t>
            </w:r>
          </w:p>
        </w:tc>
        <w:tc>
          <w:tcPr>
            <w:tcW w:w="1134" w:type="dxa"/>
            <w:tcBorders>
              <w:top w:val="nil"/>
              <w:left w:val="nil"/>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1 14 06025 10 0000 430</w:t>
            </w:r>
          </w:p>
        </w:tc>
        <w:tc>
          <w:tcPr>
            <w:tcW w:w="4962" w:type="dxa"/>
            <w:tcBorders>
              <w:top w:val="nil"/>
              <w:left w:val="nil"/>
              <w:bottom w:val="single" w:sz="4" w:space="0" w:color="auto"/>
              <w:right w:val="single" w:sz="8" w:space="0" w:color="auto"/>
            </w:tcBorders>
            <w:shd w:val="clear" w:color="auto" w:fill="auto"/>
          </w:tcPr>
          <w:p w:rsidR="00C1479F" w:rsidRPr="003836B1" w:rsidRDefault="00C1479F" w:rsidP="00831083">
            <w:pPr>
              <w:rPr>
                <w:rFonts w:cstheme="minorHAnsi"/>
                <w:sz w:val="16"/>
                <w:szCs w:val="16"/>
              </w:rPr>
            </w:pPr>
            <w:r w:rsidRPr="003836B1">
              <w:rPr>
                <w:rFonts w:cstheme="minorHAnsi"/>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1479F" w:rsidRPr="003836B1" w:rsidTr="00D0076C">
        <w:trPr>
          <w:trHeight w:val="363"/>
        </w:trPr>
        <w:tc>
          <w:tcPr>
            <w:tcW w:w="567" w:type="dxa"/>
            <w:tcBorders>
              <w:top w:val="nil"/>
              <w:left w:val="single" w:sz="8" w:space="0" w:color="auto"/>
              <w:bottom w:val="single" w:sz="4" w:space="0" w:color="auto"/>
              <w:right w:val="single" w:sz="4" w:space="0" w:color="auto"/>
            </w:tcBorders>
            <w:shd w:val="clear" w:color="auto" w:fill="auto"/>
            <w:noWrap/>
            <w:vAlign w:val="bottom"/>
          </w:tcPr>
          <w:p w:rsidR="00C1479F" w:rsidRPr="003836B1" w:rsidRDefault="00C1479F" w:rsidP="00831083">
            <w:pPr>
              <w:rPr>
                <w:rFonts w:cstheme="minorHAnsi"/>
                <w:color w:val="000000"/>
                <w:sz w:val="16"/>
                <w:szCs w:val="16"/>
              </w:rPr>
            </w:pPr>
            <w:r w:rsidRPr="003836B1">
              <w:rPr>
                <w:rFonts w:cstheme="minorHAnsi"/>
                <w:color w:val="000000"/>
                <w:sz w:val="16"/>
                <w:szCs w:val="16"/>
              </w:rPr>
              <w:t>251</w:t>
            </w:r>
          </w:p>
        </w:tc>
        <w:tc>
          <w:tcPr>
            <w:tcW w:w="1134" w:type="dxa"/>
            <w:tcBorders>
              <w:top w:val="nil"/>
              <w:left w:val="nil"/>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1 17 01050 10 0000 180</w:t>
            </w:r>
          </w:p>
        </w:tc>
        <w:tc>
          <w:tcPr>
            <w:tcW w:w="4962" w:type="dxa"/>
            <w:tcBorders>
              <w:top w:val="nil"/>
              <w:left w:val="nil"/>
              <w:bottom w:val="single" w:sz="4" w:space="0" w:color="auto"/>
              <w:right w:val="single" w:sz="8"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Невыясненные поступления, зачисляемые в бюджет поселений</w:t>
            </w:r>
          </w:p>
        </w:tc>
      </w:tr>
      <w:tr w:rsidR="00C1479F" w:rsidRPr="003836B1" w:rsidTr="00D0076C">
        <w:trPr>
          <w:trHeight w:val="270"/>
        </w:trPr>
        <w:tc>
          <w:tcPr>
            <w:tcW w:w="567" w:type="dxa"/>
            <w:tcBorders>
              <w:top w:val="nil"/>
              <w:left w:val="single" w:sz="8" w:space="0" w:color="auto"/>
              <w:bottom w:val="single" w:sz="4" w:space="0" w:color="auto"/>
              <w:right w:val="single" w:sz="4" w:space="0" w:color="auto"/>
            </w:tcBorders>
            <w:shd w:val="clear" w:color="auto" w:fill="auto"/>
            <w:noWrap/>
            <w:vAlign w:val="bottom"/>
          </w:tcPr>
          <w:p w:rsidR="00C1479F" w:rsidRPr="003836B1" w:rsidRDefault="00C1479F" w:rsidP="00831083">
            <w:pPr>
              <w:rPr>
                <w:rFonts w:cstheme="minorHAnsi"/>
                <w:color w:val="000000"/>
                <w:sz w:val="16"/>
                <w:szCs w:val="16"/>
              </w:rPr>
            </w:pPr>
            <w:r w:rsidRPr="003836B1">
              <w:rPr>
                <w:rFonts w:cstheme="minorHAnsi"/>
                <w:color w:val="000000"/>
                <w:sz w:val="16"/>
                <w:szCs w:val="16"/>
              </w:rPr>
              <w:t>251</w:t>
            </w:r>
          </w:p>
        </w:tc>
        <w:tc>
          <w:tcPr>
            <w:tcW w:w="1134" w:type="dxa"/>
            <w:tcBorders>
              <w:top w:val="nil"/>
              <w:left w:val="nil"/>
              <w:bottom w:val="single" w:sz="4" w:space="0" w:color="auto"/>
              <w:right w:val="single" w:sz="4"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t xml:space="preserve">1 17 05050 </w:t>
            </w:r>
            <w:r w:rsidRPr="003836B1">
              <w:rPr>
                <w:rFonts w:cstheme="minorHAnsi"/>
                <w:sz w:val="16"/>
                <w:szCs w:val="16"/>
              </w:rPr>
              <w:lastRenderedPageBreak/>
              <w:t>10 0000 180</w:t>
            </w:r>
          </w:p>
        </w:tc>
        <w:tc>
          <w:tcPr>
            <w:tcW w:w="4962" w:type="dxa"/>
            <w:tcBorders>
              <w:top w:val="nil"/>
              <w:left w:val="nil"/>
              <w:bottom w:val="single" w:sz="4" w:space="0" w:color="auto"/>
              <w:right w:val="single" w:sz="8" w:space="0" w:color="auto"/>
            </w:tcBorders>
            <w:shd w:val="clear" w:color="auto" w:fill="auto"/>
            <w:vAlign w:val="bottom"/>
          </w:tcPr>
          <w:p w:rsidR="00C1479F" w:rsidRPr="003836B1" w:rsidRDefault="00C1479F" w:rsidP="00831083">
            <w:pPr>
              <w:rPr>
                <w:rFonts w:cstheme="minorHAnsi"/>
                <w:sz w:val="16"/>
                <w:szCs w:val="16"/>
              </w:rPr>
            </w:pPr>
            <w:r w:rsidRPr="003836B1">
              <w:rPr>
                <w:rFonts w:cstheme="minorHAnsi"/>
                <w:sz w:val="16"/>
                <w:szCs w:val="16"/>
              </w:rPr>
              <w:lastRenderedPageBreak/>
              <w:t>Прочие неналоговые доходы</w:t>
            </w:r>
          </w:p>
        </w:tc>
      </w:tr>
    </w:tbl>
    <w:p w:rsidR="00C1479F" w:rsidRPr="00C1479F" w:rsidRDefault="00C1479F" w:rsidP="00C1479F">
      <w:pPr>
        <w:rPr>
          <w:rFonts w:cstheme="minorHAnsi"/>
          <w:sz w:val="20"/>
          <w:szCs w:val="20"/>
        </w:rPr>
      </w:pPr>
    </w:p>
    <w:p w:rsidR="00C1479F" w:rsidRPr="00C1479F" w:rsidRDefault="00C1479F" w:rsidP="00C1479F">
      <w:pPr>
        <w:rPr>
          <w:rFonts w:cstheme="minorHAnsi"/>
          <w:sz w:val="20"/>
          <w:szCs w:val="20"/>
        </w:rPr>
      </w:pPr>
    </w:p>
    <w:p w:rsidR="00522ED2" w:rsidRPr="00522ED2" w:rsidRDefault="00522ED2" w:rsidP="00522ED2">
      <w:pPr>
        <w:jc w:val="center"/>
        <w:rPr>
          <w:rFonts w:cstheme="minorHAnsi"/>
          <w:b/>
          <w:sz w:val="20"/>
          <w:szCs w:val="20"/>
        </w:rPr>
      </w:pPr>
      <w:r w:rsidRPr="00522ED2">
        <w:rPr>
          <w:rFonts w:cstheme="minorHAnsi"/>
          <w:b/>
          <w:sz w:val="20"/>
          <w:szCs w:val="20"/>
        </w:rPr>
        <w:t>РОССИЙСКАЯ ФЕДЕРАЦИЯ</w:t>
      </w:r>
    </w:p>
    <w:p w:rsidR="00522ED2" w:rsidRPr="00522ED2" w:rsidRDefault="00522ED2" w:rsidP="00522ED2">
      <w:pPr>
        <w:jc w:val="center"/>
        <w:rPr>
          <w:rFonts w:cstheme="minorHAnsi"/>
          <w:b/>
          <w:sz w:val="20"/>
          <w:szCs w:val="20"/>
        </w:rPr>
      </w:pPr>
      <w:r w:rsidRPr="00522ED2">
        <w:rPr>
          <w:rFonts w:cstheme="minorHAnsi"/>
          <w:b/>
          <w:sz w:val="20"/>
          <w:szCs w:val="20"/>
        </w:rPr>
        <w:t>ИРКУТСКАЯ ОБЛАСТЬ</w:t>
      </w:r>
    </w:p>
    <w:p w:rsidR="00522ED2" w:rsidRPr="00522ED2" w:rsidRDefault="00522ED2" w:rsidP="00522ED2">
      <w:pPr>
        <w:jc w:val="center"/>
        <w:rPr>
          <w:rFonts w:cstheme="minorHAnsi"/>
          <w:b/>
          <w:sz w:val="20"/>
          <w:szCs w:val="20"/>
        </w:rPr>
      </w:pPr>
      <w:r w:rsidRPr="00522ED2">
        <w:rPr>
          <w:rFonts w:cstheme="minorHAnsi"/>
          <w:b/>
          <w:sz w:val="20"/>
          <w:szCs w:val="20"/>
        </w:rPr>
        <w:t>БОХАНСКИЙ РАЙОН</w:t>
      </w:r>
    </w:p>
    <w:p w:rsidR="00522ED2" w:rsidRPr="00522ED2" w:rsidRDefault="00522ED2" w:rsidP="00522ED2">
      <w:pPr>
        <w:jc w:val="center"/>
        <w:rPr>
          <w:rFonts w:cstheme="minorHAnsi"/>
          <w:b/>
          <w:sz w:val="20"/>
          <w:szCs w:val="20"/>
        </w:rPr>
      </w:pPr>
      <w:r w:rsidRPr="00522ED2">
        <w:rPr>
          <w:rFonts w:cstheme="minorHAnsi"/>
          <w:b/>
          <w:sz w:val="20"/>
          <w:szCs w:val="20"/>
        </w:rPr>
        <w:t>АДМИНИСТРАЦИЯ МО «ОЛОНКИ»</w:t>
      </w:r>
    </w:p>
    <w:p w:rsidR="00522ED2" w:rsidRPr="00522ED2" w:rsidRDefault="00522ED2" w:rsidP="00522ED2">
      <w:pPr>
        <w:jc w:val="center"/>
        <w:rPr>
          <w:rFonts w:cstheme="minorHAnsi"/>
          <w:b/>
          <w:sz w:val="20"/>
          <w:szCs w:val="20"/>
        </w:rPr>
      </w:pPr>
    </w:p>
    <w:p w:rsidR="00522ED2" w:rsidRPr="00522ED2" w:rsidRDefault="00522ED2" w:rsidP="00522ED2">
      <w:pPr>
        <w:jc w:val="center"/>
        <w:rPr>
          <w:rFonts w:cstheme="minorHAnsi"/>
          <w:b/>
          <w:sz w:val="20"/>
          <w:szCs w:val="20"/>
        </w:rPr>
      </w:pPr>
      <w:r w:rsidRPr="00522ED2">
        <w:rPr>
          <w:rFonts w:cstheme="minorHAnsi"/>
          <w:b/>
          <w:sz w:val="20"/>
          <w:szCs w:val="20"/>
        </w:rPr>
        <w:t xml:space="preserve">ПОСТАНОВЛЕНИЕ </w:t>
      </w:r>
    </w:p>
    <w:p w:rsidR="00522ED2" w:rsidRPr="00522ED2" w:rsidRDefault="00522ED2" w:rsidP="00522ED2">
      <w:pPr>
        <w:jc w:val="center"/>
        <w:rPr>
          <w:rFonts w:cstheme="minorHAnsi"/>
          <w:sz w:val="20"/>
          <w:szCs w:val="20"/>
        </w:rPr>
      </w:pPr>
    </w:p>
    <w:p w:rsidR="00522ED2" w:rsidRPr="00522ED2" w:rsidRDefault="00522ED2" w:rsidP="00522ED2">
      <w:pPr>
        <w:jc w:val="both"/>
        <w:rPr>
          <w:rFonts w:cstheme="minorHAnsi"/>
          <w:b/>
          <w:sz w:val="20"/>
          <w:szCs w:val="20"/>
        </w:rPr>
      </w:pPr>
      <w:r w:rsidRPr="00522ED2">
        <w:rPr>
          <w:rFonts w:cstheme="minorHAnsi"/>
          <w:b/>
          <w:sz w:val="20"/>
          <w:szCs w:val="20"/>
        </w:rPr>
        <w:t xml:space="preserve">11.12.2015 г. № 143 </w:t>
      </w:r>
      <w:r>
        <w:rPr>
          <w:rFonts w:cstheme="minorHAnsi"/>
          <w:b/>
          <w:sz w:val="20"/>
          <w:szCs w:val="20"/>
        </w:rPr>
        <w:tab/>
      </w:r>
      <w:r>
        <w:rPr>
          <w:rFonts w:cstheme="minorHAnsi"/>
          <w:b/>
          <w:sz w:val="20"/>
          <w:szCs w:val="20"/>
        </w:rPr>
        <w:tab/>
      </w:r>
      <w:r>
        <w:rPr>
          <w:rFonts w:cstheme="minorHAnsi"/>
          <w:b/>
          <w:sz w:val="20"/>
          <w:szCs w:val="20"/>
        </w:rPr>
        <w:tab/>
      </w:r>
      <w:r w:rsidRPr="00522ED2">
        <w:rPr>
          <w:rFonts w:cstheme="minorHAnsi"/>
          <w:b/>
          <w:sz w:val="20"/>
          <w:szCs w:val="20"/>
        </w:rPr>
        <w:tab/>
      </w:r>
      <w:r w:rsidRPr="00522ED2">
        <w:rPr>
          <w:rFonts w:cstheme="minorHAnsi"/>
          <w:b/>
          <w:sz w:val="20"/>
          <w:szCs w:val="20"/>
        </w:rPr>
        <w:tab/>
      </w:r>
      <w:r w:rsidRPr="00522ED2">
        <w:rPr>
          <w:rFonts w:cstheme="minorHAnsi"/>
          <w:b/>
          <w:sz w:val="20"/>
          <w:szCs w:val="20"/>
        </w:rPr>
        <w:tab/>
        <w:t>с</w:t>
      </w:r>
      <w:proofErr w:type="gramStart"/>
      <w:r w:rsidRPr="00522ED2">
        <w:rPr>
          <w:rFonts w:cstheme="minorHAnsi"/>
          <w:b/>
          <w:sz w:val="20"/>
          <w:szCs w:val="20"/>
        </w:rPr>
        <w:t>.О</w:t>
      </w:r>
      <w:proofErr w:type="gramEnd"/>
      <w:r w:rsidRPr="00522ED2">
        <w:rPr>
          <w:rFonts w:cstheme="minorHAnsi"/>
          <w:b/>
          <w:sz w:val="20"/>
          <w:szCs w:val="20"/>
        </w:rPr>
        <w:t>лонки</w:t>
      </w:r>
    </w:p>
    <w:p w:rsidR="00522ED2" w:rsidRPr="00522ED2" w:rsidRDefault="00522ED2" w:rsidP="00522ED2">
      <w:pPr>
        <w:jc w:val="both"/>
        <w:rPr>
          <w:rFonts w:cstheme="minorHAnsi"/>
          <w:sz w:val="20"/>
          <w:szCs w:val="20"/>
        </w:rPr>
      </w:pPr>
    </w:p>
    <w:p w:rsidR="00522ED2" w:rsidRPr="00522ED2" w:rsidRDefault="00522ED2" w:rsidP="00522ED2">
      <w:pPr>
        <w:jc w:val="both"/>
        <w:rPr>
          <w:rFonts w:cstheme="minorHAnsi"/>
          <w:sz w:val="20"/>
          <w:szCs w:val="20"/>
        </w:rPr>
      </w:pPr>
      <w:r w:rsidRPr="00522ED2">
        <w:rPr>
          <w:rFonts w:cstheme="minorHAnsi"/>
          <w:sz w:val="20"/>
          <w:szCs w:val="20"/>
        </w:rPr>
        <w:t xml:space="preserve">«Об утверждении Порядка </w:t>
      </w:r>
    </w:p>
    <w:p w:rsidR="00522ED2" w:rsidRPr="00522ED2" w:rsidRDefault="00522ED2" w:rsidP="00522ED2">
      <w:pPr>
        <w:jc w:val="both"/>
        <w:rPr>
          <w:rFonts w:cstheme="minorHAnsi"/>
          <w:sz w:val="20"/>
          <w:szCs w:val="20"/>
        </w:rPr>
      </w:pPr>
      <w:r w:rsidRPr="00522ED2">
        <w:rPr>
          <w:rFonts w:cstheme="minorHAnsi"/>
          <w:sz w:val="20"/>
          <w:szCs w:val="20"/>
        </w:rPr>
        <w:t>завершение исполнения</w:t>
      </w:r>
    </w:p>
    <w:p w:rsidR="00522ED2" w:rsidRPr="00522ED2" w:rsidRDefault="00522ED2" w:rsidP="00522ED2">
      <w:pPr>
        <w:jc w:val="both"/>
        <w:rPr>
          <w:rFonts w:cstheme="minorHAnsi"/>
          <w:sz w:val="20"/>
          <w:szCs w:val="20"/>
        </w:rPr>
      </w:pPr>
      <w:r w:rsidRPr="00522ED2">
        <w:rPr>
          <w:rFonts w:cstheme="minorHAnsi"/>
          <w:sz w:val="20"/>
          <w:szCs w:val="20"/>
        </w:rPr>
        <w:t>местного бюджета на 2015 год»</w:t>
      </w:r>
    </w:p>
    <w:p w:rsidR="00522ED2" w:rsidRPr="00522ED2" w:rsidRDefault="00522ED2" w:rsidP="00522ED2">
      <w:pPr>
        <w:jc w:val="both"/>
        <w:rPr>
          <w:rFonts w:cstheme="minorHAnsi"/>
          <w:sz w:val="20"/>
          <w:szCs w:val="20"/>
        </w:rPr>
      </w:pPr>
    </w:p>
    <w:p w:rsidR="00522ED2" w:rsidRPr="00522ED2" w:rsidRDefault="00522ED2" w:rsidP="00522ED2">
      <w:pPr>
        <w:ind w:firstLine="708"/>
        <w:jc w:val="both"/>
        <w:rPr>
          <w:rFonts w:cstheme="minorHAnsi"/>
          <w:sz w:val="20"/>
          <w:szCs w:val="20"/>
        </w:rPr>
      </w:pPr>
      <w:r w:rsidRPr="00522ED2">
        <w:rPr>
          <w:rFonts w:cstheme="minorHAnsi"/>
          <w:sz w:val="20"/>
          <w:szCs w:val="20"/>
        </w:rPr>
        <w:t xml:space="preserve">В соответствии со статьей 242 Бюджетного кодекса Российской Федерации, п.3 ч.4 ст.36 «Федерального Закона №131-ФЗ от 06.10.2003 г. «Об общих принципах органов местного самоуправления в Российской Федерации», Уставом Муниципального образования «Олонки», Положением о бюджетном процессе в МО «Олонки», утвержденным Решением Думы МО «Олонки» №96 от 30.10.15 </w:t>
      </w:r>
    </w:p>
    <w:p w:rsidR="00522ED2" w:rsidRPr="00522ED2" w:rsidRDefault="00522ED2" w:rsidP="00522ED2">
      <w:pPr>
        <w:jc w:val="both"/>
        <w:rPr>
          <w:rFonts w:cstheme="minorHAnsi"/>
          <w:sz w:val="20"/>
          <w:szCs w:val="20"/>
        </w:rPr>
      </w:pPr>
    </w:p>
    <w:p w:rsidR="00522ED2" w:rsidRPr="00522ED2" w:rsidRDefault="00522ED2" w:rsidP="00522ED2">
      <w:pPr>
        <w:jc w:val="center"/>
        <w:rPr>
          <w:rFonts w:cstheme="minorHAnsi"/>
          <w:sz w:val="20"/>
          <w:szCs w:val="20"/>
        </w:rPr>
      </w:pPr>
      <w:r w:rsidRPr="00522ED2">
        <w:rPr>
          <w:rFonts w:cstheme="minorHAnsi"/>
          <w:sz w:val="20"/>
          <w:szCs w:val="20"/>
        </w:rPr>
        <w:t>ПОСТАНОВЛЯЮ:</w:t>
      </w:r>
    </w:p>
    <w:p w:rsidR="00522ED2" w:rsidRPr="00522ED2" w:rsidRDefault="00522ED2" w:rsidP="00522ED2">
      <w:pPr>
        <w:jc w:val="center"/>
        <w:rPr>
          <w:rFonts w:cstheme="minorHAnsi"/>
          <w:sz w:val="20"/>
          <w:szCs w:val="20"/>
        </w:rPr>
      </w:pPr>
    </w:p>
    <w:p w:rsidR="00522ED2" w:rsidRPr="00522ED2" w:rsidRDefault="00522ED2" w:rsidP="00522ED2">
      <w:pPr>
        <w:numPr>
          <w:ilvl w:val="0"/>
          <w:numId w:val="29"/>
        </w:numPr>
        <w:jc w:val="both"/>
        <w:rPr>
          <w:rFonts w:cstheme="minorHAnsi"/>
          <w:sz w:val="20"/>
          <w:szCs w:val="20"/>
        </w:rPr>
      </w:pPr>
      <w:r w:rsidRPr="00522ED2">
        <w:rPr>
          <w:rFonts w:cstheme="minorHAnsi"/>
          <w:sz w:val="20"/>
          <w:szCs w:val="20"/>
        </w:rPr>
        <w:t>Утвердить прилагаемый порядок завершения исполнения местного бюджета на 2015 год.</w:t>
      </w:r>
    </w:p>
    <w:p w:rsidR="00522ED2" w:rsidRPr="00522ED2" w:rsidRDefault="00522ED2" w:rsidP="00522ED2">
      <w:pPr>
        <w:numPr>
          <w:ilvl w:val="0"/>
          <w:numId w:val="29"/>
        </w:numPr>
        <w:jc w:val="both"/>
        <w:rPr>
          <w:rFonts w:cstheme="minorHAnsi"/>
          <w:sz w:val="20"/>
          <w:szCs w:val="20"/>
        </w:rPr>
      </w:pPr>
      <w:r w:rsidRPr="00522ED2">
        <w:rPr>
          <w:rFonts w:cstheme="minorHAnsi"/>
          <w:sz w:val="20"/>
          <w:szCs w:val="20"/>
        </w:rPr>
        <w:t>Финансовому отделу МО «Олонки» (Соколова И.В.) довести настоящий порядок до руководителей бюджетных учреждений, подведомственных администрации МО «Олонки».</w:t>
      </w:r>
    </w:p>
    <w:p w:rsidR="00522ED2" w:rsidRPr="00522ED2" w:rsidRDefault="00522ED2" w:rsidP="00522ED2">
      <w:pPr>
        <w:numPr>
          <w:ilvl w:val="0"/>
          <w:numId w:val="29"/>
        </w:numPr>
        <w:jc w:val="both"/>
        <w:rPr>
          <w:rFonts w:cstheme="minorHAnsi"/>
          <w:sz w:val="20"/>
          <w:szCs w:val="20"/>
        </w:rPr>
      </w:pPr>
      <w:r w:rsidRPr="00522ED2">
        <w:rPr>
          <w:rFonts w:cstheme="minorHAnsi"/>
          <w:sz w:val="20"/>
          <w:szCs w:val="20"/>
        </w:rPr>
        <w:t>Установить, что руководители бюджетных учреждений, в распоряжение которых поступают средства местного бюджета, несут персональную ответственность за исполнение Порядка завершения исполнения местного бюджета за 2015 год.</w:t>
      </w:r>
    </w:p>
    <w:p w:rsidR="00522ED2" w:rsidRPr="00522ED2" w:rsidRDefault="00522ED2" w:rsidP="00522ED2">
      <w:pPr>
        <w:numPr>
          <w:ilvl w:val="0"/>
          <w:numId w:val="29"/>
        </w:numPr>
        <w:jc w:val="both"/>
        <w:rPr>
          <w:rFonts w:cstheme="minorHAnsi"/>
          <w:sz w:val="20"/>
          <w:szCs w:val="20"/>
        </w:rPr>
      </w:pPr>
      <w:r w:rsidRPr="00522ED2">
        <w:rPr>
          <w:rFonts w:cstheme="minorHAnsi"/>
          <w:sz w:val="20"/>
          <w:szCs w:val="20"/>
        </w:rPr>
        <w:t>Контроль исполнения настоящего постановления возложить на начальника финансового отдела МО «Олонки» Соколову И.В.</w:t>
      </w:r>
    </w:p>
    <w:p w:rsidR="00522ED2" w:rsidRPr="00522ED2" w:rsidRDefault="00522ED2" w:rsidP="00522ED2">
      <w:pPr>
        <w:spacing w:line="360" w:lineRule="auto"/>
        <w:ind w:left="360"/>
        <w:jc w:val="both"/>
        <w:rPr>
          <w:rFonts w:cstheme="minorHAnsi"/>
          <w:sz w:val="20"/>
          <w:szCs w:val="20"/>
        </w:rPr>
      </w:pPr>
    </w:p>
    <w:p w:rsidR="00522ED2" w:rsidRPr="00522ED2" w:rsidRDefault="00522ED2" w:rsidP="00522ED2">
      <w:pPr>
        <w:spacing w:line="360" w:lineRule="auto"/>
        <w:jc w:val="both"/>
        <w:rPr>
          <w:rFonts w:cstheme="minorHAnsi"/>
          <w:sz w:val="20"/>
          <w:szCs w:val="20"/>
        </w:rPr>
      </w:pPr>
      <w:r>
        <w:rPr>
          <w:rFonts w:cstheme="minorHAnsi"/>
          <w:sz w:val="20"/>
          <w:szCs w:val="20"/>
        </w:rPr>
        <w:t xml:space="preserve"> Глава МО «Олонки»</w:t>
      </w:r>
      <w:r>
        <w:rPr>
          <w:rFonts w:cstheme="minorHAnsi"/>
          <w:sz w:val="20"/>
          <w:szCs w:val="20"/>
        </w:rPr>
        <w:tab/>
      </w:r>
      <w:r>
        <w:rPr>
          <w:rFonts w:cstheme="minorHAnsi"/>
          <w:sz w:val="20"/>
          <w:szCs w:val="20"/>
        </w:rPr>
        <w:tab/>
      </w:r>
      <w:r w:rsidRPr="00522ED2">
        <w:rPr>
          <w:rFonts w:cstheme="minorHAnsi"/>
          <w:sz w:val="20"/>
          <w:szCs w:val="20"/>
        </w:rPr>
        <w:tab/>
      </w:r>
      <w:r w:rsidRPr="00522ED2">
        <w:rPr>
          <w:rFonts w:cstheme="minorHAnsi"/>
          <w:sz w:val="20"/>
          <w:szCs w:val="20"/>
        </w:rPr>
        <w:tab/>
      </w:r>
      <w:r w:rsidRPr="00522ED2">
        <w:rPr>
          <w:rFonts w:cstheme="minorHAnsi"/>
          <w:sz w:val="20"/>
          <w:szCs w:val="20"/>
        </w:rPr>
        <w:tab/>
        <w:t>С.Н.Нефедьев</w:t>
      </w:r>
    </w:p>
    <w:p w:rsidR="00522ED2" w:rsidRPr="00522ED2" w:rsidRDefault="00522ED2" w:rsidP="00522ED2">
      <w:pPr>
        <w:jc w:val="center"/>
        <w:rPr>
          <w:rFonts w:cstheme="minorHAnsi"/>
          <w:sz w:val="20"/>
          <w:szCs w:val="20"/>
        </w:rPr>
      </w:pPr>
      <w:r w:rsidRPr="00522ED2">
        <w:rPr>
          <w:rFonts w:cstheme="minorHAnsi"/>
          <w:sz w:val="20"/>
          <w:szCs w:val="20"/>
        </w:rPr>
        <w:lastRenderedPageBreak/>
        <w:t xml:space="preserve">                              </w:t>
      </w:r>
    </w:p>
    <w:p w:rsidR="00522ED2" w:rsidRPr="00522ED2" w:rsidRDefault="00522ED2" w:rsidP="00522ED2">
      <w:pPr>
        <w:rPr>
          <w:rFonts w:cstheme="minorHAnsi"/>
          <w:sz w:val="20"/>
          <w:szCs w:val="20"/>
        </w:rPr>
      </w:pPr>
      <w:r w:rsidRPr="00522ED2">
        <w:rPr>
          <w:rFonts w:cstheme="minorHAnsi"/>
          <w:sz w:val="20"/>
          <w:szCs w:val="20"/>
        </w:rPr>
        <w:t xml:space="preserve"> </w:t>
      </w:r>
      <w:proofErr w:type="gramStart"/>
      <w:r w:rsidRPr="00522ED2">
        <w:rPr>
          <w:rFonts w:cstheme="minorHAnsi"/>
          <w:sz w:val="20"/>
          <w:szCs w:val="20"/>
        </w:rPr>
        <w:t>Утвержден</w:t>
      </w:r>
      <w:proofErr w:type="gramEnd"/>
      <w:r w:rsidRPr="00522ED2">
        <w:rPr>
          <w:rFonts w:cstheme="minorHAnsi"/>
          <w:sz w:val="20"/>
          <w:szCs w:val="20"/>
        </w:rPr>
        <w:t xml:space="preserve"> Постановлением </w:t>
      </w:r>
    </w:p>
    <w:p w:rsidR="00522ED2" w:rsidRPr="00522ED2" w:rsidRDefault="00522ED2" w:rsidP="00522ED2">
      <w:pPr>
        <w:rPr>
          <w:rFonts w:cstheme="minorHAnsi"/>
          <w:sz w:val="20"/>
          <w:szCs w:val="20"/>
          <w:u w:val="single"/>
        </w:rPr>
      </w:pPr>
      <w:r w:rsidRPr="00522ED2">
        <w:rPr>
          <w:rFonts w:cstheme="minorHAnsi"/>
          <w:sz w:val="20"/>
          <w:szCs w:val="20"/>
          <w:u w:val="single"/>
        </w:rPr>
        <w:t>От «11» декабря 2015 года №143</w:t>
      </w:r>
    </w:p>
    <w:p w:rsidR="00522ED2" w:rsidRPr="00522ED2" w:rsidRDefault="00522ED2" w:rsidP="00522ED2">
      <w:pPr>
        <w:jc w:val="right"/>
        <w:rPr>
          <w:rFonts w:cstheme="minorHAnsi"/>
          <w:sz w:val="20"/>
          <w:szCs w:val="20"/>
          <w:u w:val="single"/>
        </w:rPr>
      </w:pPr>
    </w:p>
    <w:p w:rsidR="00522ED2" w:rsidRPr="00522ED2" w:rsidRDefault="00522ED2" w:rsidP="00522ED2">
      <w:pPr>
        <w:jc w:val="right"/>
        <w:rPr>
          <w:rFonts w:cstheme="minorHAnsi"/>
          <w:sz w:val="20"/>
          <w:szCs w:val="20"/>
          <w:u w:val="single"/>
        </w:rPr>
      </w:pPr>
    </w:p>
    <w:p w:rsidR="00522ED2" w:rsidRPr="00522ED2" w:rsidRDefault="00522ED2" w:rsidP="00522ED2">
      <w:pPr>
        <w:jc w:val="right"/>
        <w:rPr>
          <w:rFonts w:cstheme="minorHAnsi"/>
          <w:sz w:val="20"/>
          <w:szCs w:val="20"/>
          <w:u w:val="single"/>
        </w:rPr>
      </w:pPr>
    </w:p>
    <w:p w:rsidR="00522ED2" w:rsidRPr="00522ED2" w:rsidRDefault="00522ED2" w:rsidP="00522ED2">
      <w:pPr>
        <w:jc w:val="center"/>
        <w:rPr>
          <w:rFonts w:cstheme="minorHAnsi"/>
          <w:sz w:val="20"/>
          <w:szCs w:val="20"/>
        </w:rPr>
      </w:pPr>
      <w:r w:rsidRPr="00522ED2">
        <w:rPr>
          <w:rFonts w:cstheme="minorHAnsi"/>
          <w:sz w:val="20"/>
          <w:szCs w:val="20"/>
        </w:rPr>
        <w:t>ПОРЯДОК</w:t>
      </w:r>
    </w:p>
    <w:p w:rsidR="00522ED2" w:rsidRPr="00522ED2" w:rsidRDefault="00522ED2" w:rsidP="00522ED2">
      <w:pPr>
        <w:jc w:val="center"/>
        <w:rPr>
          <w:rFonts w:cstheme="minorHAnsi"/>
          <w:sz w:val="20"/>
          <w:szCs w:val="20"/>
        </w:rPr>
      </w:pPr>
      <w:r w:rsidRPr="00522ED2">
        <w:rPr>
          <w:rFonts w:cstheme="minorHAnsi"/>
          <w:sz w:val="20"/>
          <w:szCs w:val="20"/>
        </w:rPr>
        <w:t>завершения исполнения местного бюджета за 2015 год</w:t>
      </w:r>
    </w:p>
    <w:p w:rsidR="00522ED2" w:rsidRPr="00522ED2" w:rsidRDefault="00522ED2" w:rsidP="00522ED2">
      <w:pPr>
        <w:jc w:val="center"/>
        <w:rPr>
          <w:rFonts w:cstheme="minorHAnsi"/>
          <w:sz w:val="20"/>
          <w:szCs w:val="20"/>
        </w:rPr>
      </w:pPr>
    </w:p>
    <w:p w:rsidR="00522ED2" w:rsidRPr="00522ED2" w:rsidRDefault="00522ED2" w:rsidP="00522ED2">
      <w:pPr>
        <w:numPr>
          <w:ilvl w:val="0"/>
          <w:numId w:val="30"/>
        </w:numPr>
        <w:tabs>
          <w:tab w:val="clear" w:pos="540"/>
          <w:tab w:val="num" w:pos="0"/>
        </w:tabs>
        <w:ind w:left="0" w:firstLine="0"/>
        <w:jc w:val="both"/>
        <w:rPr>
          <w:rFonts w:cstheme="minorHAnsi"/>
          <w:sz w:val="20"/>
          <w:szCs w:val="20"/>
        </w:rPr>
      </w:pPr>
      <w:r w:rsidRPr="00522ED2">
        <w:rPr>
          <w:rFonts w:cstheme="minorHAnsi"/>
          <w:sz w:val="20"/>
          <w:szCs w:val="20"/>
        </w:rPr>
        <w:t>Настоящий порядок определяет завершение операций по расходам местного бюджета и в части использования остатков денежных средств на 2015 год.</w:t>
      </w:r>
    </w:p>
    <w:p w:rsidR="00522ED2" w:rsidRPr="00522ED2" w:rsidRDefault="00522ED2" w:rsidP="00522ED2">
      <w:pPr>
        <w:numPr>
          <w:ilvl w:val="0"/>
          <w:numId w:val="30"/>
        </w:numPr>
        <w:tabs>
          <w:tab w:val="clear" w:pos="540"/>
          <w:tab w:val="num" w:pos="0"/>
        </w:tabs>
        <w:ind w:left="0" w:firstLine="0"/>
        <w:jc w:val="both"/>
        <w:rPr>
          <w:rFonts w:cstheme="minorHAnsi"/>
          <w:sz w:val="20"/>
          <w:szCs w:val="20"/>
        </w:rPr>
      </w:pPr>
      <w:r w:rsidRPr="00522ED2">
        <w:rPr>
          <w:rFonts w:cstheme="minorHAnsi"/>
          <w:sz w:val="20"/>
          <w:szCs w:val="20"/>
        </w:rPr>
        <w:t>В соответствии со статьей 242 Бюджетного кодекса РФ операции по исполнению местного бюджета завершаются 31 декабря 2015 года</w:t>
      </w:r>
      <w:proofErr w:type="gramStart"/>
      <w:r w:rsidRPr="00522ED2">
        <w:rPr>
          <w:rFonts w:cstheme="minorHAnsi"/>
          <w:sz w:val="20"/>
          <w:szCs w:val="20"/>
        </w:rPr>
        <w:t xml:space="preserve"> .</w:t>
      </w:r>
      <w:proofErr w:type="gramEnd"/>
      <w:r w:rsidRPr="00522ED2">
        <w:rPr>
          <w:rFonts w:cstheme="minorHAnsi"/>
          <w:sz w:val="20"/>
          <w:szCs w:val="20"/>
        </w:rPr>
        <w:t xml:space="preserve"> </w:t>
      </w:r>
    </w:p>
    <w:p w:rsidR="00522ED2" w:rsidRPr="00522ED2" w:rsidRDefault="00522ED2" w:rsidP="00522ED2">
      <w:pPr>
        <w:tabs>
          <w:tab w:val="num" w:pos="0"/>
        </w:tabs>
        <w:jc w:val="both"/>
        <w:rPr>
          <w:rFonts w:cstheme="minorHAnsi"/>
          <w:sz w:val="20"/>
          <w:szCs w:val="20"/>
        </w:rPr>
      </w:pPr>
      <w:r w:rsidRPr="00522ED2">
        <w:rPr>
          <w:rFonts w:cstheme="minorHAnsi"/>
          <w:sz w:val="20"/>
          <w:szCs w:val="20"/>
        </w:rPr>
        <w:t>Зачисления в местный бюджет поступлений завершенного финансового года, распределенные в установленном порядке между бюджетами бюджетной системы РФ, осуществляются в первые пять рабочих дней очередного финансового года</w:t>
      </w:r>
      <w:proofErr w:type="gramStart"/>
      <w:r w:rsidRPr="00522ED2">
        <w:rPr>
          <w:rFonts w:cstheme="minorHAnsi"/>
          <w:sz w:val="20"/>
          <w:szCs w:val="20"/>
        </w:rPr>
        <w:t xml:space="preserve"> ,</w:t>
      </w:r>
      <w:proofErr w:type="gramEnd"/>
      <w:r w:rsidRPr="00522ED2">
        <w:rPr>
          <w:rFonts w:cstheme="minorHAnsi"/>
          <w:sz w:val="20"/>
          <w:szCs w:val="20"/>
        </w:rPr>
        <w:t xml:space="preserve"> а отражаются в отчетности об исполнении местного бюджета завершенного финансового года.</w:t>
      </w:r>
    </w:p>
    <w:p w:rsidR="00522ED2" w:rsidRPr="00522ED2" w:rsidRDefault="00522ED2" w:rsidP="00522ED2">
      <w:pPr>
        <w:numPr>
          <w:ilvl w:val="0"/>
          <w:numId w:val="30"/>
        </w:numPr>
        <w:tabs>
          <w:tab w:val="clear" w:pos="540"/>
          <w:tab w:val="num" w:pos="0"/>
        </w:tabs>
        <w:ind w:left="0" w:firstLine="0"/>
        <w:jc w:val="both"/>
        <w:rPr>
          <w:rFonts w:cstheme="minorHAnsi"/>
          <w:sz w:val="20"/>
          <w:szCs w:val="20"/>
        </w:rPr>
      </w:pPr>
      <w:r w:rsidRPr="00522ED2">
        <w:rPr>
          <w:rFonts w:cstheme="minorHAnsi"/>
          <w:sz w:val="20"/>
          <w:szCs w:val="20"/>
        </w:rPr>
        <w:t>Финансовое управление администрации МО «Олонки» направляет документы для финансирования расходов местного бюджета по 30 декабря 2015 года включительно.</w:t>
      </w:r>
    </w:p>
    <w:p w:rsidR="00522ED2" w:rsidRPr="00522ED2" w:rsidRDefault="00522ED2" w:rsidP="00522ED2">
      <w:pPr>
        <w:jc w:val="both"/>
        <w:rPr>
          <w:rFonts w:cstheme="minorHAnsi"/>
          <w:sz w:val="20"/>
          <w:szCs w:val="20"/>
        </w:rPr>
      </w:pPr>
      <w:r w:rsidRPr="00522ED2">
        <w:rPr>
          <w:rFonts w:cstheme="minorHAnsi"/>
          <w:sz w:val="20"/>
          <w:szCs w:val="20"/>
        </w:rPr>
        <w:t>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в 2015 году, распорядителями и получателями средств местного бюджета после 30 декабря 2015 года не допускается.</w:t>
      </w:r>
    </w:p>
    <w:p w:rsidR="00522ED2" w:rsidRPr="00522ED2" w:rsidRDefault="00522ED2" w:rsidP="00522ED2">
      <w:pPr>
        <w:numPr>
          <w:ilvl w:val="0"/>
          <w:numId w:val="30"/>
        </w:numPr>
        <w:tabs>
          <w:tab w:val="clear" w:pos="540"/>
          <w:tab w:val="num" w:pos="0"/>
        </w:tabs>
        <w:ind w:left="0" w:firstLine="0"/>
        <w:jc w:val="both"/>
        <w:rPr>
          <w:rFonts w:cstheme="minorHAnsi"/>
          <w:sz w:val="20"/>
          <w:szCs w:val="20"/>
        </w:rPr>
      </w:pPr>
      <w:r w:rsidRPr="00522ED2">
        <w:rPr>
          <w:rFonts w:cstheme="minorHAnsi"/>
          <w:sz w:val="20"/>
          <w:szCs w:val="20"/>
        </w:rPr>
        <w:t>Получатели средств местного бюджета осуществляют кассовые расходы с лицевых счетов, открытых в УФК по Иркутской области для учета операций со средствами местного бюджета, до 30 декабря 2015 года.</w:t>
      </w:r>
    </w:p>
    <w:p w:rsidR="00522ED2" w:rsidRPr="00522ED2" w:rsidRDefault="00522ED2" w:rsidP="00522ED2">
      <w:pPr>
        <w:numPr>
          <w:ilvl w:val="0"/>
          <w:numId w:val="30"/>
        </w:numPr>
        <w:tabs>
          <w:tab w:val="clear" w:pos="540"/>
          <w:tab w:val="num" w:pos="0"/>
        </w:tabs>
        <w:ind w:left="0" w:firstLine="0"/>
        <w:jc w:val="both"/>
        <w:rPr>
          <w:rFonts w:cstheme="minorHAnsi"/>
          <w:sz w:val="20"/>
          <w:szCs w:val="20"/>
        </w:rPr>
      </w:pPr>
      <w:r w:rsidRPr="00522ED2">
        <w:rPr>
          <w:rFonts w:cstheme="minorHAnsi"/>
          <w:sz w:val="20"/>
          <w:szCs w:val="20"/>
        </w:rPr>
        <w:t>Неиспользованные остатки средств местного бюджета 2015 года по состоянию на 31 декабря 2015 года на счетах, открытых в отделе №33 УФК по Иркутской области для учета операций со средствами местного бюджета, снимаются минусовыми расходными расписаниями Финансового отдела 31 декабря 2015 года на единый счет местного бюджета согласно установленному порядку. Неиспользованные остатки целевых средств федерального бюджета перечисляются в течение 10-ти рабочих дней 2016 года на счета соответствующих бюджетов.</w:t>
      </w:r>
    </w:p>
    <w:p w:rsidR="00522ED2" w:rsidRPr="00522ED2" w:rsidRDefault="00522ED2" w:rsidP="00522ED2">
      <w:pPr>
        <w:numPr>
          <w:ilvl w:val="0"/>
          <w:numId w:val="30"/>
        </w:numPr>
        <w:tabs>
          <w:tab w:val="clear" w:pos="540"/>
          <w:tab w:val="num" w:pos="0"/>
        </w:tabs>
        <w:ind w:left="0" w:firstLine="0"/>
        <w:jc w:val="both"/>
        <w:rPr>
          <w:rFonts w:cstheme="minorHAnsi"/>
          <w:sz w:val="20"/>
          <w:szCs w:val="20"/>
        </w:rPr>
      </w:pPr>
      <w:r w:rsidRPr="00522ED2">
        <w:rPr>
          <w:rFonts w:cstheme="minorHAnsi"/>
          <w:sz w:val="20"/>
          <w:szCs w:val="20"/>
        </w:rPr>
        <w:t xml:space="preserve">Операции по списанию неиспользованных остатков финансирования местного бюджета отражаются в бухгалтерском учете </w:t>
      </w:r>
      <w:r w:rsidRPr="00522ED2">
        <w:rPr>
          <w:rFonts w:cstheme="minorHAnsi"/>
          <w:sz w:val="20"/>
          <w:szCs w:val="20"/>
        </w:rPr>
        <w:lastRenderedPageBreak/>
        <w:t>исполнения местного бюджета и бухгалтерском учете бюджетных учреждений как возврат неиспользованного финансирования.</w:t>
      </w:r>
    </w:p>
    <w:p w:rsidR="00522ED2" w:rsidRPr="00522ED2" w:rsidRDefault="00522ED2" w:rsidP="00522ED2">
      <w:pPr>
        <w:numPr>
          <w:ilvl w:val="0"/>
          <w:numId w:val="30"/>
        </w:numPr>
        <w:tabs>
          <w:tab w:val="clear" w:pos="540"/>
          <w:tab w:val="num" w:pos="0"/>
        </w:tabs>
        <w:ind w:left="0" w:firstLine="0"/>
        <w:jc w:val="both"/>
        <w:rPr>
          <w:rFonts w:cstheme="minorHAnsi"/>
          <w:sz w:val="20"/>
          <w:szCs w:val="20"/>
        </w:rPr>
      </w:pPr>
      <w:r w:rsidRPr="00522ED2">
        <w:rPr>
          <w:rFonts w:cstheme="minorHAnsi"/>
          <w:sz w:val="20"/>
          <w:szCs w:val="20"/>
        </w:rPr>
        <w:t xml:space="preserve">Операции с наличными денежными средствами осуществляются по 29 декабря 2015 года включительно. Взнос наличных денежных средств получателями средств местного бюджета и перечисление средств на счет № 40116 с 26.12.2015 не допускается. </w:t>
      </w:r>
    </w:p>
    <w:p w:rsidR="00522ED2" w:rsidRPr="00522ED2" w:rsidRDefault="00522ED2" w:rsidP="00522ED2">
      <w:pPr>
        <w:jc w:val="both"/>
        <w:rPr>
          <w:rFonts w:cstheme="minorHAnsi"/>
          <w:sz w:val="20"/>
          <w:szCs w:val="20"/>
        </w:rPr>
      </w:pPr>
      <w:r w:rsidRPr="00522ED2">
        <w:rPr>
          <w:rFonts w:cstheme="minorHAnsi"/>
          <w:sz w:val="20"/>
          <w:szCs w:val="20"/>
        </w:rPr>
        <w:t>По состоянию на 01 января 2016 года остаток средств на лицевых счетах № 40116 не допускается.</w:t>
      </w:r>
    </w:p>
    <w:p w:rsidR="00522ED2" w:rsidRPr="00522ED2" w:rsidRDefault="00522ED2" w:rsidP="00522ED2">
      <w:pPr>
        <w:numPr>
          <w:ilvl w:val="0"/>
          <w:numId w:val="30"/>
        </w:numPr>
        <w:tabs>
          <w:tab w:val="clear" w:pos="540"/>
          <w:tab w:val="num" w:pos="0"/>
        </w:tabs>
        <w:ind w:left="0" w:firstLine="0"/>
        <w:jc w:val="both"/>
        <w:rPr>
          <w:rFonts w:cstheme="minorHAnsi"/>
          <w:sz w:val="20"/>
          <w:szCs w:val="20"/>
        </w:rPr>
      </w:pPr>
      <w:r w:rsidRPr="00522ED2">
        <w:rPr>
          <w:rFonts w:cstheme="minorHAnsi"/>
          <w:sz w:val="20"/>
          <w:szCs w:val="20"/>
        </w:rPr>
        <w:t>По состоянию на 1 января 2016 года остаток средств на лицевых счетах казенных учреждений, открытых на балансовом счете № 40204, не допускается.</w:t>
      </w:r>
    </w:p>
    <w:p w:rsidR="00522ED2" w:rsidRPr="00522ED2" w:rsidRDefault="00522ED2" w:rsidP="00522ED2">
      <w:pPr>
        <w:numPr>
          <w:ilvl w:val="0"/>
          <w:numId w:val="30"/>
        </w:numPr>
        <w:tabs>
          <w:tab w:val="clear" w:pos="540"/>
          <w:tab w:val="num" w:pos="0"/>
        </w:tabs>
        <w:ind w:left="0" w:firstLine="0"/>
        <w:jc w:val="both"/>
        <w:rPr>
          <w:rFonts w:cstheme="minorHAnsi"/>
          <w:sz w:val="20"/>
          <w:szCs w:val="20"/>
        </w:rPr>
      </w:pPr>
      <w:r w:rsidRPr="00522ED2">
        <w:rPr>
          <w:rFonts w:cstheme="minorHAnsi"/>
          <w:sz w:val="20"/>
          <w:szCs w:val="20"/>
        </w:rPr>
        <w:t>Остатки неиспользованных средств бюджетных учреждений учитываемых  на счете № 40701 по состоянию на 01 января 2016 года не допускаются.</w:t>
      </w:r>
    </w:p>
    <w:p w:rsidR="00522ED2" w:rsidRPr="00522ED2" w:rsidRDefault="00522ED2" w:rsidP="00522ED2">
      <w:pPr>
        <w:numPr>
          <w:ilvl w:val="0"/>
          <w:numId w:val="30"/>
        </w:numPr>
        <w:tabs>
          <w:tab w:val="clear" w:pos="540"/>
          <w:tab w:val="num" w:pos="0"/>
        </w:tabs>
        <w:ind w:left="0" w:firstLine="0"/>
        <w:jc w:val="both"/>
        <w:rPr>
          <w:rFonts w:cstheme="minorHAnsi"/>
          <w:sz w:val="20"/>
          <w:szCs w:val="20"/>
        </w:rPr>
      </w:pPr>
      <w:r w:rsidRPr="00522ED2">
        <w:rPr>
          <w:rFonts w:cstheme="minorHAnsi"/>
          <w:sz w:val="20"/>
          <w:szCs w:val="20"/>
        </w:rPr>
        <w:t>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522ED2" w:rsidRPr="00522ED2" w:rsidRDefault="00522ED2" w:rsidP="00522ED2">
      <w:pPr>
        <w:numPr>
          <w:ilvl w:val="0"/>
          <w:numId w:val="30"/>
        </w:numPr>
        <w:tabs>
          <w:tab w:val="clear" w:pos="540"/>
          <w:tab w:val="num" w:pos="0"/>
        </w:tabs>
        <w:ind w:left="0" w:firstLine="0"/>
        <w:jc w:val="both"/>
        <w:rPr>
          <w:rFonts w:cstheme="minorHAnsi"/>
          <w:sz w:val="20"/>
          <w:szCs w:val="20"/>
        </w:rPr>
      </w:pPr>
      <w:r w:rsidRPr="00522ED2">
        <w:rPr>
          <w:rFonts w:cstheme="minorHAnsi"/>
          <w:sz w:val="20"/>
          <w:szCs w:val="20"/>
        </w:rPr>
        <w:t>Использование в 2016 году остатка средств местного бюджета на едином счете по состоянию на 01 января 2016 года, осуществляется в соответствии с Решением Думы «О бюджете МО «Олонки» на 2016год»</w:t>
      </w:r>
    </w:p>
    <w:p w:rsidR="00522ED2" w:rsidRPr="00522ED2" w:rsidRDefault="00522ED2" w:rsidP="00522ED2">
      <w:pPr>
        <w:numPr>
          <w:ilvl w:val="0"/>
          <w:numId w:val="30"/>
        </w:numPr>
        <w:tabs>
          <w:tab w:val="clear" w:pos="540"/>
          <w:tab w:val="num" w:pos="0"/>
        </w:tabs>
        <w:ind w:left="0" w:firstLine="0"/>
        <w:jc w:val="both"/>
        <w:rPr>
          <w:rFonts w:cstheme="minorHAnsi"/>
          <w:sz w:val="20"/>
          <w:szCs w:val="20"/>
        </w:rPr>
      </w:pPr>
      <w:r w:rsidRPr="00522ED2">
        <w:rPr>
          <w:rFonts w:cstheme="minorHAnsi"/>
          <w:sz w:val="20"/>
          <w:szCs w:val="20"/>
        </w:rPr>
        <w:t xml:space="preserve">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до 29.12.2015 г. </w:t>
      </w:r>
    </w:p>
    <w:p w:rsidR="00522ED2" w:rsidRPr="00522ED2" w:rsidRDefault="00522ED2" w:rsidP="00522ED2">
      <w:pPr>
        <w:jc w:val="both"/>
        <w:rPr>
          <w:rFonts w:cstheme="minorHAnsi"/>
          <w:sz w:val="20"/>
          <w:szCs w:val="20"/>
        </w:rPr>
      </w:pPr>
      <w:r w:rsidRPr="00522ED2">
        <w:rPr>
          <w:rFonts w:cstheme="minorHAnsi"/>
          <w:sz w:val="20"/>
          <w:szCs w:val="20"/>
        </w:rPr>
        <w:t xml:space="preserve">По невыясненным поступлениям за последний рабочий день 2015 года работа по уточнению или возвращению плательщику проводится </w:t>
      </w:r>
      <w:proofErr w:type="gramStart"/>
      <w:r w:rsidRPr="00522ED2">
        <w:rPr>
          <w:rFonts w:cstheme="minorHAnsi"/>
          <w:sz w:val="20"/>
          <w:szCs w:val="20"/>
        </w:rPr>
        <w:t>в первые</w:t>
      </w:r>
      <w:proofErr w:type="gramEnd"/>
      <w:r w:rsidRPr="00522ED2">
        <w:rPr>
          <w:rFonts w:cstheme="minorHAnsi"/>
          <w:sz w:val="20"/>
          <w:szCs w:val="20"/>
        </w:rPr>
        <w:t xml:space="preserve"> 5 дней следующего 2016 года.</w:t>
      </w:r>
    </w:p>
    <w:p w:rsidR="00522ED2" w:rsidRPr="003D6DB6" w:rsidRDefault="00522ED2" w:rsidP="00522ED2">
      <w:pPr>
        <w:tabs>
          <w:tab w:val="num" w:pos="0"/>
        </w:tabs>
        <w:jc w:val="center"/>
        <w:rPr>
          <w:sz w:val="28"/>
          <w:szCs w:val="28"/>
          <w:u w:val="single"/>
        </w:rPr>
      </w:pPr>
    </w:p>
    <w:p w:rsidR="00D65653" w:rsidRPr="00D65653" w:rsidRDefault="00D65653" w:rsidP="00D65653">
      <w:pPr>
        <w:jc w:val="center"/>
        <w:rPr>
          <w:rFonts w:ascii="Calibri" w:eastAsia="Calibri" w:hAnsi="Calibri" w:cs="Calibri"/>
          <w:b/>
          <w:sz w:val="20"/>
          <w:szCs w:val="20"/>
          <w:lang w:eastAsia="ru-RU"/>
        </w:rPr>
      </w:pPr>
      <w:r w:rsidRPr="00D65653">
        <w:rPr>
          <w:rFonts w:ascii="Calibri" w:eastAsia="Calibri" w:hAnsi="Calibri" w:cs="Calibri"/>
          <w:b/>
          <w:sz w:val="20"/>
          <w:szCs w:val="20"/>
          <w:lang w:eastAsia="ru-RU"/>
        </w:rPr>
        <w:t>РОССИЙСКАЯ ФЕДЕРАЦИЯ</w:t>
      </w:r>
    </w:p>
    <w:p w:rsidR="00D65653" w:rsidRPr="00D65653" w:rsidRDefault="00D65653" w:rsidP="00D65653">
      <w:pPr>
        <w:jc w:val="center"/>
        <w:rPr>
          <w:rFonts w:ascii="Calibri" w:eastAsia="Calibri" w:hAnsi="Calibri" w:cs="Calibri"/>
          <w:b/>
          <w:sz w:val="20"/>
          <w:szCs w:val="20"/>
          <w:lang w:eastAsia="ru-RU"/>
        </w:rPr>
      </w:pPr>
      <w:r w:rsidRPr="00D65653">
        <w:rPr>
          <w:rFonts w:ascii="Calibri" w:eastAsia="Calibri" w:hAnsi="Calibri" w:cs="Calibri"/>
          <w:b/>
          <w:sz w:val="20"/>
          <w:szCs w:val="20"/>
          <w:lang w:eastAsia="ru-RU"/>
        </w:rPr>
        <w:t>ИРКУТСКАЯ ОБЛАСТЬ</w:t>
      </w:r>
    </w:p>
    <w:p w:rsidR="00D65653" w:rsidRPr="00D65653" w:rsidRDefault="00D65653" w:rsidP="00D65653">
      <w:pPr>
        <w:jc w:val="center"/>
        <w:rPr>
          <w:rFonts w:ascii="Calibri" w:eastAsia="Calibri" w:hAnsi="Calibri" w:cs="Calibri"/>
          <w:b/>
          <w:sz w:val="20"/>
          <w:szCs w:val="20"/>
          <w:lang w:eastAsia="ru-RU"/>
        </w:rPr>
      </w:pPr>
      <w:r w:rsidRPr="00D65653">
        <w:rPr>
          <w:rFonts w:ascii="Calibri" w:eastAsia="Calibri" w:hAnsi="Calibri" w:cs="Calibri"/>
          <w:b/>
          <w:sz w:val="20"/>
          <w:szCs w:val="20"/>
          <w:lang w:eastAsia="ru-RU"/>
        </w:rPr>
        <w:t>БОХАНСКИЙ РАЙОН</w:t>
      </w:r>
    </w:p>
    <w:p w:rsidR="00D65653" w:rsidRPr="00D65653" w:rsidRDefault="00D65653" w:rsidP="00D65653">
      <w:pPr>
        <w:jc w:val="center"/>
        <w:rPr>
          <w:rFonts w:ascii="Calibri" w:eastAsia="Calibri" w:hAnsi="Calibri" w:cs="Calibri"/>
          <w:b/>
          <w:sz w:val="20"/>
          <w:szCs w:val="20"/>
          <w:lang w:eastAsia="ru-RU"/>
        </w:rPr>
      </w:pPr>
      <w:r w:rsidRPr="00D65653">
        <w:rPr>
          <w:rFonts w:ascii="Calibri" w:eastAsia="Calibri" w:hAnsi="Calibri" w:cs="Calibri"/>
          <w:b/>
          <w:sz w:val="20"/>
          <w:szCs w:val="20"/>
          <w:lang w:eastAsia="ru-RU"/>
        </w:rPr>
        <w:t>Муниципальное образование «Олонки»</w:t>
      </w:r>
    </w:p>
    <w:p w:rsidR="00D65653" w:rsidRPr="00D65653" w:rsidRDefault="00D65653" w:rsidP="00D65653">
      <w:pPr>
        <w:jc w:val="center"/>
        <w:rPr>
          <w:rFonts w:ascii="Calibri" w:eastAsia="Calibri" w:hAnsi="Calibri" w:cs="Calibri"/>
          <w:b/>
          <w:sz w:val="20"/>
          <w:szCs w:val="20"/>
          <w:lang w:eastAsia="ru-RU"/>
        </w:rPr>
      </w:pPr>
    </w:p>
    <w:p w:rsidR="00D65653" w:rsidRPr="00D65653" w:rsidRDefault="00D65653" w:rsidP="00D65653">
      <w:pPr>
        <w:jc w:val="center"/>
        <w:rPr>
          <w:rFonts w:ascii="Calibri" w:eastAsia="Calibri" w:hAnsi="Calibri" w:cs="Calibri"/>
          <w:b/>
          <w:sz w:val="20"/>
          <w:szCs w:val="20"/>
          <w:lang w:eastAsia="ru-RU"/>
        </w:rPr>
      </w:pPr>
      <w:r w:rsidRPr="00D65653">
        <w:rPr>
          <w:rFonts w:ascii="Calibri" w:eastAsia="Calibri" w:hAnsi="Calibri" w:cs="Calibri"/>
          <w:b/>
          <w:sz w:val="20"/>
          <w:szCs w:val="20"/>
          <w:lang w:eastAsia="ru-RU"/>
        </w:rPr>
        <w:t>ПОСТАНОВЛЕНИЕ</w:t>
      </w:r>
    </w:p>
    <w:p w:rsidR="00D65653" w:rsidRPr="00D65653" w:rsidRDefault="00D65653" w:rsidP="00D65653">
      <w:pPr>
        <w:jc w:val="center"/>
        <w:rPr>
          <w:rFonts w:cstheme="minorHAnsi"/>
          <w:sz w:val="20"/>
          <w:szCs w:val="20"/>
        </w:rPr>
      </w:pPr>
    </w:p>
    <w:p w:rsidR="00D65653" w:rsidRPr="00D65653" w:rsidRDefault="00D65653" w:rsidP="00D65653">
      <w:pPr>
        <w:spacing w:line="360" w:lineRule="auto"/>
        <w:jc w:val="both"/>
        <w:rPr>
          <w:rFonts w:cstheme="minorHAnsi"/>
          <w:b/>
          <w:sz w:val="20"/>
          <w:szCs w:val="20"/>
        </w:rPr>
      </w:pPr>
      <w:r w:rsidRPr="00D65653">
        <w:rPr>
          <w:rFonts w:cstheme="minorHAnsi"/>
          <w:b/>
          <w:sz w:val="20"/>
          <w:szCs w:val="20"/>
        </w:rPr>
        <w:lastRenderedPageBreak/>
        <w:t>14.12.</w:t>
      </w:r>
      <w:smartTag w:uri="urn:schemas-microsoft-com:office:smarttags" w:element="metricconverter">
        <w:smartTagPr>
          <w:attr w:name="ProductID" w:val="2015 г"/>
        </w:smartTagPr>
        <w:r w:rsidRPr="00D65653">
          <w:rPr>
            <w:rFonts w:cstheme="minorHAnsi"/>
            <w:b/>
            <w:sz w:val="20"/>
            <w:szCs w:val="20"/>
          </w:rPr>
          <w:t>2015 г</w:t>
        </w:r>
      </w:smartTag>
      <w:r w:rsidRPr="00D65653">
        <w:rPr>
          <w:rFonts w:cstheme="minorHAnsi"/>
          <w:b/>
          <w:sz w:val="20"/>
          <w:szCs w:val="20"/>
        </w:rPr>
        <w:t xml:space="preserve">.  № 144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D65653">
        <w:rPr>
          <w:rFonts w:cstheme="minorHAnsi"/>
          <w:b/>
          <w:sz w:val="20"/>
          <w:szCs w:val="20"/>
        </w:rPr>
        <w:tab/>
        <w:t>с. Олонки</w:t>
      </w:r>
    </w:p>
    <w:p w:rsidR="00D65653" w:rsidRPr="00D65653" w:rsidRDefault="00D65653" w:rsidP="00D65653">
      <w:pPr>
        <w:jc w:val="both"/>
        <w:rPr>
          <w:rFonts w:cstheme="minorHAnsi"/>
          <w:sz w:val="20"/>
          <w:szCs w:val="20"/>
        </w:rPr>
      </w:pPr>
      <w:r w:rsidRPr="00D65653">
        <w:rPr>
          <w:rFonts w:cstheme="minorHAnsi"/>
          <w:sz w:val="20"/>
          <w:szCs w:val="20"/>
        </w:rPr>
        <w:t>«Об  утверждении ведомственных  перечней </w:t>
      </w:r>
    </w:p>
    <w:p w:rsidR="00D65653" w:rsidRPr="00D65653" w:rsidRDefault="00D65653" w:rsidP="00D65653">
      <w:pPr>
        <w:jc w:val="both"/>
        <w:rPr>
          <w:rFonts w:cstheme="minorHAnsi"/>
          <w:sz w:val="20"/>
          <w:szCs w:val="20"/>
        </w:rPr>
      </w:pPr>
      <w:r w:rsidRPr="00D65653">
        <w:rPr>
          <w:rFonts w:cstheme="minorHAnsi"/>
          <w:sz w:val="20"/>
          <w:szCs w:val="20"/>
        </w:rPr>
        <w:t xml:space="preserve">муниципальных услуг (работ), оказываемых </w:t>
      </w:r>
    </w:p>
    <w:p w:rsidR="00D65653" w:rsidRPr="00D65653" w:rsidRDefault="00D65653" w:rsidP="00D65653">
      <w:pPr>
        <w:jc w:val="both"/>
        <w:rPr>
          <w:rFonts w:cstheme="minorHAnsi"/>
          <w:sz w:val="20"/>
          <w:szCs w:val="20"/>
        </w:rPr>
      </w:pPr>
      <w:r w:rsidRPr="00D65653">
        <w:rPr>
          <w:rFonts w:cstheme="minorHAnsi"/>
          <w:sz w:val="20"/>
          <w:szCs w:val="20"/>
        </w:rPr>
        <w:t>муниципальными бюджетными учреждениями</w:t>
      </w:r>
    </w:p>
    <w:p w:rsidR="00D65653" w:rsidRPr="00D65653" w:rsidRDefault="00D65653" w:rsidP="00D65653">
      <w:pPr>
        <w:jc w:val="both"/>
        <w:rPr>
          <w:rFonts w:cstheme="minorHAnsi"/>
          <w:sz w:val="20"/>
          <w:szCs w:val="20"/>
        </w:rPr>
      </w:pPr>
      <w:r w:rsidRPr="00D65653">
        <w:rPr>
          <w:rFonts w:cstheme="minorHAnsi"/>
          <w:sz w:val="20"/>
          <w:szCs w:val="20"/>
        </w:rPr>
        <w:t>муниципального образования «Олонки»</w:t>
      </w:r>
    </w:p>
    <w:p w:rsidR="00D65653" w:rsidRPr="00D65653" w:rsidRDefault="00D65653" w:rsidP="00D65653">
      <w:pPr>
        <w:jc w:val="both"/>
        <w:rPr>
          <w:rFonts w:cstheme="minorHAnsi"/>
          <w:sz w:val="20"/>
          <w:szCs w:val="20"/>
        </w:rPr>
      </w:pPr>
    </w:p>
    <w:p w:rsidR="00D65653" w:rsidRPr="00D65653" w:rsidRDefault="00D65653" w:rsidP="00D65653">
      <w:pPr>
        <w:jc w:val="both"/>
        <w:rPr>
          <w:rFonts w:cstheme="minorHAnsi"/>
          <w:sz w:val="20"/>
          <w:szCs w:val="20"/>
        </w:rPr>
      </w:pPr>
      <w:r w:rsidRPr="00D65653">
        <w:rPr>
          <w:rFonts w:cstheme="minorHAnsi"/>
          <w:sz w:val="20"/>
          <w:szCs w:val="20"/>
        </w:rPr>
        <w:t> </w:t>
      </w:r>
    </w:p>
    <w:p w:rsidR="00D65653" w:rsidRPr="00D65653" w:rsidRDefault="00D65653" w:rsidP="00D65653">
      <w:pPr>
        <w:jc w:val="both"/>
        <w:rPr>
          <w:rFonts w:cstheme="minorHAnsi"/>
          <w:sz w:val="20"/>
          <w:szCs w:val="20"/>
        </w:rPr>
      </w:pPr>
      <w:r w:rsidRPr="00D65653">
        <w:rPr>
          <w:rFonts w:cstheme="minorHAnsi"/>
          <w:sz w:val="20"/>
          <w:szCs w:val="20"/>
        </w:rPr>
        <w:t> </w:t>
      </w:r>
      <w:r w:rsidRPr="00D65653">
        <w:rPr>
          <w:rFonts w:cstheme="minorHAnsi"/>
          <w:sz w:val="20"/>
          <w:szCs w:val="20"/>
        </w:rPr>
        <w:tab/>
      </w:r>
      <w:proofErr w:type="gramStart"/>
      <w:r w:rsidRPr="00D65653">
        <w:rPr>
          <w:rFonts w:cstheme="minorHAnsi"/>
          <w:sz w:val="20"/>
          <w:szCs w:val="20"/>
        </w:rPr>
        <w:t>В соответствии с пунктом 3.1 статьи  69.2 Бюджетного кодекса Российской Федерации,  Приказом Минфина России от 28.05.2014 № 42н «Об утверждении Порядка формирования (изменения) реестровых записей при формировании и ведении базовых (отраслевых) перечней государственных и муниципальных услуг и работ, включая правила формирования информации и документов для включения в реестровые записи, структуры уникального номера реестровой записи», постановлением   администрации  муниципального образования  «Олонки» №  78 от</w:t>
      </w:r>
      <w:proofErr w:type="gramEnd"/>
      <w:r w:rsidRPr="00D65653">
        <w:rPr>
          <w:rFonts w:cstheme="minorHAnsi"/>
          <w:sz w:val="20"/>
          <w:szCs w:val="20"/>
        </w:rPr>
        <w:t>  20.07.2015    «О Порядке формировании, ведении и утверждении ведомственных перечней муниципальных услуг и работ, оказываемых и выполняемых муниципальными учреждениями муниципального образования «Олонки»</w:t>
      </w:r>
    </w:p>
    <w:p w:rsidR="00D65653" w:rsidRPr="00D65653" w:rsidRDefault="00D65653" w:rsidP="00D65653">
      <w:pPr>
        <w:jc w:val="both"/>
        <w:rPr>
          <w:rFonts w:cstheme="minorHAnsi"/>
          <w:sz w:val="20"/>
          <w:szCs w:val="20"/>
        </w:rPr>
      </w:pPr>
    </w:p>
    <w:p w:rsidR="00D65653" w:rsidRPr="00D65653" w:rsidRDefault="00D65653" w:rsidP="00D65653">
      <w:pPr>
        <w:ind w:firstLine="709"/>
        <w:jc w:val="center"/>
        <w:rPr>
          <w:rFonts w:cstheme="minorHAnsi"/>
          <w:sz w:val="20"/>
          <w:szCs w:val="20"/>
        </w:rPr>
      </w:pPr>
      <w:r w:rsidRPr="00D65653">
        <w:rPr>
          <w:rFonts w:ascii="Calibri" w:eastAsia="Calibri" w:hAnsi="Calibri" w:cs="Calibri"/>
          <w:sz w:val="20"/>
          <w:szCs w:val="20"/>
        </w:rPr>
        <w:t>ПОСТАНОВЛЯЮ:</w:t>
      </w:r>
    </w:p>
    <w:p w:rsidR="00D65653" w:rsidRPr="00D65653" w:rsidRDefault="00D65653" w:rsidP="00D65653">
      <w:pPr>
        <w:ind w:firstLine="709"/>
        <w:jc w:val="center"/>
        <w:rPr>
          <w:rFonts w:ascii="Calibri" w:eastAsia="Calibri" w:hAnsi="Calibri" w:cs="Calibri"/>
          <w:sz w:val="20"/>
          <w:szCs w:val="20"/>
        </w:rPr>
      </w:pPr>
    </w:p>
    <w:p w:rsidR="00D65653" w:rsidRPr="00D65653" w:rsidRDefault="00D65653" w:rsidP="00D65653">
      <w:pPr>
        <w:ind w:firstLine="708"/>
        <w:jc w:val="both"/>
        <w:rPr>
          <w:rFonts w:cstheme="minorHAnsi"/>
          <w:sz w:val="20"/>
          <w:szCs w:val="20"/>
        </w:rPr>
      </w:pPr>
      <w:r w:rsidRPr="00D65653">
        <w:rPr>
          <w:rFonts w:cstheme="minorHAnsi"/>
          <w:sz w:val="20"/>
          <w:szCs w:val="20"/>
        </w:rPr>
        <w:t>1. Утвердить прилагаемый Ведомственный перечень муниципальных услуг, оказываемых муниципальными бюджетными учреждениями в сфере культуры муниципального образования «Олонки». (Приложение 1).</w:t>
      </w:r>
    </w:p>
    <w:p w:rsidR="00D65653" w:rsidRPr="00D65653" w:rsidRDefault="00D65653" w:rsidP="00D65653">
      <w:pPr>
        <w:ind w:firstLine="708"/>
        <w:jc w:val="both"/>
        <w:rPr>
          <w:rFonts w:cstheme="minorHAnsi"/>
          <w:sz w:val="20"/>
          <w:szCs w:val="20"/>
        </w:rPr>
      </w:pPr>
      <w:r w:rsidRPr="00D65653">
        <w:rPr>
          <w:rFonts w:cstheme="minorHAnsi"/>
          <w:sz w:val="20"/>
          <w:szCs w:val="20"/>
        </w:rPr>
        <w:t>2.Установить, что положения настоящего постановления применяются при формировании муниципальных заданий на оказание муниципальных услуг и выполнение работ муниципальными учреждениями муниципального образования «Олонки».</w:t>
      </w:r>
    </w:p>
    <w:p w:rsidR="00D65653" w:rsidRPr="00D65653" w:rsidRDefault="00D65653" w:rsidP="00D65653">
      <w:pPr>
        <w:ind w:firstLine="708"/>
        <w:jc w:val="both"/>
        <w:rPr>
          <w:rFonts w:cstheme="minorHAnsi"/>
          <w:sz w:val="20"/>
          <w:szCs w:val="20"/>
        </w:rPr>
      </w:pPr>
      <w:r w:rsidRPr="00D65653">
        <w:rPr>
          <w:rFonts w:cstheme="minorHAnsi"/>
          <w:sz w:val="20"/>
          <w:szCs w:val="20"/>
        </w:rPr>
        <w:t>3.Настоящее постановление вступает в силу со дня обнародования.</w:t>
      </w:r>
    </w:p>
    <w:p w:rsidR="00D65653" w:rsidRPr="00D65653" w:rsidRDefault="00D65653" w:rsidP="00D65653">
      <w:pPr>
        <w:ind w:firstLine="708"/>
        <w:jc w:val="both"/>
        <w:rPr>
          <w:rFonts w:cstheme="minorHAnsi"/>
          <w:color w:val="333333"/>
          <w:sz w:val="20"/>
          <w:szCs w:val="20"/>
        </w:rPr>
      </w:pPr>
      <w:r w:rsidRPr="00D65653">
        <w:rPr>
          <w:rFonts w:cstheme="minorHAnsi"/>
          <w:sz w:val="20"/>
          <w:szCs w:val="20"/>
        </w:rPr>
        <w:t xml:space="preserve">4. </w:t>
      </w:r>
      <w:proofErr w:type="gramStart"/>
      <w:r w:rsidRPr="00D65653">
        <w:rPr>
          <w:rFonts w:cstheme="minorHAnsi"/>
          <w:sz w:val="20"/>
          <w:szCs w:val="20"/>
        </w:rPr>
        <w:t>Контроль за</w:t>
      </w:r>
      <w:proofErr w:type="gramEnd"/>
      <w:r w:rsidRPr="00D65653">
        <w:rPr>
          <w:rFonts w:cstheme="minorHAnsi"/>
          <w:sz w:val="20"/>
          <w:szCs w:val="20"/>
        </w:rPr>
        <w:t xml:space="preserve"> исполнением настоящего постановления возложить на заместителя главы администрации муниципального образования «Олонки» </w:t>
      </w:r>
      <w:proofErr w:type="spellStart"/>
      <w:r w:rsidRPr="00D65653">
        <w:rPr>
          <w:rFonts w:cstheme="minorHAnsi"/>
          <w:sz w:val="20"/>
          <w:szCs w:val="20"/>
        </w:rPr>
        <w:t>Федурину</w:t>
      </w:r>
      <w:proofErr w:type="spellEnd"/>
      <w:r w:rsidRPr="00D65653">
        <w:rPr>
          <w:rFonts w:cstheme="minorHAnsi"/>
          <w:sz w:val="20"/>
          <w:szCs w:val="20"/>
        </w:rPr>
        <w:t xml:space="preserve"> Н.А.</w:t>
      </w:r>
    </w:p>
    <w:p w:rsidR="00D65653" w:rsidRPr="00D65653" w:rsidRDefault="00D65653" w:rsidP="00D65653">
      <w:pPr>
        <w:spacing w:before="100" w:beforeAutospacing="1"/>
        <w:jc w:val="both"/>
        <w:rPr>
          <w:rFonts w:cstheme="minorHAnsi"/>
          <w:color w:val="333333"/>
          <w:sz w:val="20"/>
          <w:szCs w:val="20"/>
        </w:rPr>
      </w:pPr>
      <w:r w:rsidRPr="00D65653">
        <w:rPr>
          <w:rFonts w:cstheme="minorHAnsi"/>
          <w:color w:val="333333"/>
          <w:sz w:val="20"/>
          <w:szCs w:val="20"/>
        </w:rPr>
        <w:t> </w:t>
      </w:r>
    </w:p>
    <w:p w:rsidR="00D65653" w:rsidRPr="00D65653" w:rsidRDefault="00D65653" w:rsidP="00D65653">
      <w:pPr>
        <w:jc w:val="both"/>
        <w:rPr>
          <w:rFonts w:cstheme="minorHAnsi"/>
          <w:sz w:val="20"/>
          <w:szCs w:val="20"/>
        </w:rPr>
      </w:pPr>
      <w:r w:rsidRPr="00D65653">
        <w:rPr>
          <w:rFonts w:cstheme="minorHAnsi"/>
          <w:sz w:val="20"/>
          <w:szCs w:val="20"/>
        </w:rPr>
        <w:t xml:space="preserve"> Глава МО «Олонки» </w:t>
      </w:r>
      <w:r>
        <w:rPr>
          <w:rFonts w:cstheme="minorHAnsi"/>
          <w:sz w:val="20"/>
          <w:szCs w:val="20"/>
        </w:rPr>
        <w:tab/>
      </w:r>
      <w:r>
        <w:rPr>
          <w:rFonts w:cstheme="minorHAnsi"/>
          <w:sz w:val="20"/>
          <w:szCs w:val="20"/>
        </w:rPr>
        <w:tab/>
      </w:r>
      <w:r>
        <w:rPr>
          <w:rFonts w:cstheme="minorHAnsi"/>
          <w:sz w:val="20"/>
          <w:szCs w:val="20"/>
        </w:rPr>
        <w:tab/>
      </w:r>
      <w:r w:rsidRPr="00D65653">
        <w:rPr>
          <w:rFonts w:cstheme="minorHAnsi"/>
          <w:sz w:val="20"/>
          <w:szCs w:val="20"/>
        </w:rPr>
        <w:tab/>
      </w:r>
      <w:r w:rsidRPr="00D65653">
        <w:rPr>
          <w:rFonts w:cstheme="minorHAnsi"/>
          <w:sz w:val="20"/>
          <w:szCs w:val="20"/>
        </w:rPr>
        <w:tab/>
        <w:t>С.Н.Нефедьев</w:t>
      </w:r>
    </w:p>
    <w:p w:rsidR="000472B1" w:rsidRPr="00F909BC" w:rsidRDefault="000472B1">
      <w:pPr>
        <w:rPr>
          <w:rFonts w:cstheme="minorHAnsi"/>
          <w:sz w:val="20"/>
          <w:szCs w:val="20"/>
        </w:rPr>
      </w:pPr>
    </w:p>
    <w:p w:rsidR="00D65653" w:rsidRPr="00D65653" w:rsidRDefault="00D65653" w:rsidP="00D65653">
      <w:pPr>
        <w:jc w:val="center"/>
        <w:rPr>
          <w:rFonts w:cstheme="minorHAnsi"/>
          <w:b/>
          <w:sz w:val="20"/>
          <w:szCs w:val="20"/>
        </w:rPr>
      </w:pPr>
      <w:r w:rsidRPr="00D65653">
        <w:rPr>
          <w:rFonts w:cstheme="minorHAnsi"/>
          <w:b/>
          <w:sz w:val="20"/>
          <w:szCs w:val="20"/>
        </w:rPr>
        <w:t>РОССИЙСКАЯ ФЕДЕРАЦИЯ</w:t>
      </w:r>
    </w:p>
    <w:p w:rsidR="00D65653" w:rsidRPr="00D65653" w:rsidRDefault="00D65653" w:rsidP="00D65653">
      <w:pPr>
        <w:jc w:val="center"/>
        <w:rPr>
          <w:rFonts w:cstheme="minorHAnsi"/>
          <w:b/>
          <w:sz w:val="20"/>
          <w:szCs w:val="20"/>
        </w:rPr>
      </w:pPr>
      <w:r w:rsidRPr="00D65653">
        <w:rPr>
          <w:rFonts w:cstheme="minorHAnsi"/>
          <w:b/>
          <w:sz w:val="20"/>
          <w:szCs w:val="20"/>
        </w:rPr>
        <w:t>ИРКУТСКАЯ ОБЛАСТЬ</w:t>
      </w:r>
    </w:p>
    <w:p w:rsidR="00D65653" w:rsidRPr="00D65653" w:rsidRDefault="00D65653" w:rsidP="00D65653">
      <w:pPr>
        <w:jc w:val="center"/>
        <w:rPr>
          <w:rFonts w:cstheme="minorHAnsi"/>
          <w:b/>
          <w:sz w:val="20"/>
          <w:szCs w:val="20"/>
        </w:rPr>
      </w:pPr>
      <w:r w:rsidRPr="00D65653">
        <w:rPr>
          <w:rFonts w:cstheme="minorHAnsi"/>
          <w:b/>
          <w:sz w:val="20"/>
          <w:szCs w:val="20"/>
        </w:rPr>
        <w:t>БОХАНСКИЙ РАЙОН</w:t>
      </w:r>
    </w:p>
    <w:p w:rsidR="00D65653" w:rsidRPr="00D65653" w:rsidRDefault="00D65653" w:rsidP="00D65653">
      <w:pPr>
        <w:jc w:val="center"/>
        <w:rPr>
          <w:rFonts w:cstheme="minorHAnsi"/>
          <w:b/>
          <w:sz w:val="20"/>
          <w:szCs w:val="20"/>
        </w:rPr>
      </w:pPr>
      <w:r w:rsidRPr="00D65653">
        <w:rPr>
          <w:rFonts w:cstheme="minorHAnsi"/>
          <w:b/>
          <w:sz w:val="20"/>
          <w:szCs w:val="20"/>
        </w:rPr>
        <w:lastRenderedPageBreak/>
        <w:t>Муниципальное образование «Олонки»</w:t>
      </w:r>
    </w:p>
    <w:p w:rsidR="00D65653" w:rsidRPr="00D65653" w:rsidRDefault="00D65653" w:rsidP="00D65653">
      <w:pPr>
        <w:jc w:val="center"/>
        <w:rPr>
          <w:rFonts w:cstheme="minorHAnsi"/>
          <w:b/>
          <w:sz w:val="20"/>
          <w:szCs w:val="20"/>
        </w:rPr>
      </w:pPr>
    </w:p>
    <w:p w:rsidR="00D65653" w:rsidRPr="00D65653" w:rsidRDefault="00D65653" w:rsidP="00D65653">
      <w:pPr>
        <w:jc w:val="center"/>
        <w:rPr>
          <w:rFonts w:cstheme="minorHAnsi"/>
          <w:b/>
          <w:sz w:val="20"/>
          <w:szCs w:val="20"/>
        </w:rPr>
      </w:pPr>
      <w:r w:rsidRPr="00D65653">
        <w:rPr>
          <w:rFonts w:cstheme="minorHAnsi"/>
          <w:b/>
          <w:sz w:val="20"/>
          <w:szCs w:val="20"/>
        </w:rPr>
        <w:t>ПОСТАНОВЛЕНИЕ</w:t>
      </w:r>
    </w:p>
    <w:p w:rsidR="00D65653" w:rsidRPr="00D65653" w:rsidRDefault="00D65653" w:rsidP="00D65653">
      <w:pPr>
        <w:rPr>
          <w:rFonts w:cstheme="minorHAnsi"/>
          <w:b/>
          <w:sz w:val="20"/>
          <w:szCs w:val="20"/>
        </w:rPr>
      </w:pPr>
    </w:p>
    <w:p w:rsidR="00D65653" w:rsidRPr="00D65653" w:rsidRDefault="00D65653" w:rsidP="00D65653">
      <w:pPr>
        <w:rPr>
          <w:rFonts w:cstheme="minorHAnsi"/>
          <w:b/>
          <w:sz w:val="20"/>
          <w:szCs w:val="20"/>
        </w:rPr>
      </w:pPr>
      <w:r w:rsidRPr="00D65653">
        <w:rPr>
          <w:rFonts w:cstheme="minorHAnsi"/>
          <w:b/>
          <w:sz w:val="20"/>
          <w:szCs w:val="20"/>
        </w:rPr>
        <w:t>15.12.2015 г. № 146</w:t>
      </w:r>
      <w:r>
        <w:rPr>
          <w:rFonts w:cstheme="minorHAnsi"/>
          <w:b/>
          <w:sz w:val="20"/>
          <w:szCs w:val="20"/>
        </w:rPr>
        <w:tab/>
      </w:r>
      <w:r>
        <w:rPr>
          <w:rFonts w:cstheme="minorHAnsi"/>
          <w:b/>
          <w:sz w:val="20"/>
          <w:szCs w:val="20"/>
        </w:rPr>
        <w:tab/>
      </w:r>
      <w:r>
        <w:rPr>
          <w:rFonts w:cstheme="minorHAnsi"/>
          <w:b/>
          <w:sz w:val="20"/>
          <w:szCs w:val="20"/>
        </w:rPr>
        <w:tab/>
      </w:r>
      <w:r w:rsidRPr="00D65653">
        <w:rPr>
          <w:rFonts w:cstheme="minorHAnsi"/>
          <w:b/>
          <w:sz w:val="20"/>
          <w:szCs w:val="20"/>
        </w:rPr>
        <w:tab/>
      </w:r>
      <w:r w:rsidRPr="00D65653">
        <w:rPr>
          <w:rFonts w:cstheme="minorHAnsi"/>
          <w:b/>
          <w:sz w:val="20"/>
          <w:szCs w:val="20"/>
        </w:rPr>
        <w:tab/>
      </w:r>
      <w:r w:rsidRPr="00D65653">
        <w:rPr>
          <w:rFonts w:cstheme="minorHAnsi"/>
          <w:b/>
          <w:sz w:val="20"/>
          <w:szCs w:val="20"/>
        </w:rPr>
        <w:tab/>
        <w:t>с. Олонки</w:t>
      </w:r>
    </w:p>
    <w:p w:rsidR="00D65653" w:rsidRPr="00D65653" w:rsidRDefault="00D65653" w:rsidP="00D65653">
      <w:pPr>
        <w:rPr>
          <w:rFonts w:cstheme="minorHAnsi"/>
          <w:b/>
          <w:sz w:val="20"/>
          <w:szCs w:val="20"/>
        </w:rPr>
      </w:pPr>
    </w:p>
    <w:p w:rsidR="00D65653" w:rsidRPr="00D65653" w:rsidRDefault="00D65653" w:rsidP="00D65653">
      <w:pPr>
        <w:rPr>
          <w:rFonts w:eastAsia="Times New Roman" w:cstheme="minorHAnsi"/>
          <w:sz w:val="20"/>
          <w:szCs w:val="20"/>
          <w:lang w:eastAsia="ru-RU"/>
        </w:rPr>
      </w:pPr>
      <w:r w:rsidRPr="00D65653">
        <w:rPr>
          <w:rFonts w:eastAsia="Times New Roman" w:cstheme="minorHAnsi"/>
          <w:sz w:val="20"/>
          <w:szCs w:val="20"/>
          <w:lang w:eastAsia="ru-RU"/>
        </w:rPr>
        <w:t xml:space="preserve">«О  порядке уведомления представителя нанимателя </w:t>
      </w:r>
    </w:p>
    <w:p w:rsidR="00D65653" w:rsidRPr="00D65653" w:rsidRDefault="00D65653" w:rsidP="00D65653">
      <w:pPr>
        <w:rPr>
          <w:rFonts w:eastAsia="Times New Roman" w:cstheme="minorHAnsi"/>
          <w:sz w:val="20"/>
          <w:szCs w:val="20"/>
          <w:lang w:eastAsia="ru-RU"/>
        </w:rPr>
      </w:pPr>
      <w:r w:rsidRPr="00D65653">
        <w:rPr>
          <w:rFonts w:eastAsia="Times New Roman" w:cstheme="minorHAnsi"/>
          <w:sz w:val="20"/>
          <w:szCs w:val="20"/>
          <w:lang w:eastAsia="ru-RU"/>
        </w:rPr>
        <w:t xml:space="preserve">(работодателя) о фактах обращения в целях склонения </w:t>
      </w:r>
    </w:p>
    <w:p w:rsidR="00D65653" w:rsidRPr="00D65653" w:rsidRDefault="00D65653" w:rsidP="00D65653">
      <w:pPr>
        <w:rPr>
          <w:rFonts w:eastAsia="Times New Roman" w:cstheme="minorHAnsi"/>
          <w:sz w:val="20"/>
          <w:szCs w:val="20"/>
          <w:lang w:eastAsia="ru-RU"/>
        </w:rPr>
      </w:pPr>
      <w:proofErr w:type="spellStart"/>
      <w:r w:rsidRPr="00D65653">
        <w:rPr>
          <w:rFonts w:eastAsia="Times New Roman" w:cstheme="minorHAnsi"/>
          <w:sz w:val="20"/>
          <w:szCs w:val="20"/>
          <w:lang w:eastAsia="ru-RU"/>
        </w:rPr>
        <w:t>муниципальногослужащего</w:t>
      </w:r>
      <w:proofErr w:type="spellEnd"/>
      <w:r w:rsidRPr="00D65653">
        <w:rPr>
          <w:rFonts w:eastAsia="Times New Roman" w:cstheme="minorHAnsi"/>
          <w:sz w:val="20"/>
          <w:szCs w:val="20"/>
          <w:lang w:eastAsia="ru-RU"/>
        </w:rPr>
        <w:t xml:space="preserve"> администрации </w:t>
      </w:r>
    </w:p>
    <w:p w:rsidR="00D65653" w:rsidRPr="00D65653" w:rsidRDefault="00D65653" w:rsidP="00D65653">
      <w:pPr>
        <w:rPr>
          <w:rFonts w:eastAsia="Times New Roman" w:cstheme="minorHAnsi"/>
          <w:sz w:val="20"/>
          <w:szCs w:val="20"/>
          <w:lang w:eastAsia="ru-RU"/>
        </w:rPr>
      </w:pPr>
      <w:r w:rsidRPr="00D65653">
        <w:rPr>
          <w:rFonts w:eastAsia="Times New Roman" w:cstheme="minorHAnsi"/>
          <w:sz w:val="20"/>
          <w:szCs w:val="20"/>
          <w:lang w:eastAsia="ru-RU"/>
        </w:rPr>
        <w:t>муниципального образования «Олонки</w:t>
      </w:r>
      <w:proofErr w:type="gramStart"/>
      <w:r w:rsidRPr="00D65653">
        <w:rPr>
          <w:rFonts w:eastAsia="Times New Roman" w:cstheme="minorHAnsi"/>
          <w:sz w:val="20"/>
          <w:szCs w:val="20"/>
          <w:lang w:eastAsia="ru-RU"/>
        </w:rPr>
        <w:t>»к</w:t>
      </w:r>
      <w:proofErr w:type="gramEnd"/>
      <w:r w:rsidRPr="00D65653">
        <w:rPr>
          <w:rFonts w:eastAsia="Times New Roman" w:cstheme="minorHAnsi"/>
          <w:sz w:val="20"/>
          <w:szCs w:val="20"/>
          <w:lang w:eastAsia="ru-RU"/>
        </w:rPr>
        <w:t xml:space="preserve"> совершению</w:t>
      </w:r>
    </w:p>
    <w:p w:rsidR="00D65653" w:rsidRPr="00D65653" w:rsidRDefault="00D65653" w:rsidP="00D65653">
      <w:pPr>
        <w:rPr>
          <w:rFonts w:eastAsia="Times New Roman" w:cstheme="minorHAnsi"/>
          <w:sz w:val="20"/>
          <w:szCs w:val="20"/>
          <w:lang w:eastAsia="ru-RU"/>
        </w:rPr>
      </w:pPr>
      <w:r w:rsidRPr="00D65653">
        <w:rPr>
          <w:rFonts w:eastAsia="Times New Roman" w:cstheme="minorHAnsi"/>
          <w:sz w:val="20"/>
          <w:szCs w:val="20"/>
          <w:lang w:eastAsia="ru-RU"/>
        </w:rPr>
        <w:t xml:space="preserve"> коррупционных правонарушений»</w:t>
      </w:r>
    </w:p>
    <w:p w:rsidR="00D65653" w:rsidRPr="00D65653" w:rsidRDefault="00D65653" w:rsidP="00D65653">
      <w:pPr>
        <w:rPr>
          <w:rFonts w:eastAsia="Times New Roman" w:cstheme="minorHAnsi"/>
          <w:sz w:val="20"/>
          <w:szCs w:val="20"/>
          <w:lang w:eastAsia="ru-RU"/>
        </w:rPr>
      </w:pPr>
    </w:p>
    <w:p w:rsidR="00D65653" w:rsidRPr="00D65653" w:rsidRDefault="00D65653" w:rsidP="00D65653">
      <w:pPr>
        <w:rPr>
          <w:rFonts w:eastAsia="Times New Roman" w:cstheme="minorHAnsi"/>
          <w:sz w:val="20"/>
          <w:szCs w:val="20"/>
          <w:lang w:eastAsia="ru-RU"/>
        </w:rPr>
      </w:pPr>
    </w:p>
    <w:p w:rsidR="00D65653" w:rsidRPr="00D65653" w:rsidRDefault="00D65653" w:rsidP="00D65653">
      <w:pPr>
        <w:autoSpaceDE w:val="0"/>
        <w:autoSpaceDN w:val="0"/>
        <w:adjustRightInd w:val="0"/>
        <w:spacing w:line="360" w:lineRule="exact"/>
        <w:ind w:firstLine="709"/>
        <w:jc w:val="both"/>
        <w:rPr>
          <w:rFonts w:eastAsia="Times New Roman" w:cstheme="minorHAnsi"/>
          <w:sz w:val="20"/>
          <w:szCs w:val="20"/>
          <w:lang w:eastAsia="ru-RU"/>
        </w:rPr>
      </w:pPr>
      <w:r w:rsidRPr="00D65653">
        <w:rPr>
          <w:rFonts w:eastAsia="Times New Roman" w:cstheme="minorHAnsi"/>
          <w:sz w:val="20"/>
          <w:szCs w:val="20"/>
          <w:lang w:eastAsia="ru-RU"/>
        </w:rPr>
        <w:t>В соответствии со статьей 9 Федерал</w:t>
      </w:r>
      <w:r>
        <w:rPr>
          <w:rFonts w:eastAsia="Times New Roman" w:cstheme="minorHAnsi"/>
          <w:sz w:val="20"/>
          <w:szCs w:val="20"/>
          <w:lang w:eastAsia="ru-RU"/>
        </w:rPr>
        <w:t xml:space="preserve">ьного закона от 25 декабря 2008 г. </w:t>
      </w:r>
      <w:r w:rsidRPr="00D65653">
        <w:rPr>
          <w:rFonts w:eastAsia="Times New Roman" w:cstheme="minorHAnsi"/>
          <w:sz w:val="20"/>
          <w:szCs w:val="20"/>
          <w:lang w:eastAsia="ru-RU"/>
        </w:rPr>
        <w:t>№ 273-ФЗ «О противодействии коррупции»,</w:t>
      </w:r>
    </w:p>
    <w:p w:rsidR="00D65653" w:rsidRPr="00D65653" w:rsidRDefault="00D65653" w:rsidP="00D65653">
      <w:pPr>
        <w:ind w:firstLine="708"/>
        <w:jc w:val="both"/>
        <w:rPr>
          <w:rFonts w:eastAsia="Times New Roman" w:cstheme="minorHAnsi"/>
          <w:sz w:val="20"/>
          <w:szCs w:val="20"/>
          <w:lang w:eastAsia="ru-RU"/>
        </w:rPr>
      </w:pPr>
    </w:p>
    <w:p w:rsidR="00D65653" w:rsidRPr="00D65653" w:rsidRDefault="00D65653" w:rsidP="00D65653">
      <w:pPr>
        <w:jc w:val="center"/>
        <w:rPr>
          <w:rFonts w:eastAsia="Times New Roman" w:cstheme="minorHAnsi"/>
          <w:b/>
          <w:bCs/>
          <w:color w:val="000000"/>
          <w:spacing w:val="-1"/>
          <w:sz w:val="20"/>
          <w:szCs w:val="20"/>
          <w:lang w:eastAsia="ru-RU"/>
        </w:rPr>
      </w:pPr>
      <w:r w:rsidRPr="00D65653">
        <w:rPr>
          <w:rFonts w:eastAsia="Times New Roman" w:cstheme="minorHAnsi"/>
          <w:b/>
          <w:bCs/>
          <w:color w:val="000000"/>
          <w:spacing w:val="-1"/>
          <w:sz w:val="20"/>
          <w:szCs w:val="20"/>
          <w:lang w:eastAsia="ru-RU"/>
        </w:rPr>
        <w:t>ПОСТАНОВЛЯЮ:</w:t>
      </w:r>
    </w:p>
    <w:p w:rsidR="00D65653" w:rsidRPr="00D65653" w:rsidRDefault="00D65653" w:rsidP="00D65653">
      <w:pPr>
        <w:rPr>
          <w:rFonts w:eastAsia="Times New Roman" w:cstheme="minorHAnsi"/>
          <w:sz w:val="20"/>
          <w:szCs w:val="20"/>
          <w:lang w:eastAsia="ru-RU"/>
        </w:rPr>
      </w:pPr>
    </w:p>
    <w:p w:rsidR="00D65653" w:rsidRPr="00D65653" w:rsidRDefault="00D65653" w:rsidP="00D65653">
      <w:pPr>
        <w:contextualSpacing/>
        <w:jc w:val="both"/>
        <w:rPr>
          <w:rFonts w:eastAsia="Times New Roman" w:cstheme="minorHAnsi"/>
          <w:sz w:val="20"/>
          <w:szCs w:val="20"/>
          <w:lang w:eastAsia="ru-RU"/>
        </w:rPr>
      </w:pPr>
      <w:r w:rsidRPr="00D65653">
        <w:rPr>
          <w:rFonts w:eastAsia="Times New Roman" w:cstheme="minorHAnsi"/>
          <w:sz w:val="20"/>
          <w:szCs w:val="20"/>
          <w:lang w:eastAsia="ru-RU"/>
        </w:rPr>
        <w:t>1.</w:t>
      </w:r>
      <w:r w:rsidRPr="00D65653">
        <w:rPr>
          <w:rFonts w:eastAsia="Times New Roman" w:cstheme="minorHAnsi"/>
          <w:sz w:val="20"/>
          <w:szCs w:val="20"/>
          <w:lang w:eastAsia="ru-RU"/>
        </w:rPr>
        <w:tab/>
        <w:t>Утвердить прилагаемые:</w:t>
      </w:r>
    </w:p>
    <w:p w:rsidR="00D65653" w:rsidRPr="00D65653" w:rsidRDefault="00D65653" w:rsidP="00D65653">
      <w:pPr>
        <w:ind w:firstLine="708"/>
        <w:contextualSpacing/>
        <w:jc w:val="both"/>
        <w:rPr>
          <w:rFonts w:eastAsia="Times New Roman" w:cstheme="minorHAnsi"/>
          <w:sz w:val="20"/>
          <w:szCs w:val="20"/>
          <w:lang w:eastAsia="ru-RU"/>
        </w:rPr>
      </w:pPr>
      <w:r w:rsidRPr="00D65653">
        <w:rPr>
          <w:rFonts w:eastAsia="Times New Roman" w:cstheme="minorHAnsi"/>
          <w:sz w:val="20"/>
          <w:szCs w:val="20"/>
          <w:lang w:eastAsia="ru-RU"/>
        </w:rPr>
        <w:t xml:space="preserve">Порядок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«Олонки» к совершению </w:t>
      </w:r>
      <w:proofErr w:type="spellStart"/>
      <w:r w:rsidRPr="00D65653">
        <w:rPr>
          <w:rFonts w:eastAsia="Times New Roman" w:cstheme="minorHAnsi"/>
          <w:sz w:val="20"/>
          <w:szCs w:val="20"/>
          <w:lang w:eastAsia="ru-RU"/>
        </w:rPr>
        <w:t>коррупционныхправонарушений</w:t>
      </w:r>
      <w:proofErr w:type="spellEnd"/>
      <w:r w:rsidRPr="00D65653">
        <w:rPr>
          <w:rFonts w:eastAsia="Times New Roman" w:cstheme="minorHAnsi"/>
          <w:sz w:val="20"/>
          <w:szCs w:val="20"/>
          <w:lang w:eastAsia="ru-RU"/>
        </w:rPr>
        <w:t>; (Приложение 1)</w:t>
      </w:r>
    </w:p>
    <w:p w:rsidR="00D65653" w:rsidRPr="00D65653" w:rsidRDefault="00D65653" w:rsidP="00D65653">
      <w:pPr>
        <w:ind w:firstLine="708"/>
        <w:contextualSpacing/>
        <w:jc w:val="both"/>
        <w:rPr>
          <w:rFonts w:eastAsia="Times New Roman" w:cstheme="minorHAnsi"/>
          <w:sz w:val="20"/>
          <w:szCs w:val="20"/>
          <w:lang w:eastAsia="ru-RU"/>
        </w:rPr>
      </w:pPr>
      <w:r w:rsidRPr="00D65653">
        <w:rPr>
          <w:rFonts w:eastAsia="Times New Roman" w:cstheme="minorHAnsi"/>
          <w:sz w:val="20"/>
          <w:szCs w:val="20"/>
          <w:lang w:eastAsia="ru-RU"/>
        </w:rPr>
        <w:t>Перечень сведений, содержащихся в уведомлении работодателя о фактах обращения в целях склонения муниципального служащего администрации муниципального образования «Олонки</w:t>
      </w:r>
      <w:proofErr w:type="gramStart"/>
      <w:r w:rsidRPr="00D65653">
        <w:rPr>
          <w:rFonts w:eastAsia="Times New Roman" w:cstheme="minorHAnsi"/>
          <w:sz w:val="20"/>
          <w:szCs w:val="20"/>
          <w:lang w:eastAsia="ru-RU"/>
        </w:rPr>
        <w:t>»к</w:t>
      </w:r>
      <w:proofErr w:type="gramEnd"/>
      <w:r w:rsidRPr="00D65653">
        <w:rPr>
          <w:rFonts w:eastAsia="Times New Roman" w:cstheme="minorHAnsi"/>
          <w:sz w:val="20"/>
          <w:szCs w:val="20"/>
          <w:lang w:eastAsia="ru-RU"/>
        </w:rPr>
        <w:t xml:space="preserve"> совершению коррупционных правонарушений. (Приложение 2)</w:t>
      </w:r>
    </w:p>
    <w:p w:rsidR="00D65653" w:rsidRPr="00D65653" w:rsidRDefault="00D65653" w:rsidP="00D65653">
      <w:pPr>
        <w:contextualSpacing/>
        <w:jc w:val="both"/>
        <w:rPr>
          <w:rFonts w:eastAsia="Times New Roman" w:cstheme="minorHAnsi"/>
          <w:sz w:val="20"/>
          <w:szCs w:val="20"/>
          <w:lang w:eastAsia="ru-RU"/>
        </w:rPr>
      </w:pPr>
      <w:r w:rsidRPr="00D65653">
        <w:rPr>
          <w:rFonts w:eastAsia="Times New Roman" w:cstheme="minorHAnsi"/>
          <w:sz w:val="20"/>
          <w:szCs w:val="20"/>
          <w:lang w:eastAsia="ru-RU"/>
        </w:rPr>
        <w:t>2.</w:t>
      </w:r>
      <w:r w:rsidRPr="00D65653">
        <w:rPr>
          <w:rFonts w:eastAsia="Times New Roman" w:cstheme="minorHAnsi"/>
          <w:sz w:val="20"/>
          <w:szCs w:val="20"/>
          <w:lang w:eastAsia="ru-RU"/>
        </w:rPr>
        <w:tab/>
        <w:t>Заместителю главы администрации муниципального образования «Олонки» /</w:t>
      </w:r>
      <w:proofErr w:type="spellStart"/>
      <w:r w:rsidRPr="00D65653">
        <w:rPr>
          <w:rFonts w:eastAsia="Times New Roman" w:cstheme="minorHAnsi"/>
          <w:sz w:val="20"/>
          <w:szCs w:val="20"/>
          <w:lang w:eastAsia="ru-RU"/>
        </w:rPr>
        <w:t>Федуриной</w:t>
      </w:r>
      <w:proofErr w:type="spellEnd"/>
      <w:r w:rsidRPr="00D65653">
        <w:rPr>
          <w:rFonts w:eastAsia="Times New Roman" w:cstheme="minorHAnsi"/>
          <w:sz w:val="20"/>
          <w:szCs w:val="20"/>
          <w:lang w:eastAsia="ru-RU"/>
        </w:rPr>
        <w:t xml:space="preserve"> Н.А./ обеспечить ознакомление муниципальных служащих администрации муниципального образования «Олонки» с настоящим постановлением и его исполнение.</w:t>
      </w:r>
    </w:p>
    <w:p w:rsidR="00D65653" w:rsidRPr="00D65653" w:rsidRDefault="00D65653" w:rsidP="00D65653">
      <w:pPr>
        <w:contextualSpacing/>
        <w:jc w:val="both"/>
        <w:rPr>
          <w:rFonts w:eastAsia="Times New Roman" w:cstheme="minorHAnsi"/>
          <w:sz w:val="20"/>
          <w:szCs w:val="20"/>
          <w:lang w:eastAsia="ru-RU"/>
        </w:rPr>
      </w:pPr>
      <w:r w:rsidRPr="00D65653">
        <w:rPr>
          <w:rFonts w:eastAsia="Times New Roman" w:cstheme="minorHAnsi"/>
          <w:sz w:val="20"/>
          <w:szCs w:val="20"/>
          <w:lang w:eastAsia="ru-RU"/>
        </w:rPr>
        <w:t>3.</w:t>
      </w:r>
      <w:r w:rsidRPr="00D65653">
        <w:rPr>
          <w:rFonts w:eastAsia="Times New Roman" w:cstheme="minorHAnsi"/>
          <w:sz w:val="20"/>
          <w:szCs w:val="20"/>
          <w:lang w:eastAsia="ru-RU"/>
        </w:rPr>
        <w:tab/>
        <w:t>Настоящее п</w:t>
      </w:r>
      <w:r w:rsidRPr="00D65653">
        <w:rPr>
          <w:rFonts w:cstheme="minorHAnsi"/>
          <w:sz w:val="20"/>
          <w:szCs w:val="20"/>
        </w:rPr>
        <w:t>остановление  подлежит официальному опубликованию на официальном сайте администрации МО «</w:t>
      </w:r>
      <w:proofErr w:type="spellStart"/>
      <w:r w:rsidRPr="00D65653">
        <w:rPr>
          <w:rFonts w:cstheme="minorHAnsi"/>
          <w:sz w:val="20"/>
          <w:szCs w:val="20"/>
        </w:rPr>
        <w:t>Боханский</w:t>
      </w:r>
      <w:proofErr w:type="spellEnd"/>
      <w:r w:rsidRPr="00D65653">
        <w:rPr>
          <w:rFonts w:cstheme="minorHAnsi"/>
          <w:sz w:val="20"/>
          <w:szCs w:val="20"/>
        </w:rPr>
        <w:t xml:space="preserve"> район» и в информационном бюллетене муниципального образования «Олонки».</w:t>
      </w:r>
    </w:p>
    <w:p w:rsidR="00D65653" w:rsidRPr="00D65653" w:rsidRDefault="00D65653" w:rsidP="00D65653">
      <w:pPr>
        <w:contextualSpacing/>
        <w:jc w:val="both"/>
        <w:rPr>
          <w:rFonts w:eastAsia="Times New Roman" w:cstheme="minorHAnsi"/>
          <w:bCs/>
          <w:color w:val="000000"/>
          <w:spacing w:val="-1"/>
          <w:sz w:val="20"/>
          <w:szCs w:val="20"/>
          <w:lang w:eastAsia="ru-RU"/>
        </w:rPr>
      </w:pPr>
      <w:r w:rsidRPr="00D65653">
        <w:rPr>
          <w:rFonts w:eastAsia="Times New Roman" w:cstheme="minorHAnsi"/>
          <w:sz w:val="20"/>
          <w:szCs w:val="20"/>
          <w:lang w:eastAsia="ru-RU"/>
        </w:rPr>
        <w:t>4.</w:t>
      </w:r>
      <w:r w:rsidRPr="00D65653">
        <w:rPr>
          <w:rFonts w:eastAsia="Times New Roman" w:cstheme="minorHAnsi"/>
          <w:sz w:val="20"/>
          <w:szCs w:val="20"/>
          <w:lang w:eastAsia="ru-RU"/>
        </w:rPr>
        <w:tab/>
      </w:r>
      <w:proofErr w:type="gramStart"/>
      <w:r w:rsidRPr="00D65653">
        <w:rPr>
          <w:rFonts w:eastAsia="Times New Roman" w:cstheme="minorHAnsi"/>
          <w:sz w:val="20"/>
          <w:szCs w:val="20"/>
          <w:lang w:eastAsia="ru-RU"/>
        </w:rPr>
        <w:t>Контроль за</w:t>
      </w:r>
      <w:proofErr w:type="gramEnd"/>
      <w:r w:rsidRPr="00D65653">
        <w:rPr>
          <w:rFonts w:eastAsia="Times New Roman" w:cstheme="minorHAnsi"/>
          <w:sz w:val="20"/>
          <w:szCs w:val="20"/>
          <w:lang w:eastAsia="ru-RU"/>
        </w:rPr>
        <w:t xml:space="preserve"> исполнением данного постановления </w:t>
      </w:r>
      <w:proofErr w:type="spellStart"/>
      <w:r w:rsidRPr="00D65653">
        <w:rPr>
          <w:rFonts w:eastAsia="Times New Roman" w:cstheme="minorHAnsi"/>
          <w:sz w:val="20"/>
          <w:szCs w:val="20"/>
          <w:lang w:eastAsia="ru-RU"/>
        </w:rPr>
        <w:t>возложитьна</w:t>
      </w:r>
      <w:proofErr w:type="spellEnd"/>
      <w:r w:rsidRPr="00D65653">
        <w:rPr>
          <w:rFonts w:eastAsia="Times New Roman" w:cstheme="minorHAnsi"/>
          <w:sz w:val="20"/>
          <w:szCs w:val="20"/>
          <w:lang w:eastAsia="ru-RU"/>
        </w:rPr>
        <w:t xml:space="preserve"> заместителя главы администрации муниципального образования «Олонки» /</w:t>
      </w:r>
      <w:proofErr w:type="spellStart"/>
      <w:r w:rsidRPr="00D65653">
        <w:rPr>
          <w:rFonts w:eastAsia="Times New Roman" w:cstheme="minorHAnsi"/>
          <w:sz w:val="20"/>
          <w:szCs w:val="20"/>
          <w:lang w:eastAsia="ru-RU"/>
        </w:rPr>
        <w:t>Федурину</w:t>
      </w:r>
      <w:proofErr w:type="spellEnd"/>
      <w:r w:rsidRPr="00D65653">
        <w:rPr>
          <w:rFonts w:eastAsia="Times New Roman" w:cstheme="minorHAnsi"/>
          <w:sz w:val="20"/>
          <w:szCs w:val="20"/>
          <w:lang w:eastAsia="ru-RU"/>
        </w:rPr>
        <w:t xml:space="preserve"> Н.А./.</w:t>
      </w:r>
    </w:p>
    <w:p w:rsidR="00D65653" w:rsidRPr="00D65653" w:rsidRDefault="00D65653" w:rsidP="00D65653">
      <w:pPr>
        <w:contextualSpacing/>
        <w:jc w:val="both"/>
        <w:rPr>
          <w:rFonts w:eastAsia="Times New Roman" w:cstheme="minorHAnsi"/>
          <w:bCs/>
          <w:color w:val="000000"/>
          <w:spacing w:val="-1"/>
          <w:sz w:val="20"/>
          <w:szCs w:val="20"/>
          <w:lang w:eastAsia="ru-RU"/>
        </w:rPr>
      </w:pPr>
    </w:p>
    <w:p w:rsidR="00D65653" w:rsidRPr="00D65653" w:rsidRDefault="00D65653" w:rsidP="00D65653">
      <w:pPr>
        <w:rPr>
          <w:rFonts w:eastAsia="Times New Roman" w:cstheme="minorHAnsi"/>
          <w:sz w:val="20"/>
          <w:szCs w:val="20"/>
          <w:lang w:eastAsia="ru-RU"/>
        </w:rPr>
      </w:pPr>
    </w:p>
    <w:p w:rsidR="00D65653" w:rsidRPr="00D65653" w:rsidRDefault="00D65653" w:rsidP="00D65653">
      <w:pPr>
        <w:jc w:val="both"/>
        <w:rPr>
          <w:rFonts w:cstheme="minorHAnsi"/>
          <w:sz w:val="20"/>
          <w:szCs w:val="20"/>
        </w:rPr>
      </w:pPr>
      <w:r>
        <w:rPr>
          <w:rFonts w:cstheme="minorHAnsi"/>
          <w:sz w:val="20"/>
          <w:szCs w:val="20"/>
        </w:rPr>
        <w:lastRenderedPageBreak/>
        <w:t xml:space="preserve">Глава МО «Олонки» </w:t>
      </w:r>
      <w:r>
        <w:rPr>
          <w:rFonts w:cstheme="minorHAnsi"/>
          <w:sz w:val="20"/>
          <w:szCs w:val="20"/>
        </w:rPr>
        <w:tab/>
      </w:r>
      <w:r w:rsidRPr="00D65653">
        <w:rPr>
          <w:rFonts w:cstheme="minorHAnsi"/>
          <w:sz w:val="20"/>
          <w:szCs w:val="20"/>
        </w:rPr>
        <w:tab/>
      </w:r>
      <w:r w:rsidRPr="00D65653">
        <w:rPr>
          <w:rFonts w:cstheme="minorHAnsi"/>
          <w:sz w:val="20"/>
          <w:szCs w:val="20"/>
        </w:rPr>
        <w:tab/>
      </w:r>
      <w:r w:rsidRPr="00D65653">
        <w:rPr>
          <w:rFonts w:cstheme="minorHAnsi"/>
          <w:sz w:val="20"/>
          <w:szCs w:val="20"/>
        </w:rPr>
        <w:tab/>
      </w:r>
      <w:r w:rsidRPr="00D65653">
        <w:rPr>
          <w:rFonts w:cstheme="minorHAnsi"/>
          <w:sz w:val="20"/>
          <w:szCs w:val="20"/>
        </w:rPr>
        <w:tab/>
        <w:t>С.Н. Нефедьев</w:t>
      </w:r>
    </w:p>
    <w:p w:rsidR="00D65653" w:rsidRPr="00D65653" w:rsidRDefault="00D65653" w:rsidP="00D65653">
      <w:pPr>
        <w:autoSpaceDE w:val="0"/>
        <w:autoSpaceDN w:val="0"/>
        <w:adjustRightInd w:val="0"/>
        <w:jc w:val="right"/>
        <w:rPr>
          <w:rFonts w:eastAsia="Times New Roman" w:cstheme="minorHAnsi"/>
          <w:sz w:val="20"/>
          <w:szCs w:val="20"/>
          <w:lang w:eastAsia="ru-RU"/>
        </w:rPr>
      </w:pPr>
      <w:r w:rsidRPr="00D65653">
        <w:rPr>
          <w:rFonts w:eastAsia="Times New Roman" w:cstheme="minorHAnsi"/>
          <w:sz w:val="20"/>
          <w:szCs w:val="20"/>
          <w:lang w:eastAsia="ru-RU"/>
        </w:rPr>
        <w:t xml:space="preserve">Приложение 1 </w:t>
      </w:r>
    </w:p>
    <w:p w:rsidR="00D65653" w:rsidRPr="00D65653" w:rsidRDefault="00D65653" w:rsidP="00D65653">
      <w:pPr>
        <w:autoSpaceDE w:val="0"/>
        <w:autoSpaceDN w:val="0"/>
        <w:adjustRightInd w:val="0"/>
        <w:jc w:val="right"/>
        <w:rPr>
          <w:rFonts w:eastAsia="Times New Roman" w:cstheme="minorHAnsi"/>
          <w:sz w:val="20"/>
          <w:szCs w:val="20"/>
          <w:lang w:eastAsia="ru-RU"/>
        </w:rPr>
      </w:pPr>
      <w:r w:rsidRPr="00D65653">
        <w:rPr>
          <w:rFonts w:eastAsia="Times New Roman" w:cstheme="minorHAnsi"/>
          <w:sz w:val="20"/>
          <w:szCs w:val="20"/>
          <w:lang w:eastAsia="ru-RU"/>
        </w:rPr>
        <w:t xml:space="preserve">к Постановлению администрации </w:t>
      </w:r>
    </w:p>
    <w:p w:rsidR="00D65653" w:rsidRPr="00D65653" w:rsidRDefault="00D65653" w:rsidP="00D65653">
      <w:pPr>
        <w:autoSpaceDE w:val="0"/>
        <w:autoSpaceDN w:val="0"/>
        <w:adjustRightInd w:val="0"/>
        <w:jc w:val="right"/>
        <w:rPr>
          <w:rFonts w:eastAsia="Times New Roman" w:cstheme="minorHAnsi"/>
          <w:sz w:val="20"/>
          <w:szCs w:val="20"/>
          <w:lang w:eastAsia="ru-RU"/>
        </w:rPr>
      </w:pPr>
      <w:r w:rsidRPr="00D65653">
        <w:rPr>
          <w:rFonts w:eastAsia="Times New Roman" w:cstheme="minorHAnsi"/>
          <w:sz w:val="20"/>
          <w:szCs w:val="20"/>
          <w:lang w:eastAsia="ru-RU"/>
        </w:rPr>
        <w:t>МО «Олонки»</w:t>
      </w:r>
    </w:p>
    <w:p w:rsidR="00D65653" w:rsidRPr="00D65653" w:rsidRDefault="00D65653" w:rsidP="00D65653">
      <w:pPr>
        <w:jc w:val="right"/>
        <w:rPr>
          <w:rFonts w:eastAsia="Times New Roman" w:cstheme="minorHAnsi"/>
          <w:sz w:val="20"/>
          <w:szCs w:val="20"/>
          <w:lang w:eastAsia="ru-RU"/>
        </w:rPr>
      </w:pPr>
      <w:r w:rsidRPr="00D65653">
        <w:rPr>
          <w:rFonts w:eastAsia="Times New Roman" w:cstheme="minorHAnsi"/>
          <w:sz w:val="20"/>
          <w:szCs w:val="20"/>
          <w:lang w:eastAsia="ru-RU"/>
        </w:rPr>
        <w:t>от 15.12.2015 г. № 146</w:t>
      </w:r>
    </w:p>
    <w:p w:rsidR="00D65653" w:rsidRDefault="00D65653" w:rsidP="00D65653">
      <w:pPr>
        <w:jc w:val="right"/>
        <w:rPr>
          <w:rFonts w:ascii="Times New Roman" w:eastAsia="Times New Roman" w:hAnsi="Times New Roman" w:cs="Times New Roman"/>
          <w:sz w:val="24"/>
          <w:szCs w:val="24"/>
          <w:lang w:eastAsia="ru-RU"/>
        </w:rPr>
      </w:pPr>
    </w:p>
    <w:p w:rsidR="00D65653" w:rsidRPr="00D65653" w:rsidRDefault="00D65653" w:rsidP="00D65653">
      <w:pPr>
        <w:pStyle w:val="ConsPlusTitle"/>
        <w:widowControl/>
        <w:jc w:val="center"/>
        <w:rPr>
          <w:rFonts w:asciiTheme="minorHAnsi" w:hAnsiTheme="minorHAnsi" w:cstheme="minorHAnsi"/>
          <w:sz w:val="20"/>
          <w:szCs w:val="20"/>
        </w:rPr>
      </w:pPr>
      <w:r>
        <w:tab/>
      </w:r>
      <w:r w:rsidRPr="00D65653">
        <w:rPr>
          <w:rFonts w:asciiTheme="minorHAnsi" w:hAnsiTheme="minorHAnsi" w:cstheme="minorHAnsi"/>
          <w:sz w:val="20"/>
          <w:szCs w:val="20"/>
        </w:rPr>
        <w:t>ПОРЯДОК</w:t>
      </w:r>
    </w:p>
    <w:p w:rsidR="00D65653" w:rsidRPr="00D65653" w:rsidRDefault="00D65653" w:rsidP="00D65653">
      <w:pPr>
        <w:pStyle w:val="ConsPlusTitle"/>
        <w:widowControl/>
        <w:jc w:val="center"/>
        <w:rPr>
          <w:rFonts w:asciiTheme="minorHAnsi" w:hAnsiTheme="minorHAnsi" w:cstheme="minorHAnsi"/>
          <w:sz w:val="20"/>
          <w:szCs w:val="20"/>
        </w:rPr>
      </w:pPr>
      <w:r w:rsidRPr="00D65653">
        <w:rPr>
          <w:rFonts w:asciiTheme="minorHAnsi" w:hAnsiTheme="minorHAnsi" w:cstheme="minorHAnsi"/>
          <w:sz w:val="20"/>
          <w:szCs w:val="20"/>
        </w:rPr>
        <w:t xml:space="preserve">уведомления представителя нанимателя (работодателя) о фактах обращения </w:t>
      </w:r>
      <w:r w:rsidRPr="00D65653">
        <w:rPr>
          <w:rFonts w:asciiTheme="minorHAnsi" w:hAnsiTheme="minorHAnsi" w:cstheme="minorHAnsi"/>
          <w:sz w:val="20"/>
          <w:szCs w:val="20"/>
        </w:rPr>
        <w:br/>
        <w:t>в целях склонения муниципального служащего администрации муниципального образования «Олонки» к совершению коррупционных правонарушений</w:t>
      </w:r>
    </w:p>
    <w:p w:rsidR="00D65653" w:rsidRPr="00D65653" w:rsidRDefault="00D65653" w:rsidP="00D65653">
      <w:pPr>
        <w:autoSpaceDE w:val="0"/>
        <w:autoSpaceDN w:val="0"/>
        <w:adjustRightInd w:val="0"/>
        <w:ind w:left="349"/>
        <w:jc w:val="both"/>
        <w:rPr>
          <w:rFonts w:cstheme="minorHAnsi"/>
          <w:sz w:val="20"/>
          <w:szCs w:val="20"/>
        </w:rPr>
      </w:pPr>
    </w:p>
    <w:p w:rsidR="00D65653" w:rsidRPr="00D65653" w:rsidRDefault="00D65653" w:rsidP="00D65653">
      <w:pPr>
        <w:numPr>
          <w:ilvl w:val="0"/>
          <w:numId w:val="31"/>
        </w:numPr>
        <w:autoSpaceDE w:val="0"/>
        <w:autoSpaceDN w:val="0"/>
        <w:adjustRightInd w:val="0"/>
        <w:ind w:left="0" w:firstLine="709"/>
        <w:jc w:val="both"/>
        <w:rPr>
          <w:rFonts w:cstheme="minorHAnsi"/>
          <w:sz w:val="20"/>
          <w:szCs w:val="20"/>
        </w:rPr>
      </w:pPr>
      <w:proofErr w:type="gramStart"/>
      <w:r w:rsidRPr="00D65653">
        <w:rPr>
          <w:rFonts w:cstheme="minorHAnsi"/>
          <w:sz w:val="20"/>
          <w:szCs w:val="20"/>
        </w:rPr>
        <w:t>Порядок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«Олонки» (далее - муниципальный служащий) к совершению коррупционных правонарушений (далее - Порядок) разработан в соответствии со статьей 9 Федерального закона от 25 декабря 2008 года № 273-ФЗ «О противодействии коррупции» и определяет порядок уведомления представителя нанимателя (работодателя) о фактах обращения в целях склонения муниципального служащего к совершению</w:t>
      </w:r>
      <w:proofErr w:type="gramEnd"/>
      <w:r w:rsidRPr="00D65653">
        <w:rPr>
          <w:rFonts w:cstheme="minorHAnsi"/>
          <w:sz w:val="20"/>
          <w:szCs w:val="20"/>
        </w:rPr>
        <w:t xml:space="preserve"> коррупционных правонарушений, организацию проверки указанных сведений, порядок регистрации таких уведомлений.</w:t>
      </w:r>
    </w:p>
    <w:p w:rsidR="00D65653" w:rsidRPr="00D65653" w:rsidRDefault="00D65653" w:rsidP="00D65653">
      <w:pPr>
        <w:numPr>
          <w:ilvl w:val="0"/>
          <w:numId w:val="31"/>
        </w:numPr>
        <w:autoSpaceDE w:val="0"/>
        <w:autoSpaceDN w:val="0"/>
        <w:adjustRightInd w:val="0"/>
        <w:ind w:left="0" w:firstLine="709"/>
        <w:jc w:val="both"/>
        <w:rPr>
          <w:rFonts w:cstheme="minorHAnsi"/>
          <w:sz w:val="20"/>
          <w:szCs w:val="20"/>
        </w:rPr>
      </w:pPr>
      <w:r w:rsidRPr="00D65653">
        <w:rPr>
          <w:rFonts w:cstheme="minorHAnsi"/>
          <w:sz w:val="20"/>
          <w:szCs w:val="20"/>
        </w:rPr>
        <w:t xml:space="preserve">Муниципальный служащий обязан уведомлять представителя нанимателя (работодателя), органы прокуратуры или другие государственные органы </w:t>
      </w:r>
      <w:proofErr w:type="gramStart"/>
      <w:r w:rsidRPr="00D65653">
        <w:rPr>
          <w:rFonts w:cstheme="minorHAnsi"/>
          <w:sz w:val="20"/>
          <w:szCs w:val="20"/>
        </w:rPr>
        <w:t>о</w:t>
      </w:r>
      <w:proofErr w:type="gramEnd"/>
      <w:r w:rsidRPr="00D65653">
        <w:rPr>
          <w:rFonts w:cstheme="minorHAnsi"/>
          <w:sz w:val="20"/>
          <w:szCs w:val="20"/>
        </w:rPr>
        <w:t xml:space="preserve"> всех случаях обращения к нему каких-либо лиц в целях склонения его к совершению коррупционных правонарушений: злоупотребление служебным положением, дача взятки, получение взятки, злоупотребление полномочиями, коммерческий подкуп,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муниципальному служащему другими физическими лицами.</w:t>
      </w:r>
    </w:p>
    <w:p w:rsidR="00D65653" w:rsidRPr="00D65653" w:rsidRDefault="00D65653" w:rsidP="00D65653">
      <w:pPr>
        <w:numPr>
          <w:ilvl w:val="0"/>
          <w:numId w:val="31"/>
        </w:numPr>
        <w:autoSpaceDE w:val="0"/>
        <w:autoSpaceDN w:val="0"/>
        <w:adjustRightInd w:val="0"/>
        <w:ind w:left="0" w:firstLine="709"/>
        <w:jc w:val="both"/>
        <w:rPr>
          <w:rFonts w:cstheme="minorHAnsi"/>
          <w:sz w:val="20"/>
          <w:szCs w:val="20"/>
        </w:rPr>
      </w:pPr>
      <w:r w:rsidRPr="00D65653">
        <w:rPr>
          <w:rFonts w:cstheme="minorHAnsi"/>
          <w:sz w:val="20"/>
          <w:szCs w:val="20"/>
        </w:rPr>
        <w:t xml:space="preserve">Уведомление представителя нанимателя (работодателя) обо всех случаях обращения к муниципальному служащему каких-либо лиц в целях склонения его к совершению коррупционных правонарушений (далее - уведомление) является должностной (служебной) обязанностью муниципального служащего, составляется в письменной форме согласно </w:t>
      </w:r>
      <w:r w:rsidRPr="00D65653">
        <w:rPr>
          <w:rFonts w:cstheme="minorHAnsi"/>
          <w:sz w:val="20"/>
          <w:szCs w:val="20"/>
        </w:rPr>
        <w:lastRenderedPageBreak/>
        <w:t>приложению 1 к настоящему Порядку и передается в организационно-кадровый отдел администрации муниципального образования «Олонки</w:t>
      </w:r>
      <w:proofErr w:type="gramStart"/>
      <w:r w:rsidRPr="00D65653">
        <w:rPr>
          <w:rFonts w:cstheme="minorHAnsi"/>
          <w:sz w:val="20"/>
          <w:szCs w:val="20"/>
        </w:rPr>
        <w:t>»н</w:t>
      </w:r>
      <w:proofErr w:type="gramEnd"/>
      <w:r w:rsidRPr="00D65653">
        <w:rPr>
          <w:rFonts w:cstheme="minorHAnsi"/>
          <w:sz w:val="20"/>
          <w:szCs w:val="20"/>
        </w:rPr>
        <w:t>езамедлительно, когда муниципальному служащему стало известно о фактах склонения его к совершению коррупционного правонарушения.</w:t>
      </w:r>
    </w:p>
    <w:p w:rsidR="00D65653" w:rsidRPr="00D65653" w:rsidRDefault="00D65653" w:rsidP="00D65653">
      <w:pPr>
        <w:numPr>
          <w:ilvl w:val="0"/>
          <w:numId w:val="31"/>
        </w:numPr>
        <w:autoSpaceDE w:val="0"/>
        <w:autoSpaceDN w:val="0"/>
        <w:adjustRightInd w:val="0"/>
        <w:ind w:left="0" w:firstLine="0"/>
        <w:jc w:val="both"/>
        <w:rPr>
          <w:rFonts w:cstheme="minorHAnsi"/>
          <w:sz w:val="20"/>
          <w:szCs w:val="20"/>
        </w:rPr>
      </w:pPr>
      <w:proofErr w:type="gramStart"/>
      <w:r w:rsidRPr="00D65653">
        <w:rPr>
          <w:rFonts w:cstheme="minorHAnsi"/>
          <w:sz w:val="20"/>
          <w:szCs w:val="20"/>
        </w:rPr>
        <w:t>При нахождении муниципального служащего не при исполнении служебных обязанностей и вне предела места работы о факте склонения его к совершению коррупционного правонарушения он обязан уведомить представителя нанимателя (работодателя) по любым доступным средствам связи, а по прибытии к месту службы оформить соответствующее уведомление в письменной форме согласно приложению 1 к настоящему Порядку.</w:t>
      </w:r>
      <w:proofErr w:type="gramEnd"/>
    </w:p>
    <w:p w:rsidR="00D65653" w:rsidRPr="00D65653" w:rsidRDefault="00D65653" w:rsidP="00D65653">
      <w:pPr>
        <w:numPr>
          <w:ilvl w:val="0"/>
          <w:numId w:val="31"/>
        </w:numPr>
        <w:autoSpaceDE w:val="0"/>
        <w:autoSpaceDN w:val="0"/>
        <w:adjustRightInd w:val="0"/>
        <w:ind w:left="0" w:firstLine="0"/>
        <w:jc w:val="both"/>
        <w:rPr>
          <w:rFonts w:cstheme="minorHAnsi"/>
          <w:sz w:val="20"/>
          <w:szCs w:val="20"/>
        </w:rPr>
      </w:pPr>
      <w:r w:rsidRPr="00D65653">
        <w:rPr>
          <w:rFonts w:cstheme="minorHAnsi"/>
          <w:sz w:val="20"/>
          <w:szCs w:val="20"/>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D65653" w:rsidRPr="00D65653" w:rsidRDefault="00D65653" w:rsidP="00D65653">
      <w:pPr>
        <w:numPr>
          <w:ilvl w:val="0"/>
          <w:numId w:val="31"/>
        </w:numPr>
        <w:autoSpaceDE w:val="0"/>
        <w:autoSpaceDN w:val="0"/>
        <w:adjustRightInd w:val="0"/>
        <w:ind w:left="0" w:firstLine="0"/>
        <w:jc w:val="both"/>
        <w:rPr>
          <w:rFonts w:cstheme="minorHAnsi"/>
          <w:sz w:val="20"/>
          <w:szCs w:val="20"/>
        </w:rPr>
      </w:pPr>
      <w:r w:rsidRPr="00D65653">
        <w:rPr>
          <w:rFonts w:cstheme="minorHAnsi"/>
          <w:sz w:val="20"/>
          <w:szCs w:val="20"/>
        </w:rPr>
        <w:t>Регистрация уведомлений осуществляется организационно-кадровым отделом администрации муниципального образования «Олонки».</w:t>
      </w:r>
    </w:p>
    <w:p w:rsidR="00D65653" w:rsidRPr="00D65653" w:rsidRDefault="00D65653" w:rsidP="00D65653">
      <w:pPr>
        <w:numPr>
          <w:ilvl w:val="0"/>
          <w:numId w:val="31"/>
        </w:numPr>
        <w:autoSpaceDE w:val="0"/>
        <w:autoSpaceDN w:val="0"/>
        <w:adjustRightInd w:val="0"/>
        <w:ind w:left="0" w:firstLine="709"/>
        <w:jc w:val="both"/>
        <w:rPr>
          <w:rFonts w:cstheme="minorHAnsi"/>
          <w:sz w:val="20"/>
          <w:szCs w:val="20"/>
        </w:rPr>
      </w:pPr>
      <w:r w:rsidRPr="00D65653">
        <w:rPr>
          <w:rFonts w:cstheme="minorHAnsi"/>
          <w:sz w:val="20"/>
          <w:szCs w:val="20"/>
        </w:rPr>
        <w:t>Уведомление подлежит обязательной регистрации в журнале учета уведомлений о фактах обращения в целях склонения муниципальных служащих к совершению коррупционных правонарушений (далее - журнал), который ведется организационно-кадровым отделом администрации муниципального образования «Олонки» по форме согласно приложению 2 к настоящему Порядку.</w:t>
      </w:r>
    </w:p>
    <w:p w:rsidR="00D65653" w:rsidRPr="00D65653" w:rsidRDefault="00D65653" w:rsidP="00D65653">
      <w:pPr>
        <w:numPr>
          <w:ilvl w:val="0"/>
          <w:numId w:val="31"/>
        </w:numPr>
        <w:autoSpaceDE w:val="0"/>
        <w:autoSpaceDN w:val="0"/>
        <w:adjustRightInd w:val="0"/>
        <w:ind w:left="0" w:firstLine="709"/>
        <w:jc w:val="both"/>
        <w:rPr>
          <w:rFonts w:cstheme="minorHAnsi"/>
          <w:sz w:val="20"/>
          <w:szCs w:val="20"/>
        </w:rPr>
      </w:pPr>
      <w:r w:rsidRPr="00D65653">
        <w:rPr>
          <w:rFonts w:cstheme="minorHAnsi"/>
          <w:sz w:val="20"/>
          <w:szCs w:val="20"/>
        </w:rPr>
        <w:t>Журнал должен быть прошнурован, пронумерован, скреплен гербовой печатью администрации муниципального образования «Олонки</w:t>
      </w:r>
      <w:proofErr w:type="gramStart"/>
      <w:r w:rsidRPr="00D65653">
        <w:rPr>
          <w:rFonts w:cstheme="minorHAnsi"/>
          <w:sz w:val="20"/>
          <w:szCs w:val="20"/>
        </w:rPr>
        <w:t>»и</w:t>
      </w:r>
      <w:proofErr w:type="gramEnd"/>
      <w:r w:rsidRPr="00D65653">
        <w:rPr>
          <w:rFonts w:cstheme="minorHAnsi"/>
          <w:sz w:val="20"/>
          <w:szCs w:val="20"/>
        </w:rPr>
        <w:t xml:space="preserve"> храниться в условиях, исключающих доступ к нему посторонних лиц.</w:t>
      </w:r>
    </w:p>
    <w:p w:rsidR="00D65653" w:rsidRPr="00D65653" w:rsidRDefault="00D65653" w:rsidP="00D65653">
      <w:pPr>
        <w:numPr>
          <w:ilvl w:val="0"/>
          <w:numId w:val="31"/>
        </w:numPr>
        <w:autoSpaceDE w:val="0"/>
        <w:autoSpaceDN w:val="0"/>
        <w:adjustRightInd w:val="0"/>
        <w:ind w:left="0" w:firstLine="709"/>
        <w:jc w:val="both"/>
        <w:rPr>
          <w:rFonts w:cstheme="minorHAnsi"/>
          <w:sz w:val="20"/>
          <w:szCs w:val="20"/>
        </w:rPr>
      </w:pPr>
      <w:r w:rsidRPr="00D65653">
        <w:rPr>
          <w:rFonts w:cstheme="minorHAnsi"/>
          <w:sz w:val="20"/>
          <w:szCs w:val="20"/>
        </w:rPr>
        <w:t>Муниципальный служащий, которому в связи с исполнением должностных обязанностей стали известны сведения, содержащиеся в уведомлении, не вправе разглашать их другим лицам, за исключением случаев проведения проверки поступивших сведений в порядке, установленном законодательством Российской Федерации.</w:t>
      </w:r>
    </w:p>
    <w:p w:rsidR="00D65653" w:rsidRPr="00D65653" w:rsidRDefault="00D65653" w:rsidP="00D65653">
      <w:pPr>
        <w:numPr>
          <w:ilvl w:val="0"/>
          <w:numId w:val="31"/>
        </w:numPr>
        <w:autoSpaceDE w:val="0"/>
        <w:autoSpaceDN w:val="0"/>
        <w:adjustRightInd w:val="0"/>
        <w:ind w:left="0" w:firstLine="709"/>
        <w:jc w:val="both"/>
        <w:rPr>
          <w:rFonts w:cstheme="minorHAnsi"/>
          <w:sz w:val="20"/>
          <w:szCs w:val="20"/>
        </w:rPr>
      </w:pPr>
      <w:r w:rsidRPr="00D65653">
        <w:rPr>
          <w:rFonts w:cstheme="minorHAnsi"/>
          <w:sz w:val="20"/>
          <w:szCs w:val="20"/>
        </w:rPr>
        <w:t>Регистрация уведомлений осуществляется в день поступления уведомления в журнале для регистрации и незамедлительно передается представителю нанимателя (работодателю) для дальнейшего рассмотрения.</w:t>
      </w:r>
    </w:p>
    <w:p w:rsidR="00D65653" w:rsidRPr="00D65653" w:rsidRDefault="00D65653" w:rsidP="00D65653">
      <w:pPr>
        <w:numPr>
          <w:ilvl w:val="0"/>
          <w:numId w:val="31"/>
        </w:numPr>
        <w:autoSpaceDE w:val="0"/>
        <w:autoSpaceDN w:val="0"/>
        <w:adjustRightInd w:val="0"/>
        <w:ind w:left="0" w:firstLine="709"/>
        <w:jc w:val="both"/>
        <w:rPr>
          <w:rFonts w:cstheme="minorHAnsi"/>
          <w:sz w:val="20"/>
          <w:szCs w:val="20"/>
        </w:rPr>
      </w:pPr>
      <w:r w:rsidRPr="00D65653">
        <w:rPr>
          <w:rFonts w:cstheme="minorHAnsi"/>
          <w:sz w:val="20"/>
          <w:szCs w:val="20"/>
        </w:rPr>
        <w:t xml:space="preserve">С целью последующей организации проверки содержащихся в уведомлениях сведений представитель нанимателя (работодатель) дает поручение управляющему делами администрации </w:t>
      </w:r>
      <w:r w:rsidRPr="00D65653">
        <w:rPr>
          <w:rFonts w:cstheme="minorHAnsi"/>
          <w:sz w:val="20"/>
          <w:szCs w:val="20"/>
        </w:rPr>
        <w:lastRenderedPageBreak/>
        <w:t>муниципального района об организации проверки сведений, содержащихся в уведомлении (далее - проверка).</w:t>
      </w:r>
    </w:p>
    <w:p w:rsidR="00D65653" w:rsidRPr="00D65653" w:rsidRDefault="00D65653" w:rsidP="00D65653">
      <w:pPr>
        <w:autoSpaceDE w:val="0"/>
        <w:autoSpaceDN w:val="0"/>
        <w:adjustRightInd w:val="0"/>
        <w:ind w:firstLine="709"/>
        <w:jc w:val="both"/>
        <w:rPr>
          <w:rFonts w:cstheme="minorHAnsi"/>
          <w:sz w:val="20"/>
          <w:szCs w:val="20"/>
        </w:rPr>
      </w:pPr>
      <w:r w:rsidRPr="00D65653">
        <w:rPr>
          <w:rFonts w:cstheme="minorHAnsi"/>
          <w:sz w:val="20"/>
          <w:szCs w:val="20"/>
        </w:rPr>
        <w:t>Проверка содержащихся в уведомлении сведений осуществляется должностными лицами организационно-кадрового отдела администрации района.</w:t>
      </w:r>
    </w:p>
    <w:p w:rsidR="00D65653" w:rsidRPr="00D65653" w:rsidRDefault="00D65653" w:rsidP="00D65653">
      <w:pPr>
        <w:autoSpaceDE w:val="0"/>
        <w:autoSpaceDN w:val="0"/>
        <w:adjustRightInd w:val="0"/>
        <w:ind w:firstLine="709"/>
        <w:jc w:val="both"/>
        <w:rPr>
          <w:rFonts w:cstheme="minorHAnsi"/>
          <w:sz w:val="20"/>
          <w:szCs w:val="20"/>
        </w:rPr>
      </w:pPr>
      <w:r w:rsidRPr="00D65653">
        <w:rPr>
          <w:rFonts w:cstheme="minorHAnsi"/>
          <w:sz w:val="20"/>
          <w:szCs w:val="20"/>
        </w:rPr>
        <w:t>Проверка проводится в течение 10 рабочих дней с момента регистрации уведомления.</w:t>
      </w:r>
    </w:p>
    <w:p w:rsidR="00D65653" w:rsidRPr="00D65653" w:rsidRDefault="00D65653" w:rsidP="00D65653">
      <w:pPr>
        <w:numPr>
          <w:ilvl w:val="0"/>
          <w:numId w:val="31"/>
        </w:numPr>
        <w:autoSpaceDE w:val="0"/>
        <w:autoSpaceDN w:val="0"/>
        <w:adjustRightInd w:val="0"/>
        <w:ind w:left="0" w:firstLine="709"/>
        <w:jc w:val="both"/>
        <w:rPr>
          <w:rFonts w:cstheme="minorHAnsi"/>
          <w:sz w:val="20"/>
          <w:szCs w:val="20"/>
        </w:rPr>
      </w:pPr>
      <w:r w:rsidRPr="00D65653">
        <w:rPr>
          <w:rFonts w:cstheme="minorHAnsi"/>
          <w:sz w:val="20"/>
          <w:szCs w:val="20"/>
        </w:rPr>
        <w:t>В ходе проведения проверки помимо уведомления могут быть рассмотрены следующие материалы: должностная инструкция составителя уведомления, должностные инструкции муниципальных служащих, имеющих отношение к фактам, содержащимся в уведомлении, иные материалы, имеющие отношение к рассматриваемым вопросам.</w:t>
      </w:r>
    </w:p>
    <w:p w:rsidR="00D65653" w:rsidRPr="00D65653" w:rsidRDefault="00D65653" w:rsidP="00D65653">
      <w:pPr>
        <w:numPr>
          <w:ilvl w:val="0"/>
          <w:numId w:val="31"/>
        </w:numPr>
        <w:autoSpaceDE w:val="0"/>
        <w:autoSpaceDN w:val="0"/>
        <w:adjustRightInd w:val="0"/>
        <w:ind w:left="0" w:firstLine="709"/>
        <w:jc w:val="both"/>
        <w:rPr>
          <w:rFonts w:cstheme="minorHAnsi"/>
          <w:sz w:val="20"/>
          <w:szCs w:val="20"/>
        </w:rPr>
      </w:pPr>
      <w:proofErr w:type="gramStart"/>
      <w:r w:rsidRPr="00D65653">
        <w:rPr>
          <w:rFonts w:cstheme="minorHAnsi"/>
          <w:sz w:val="20"/>
          <w:szCs w:val="20"/>
        </w:rPr>
        <w:t>В ходе проверки у муниципального служащего могут быть истребованы дополнительные объяснения или дополнительная информация в отношении лиц, обратившихся к нему в целях склонения к коррупционным правонарушениям, или в отношении представленных сведений о коррупционных правонарушениях, по поводу которых поступило обращение, а также о действиях муниципального служащего в связи с поступившим к нему обращением.</w:t>
      </w:r>
      <w:proofErr w:type="gramEnd"/>
    </w:p>
    <w:p w:rsidR="00D65653" w:rsidRPr="00D65653" w:rsidRDefault="00D65653" w:rsidP="00D65653">
      <w:pPr>
        <w:numPr>
          <w:ilvl w:val="0"/>
          <w:numId w:val="31"/>
        </w:numPr>
        <w:autoSpaceDE w:val="0"/>
        <w:autoSpaceDN w:val="0"/>
        <w:adjustRightInd w:val="0"/>
        <w:ind w:left="0" w:firstLine="709"/>
        <w:jc w:val="both"/>
        <w:rPr>
          <w:rFonts w:cstheme="minorHAnsi"/>
          <w:sz w:val="20"/>
          <w:szCs w:val="20"/>
        </w:rPr>
      </w:pPr>
      <w:r w:rsidRPr="00D65653">
        <w:rPr>
          <w:rFonts w:cstheme="minorHAnsi"/>
          <w:sz w:val="20"/>
          <w:szCs w:val="20"/>
        </w:rPr>
        <w:t xml:space="preserve"> В ходе проверки должны быть полностью, объективно и всесторонне установлены:</w:t>
      </w:r>
    </w:p>
    <w:p w:rsidR="00D65653" w:rsidRPr="00D65653" w:rsidRDefault="00D65653" w:rsidP="00D65653">
      <w:pPr>
        <w:autoSpaceDE w:val="0"/>
        <w:autoSpaceDN w:val="0"/>
        <w:adjustRightInd w:val="0"/>
        <w:ind w:firstLine="709"/>
        <w:jc w:val="both"/>
        <w:rPr>
          <w:rFonts w:cstheme="minorHAnsi"/>
          <w:sz w:val="20"/>
          <w:szCs w:val="20"/>
        </w:rPr>
      </w:pPr>
      <w:r w:rsidRPr="00D65653">
        <w:rPr>
          <w:rFonts w:cstheme="minorHAnsi"/>
          <w:sz w:val="20"/>
          <w:szCs w:val="20"/>
        </w:rPr>
        <w:t>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D65653" w:rsidRPr="00D65653" w:rsidRDefault="00D65653" w:rsidP="00D65653">
      <w:pPr>
        <w:autoSpaceDE w:val="0"/>
        <w:autoSpaceDN w:val="0"/>
        <w:adjustRightInd w:val="0"/>
        <w:ind w:firstLine="709"/>
        <w:jc w:val="both"/>
        <w:rPr>
          <w:rFonts w:cstheme="minorHAnsi"/>
          <w:sz w:val="20"/>
          <w:szCs w:val="20"/>
        </w:rPr>
      </w:pPr>
      <w:r w:rsidRPr="00D65653">
        <w:rPr>
          <w:rFonts w:cstheme="minorHAnsi"/>
          <w:sz w:val="20"/>
          <w:szCs w:val="20"/>
        </w:rPr>
        <w:t>круг должностных обязанностей муниципального служащего, к незаконному исполнению которых его пытались склонить.</w:t>
      </w:r>
    </w:p>
    <w:p w:rsidR="00D65653" w:rsidRPr="00D65653" w:rsidRDefault="00D65653" w:rsidP="00D65653">
      <w:pPr>
        <w:numPr>
          <w:ilvl w:val="0"/>
          <w:numId w:val="31"/>
        </w:numPr>
        <w:autoSpaceDE w:val="0"/>
        <w:autoSpaceDN w:val="0"/>
        <w:adjustRightInd w:val="0"/>
        <w:ind w:left="0" w:firstLine="709"/>
        <w:jc w:val="both"/>
        <w:rPr>
          <w:rFonts w:cstheme="minorHAnsi"/>
          <w:sz w:val="20"/>
          <w:szCs w:val="20"/>
        </w:rPr>
      </w:pPr>
      <w:r w:rsidRPr="00D65653">
        <w:rPr>
          <w:rFonts w:cstheme="minorHAnsi"/>
          <w:sz w:val="20"/>
          <w:szCs w:val="20"/>
        </w:rPr>
        <w:t>Муниципальный служащий, в отношении которого проводится проверка сведений, содержащихся в уведомлении, имеет право:</w:t>
      </w:r>
    </w:p>
    <w:p w:rsidR="00D65653" w:rsidRPr="00D65653" w:rsidRDefault="00D65653" w:rsidP="00D65653">
      <w:pPr>
        <w:autoSpaceDE w:val="0"/>
        <w:autoSpaceDN w:val="0"/>
        <w:adjustRightInd w:val="0"/>
        <w:ind w:firstLine="709"/>
        <w:jc w:val="both"/>
        <w:rPr>
          <w:rFonts w:cstheme="minorHAnsi"/>
          <w:sz w:val="20"/>
          <w:szCs w:val="20"/>
        </w:rPr>
      </w:pPr>
      <w:r w:rsidRPr="00D65653">
        <w:rPr>
          <w:rFonts w:cstheme="minorHAnsi"/>
          <w:sz w:val="20"/>
          <w:szCs w:val="20"/>
        </w:rPr>
        <w:t>давать устные или письменные объяснения, представлять заявления и иные документы;</w:t>
      </w:r>
    </w:p>
    <w:p w:rsidR="00D65653" w:rsidRPr="00D65653" w:rsidRDefault="00D65653" w:rsidP="00D65653">
      <w:pPr>
        <w:autoSpaceDE w:val="0"/>
        <w:autoSpaceDN w:val="0"/>
        <w:adjustRightInd w:val="0"/>
        <w:ind w:firstLine="709"/>
        <w:jc w:val="both"/>
        <w:rPr>
          <w:rFonts w:cstheme="minorHAnsi"/>
          <w:sz w:val="20"/>
          <w:szCs w:val="20"/>
        </w:rPr>
      </w:pPr>
      <w:r w:rsidRPr="00D65653">
        <w:rPr>
          <w:rFonts w:cstheme="minorHAnsi"/>
          <w:sz w:val="20"/>
          <w:szCs w:val="20"/>
        </w:rPr>
        <w:t>обжаловать решения и действия (бездействие) лиц, проводящих служебную проверку, представителю нанимателя (работодателю), назначившему служебную проверку;</w:t>
      </w:r>
    </w:p>
    <w:p w:rsidR="00D65653" w:rsidRPr="00D65653" w:rsidRDefault="00D65653" w:rsidP="00D65653">
      <w:pPr>
        <w:autoSpaceDE w:val="0"/>
        <w:autoSpaceDN w:val="0"/>
        <w:adjustRightInd w:val="0"/>
        <w:ind w:firstLine="709"/>
        <w:jc w:val="both"/>
        <w:rPr>
          <w:rFonts w:cstheme="minorHAnsi"/>
          <w:sz w:val="20"/>
          <w:szCs w:val="20"/>
        </w:rPr>
      </w:pPr>
      <w:r w:rsidRPr="00D65653">
        <w:rPr>
          <w:rFonts w:cstheme="minorHAnsi"/>
          <w:sz w:val="20"/>
          <w:szCs w:val="20"/>
        </w:rPr>
        <w:t>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D65653" w:rsidRPr="00D65653" w:rsidRDefault="00D65653" w:rsidP="00D65653">
      <w:pPr>
        <w:autoSpaceDE w:val="0"/>
        <w:autoSpaceDN w:val="0"/>
        <w:adjustRightInd w:val="0"/>
        <w:ind w:firstLine="709"/>
        <w:jc w:val="both"/>
        <w:rPr>
          <w:rFonts w:cstheme="minorHAnsi"/>
          <w:sz w:val="20"/>
          <w:szCs w:val="20"/>
        </w:rPr>
      </w:pPr>
      <w:r w:rsidRPr="00D65653">
        <w:rPr>
          <w:rFonts w:cstheme="minorHAnsi"/>
          <w:sz w:val="20"/>
          <w:szCs w:val="20"/>
        </w:rPr>
        <w:t>В письменном заключении по результатам служебной проверки указываются:</w:t>
      </w:r>
    </w:p>
    <w:p w:rsidR="00D65653" w:rsidRPr="00D65653" w:rsidRDefault="00D65653" w:rsidP="00D65653">
      <w:pPr>
        <w:autoSpaceDE w:val="0"/>
        <w:autoSpaceDN w:val="0"/>
        <w:adjustRightInd w:val="0"/>
        <w:ind w:firstLine="709"/>
        <w:jc w:val="both"/>
        <w:rPr>
          <w:rFonts w:cstheme="minorHAnsi"/>
          <w:sz w:val="20"/>
          <w:szCs w:val="20"/>
        </w:rPr>
      </w:pPr>
      <w:r w:rsidRPr="00D65653">
        <w:rPr>
          <w:rFonts w:cstheme="minorHAnsi"/>
          <w:sz w:val="20"/>
          <w:szCs w:val="20"/>
        </w:rPr>
        <w:lastRenderedPageBreak/>
        <w:t>факты и обстоятельства, установленные по результатам служебной</w:t>
      </w:r>
      <w:r w:rsidRPr="00D65653">
        <w:rPr>
          <w:rFonts w:cstheme="minorHAnsi"/>
          <w:sz w:val="20"/>
          <w:szCs w:val="20"/>
        </w:rPr>
        <w:br/>
        <w:t>проверки;</w:t>
      </w:r>
    </w:p>
    <w:p w:rsidR="00D65653" w:rsidRPr="00D65653" w:rsidRDefault="00D65653" w:rsidP="00D65653">
      <w:pPr>
        <w:autoSpaceDE w:val="0"/>
        <w:autoSpaceDN w:val="0"/>
        <w:adjustRightInd w:val="0"/>
        <w:ind w:firstLine="709"/>
        <w:jc w:val="both"/>
        <w:rPr>
          <w:rFonts w:cstheme="minorHAnsi"/>
          <w:sz w:val="20"/>
          <w:szCs w:val="20"/>
        </w:rPr>
      </w:pPr>
      <w:r w:rsidRPr="00D65653">
        <w:rPr>
          <w:rFonts w:cstheme="minorHAnsi"/>
          <w:sz w:val="20"/>
          <w:szCs w:val="20"/>
        </w:rPr>
        <w:t>предложение о применении к муниципальному служащему дисциплинарного взыскания или о неприменении к нему дисциплинарного взыскания.</w:t>
      </w:r>
    </w:p>
    <w:p w:rsidR="00D65653" w:rsidRPr="00D65653" w:rsidRDefault="00D65653" w:rsidP="00D65653">
      <w:pPr>
        <w:autoSpaceDE w:val="0"/>
        <w:autoSpaceDN w:val="0"/>
        <w:adjustRightInd w:val="0"/>
        <w:ind w:firstLine="709"/>
        <w:jc w:val="both"/>
        <w:rPr>
          <w:rFonts w:cstheme="minorHAnsi"/>
          <w:sz w:val="20"/>
          <w:szCs w:val="20"/>
        </w:rPr>
      </w:pPr>
      <w:r w:rsidRPr="00D65653">
        <w:rPr>
          <w:rFonts w:cstheme="minorHAnsi"/>
          <w:sz w:val="20"/>
          <w:szCs w:val="20"/>
        </w:rPr>
        <w:t xml:space="preserve">Письменное заключение по результатам служебной проверки подписывается представителем нанимателя (работодателем) и другими участниками служебной проверки и приобщается к личному делу муниципального служащего, </w:t>
      </w:r>
      <w:r w:rsidRPr="00D65653">
        <w:rPr>
          <w:rFonts w:cstheme="minorHAnsi"/>
          <w:sz w:val="20"/>
          <w:szCs w:val="20"/>
        </w:rPr>
        <w:tab/>
        <w:t>в отношении которого проводилась служебная проверка.</w:t>
      </w:r>
    </w:p>
    <w:p w:rsidR="00D65653" w:rsidRPr="00D65653" w:rsidRDefault="00D65653" w:rsidP="00D65653">
      <w:pPr>
        <w:autoSpaceDE w:val="0"/>
        <w:autoSpaceDN w:val="0"/>
        <w:adjustRightInd w:val="0"/>
        <w:ind w:firstLine="709"/>
        <w:jc w:val="both"/>
        <w:rPr>
          <w:rFonts w:cstheme="minorHAnsi"/>
          <w:sz w:val="20"/>
          <w:szCs w:val="20"/>
        </w:rPr>
      </w:pPr>
      <w:r w:rsidRPr="00D65653">
        <w:rPr>
          <w:rFonts w:cstheme="minorHAnsi"/>
          <w:sz w:val="20"/>
          <w:szCs w:val="20"/>
        </w:rPr>
        <w:t>16. По окончании проверки уведомление с приложением материалов проверки представляется управляющим делами администрации муниципального образования «Олонки» представителю нанимателя (работодателю) для принятия решения о направлении информации в правоохранительные органы.</w:t>
      </w:r>
    </w:p>
    <w:p w:rsidR="00D65653" w:rsidRPr="00D65653" w:rsidRDefault="00D65653" w:rsidP="00D65653">
      <w:pPr>
        <w:autoSpaceDE w:val="0"/>
        <w:autoSpaceDN w:val="0"/>
        <w:adjustRightInd w:val="0"/>
        <w:ind w:firstLine="709"/>
        <w:jc w:val="both"/>
        <w:rPr>
          <w:rFonts w:cstheme="minorHAnsi"/>
          <w:sz w:val="20"/>
          <w:szCs w:val="20"/>
        </w:rPr>
      </w:pPr>
      <w:r w:rsidRPr="00D65653">
        <w:rPr>
          <w:rFonts w:cstheme="minorHAnsi"/>
          <w:sz w:val="20"/>
          <w:szCs w:val="20"/>
        </w:rPr>
        <w:t>Управляющий делами администрации муниципального образования «Олонки</w:t>
      </w:r>
      <w:proofErr w:type="gramStart"/>
      <w:r w:rsidRPr="00D65653">
        <w:rPr>
          <w:rFonts w:cstheme="minorHAnsi"/>
          <w:sz w:val="20"/>
          <w:szCs w:val="20"/>
        </w:rPr>
        <w:t>»в</w:t>
      </w:r>
      <w:proofErr w:type="gramEnd"/>
      <w:r w:rsidRPr="00D65653">
        <w:rPr>
          <w:rFonts w:cstheme="minorHAnsi"/>
          <w:sz w:val="20"/>
          <w:szCs w:val="20"/>
        </w:rPr>
        <w:t xml:space="preserve"> трехдневный срок сообщает муниципальному служащему, подавшему уведомление, о решении, принятом представителем нанимателя (работодателем).</w:t>
      </w:r>
    </w:p>
    <w:p w:rsidR="000E3807" w:rsidRPr="00D65653" w:rsidRDefault="00D65653" w:rsidP="00D65653">
      <w:pPr>
        <w:rPr>
          <w:rFonts w:cstheme="minorHAnsi"/>
          <w:sz w:val="20"/>
          <w:szCs w:val="20"/>
        </w:rPr>
      </w:pPr>
      <w:r w:rsidRPr="00D65653">
        <w:rPr>
          <w:rFonts w:cstheme="minorHAnsi"/>
          <w:sz w:val="20"/>
          <w:szCs w:val="20"/>
        </w:rPr>
        <w:t>Муниципальный служащий, представивший уведомление, находится под защитой государства в соответствии с законодательством Российской Федерации</w:t>
      </w:r>
    </w:p>
    <w:p w:rsidR="000E3807" w:rsidRPr="00EB6C62" w:rsidRDefault="000E3807" w:rsidP="000E3807">
      <w:pPr>
        <w:rPr>
          <w:rFonts w:ascii="Times New Roman" w:hAnsi="Times New Roman"/>
        </w:rPr>
      </w:pPr>
    </w:p>
    <w:p w:rsidR="00DA5A27" w:rsidRPr="00DA5A27" w:rsidRDefault="00DA5A27" w:rsidP="00DA5A27">
      <w:pPr>
        <w:autoSpaceDE w:val="0"/>
        <w:autoSpaceDN w:val="0"/>
        <w:adjustRightInd w:val="0"/>
        <w:ind w:right="565"/>
        <w:outlineLvl w:val="1"/>
        <w:rPr>
          <w:rFonts w:cstheme="minorHAnsi"/>
          <w:sz w:val="20"/>
          <w:szCs w:val="20"/>
        </w:rPr>
      </w:pPr>
      <w:r w:rsidRPr="00DA5A27">
        <w:rPr>
          <w:rFonts w:cstheme="minorHAnsi"/>
          <w:sz w:val="20"/>
          <w:szCs w:val="20"/>
        </w:rPr>
        <w:t>Приложение 1</w:t>
      </w:r>
    </w:p>
    <w:p w:rsidR="00DA5A27" w:rsidRPr="00DA5A27" w:rsidRDefault="00DA5A27" w:rsidP="00DA5A27">
      <w:pPr>
        <w:autoSpaceDE w:val="0"/>
        <w:autoSpaceDN w:val="0"/>
        <w:adjustRightInd w:val="0"/>
        <w:ind w:right="565"/>
        <w:rPr>
          <w:rFonts w:cstheme="minorHAnsi"/>
          <w:sz w:val="20"/>
          <w:szCs w:val="20"/>
        </w:rPr>
      </w:pPr>
      <w:r w:rsidRPr="00DA5A27">
        <w:rPr>
          <w:rFonts w:cstheme="minorHAnsi"/>
          <w:sz w:val="20"/>
          <w:szCs w:val="20"/>
        </w:rPr>
        <w:t>к Порядку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«Олонки» к совершению коррупционных правонарушений</w:t>
      </w:r>
    </w:p>
    <w:p w:rsidR="00DA5A27" w:rsidRPr="00DA5A27" w:rsidRDefault="00DA5A27" w:rsidP="00DA5A27">
      <w:pPr>
        <w:pStyle w:val="ConsPlusNonformat"/>
        <w:widowControl/>
        <w:ind w:right="565"/>
        <w:rPr>
          <w:rFonts w:asciiTheme="minorHAnsi" w:hAnsiTheme="minorHAnsi" w:cstheme="minorHAnsi"/>
        </w:rPr>
      </w:pPr>
      <w:r w:rsidRPr="00DA5A27">
        <w:rPr>
          <w:rFonts w:asciiTheme="minorHAnsi" w:hAnsiTheme="minorHAnsi" w:cstheme="minorHAnsi"/>
        </w:rPr>
        <w:t>Главе муниципального образования «Олонки»</w:t>
      </w:r>
    </w:p>
    <w:p w:rsidR="00DA5A27" w:rsidRPr="00DA5A27" w:rsidRDefault="00DA5A27" w:rsidP="00DA5A27">
      <w:pPr>
        <w:pStyle w:val="ConsPlusNonformat"/>
        <w:widowControl/>
        <w:ind w:right="565"/>
        <w:rPr>
          <w:rFonts w:asciiTheme="minorHAnsi" w:hAnsiTheme="minorHAnsi" w:cstheme="minorHAnsi"/>
        </w:rPr>
      </w:pPr>
      <w:r w:rsidRPr="00DA5A27">
        <w:rPr>
          <w:rFonts w:asciiTheme="minorHAnsi" w:hAnsiTheme="minorHAnsi" w:cstheme="minorHAnsi"/>
        </w:rPr>
        <w:t>________________________________________</w:t>
      </w:r>
    </w:p>
    <w:p w:rsidR="00DA5A27" w:rsidRPr="00DA5A27" w:rsidRDefault="00DA5A27" w:rsidP="00DA5A27">
      <w:pPr>
        <w:pStyle w:val="ConsPlusNonformat"/>
        <w:widowControl/>
        <w:ind w:right="565"/>
        <w:rPr>
          <w:rFonts w:asciiTheme="minorHAnsi" w:hAnsiTheme="minorHAnsi" w:cstheme="minorHAnsi"/>
        </w:rPr>
      </w:pPr>
      <w:r w:rsidRPr="00DA5A27">
        <w:rPr>
          <w:rFonts w:asciiTheme="minorHAnsi" w:hAnsiTheme="minorHAnsi" w:cstheme="minorHAnsi"/>
        </w:rPr>
        <w:t>(Ф.И.О.)</w:t>
      </w:r>
    </w:p>
    <w:p w:rsidR="00DA5A27" w:rsidRPr="00DA5A27" w:rsidRDefault="00DA5A27" w:rsidP="00DA5A27">
      <w:pPr>
        <w:pStyle w:val="ConsPlusNonformat"/>
        <w:widowControl/>
        <w:ind w:right="565"/>
        <w:rPr>
          <w:rFonts w:asciiTheme="minorHAnsi" w:hAnsiTheme="minorHAnsi" w:cstheme="minorHAnsi"/>
        </w:rPr>
      </w:pPr>
      <w:r w:rsidRPr="00DA5A27">
        <w:rPr>
          <w:rFonts w:asciiTheme="minorHAnsi" w:hAnsiTheme="minorHAnsi" w:cstheme="minorHAnsi"/>
        </w:rPr>
        <w:t>от _______________________________________</w:t>
      </w:r>
    </w:p>
    <w:p w:rsidR="00DA5A27" w:rsidRPr="00DA5A27" w:rsidRDefault="00DA5A27" w:rsidP="00DA5A27">
      <w:pPr>
        <w:pStyle w:val="ConsPlusNonformat"/>
        <w:widowControl/>
        <w:ind w:right="565"/>
        <w:jc w:val="center"/>
        <w:rPr>
          <w:rFonts w:asciiTheme="minorHAnsi" w:hAnsiTheme="minorHAnsi" w:cstheme="minorHAnsi"/>
        </w:rPr>
      </w:pPr>
      <w:proofErr w:type="gramStart"/>
      <w:r w:rsidRPr="00DA5A27">
        <w:rPr>
          <w:rFonts w:asciiTheme="minorHAnsi" w:hAnsiTheme="minorHAnsi" w:cstheme="minorHAnsi"/>
        </w:rPr>
        <w:t>(Ф.И.О. муниципального служащего,</w:t>
      </w:r>
      <w:proofErr w:type="gramEnd"/>
    </w:p>
    <w:p w:rsidR="00DA5A27" w:rsidRPr="00DA5A27" w:rsidRDefault="00DA5A27" w:rsidP="00DA5A27">
      <w:pPr>
        <w:pStyle w:val="ConsPlusNonformat"/>
        <w:widowControl/>
        <w:ind w:right="565"/>
        <w:rPr>
          <w:rFonts w:asciiTheme="minorHAnsi" w:hAnsiTheme="minorHAnsi" w:cstheme="minorHAnsi"/>
        </w:rPr>
      </w:pPr>
      <w:r w:rsidRPr="00DA5A27">
        <w:rPr>
          <w:rFonts w:asciiTheme="minorHAnsi" w:hAnsiTheme="minorHAnsi" w:cstheme="minorHAnsi"/>
        </w:rPr>
        <w:t>__________________________________________</w:t>
      </w:r>
    </w:p>
    <w:p w:rsidR="00DA5A27" w:rsidRPr="00DA5A27" w:rsidRDefault="00DA5A27" w:rsidP="00DA5A27">
      <w:pPr>
        <w:pStyle w:val="ConsPlusNonformat"/>
        <w:widowControl/>
        <w:ind w:right="565"/>
        <w:jc w:val="center"/>
        <w:rPr>
          <w:rFonts w:asciiTheme="minorHAnsi" w:hAnsiTheme="minorHAnsi" w:cstheme="minorHAnsi"/>
        </w:rPr>
      </w:pPr>
      <w:r w:rsidRPr="00DA5A27">
        <w:rPr>
          <w:rFonts w:asciiTheme="minorHAnsi" w:hAnsiTheme="minorHAnsi" w:cstheme="minorHAnsi"/>
        </w:rPr>
        <w:t>должность, структурное подразделение)</w:t>
      </w:r>
    </w:p>
    <w:p w:rsidR="00DA5A27" w:rsidRPr="00DA5A27" w:rsidRDefault="00DA5A27" w:rsidP="00DA5A27">
      <w:pPr>
        <w:pStyle w:val="ConsPlusNonformat"/>
        <w:widowControl/>
        <w:ind w:right="565"/>
        <w:rPr>
          <w:rFonts w:asciiTheme="minorHAnsi" w:hAnsiTheme="minorHAnsi" w:cstheme="minorHAnsi"/>
        </w:rPr>
      </w:pPr>
      <w:r w:rsidRPr="00DA5A27">
        <w:rPr>
          <w:rFonts w:asciiTheme="minorHAnsi" w:hAnsiTheme="minorHAnsi" w:cstheme="minorHAnsi"/>
        </w:rPr>
        <w:t>__________________________________________</w:t>
      </w:r>
    </w:p>
    <w:p w:rsidR="00DA5A27" w:rsidRPr="00DA5A27" w:rsidRDefault="00DA5A27" w:rsidP="00DA5A27">
      <w:pPr>
        <w:pStyle w:val="ConsPlusNonformat"/>
        <w:widowControl/>
        <w:jc w:val="both"/>
        <w:rPr>
          <w:rFonts w:asciiTheme="minorHAnsi" w:hAnsiTheme="minorHAnsi" w:cstheme="minorHAnsi"/>
          <w:b/>
        </w:rPr>
      </w:pPr>
    </w:p>
    <w:p w:rsidR="00DA5A27" w:rsidRPr="00DA5A27" w:rsidRDefault="00DA5A27" w:rsidP="00DA5A27">
      <w:pPr>
        <w:pStyle w:val="ConsPlusNonformat"/>
        <w:widowControl/>
        <w:jc w:val="center"/>
        <w:rPr>
          <w:rFonts w:asciiTheme="minorHAnsi" w:hAnsiTheme="minorHAnsi" w:cstheme="minorHAnsi"/>
          <w:b/>
        </w:rPr>
      </w:pPr>
      <w:r w:rsidRPr="00DA5A27">
        <w:rPr>
          <w:rFonts w:asciiTheme="minorHAnsi" w:hAnsiTheme="minorHAnsi" w:cstheme="minorHAnsi"/>
          <w:b/>
        </w:rPr>
        <w:t>УВЕДОМЛЕНИЕ</w:t>
      </w:r>
    </w:p>
    <w:p w:rsidR="00DA5A27" w:rsidRPr="00DA5A27" w:rsidRDefault="00DA5A27" w:rsidP="00DA5A27">
      <w:pPr>
        <w:pStyle w:val="ConsPlusNonformat"/>
        <w:widowControl/>
        <w:jc w:val="center"/>
        <w:rPr>
          <w:rFonts w:asciiTheme="minorHAnsi" w:hAnsiTheme="minorHAnsi" w:cstheme="minorHAnsi"/>
          <w:b/>
        </w:rPr>
      </w:pPr>
      <w:r w:rsidRPr="00DA5A27">
        <w:rPr>
          <w:rFonts w:asciiTheme="minorHAnsi" w:hAnsiTheme="minorHAnsi" w:cstheme="minorHAnsi"/>
          <w:b/>
        </w:rPr>
        <w:t>представителя нанимателя (работодателя) о фактах</w:t>
      </w:r>
    </w:p>
    <w:p w:rsidR="00DA5A27" w:rsidRPr="00DA5A27" w:rsidRDefault="00DA5A27" w:rsidP="00DA5A27">
      <w:pPr>
        <w:pStyle w:val="ConsPlusNonformat"/>
        <w:widowControl/>
        <w:jc w:val="center"/>
        <w:rPr>
          <w:rFonts w:asciiTheme="minorHAnsi" w:hAnsiTheme="minorHAnsi" w:cstheme="minorHAnsi"/>
          <w:b/>
        </w:rPr>
      </w:pPr>
      <w:r w:rsidRPr="00DA5A27">
        <w:rPr>
          <w:rFonts w:asciiTheme="minorHAnsi" w:hAnsiTheme="minorHAnsi" w:cstheme="minorHAnsi"/>
          <w:b/>
        </w:rPr>
        <w:t>обращения в целях склонения муниципального служащего</w:t>
      </w:r>
    </w:p>
    <w:p w:rsidR="00DA5A27" w:rsidRPr="00DA5A27" w:rsidRDefault="00DA5A27" w:rsidP="00DA5A27">
      <w:pPr>
        <w:pStyle w:val="ConsPlusNonformat"/>
        <w:widowControl/>
        <w:jc w:val="center"/>
        <w:rPr>
          <w:rFonts w:asciiTheme="minorHAnsi" w:hAnsiTheme="minorHAnsi" w:cstheme="minorHAnsi"/>
          <w:b/>
        </w:rPr>
      </w:pPr>
      <w:r w:rsidRPr="00DA5A27">
        <w:rPr>
          <w:rFonts w:asciiTheme="minorHAnsi" w:hAnsiTheme="minorHAnsi" w:cstheme="minorHAnsi"/>
          <w:b/>
        </w:rPr>
        <w:t>администрации муниципального образования «Олонки» к совершению</w:t>
      </w:r>
    </w:p>
    <w:p w:rsidR="00DA5A27" w:rsidRPr="00DA5A27" w:rsidRDefault="00DA5A27" w:rsidP="00DA5A27">
      <w:pPr>
        <w:pStyle w:val="ConsPlusNonformat"/>
        <w:widowControl/>
        <w:jc w:val="center"/>
        <w:rPr>
          <w:rFonts w:asciiTheme="minorHAnsi" w:hAnsiTheme="minorHAnsi" w:cstheme="minorHAnsi"/>
          <w:b/>
        </w:rPr>
      </w:pPr>
      <w:r w:rsidRPr="00DA5A27">
        <w:rPr>
          <w:rFonts w:asciiTheme="minorHAnsi" w:hAnsiTheme="minorHAnsi" w:cstheme="minorHAnsi"/>
          <w:b/>
        </w:rPr>
        <w:lastRenderedPageBreak/>
        <w:t>коррупционных правонарушений</w:t>
      </w:r>
    </w:p>
    <w:p w:rsidR="00DA5A27" w:rsidRPr="00DA5A27" w:rsidRDefault="00DA5A27" w:rsidP="00DA5A27">
      <w:pPr>
        <w:pStyle w:val="ConsPlusNonformat"/>
        <w:widowControl/>
        <w:jc w:val="both"/>
        <w:rPr>
          <w:rFonts w:asciiTheme="minorHAnsi" w:hAnsiTheme="minorHAnsi" w:cstheme="minorHAnsi"/>
        </w:rPr>
      </w:pPr>
    </w:p>
    <w:p w:rsidR="00DA5A27" w:rsidRPr="00DA5A27" w:rsidRDefault="00DA5A27" w:rsidP="00DA5A27">
      <w:pPr>
        <w:pStyle w:val="ConsPlusNonformat"/>
        <w:widowControl/>
        <w:jc w:val="both"/>
        <w:rPr>
          <w:rFonts w:asciiTheme="minorHAnsi" w:hAnsiTheme="minorHAnsi" w:cstheme="minorHAnsi"/>
        </w:rPr>
      </w:pPr>
      <w:r w:rsidRPr="00DA5A27">
        <w:rPr>
          <w:rFonts w:asciiTheme="minorHAnsi" w:hAnsiTheme="minorHAnsi" w:cstheme="minorHAnsi"/>
        </w:rPr>
        <w:t>В  соответствии  со статьей 9 Федерального закона от  25.12.2008  N  273-ФЗ</w:t>
      </w:r>
    </w:p>
    <w:p w:rsidR="00DA5A27" w:rsidRPr="00DA5A27" w:rsidRDefault="00DA5A27" w:rsidP="00DA5A27">
      <w:pPr>
        <w:pStyle w:val="ConsPlusNonformat"/>
        <w:widowControl/>
        <w:jc w:val="both"/>
        <w:rPr>
          <w:rFonts w:asciiTheme="minorHAnsi" w:hAnsiTheme="minorHAnsi" w:cstheme="minorHAnsi"/>
        </w:rPr>
      </w:pPr>
      <w:r w:rsidRPr="00DA5A27">
        <w:rPr>
          <w:rFonts w:asciiTheme="minorHAnsi" w:hAnsiTheme="minorHAnsi" w:cstheme="minorHAnsi"/>
        </w:rPr>
        <w:t>"О противодействии коррупции"</w:t>
      </w:r>
    </w:p>
    <w:p w:rsidR="00DA5A27" w:rsidRPr="00DA5A27" w:rsidRDefault="00DA5A27" w:rsidP="00DA5A27">
      <w:pPr>
        <w:pStyle w:val="ConsPlusNonformat"/>
        <w:widowControl/>
        <w:jc w:val="both"/>
        <w:rPr>
          <w:rFonts w:asciiTheme="minorHAnsi" w:hAnsiTheme="minorHAnsi" w:cstheme="minorHAnsi"/>
        </w:rPr>
      </w:pPr>
      <w:r>
        <w:rPr>
          <w:rFonts w:asciiTheme="minorHAnsi" w:hAnsiTheme="minorHAnsi" w:cstheme="minorHAnsi"/>
        </w:rPr>
        <w:t>я,</w:t>
      </w:r>
      <w:r w:rsidRPr="00DA5A27">
        <w:rPr>
          <w:rFonts w:asciiTheme="minorHAnsi" w:hAnsiTheme="minorHAnsi" w:cstheme="minorHAnsi"/>
        </w:rPr>
        <w:t>________________________________</w:t>
      </w:r>
      <w:r>
        <w:rPr>
          <w:rFonts w:asciiTheme="minorHAnsi" w:hAnsiTheme="minorHAnsi" w:cstheme="minorHAnsi"/>
        </w:rPr>
        <w:t>_______________________________</w:t>
      </w:r>
      <w:r w:rsidRPr="00DA5A27">
        <w:rPr>
          <w:rFonts w:asciiTheme="minorHAnsi" w:hAnsiTheme="minorHAnsi" w:cstheme="minorHAnsi"/>
        </w:rPr>
        <w:t>,</w:t>
      </w:r>
    </w:p>
    <w:p w:rsidR="00DA5A27" w:rsidRPr="00DA5A27" w:rsidRDefault="00DA5A27" w:rsidP="00DA5A27">
      <w:pPr>
        <w:pStyle w:val="ConsPlusNonformat"/>
        <w:widowControl/>
        <w:rPr>
          <w:rFonts w:asciiTheme="minorHAnsi" w:hAnsiTheme="minorHAnsi" w:cstheme="minorHAnsi"/>
        </w:rPr>
      </w:pPr>
      <w:r w:rsidRPr="00DA5A27">
        <w:rPr>
          <w:rFonts w:asciiTheme="minorHAnsi" w:hAnsiTheme="minorHAnsi" w:cstheme="minorHAnsi"/>
        </w:rPr>
        <w:t>(Ф.И.О., замещаемая должность муниципального служащего)</w:t>
      </w:r>
    </w:p>
    <w:p w:rsidR="00DA5A27" w:rsidRDefault="00DA5A27" w:rsidP="00DA5A27">
      <w:pPr>
        <w:pStyle w:val="ConsPlusNonformat"/>
        <w:widowControl/>
        <w:jc w:val="both"/>
        <w:rPr>
          <w:rFonts w:asciiTheme="minorHAnsi" w:hAnsiTheme="minorHAnsi" w:cstheme="minorHAnsi"/>
        </w:rPr>
      </w:pPr>
      <w:r w:rsidRPr="00DA5A27">
        <w:rPr>
          <w:rFonts w:asciiTheme="minorHAnsi" w:hAnsiTheme="minorHAnsi" w:cstheme="minorHAnsi"/>
        </w:rPr>
        <w:t xml:space="preserve">настоящим   уведомляю   о   факте   обращения  в  целях  склонения  меня  </w:t>
      </w:r>
      <w:proofErr w:type="spellStart"/>
      <w:r w:rsidRPr="00DA5A27">
        <w:rPr>
          <w:rFonts w:asciiTheme="minorHAnsi" w:hAnsiTheme="minorHAnsi" w:cstheme="minorHAnsi"/>
        </w:rPr>
        <w:t>ккоррупционному</w:t>
      </w:r>
      <w:proofErr w:type="spellEnd"/>
      <w:r w:rsidRPr="00DA5A27">
        <w:rPr>
          <w:rFonts w:asciiTheme="minorHAnsi" w:hAnsiTheme="minorHAnsi" w:cstheme="minorHAnsi"/>
        </w:rPr>
        <w:t xml:space="preserve">  правонарушению  (далее  -  склонение  к  правонарушению) со</w:t>
      </w:r>
      <w:r>
        <w:rPr>
          <w:rFonts w:asciiTheme="minorHAnsi" w:hAnsiTheme="minorHAnsi" w:cstheme="minorHAnsi"/>
        </w:rPr>
        <w:t xml:space="preserve"> </w:t>
      </w:r>
      <w:r w:rsidRPr="00DA5A27">
        <w:rPr>
          <w:rFonts w:asciiTheme="minorHAnsi" w:hAnsiTheme="minorHAnsi" w:cstheme="minorHAnsi"/>
        </w:rPr>
        <w:t>стороны</w:t>
      </w:r>
    </w:p>
    <w:p w:rsidR="00DA5A27" w:rsidRPr="00DA5A27" w:rsidRDefault="00DA5A27" w:rsidP="00DA5A27">
      <w:pPr>
        <w:pStyle w:val="ConsPlusNonformat"/>
        <w:widowControl/>
        <w:jc w:val="both"/>
        <w:rPr>
          <w:rFonts w:asciiTheme="minorHAnsi" w:hAnsiTheme="minorHAnsi" w:cstheme="minorHAnsi"/>
        </w:rPr>
      </w:pPr>
      <w:r w:rsidRPr="00DA5A27">
        <w:rPr>
          <w:rFonts w:asciiTheme="minorHAnsi" w:hAnsiTheme="minorHAnsi" w:cstheme="minorHAnsi"/>
        </w:rPr>
        <w:t xml:space="preserve"> ___________________________________</w:t>
      </w:r>
      <w:r>
        <w:rPr>
          <w:rFonts w:asciiTheme="minorHAnsi" w:hAnsiTheme="minorHAnsi" w:cstheme="minorHAnsi"/>
        </w:rPr>
        <w:t>______________________________</w:t>
      </w:r>
    </w:p>
    <w:p w:rsidR="00DA5A27" w:rsidRPr="00DA5A27" w:rsidRDefault="00DA5A27" w:rsidP="00DA5A27">
      <w:pPr>
        <w:pStyle w:val="ConsPlusNonformat"/>
        <w:widowControl/>
        <w:jc w:val="both"/>
        <w:rPr>
          <w:rFonts w:asciiTheme="minorHAnsi" w:hAnsiTheme="minorHAnsi" w:cstheme="minorHAnsi"/>
        </w:rPr>
      </w:pPr>
      <w:proofErr w:type="gramStart"/>
      <w:r w:rsidRPr="00DA5A27">
        <w:rPr>
          <w:rFonts w:asciiTheme="minorHAnsi" w:hAnsiTheme="minorHAnsi" w:cstheme="minorHAnsi"/>
        </w:rPr>
        <w:t>(указываются Ф.И.О., должность, все известные сведения о физическом</w:t>
      </w:r>
      <w:proofErr w:type="gramEnd"/>
    </w:p>
    <w:p w:rsidR="00DA5A27" w:rsidRPr="00DA5A27" w:rsidRDefault="00DA5A27" w:rsidP="00DA5A27">
      <w:pPr>
        <w:pStyle w:val="ConsPlusNonformat"/>
        <w:widowControl/>
        <w:jc w:val="both"/>
        <w:rPr>
          <w:rFonts w:asciiTheme="minorHAnsi" w:hAnsiTheme="minorHAnsi" w:cstheme="minorHAnsi"/>
        </w:rPr>
      </w:pPr>
      <w:r w:rsidRPr="00DA5A27">
        <w:rPr>
          <w:rFonts w:asciiTheme="minorHAnsi" w:hAnsiTheme="minorHAnsi" w:cstheme="minorHAnsi"/>
        </w:rPr>
        <w:t>__________________________________________</w:t>
      </w:r>
      <w:r>
        <w:rPr>
          <w:rFonts w:asciiTheme="minorHAnsi" w:hAnsiTheme="minorHAnsi" w:cstheme="minorHAnsi"/>
        </w:rPr>
        <w:t>______________________</w:t>
      </w:r>
      <w:r w:rsidRPr="00DA5A27">
        <w:rPr>
          <w:rFonts w:asciiTheme="minorHAnsi" w:hAnsiTheme="minorHAnsi" w:cstheme="minorHAnsi"/>
        </w:rPr>
        <w:t>.</w:t>
      </w:r>
    </w:p>
    <w:p w:rsidR="00DA5A27" w:rsidRPr="00DA5A27" w:rsidRDefault="00DA5A27" w:rsidP="00DA5A27">
      <w:pPr>
        <w:pStyle w:val="ConsPlusNonformat"/>
        <w:widowControl/>
        <w:jc w:val="center"/>
        <w:rPr>
          <w:rFonts w:asciiTheme="minorHAnsi" w:hAnsiTheme="minorHAnsi" w:cstheme="minorHAnsi"/>
        </w:rPr>
      </w:pPr>
      <w:r w:rsidRPr="00DA5A27">
        <w:rPr>
          <w:rFonts w:asciiTheme="minorHAnsi" w:hAnsiTheme="minorHAnsi" w:cstheme="minorHAnsi"/>
        </w:rPr>
        <w:t xml:space="preserve">(юридическом) </w:t>
      </w:r>
      <w:proofErr w:type="gramStart"/>
      <w:r w:rsidRPr="00DA5A27">
        <w:rPr>
          <w:rFonts w:asciiTheme="minorHAnsi" w:hAnsiTheme="minorHAnsi" w:cstheme="minorHAnsi"/>
        </w:rPr>
        <w:t>лице</w:t>
      </w:r>
      <w:proofErr w:type="gramEnd"/>
      <w:r w:rsidRPr="00DA5A27">
        <w:rPr>
          <w:rFonts w:asciiTheme="minorHAnsi" w:hAnsiTheme="minorHAnsi" w:cstheme="minorHAnsi"/>
        </w:rPr>
        <w:t>, склоняющем к правонарушению)</w:t>
      </w:r>
    </w:p>
    <w:p w:rsidR="00DA5A27" w:rsidRPr="00DA5A27" w:rsidRDefault="00DA5A27" w:rsidP="00DA5A27">
      <w:pPr>
        <w:pStyle w:val="ConsPlusNonformat"/>
        <w:widowControl/>
        <w:ind w:firstLine="709"/>
        <w:jc w:val="both"/>
        <w:rPr>
          <w:rFonts w:asciiTheme="minorHAnsi" w:hAnsiTheme="minorHAnsi" w:cstheme="minorHAnsi"/>
        </w:rPr>
      </w:pPr>
      <w:r w:rsidRPr="00DA5A27">
        <w:rPr>
          <w:rFonts w:asciiTheme="minorHAnsi" w:hAnsiTheme="minorHAnsi" w:cstheme="minorHAnsi"/>
        </w:rPr>
        <w:t>Склонение к правонарушению производилось в целях осуществления мною___________________________________________</w:t>
      </w:r>
      <w:r>
        <w:rPr>
          <w:rFonts w:asciiTheme="minorHAnsi" w:hAnsiTheme="minorHAnsi" w:cstheme="minorHAnsi"/>
        </w:rPr>
        <w:t>____</w:t>
      </w:r>
    </w:p>
    <w:p w:rsidR="00DA5A27" w:rsidRPr="00DA5A27" w:rsidRDefault="00DA5A27" w:rsidP="00DA5A27">
      <w:pPr>
        <w:pStyle w:val="ConsPlusNonformat"/>
        <w:widowControl/>
        <w:jc w:val="center"/>
        <w:rPr>
          <w:rFonts w:asciiTheme="minorHAnsi" w:hAnsiTheme="minorHAnsi" w:cstheme="minorHAnsi"/>
        </w:rPr>
      </w:pPr>
      <w:r w:rsidRPr="00DA5A27">
        <w:rPr>
          <w:rFonts w:asciiTheme="minorHAnsi" w:hAnsiTheme="minorHAnsi" w:cstheme="minorHAnsi"/>
        </w:rPr>
        <w:t>(указывается сущность предполагаемого правонарушения)</w:t>
      </w:r>
    </w:p>
    <w:p w:rsidR="00DA5A27" w:rsidRPr="00DA5A27" w:rsidRDefault="00DA5A27" w:rsidP="00DA5A27">
      <w:pPr>
        <w:pStyle w:val="ConsPlusNonformat"/>
        <w:widowControl/>
        <w:jc w:val="both"/>
        <w:rPr>
          <w:rFonts w:asciiTheme="minorHAnsi" w:hAnsiTheme="minorHAnsi" w:cstheme="minorHAnsi"/>
        </w:rPr>
      </w:pPr>
      <w:r w:rsidRPr="00DA5A27">
        <w:rPr>
          <w:rFonts w:asciiTheme="minorHAnsi" w:hAnsiTheme="minorHAnsi" w:cstheme="minorHAnsi"/>
        </w:rPr>
        <w:t>__________________________________________</w:t>
      </w:r>
      <w:r>
        <w:rPr>
          <w:rFonts w:asciiTheme="minorHAnsi" w:hAnsiTheme="minorHAnsi" w:cstheme="minorHAnsi"/>
        </w:rPr>
        <w:t>______________________</w:t>
      </w:r>
      <w:r w:rsidRPr="00DA5A27">
        <w:rPr>
          <w:rFonts w:asciiTheme="minorHAnsi" w:hAnsiTheme="minorHAnsi" w:cstheme="minorHAnsi"/>
        </w:rPr>
        <w:t>.</w:t>
      </w:r>
    </w:p>
    <w:p w:rsidR="00DA5A27" w:rsidRPr="00DA5A27" w:rsidRDefault="00DA5A27" w:rsidP="00DA5A27">
      <w:pPr>
        <w:pStyle w:val="ConsPlusNonformat"/>
        <w:widowControl/>
        <w:ind w:firstLine="709"/>
        <w:jc w:val="both"/>
        <w:rPr>
          <w:rFonts w:asciiTheme="minorHAnsi" w:hAnsiTheme="minorHAnsi" w:cstheme="minorHAnsi"/>
        </w:rPr>
      </w:pPr>
      <w:r w:rsidRPr="00DA5A27">
        <w:rPr>
          <w:rFonts w:asciiTheme="minorHAnsi" w:hAnsiTheme="minorHAnsi" w:cstheme="minorHAnsi"/>
        </w:rPr>
        <w:t>Склонение к правонарушению осуществлялось посредством</w:t>
      </w:r>
    </w:p>
    <w:p w:rsidR="00DA5A27" w:rsidRPr="00DA5A27" w:rsidRDefault="00DA5A27" w:rsidP="00DA5A27">
      <w:pPr>
        <w:pStyle w:val="ConsPlusNonformat"/>
        <w:widowControl/>
        <w:jc w:val="both"/>
        <w:rPr>
          <w:rFonts w:asciiTheme="minorHAnsi" w:hAnsiTheme="minorHAnsi" w:cstheme="minorHAnsi"/>
        </w:rPr>
      </w:pPr>
      <w:r w:rsidRPr="00DA5A27">
        <w:rPr>
          <w:rFonts w:asciiTheme="minorHAnsi" w:hAnsiTheme="minorHAnsi" w:cstheme="minorHAnsi"/>
        </w:rPr>
        <w:t>___________________________________________</w:t>
      </w:r>
      <w:r>
        <w:rPr>
          <w:rFonts w:asciiTheme="minorHAnsi" w:hAnsiTheme="minorHAnsi" w:cstheme="minorHAnsi"/>
        </w:rPr>
        <w:t>_____________________</w:t>
      </w:r>
    </w:p>
    <w:p w:rsidR="00DA5A27" w:rsidRPr="00DA5A27" w:rsidRDefault="00DA5A27" w:rsidP="00DA5A27">
      <w:pPr>
        <w:pStyle w:val="ConsPlusNonformat"/>
        <w:widowControl/>
        <w:jc w:val="center"/>
        <w:rPr>
          <w:rFonts w:asciiTheme="minorHAnsi" w:hAnsiTheme="minorHAnsi" w:cstheme="minorHAnsi"/>
        </w:rPr>
      </w:pPr>
      <w:r w:rsidRPr="00DA5A27">
        <w:rPr>
          <w:rFonts w:asciiTheme="minorHAnsi" w:hAnsiTheme="minorHAnsi" w:cstheme="minorHAnsi"/>
        </w:rPr>
        <w:t xml:space="preserve"> (способ склонения: подкуп, угроза, обман и т.д.)</w:t>
      </w:r>
    </w:p>
    <w:p w:rsidR="00DA5A27" w:rsidRPr="00DA5A27" w:rsidRDefault="00DA5A27" w:rsidP="00DA5A27">
      <w:pPr>
        <w:pStyle w:val="ConsPlusNonformat"/>
        <w:widowControl/>
        <w:jc w:val="both"/>
        <w:rPr>
          <w:rFonts w:asciiTheme="minorHAnsi" w:hAnsiTheme="minorHAnsi" w:cstheme="minorHAnsi"/>
        </w:rPr>
      </w:pPr>
      <w:r w:rsidRPr="00DA5A27">
        <w:rPr>
          <w:rFonts w:asciiTheme="minorHAnsi" w:hAnsiTheme="minorHAnsi" w:cstheme="minorHAnsi"/>
        </w:rPr>
        <w:t>__________________________________________</w:t>
      </w:r>
      <w:r>
        <w:rPr>
          <w:rFonts w:asciiTheme="minorHAnsi" w:hAnsiTheme="minorHAnsi" w:cstheme="minorHAnsi"/>
        </w:rPr>
        <w:t>______________________</w:t>
      </w:r>
      <w:r w:rsidRPr="00DA5A27">
        <w:rPr>
          <w:rFonts w:asciiTheme="minorHAnsi" w:hAnsiTheme="minorHAnsi" w:cstheme="minorHAnsi"/>
        </w:rPr>
        <w:t>.</w:t>
      </w:r>
    </w:p>
    <w:p w:rsidR="00DA5A27" w:rsidRPr="00DA5A27" w:rsidRDefault="00DA5A27" w:rsidP="00DA5A27">
      <w:pPr>
        <w:pStyle w:val="ConsPlusNonformat"/>
        <w:widowControl/>
        <w:ind w:firstLine="709"/>
        <w:jc w:val="both"/>
        <w:rPr>
          <w:rFonts w:asciiTheme="minorHAnsi" w:hAnsiTheme="minorHAnsi" w:cstheme="minorHAnsi"/>
        </w:rPr>
      </w:pPr>
      <w:r w:rsidRPr="00DA5A27">
        <w:rPr>
          <w:rFonts w:asciiTheme="minorHAnsi" w:hAnsiTheme="minorHAnsi" w:cstheme="minorHAnsi"/>
        </w:rPr>
        <w:t xml:space="preserve">Склонение к правонарушению произошло в _____________ </w:t>
      </w:r>
      <w:proofErr w:type="gramStart"/>
      <w:r w:rsidRPr="00DA5A27">
        <w:rPr>
          <w:rFonts w:asciiTheme="minorHAnsi" w:hAnsiTheme="minorHAnsi" w:cstheme="minorHAnsi"/>
        </w:rPr>
        <w:t>ч</w:t>
      </w:r>
      <w:proofErr w:type="gramEnd"/>
      <w:r w:rsidRPr="00DA5A27">
        <w:rPr>
          <w:rFonts w:asciiTheme="minorHAnsi" w:hAnsiTheme="minorHAnsi" w:cstheme="minorHAnsi"/>
        </w:rPr>
        <w:t>. __________ мин.</w:t>
      </w:r>
    </w:p>
    <w:p w:rsidR="00DA5A27" w:rsidRPr="00DA5A27" w:rsidRDefault="00DA5A27" w:rsidP="00DA5A27">
      <w:pPr>
        <w:pStyle w:val="ConsPlusNonformat"/>
        <w:widowControl/>
        <w:jc w:val="both"/>
        <w:rPr>
          <w:rFonts w:asciiTheme="minorHAnsi" w:hAnsiTheme="minorHAnsi" w:cstheme="minorHAnsi"/>
        </w:rPr>
      </w:pPr>
      <w:r w:rsidRPr="00DA5A27">
        <w:rPr>
          <w:rFonts w:asciiTheme="minorHAnsi" w:hAnsiTheme="minorHAnsi" w:cstheme="minorHAnsi"/>
        </w:rPr>
        <w:t xml:space="preserve">"___" _____________ 20___ г. </w:t>
      </w:r>
      <w:proofErr w:type="gramStart"/>
      <w:r w:rsidRPr="00DA5A27">
        <w:rPr>
          <w:rFonts w:asciiTheme="minorHAnsi" w:hAnsiTheme="minorHAnsi" w:cstheme="minorHAnsi"/>
        </w:rPr>
        <w:t>в</w:t>
      </w:r>
      <w:proofErr w:type="gramEnd"/>
      <w:r w:rsidRPr="00DA5A27">
        <w:rPr>
          <w:rFonts w:asciiTheme="minorHAnsi" w:hAnsiTheme="minorHAnsi" w:cstheme="minorHAnsi"/>
        </w:rPr>
        <w:t xml:space="preserve"> ___________________________________________.</w:t>
      </w:r>
    </w:p>
    <w:p w:rsidR="00DA5A27" w:rsidRPr="00DA5A27" w:rsidRDefault="00DA5A27" w:rsidP="00DA5A27">
      <w:pPr>
        <w:pStyle w:val="ConsPlusNonformat"/>
        <w:widowControl/>
        <w:ind w:firstLine="4536"/>
        <w:jc w:val="both"/>
        <w:rPr>
          <w:rFonts w:asciiTheme="minorHAnsi" w:hAnsiTheme="minorHAnsi" w:cstheme="minorHAnsi"/>
        </w:rPr>
      </w:pPr>
      <w:r w:rsidRPr="00DA5A27">
        <w:rPr>
          <w:rFonts w:asciiTheme="minorHAnsi" w:hAnsiTheme="minorHAnsi" w:cstheme="minorHAnsi"/>
        </w:rPr>
        <w:t>(адрес)</w:t>
      </w:r>
    </w:p>
    <w:p w:rsidR="00DA5A27" w:rsidRPr="00DA5A27" w:rsidRDefault="00DA5A27" w:rsidP="00DA5A27">
      <w:pPr>
        <w:pStyle w:val="ConsPlusNonformat"/>
        <w:widowControl/>
        <w:ind w:firstLine="709"/>
        <w:jc w:val="both"/>
        <w:rPr>
          <w:rFonts w:asciiTheme="minorHAnsi" w:hAnsiTheme="minorHAnsi" w:cstheme="minorHAnsi"/>
        </w:rPr>
      </w:pPr>
      <w:r w:rsidRPr="00DA5A27">
        <w:rPr>
          <w:rFonts w:asciiTheme="minorHAnsi" w:hAnsiTheme="minorHAnsi" w:cstheme="minorHAnsi"/>
        </w:rPr>
        <w:t>Склонение к правонарушению производилось</w:t>
      </w:r>
    </w:p>
    <w:p w:rsidR="00DA5A27" w:rsidRPr="00DA5A27" w:rsidRDefault="00DA5A27" w:rsidP="00DA5A27">
      <w:pPr>
        <w:pStyle w:val="ConsPlusNonformat"/>
        <w:widowControl/>
        <w:jc w:val="both"/>
        <w:rPr>
          <w:rFonts w:asciiTheme="minorHAnsi" w:hAnsiTheme="minorHAnsi" w:cstheme="minorHAnsi"/>
        </w:rPr>
      </w:pPr>
      <w:r w:rsidRPr="00DA5A27">
        <w:rPr>
          <w:rFonts w:asciiTheme="minorHAnsi" w:hAnsiTheme="minorHAnsi" w:cstheme="minorHAnsi"/>
        </w:rPr>
        <w:t>___________________________________________</w:t>
      </w:r>
      <w:r>
        <w:rPr>
          <w:rFonts w:asciiTheme="minorHAnsi" w:hAnsiTheme="minorHAnsi" w:cstheme="minorHAnsi"/>
        </w:rPr>
        <w:t>_____________________</w:t>
      </w:r>
    </w:p>
    <w:p w:rsidR="00DA5A27" w:rsidRPr="00DA5A27" w:rsidRDefault="00DA5A27" w:rsidP="00DA5A27">
      <w:pPr>
        <w:pStyle w:val="ConsPlusNonformat"/>
        <w:widowControl/>
        <w:jc w:val="center"/>
        <w:rPr>
          <w:rFonts w:asciiTheme="minorHAnsi" w:hAnsiTheme="minorHAnsi" w:cstheme="minorHAnsi"/>
        </w:rPr>
      </w:pPr>
      <w:r w:rsidRPr="00DA5A27">
        <w:rPr>
          <w:rFonts w:asciiTheme="minorHAnsi" w:hAnsiTheme="minorHAnsi" w:cstheme="minorHAnsi"/>
        </w:rPr>
        <w:t>(обстоятельство склонения: телефонный разговор, личная встреча, почта и др.)</w:t>
      </w:r>
    </w:p>
    <w:p w:rsidR="00DA5A27" w:rsidRPr="00DA5A27" w:rsidRDefault="00DA5A27" w:rsidP="00DA5A27">
      <w:pPr>
        <w:pStyle w:val="ConsPlusNonformat"/>
        <w:widowControl/>
        <w:jc w:val="both"/>
        <w:rPr>
          <w:rFonts w:asciiTheme="minorHAnsi" w:hAnsiTheme="minorHAnsi" w:cstheme="minorHAnsi"/>
        </w:rPr>
      </w:pPr>
      <w:r w:rsidRPr="00DA5A27">
        <w:rPr>
          <w:rFonts w:asciiTheme="minorHAnsi" w:hAnsiTheme="minorHAnsi" w:cstheme="minorHAnsi"/>
        </w:rPr>
        <w:t>_____________________________                      ________________________</w:t>
      </w:r>
    </w:p>
    <w:p w:rsidR="00DA5A27" w:rsidRPr="00DA5A27" w:rsidRDefault="00DA5A27" w:rsidP="00DA5A27">
      <w:pPr>
        <w:pStyle w:val="ConsPlusNonformat"/>
        <w:widowControl/>
        <w:jc w:val="both"/>
        <w:rPr>
          <w:rFonts w:asciiTheme="minorHAnsi" w:hAnsiTheme="minorHAnsi" w:cstheme="minorHAnsi"/>
        </w:rPr>
      </w:pPr>
      <w:r w:rsidRPr="00DA5A27">
        <w:rPr>
          <w:rFonts w:asciiTheme="minorHAnsi" w:hAnsiTheme="minorHAnsi" w:cstheme="minorHAnsi"/>
        </w:rPr>
        <w:t>(дата заполнения уведомления)                             (подпись)</w:t>
      </w:r>
    </w:p>
    <w:p w:rsidR="00D65653" w:rsidRDefault="00D65653" w:rsidP="00F17D89">
      <w:pPr>
        <w:jc w:val="center"/>
        <w:rPr>
          <w:rFonts w:cstheme="minorHAnsi"/>
          <w:b/>
          <w:sz w:val="20"/>
          <w:szCs w:val="20"/>
        </w:rPr>
      </w:pPr>
    </w:p>
    <w:p w:rsidR="00DA5A27" w:rsidRPr="00DA5A27" w:rsidRDefault="00DA5A27" w:rsidP="00DA5A27">
      <w:pPr>
        <w:autoSpaceDE w:val="0"/>
        <w:autoSpaceDN w:val="0"/>
        <w:adjustRightInd w:val="0"/>
        <w:jc w:val="both"/>
        <w:outlineLvl w:val="1"/>
        <w:rPr>
          <w:rFonts w:cstheme="minorHAnsi"/>
          <w:sz w:val="20"/>
          <w:szCs w:val="20"/>
        </w:rPr>
      </w:pPr>
      <w:r w:rsidRPr="00DA5A27">
        <w:rPr>
          <w:rFonts w:cstheme="minorHAnsi"/>
          <w:sz w:val="20"/>
          <w:szCs w:val="20"/>
        </w:rPr>
        <w:t>Приложение 2</w:t>
      </w:r>
    </w:p>
    <w:p w:rsidR="00DA5A27" w:rsidRPr="00DA5A27" w:rsidRDefault="00DA5A27" w:rsidP="00DA5A27">
      <w:pPr>
        <w:autoSpaceDE w:val="0"/>
        <w:autoSpaceDN w:val="0"/>
        <w:adjustRightInd w:val="0"/>
        <w:jc w:val="both"/>
        <w:rPr>
          <w:rFonts w:cstheme="minorHAnsi"/>
          <w:sz w:val="20"/>
          <w:szCs w:val="20"/>
        </w:rPr>
      </w:pPr>
      <w:r w:rsidRPr="00DA5A27">
        <w:rPr>
          <w:rFonts w:cstheme="minorHAnsi"/>
          <w:sz w:val="20"/>
          <w:szCs w:val="20"/>
        </w:rPr>
        <w:t>к Порядку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«Олонки» к совершению коррупционных правонарушений</w:t>
      </w:r>
    </w:p>
    <w:p w:rsidR="00DA5A27" w:rsidRPr="00DA5A27" w:rsidRDefault="00DA5A27" w:rsidP="00DA5A27">
      <w:pPr>
        <w:autoSpaceDE w:val="0"/>
        <w:autoSpaceDN w:val="0"/>
        <w:adjustRightInd w:val="0"/>
        <w:ind w:firstLine="540"/>
        <w:jc w:val="center"/>
        <w:rPr>
          <w:rFonts w:cstheme="minorHAnsi"/>
          <w:b/>
          <w:sz w:val="20"/>
          <w:szCs w:val="20"/>
        </w:rPr>
      </w:pPr>
    </w:p>
    <w:p w:rsidR="00DA5A27" w:rsidRPr="00DA5A27" w:rsidRDefault="00DA5A27" w:rsidP="00DA5A27">
      <w:pPr>
        <w:autoSpaceDE w:val="0"/>
        <w:autoSpaceDN w:val="0"/>
        <w:adjustRightInd w:val="0"/>
        <w:jc w:val="center"/>
        <w:rPr>
          <w:rFonts w:cstheme="minorHAnsi"/>
          <w:b/>
          <w:sz w:val="20"/>
          <w:szCs w:val="20"/>
        </w:rPr>
      </w:pPr>
      <w:r w:rsidRPr="00DA5A27">
        <w:rPr>
          <w:rFonts w:cstheme="minorHAnsi"/>
          <w:b/>
          <w:sz w:val="20"/>
          <w:szCs w:val="20"/>
        </w:rPr>
        <w:t>ЖУРНАЛ</w:t>
      </w:r>
    </w:p>
    <w:p w:rsidR="00DA5A27" w:rsidRPr="00DA5A27" w:rsidRDefault="00DA5A27" w:rsidP="00DA5A27">
      <w:pPr>
        <w:autoSpaceDE w:val="0"/>
        <w:autoSpaceDN w:val="0"/>
        <w:adjustRightInd w:val="0"/>
        <w:jc w:val="center"/>
        <w:rPr>
          <w:rFonts w:cstheme="minorHAnsi"/>
          <w:b/>
          <w:sz w:val="20"/>
          <w:szCs w:val="20"/>
        </w:rPr>
      </w:pPr>
      <w:r w:rsidRPr="00DA5A27">
        <w:rPr>
          <w:rFonts w:cstheme="minorHAnsi"/>
          <w:b/>
          <w:sz w:val="20"/>
          <w:szCs w:val="20"/>
        </w:rPr>
        <w:lastRenderedPageBreak/>
        <w:t>регистрации уведомлений представителя нанимателя (работодателя)</w:t>
      </w:r>
      <w:r w:rsidRPr="00DA5A27">
        <w:rPr>
          <w:rFonts w:cstheme="minorHAnsi"/>
          <w:b/>
          <w:sz w:val="20"/>
          <w:szCs w:val="20"/>
        </w:rPr>
        <w:br/>
        <w:t>о фактах обращения в целях склонения муниципального служащего</w:t>
      </w:r>
      <w:r w:rsidRPr="00DA5A27">
        <w:rPr>
          <w:rFonts w:cstheme="minorHAnsi"/>
          <w:b/>
          <w:sz w:val="20"/>
          <w:szCs w:val="20"/>
        </w:rPr>
        <w:br/>
        <w:t xml:space="preserve">администрации </w:t>
      </w:r>
      <w:r>
        <w:rPr>
          <w:rFonts w:cstheme="minorHAnsi"/>
          <w:b/>
          <w:sz w:val="20"/>
          <w:szCs w:val="20"/>
        </w:rPr>
        <w:t>______________________</w:t>
      </w:r>
      <w:r w:rsidRPr="00DA5A27">
        <w:rPr>
          <w:rFonts w:cstheme="minorHAnsi"/>
          <w:b/>
          <w:sz w:val="20"/>
          <w:szCs w:val="20"/>
        </w:rPr>
        <w:t xml:space="preserve"> к совершению </w:t>
      </w:r>
      <w:r w:rsidRPr="00DA5A27">
        <w:rPr>
          <w:rFonts w:cstheme="minorHAnsi"/>
          <w:b/>
          <w:sz w:val="20"/>
          <w:szCs w:val="20"/>
        </w:rPr>
        <w:br/>
        <w:t>коррупционных правонарушений</w:t>
      </w:r>
    </w:p>
    <w:p w:rsidR="00DA5A27" w:rsidRPr="00DA5A27" w:rsidRDefault="00DA5A27" w:rsidP="00DA5A27">
      <w:pPr>
        <w:autoSpaceDE w:val="0"/>
        <w:autoSpaceDN w:val="0"/>
        <w:adjustRightInd w:val="0"/>
        <w:ind w:firstLine="540"/>
        <w:jc w:val="both"/>
        <w:rPr>
          <w:rFonts w:cstheme="minorHAnsi"/>
          <w:sz w:val="20"/>
          <w:szCs w:val="20"/>
        </w:rPr>
      </w:pPr>
    </w:p>
    <w:tbl>
      <w:tblPr>
        <w:tblW w:w="5000" w:type="pct"/>
        <w:tblCellMar>
          <w:left w:w="70" w:type="dxa"/>
          <w:right w:w="70" w:type="dxa"/>
        </w:tblCellMar>
        <w:tblLook w:val="0000"/>
      </w:tblPr>
      <w:tblGrid>
        <w:gridCol w:w="246"/>
        <w:gridCol w:w="453"/>
        <w:gridCol w:w="579"/>
        <w:gridCol w:w="1089"/>
        <w:gridCol w:w="1089"/>
        <w:gridCol w:w="1089"/>
        <w:gridCol w:w="1058"/>
        <w:gridCol w:w="1058"/>
      </w:tblGrid>
      <w:tr w:rsidR="00DA5A27" w:rsidRPr="00DA5A27" w:rsidTr="00831083">
        <w:trPr>
          <w:cantSplit/>
          <w:trHeight w:val="240"/>
        </w:trPr>
        <w:tc>
          <w:tcPr>
            <w:tcW w:w="833" w:type="pct"/>
            <w:gridSpan w:val="3"/>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center"/>
              <w:rPr>
                <w:rFonts w:asciiTheme="minorHAnsi" w:hAnsiTheme="minorHAnsi" w:cstheme="minorHAnsi"/>
                <w:b/>
              </w:rPr>
            </w:pPr>
            <w:r w:rsidRPr="00DA5A27">
              <w:rPr>
                <w:rFonts w:asciiTheme="minorHAnsi" w:hAnsiTheme="minorHAnsi" w:cstheme="minorHAnsi"/>
                <w:b/>
              </w:rPr>
              <w:t>Уведомление</w:t>
            </w:r>
          </w:p>
        </w:tc>
        <w:tc>
          <w:tcPr>
            <w:tcW w:w="833" w:type="pct"/>
            <w:vMerge w:val="restart"/>
            <w:tcBorders>
              <w:top w:val="single" w:sz="6" w:space="0" w:color="auto"/>
              <w:left w:val="single" w:sz="6" w:space="0" w:color="auto"/>
              <w:bottom w:val="nil"/>
              <w:right w:val="single" w:sz="6" w:space="0" w:color="auto"/>
            </w:tcBorders>
          </w:tcPr>
          <w:p w:rsidR="00DA5A27" w:rsidRPr="00DA5A27" w:rsidRDefault="00DA5A27" w:rsidP="00831083">
            <w:pPr>
              <w:pStyle w:val="ConsPlusCell"/>
              <w:jc w:val="center"/>
              <w:rPr>
                <w:rFonts w:asciiTheme="minorHAnsi" w:hAnsiTheme="minorHAnsi" w:cstheme="minorHAnsi"/>
                <w:b/>
              </w:rPr>
            </w:pPr>
            <w:r w:rsidRPr="00DA5A27">
              <w:rPr>
                <w:rFonts w:asciiTheme="minorHAnsi" w:hAnsiTheme="minorHAnsi" w:cstheme="minorHAnsi"/>
                <w:b/>
              </w:rPr>
              <w:t>Ф.И.О. лица,</w:t>
            </w:r>
            <w:r w:rsidRPr="00DA5A27">
              <w:rPr>
                <w:rFonts w:asciiTheme="minorHAnsi" w:hAnsiTheme="minorHAnsi" w:cstheme="minorHAnsi"/>
                <w:b/>
              </w:rPr>
              <w:br/>
              <w:t xml:space="preserve">подавшего  </w:t>
            </w:r>
            <w:r w:rsidRPr="00DA5A27">
              <w:rPr>
                <w:rFonts w:asciiTheme="minorHAnsi" w:hAnsiTheme="minorHAnsi" w:cstheme="minorHAnsi"/>
                <w:b/>
              </w:rPr>
              <w:br/>
              <w:t>уведомление</w:t>
            </w:r>
          </w:p>
        </w:tc>
        <w:tc>
          <w:tcPr>
            <w:tcW w:w="769" w:type="pct"/>
            <w:vMerge w:val="restart"/>
            <w:tcBorders>
              <w:top w:val="single" w:sz="6" w:space="0" w:color="auto"/>
              <w:left w:val="single" w:sz="6" w:space="0" w:color="auto"/>
              <w:bottom w:val="nil"/>
              <w:right w:val="single" w:sz="6" w:space="0" w:color="auto"/>
            </w:tcBorders>
          </w:tcPr>
          <w:p w:rsidR="00DA5A27" w:rsidRPr="00DA5A27" w:rsidRDefault="00DA5A27" w:rsidP="00831083">
            <w:pPr>
              <w:pStyle w:val="ConsPlusCell"/>
              <w:jc w:val="center"/>
              <w:rPr>
                <w:rFonts w:asciiTheme="minorHAnsi" w:hAnsiTheme="minorHAnsi" w:cstheme="minorHAnsi"/>
                <w:b/>
              </w:rPr>
            </w:pPr>
            <w:r w:rsidRPr="00DA5A27">
              <w:rPr>
                <w:rFonts w:asciiTheme="minorHAnsi" w:hAnsiTheme="minorHAnsi" w:cstheme="minorHAnsi"/>
                <w:b/>
              </w:rPr>
              <w:t xml:space="preserve">Должность </w:t>
            </w:r>
            <w:r w:rsidRPr="00DA5A27">
              <w:rPr>
                <w:rFonts w:asciiTheme="minorHAnsi" w:hAnsiTheme="minorHAnsi" w:cstheme="minorHAnsi"/>
                <w:b/>
              </w:rPr>
              <w:br/>
              <w:t xml:space="preserve">лица,   </w:t>
            </w:r>
            <w:r w:rsidRPr="00DA5A27">
              <w:rPr>
                <w:rFonts w:asciiTheme="minorHAnsi" w:hAnsiTheme="minorHAnsi" w:cstheme="minorHAnsi"/>
                <w:b/>
              </w:rPr>
              <w:br/>
              <w:t xml:space="preserve">подавшего </w:t>
            </w:r>
            <w:r w:rsidRPr="00DA5A27">
              <w:rPr>
                <w:rFonts w:asciiTheme="minorHAnsi" w:hAnsiTheme="minorHAnsi" w:cstheme="minorHAnsi"/>
                <w:b/>
              </w:rPr>
              <w:br/>
              <w:t>уведомление</w:t>
            </w:r>
          </w:p>
        </w:tc>
        <w:tc>
          <w:tcPr>
            <w:tcW w:w="897" w:type="pct"/>
            <w:vMerge w:val="restart"/>
            <w:tcBorders>
              <w:top w:val="single" w:sz="6" w:space="0" w:color="auto"/>
              <w:left w:val="single" w:sz="6" w:space="0" w:color="auto"/>
              <w:bottom w:val="nil"/>
              <w:right w:val="single" w:sz="6" w:space="0" w:color="auto"/>
            </w:tcBorders>
          </w:tcPr>
          <w:p w:rsidR="00DA5A27" w:rsidRPr="00DA5A27" w:rsidRDefault="00DA5A27" w:rsidP="00831083">
            <w:pPr>
              <w:pStyle w:val="ConsPlusCell"/>
              <w:jc w:val="center"/>
              <w:rPr>
                <w:rFonts w:asciiTheme="minorHAnsi" w:hAnsiTheme="minorHAnsi" w:cstheme="minorHAnsi"/>
                <w:b/>
              </w:rPr>
            </w:pPr>
            <w:r w:rsidRPr="00DA5A27">
              <w:rPr>
                <w:rFonts w:asciiTheme="minorHAnsi" w:hAnsiTheme="minorHAnsi" w:cstheme="minorHAnsi"/>
                <w:b/>
              </w:rPr>
              <w:t>Подпись лица,</w:t>
            </w:r>
            <w:r w:rsidRPr="00DA5A27">
              <w:rPr>
                <w:rFonts w:asciiTheme="minorHAnsi" w:hAnsiTheme="minorHAnsi" w:cstheme="minorHAnsi"/>
                <w:b/>
              </w:rPr>
              <w:br/>
              <w:t xml:space="preserve">подавшего  </w:t>
            </w:r>
            <w:r w:rsidRPr="00DA5A27">
              <w:rPr>
                <w:rFonts w:asciiTheme="minorHAnsi" w:hAnsiTheme="minorHAnsi" w:cstheme="minorHAnsi"/>
                <w:b/>
              </w:rPr>
              <w:br/>
              <w:t>уведомление</w:t>
            </w:r>
          </w:p>
        </w:tc>
        <w:tc>
          <w:tcPr>
            <w:tcW w:w="833" w:type="pct"/>
            <w:vMerge w:val="restart"/>
            <w:tcBorders>
              <w:top w:val="single" w:sz="6" w:space="0" w:color="auto"/>
              <w:left w:val="single" w:sz="6" w:space="0" w:color="auto"/>
              <w:bottom w:val="nil"/>
              <w:right w:val="single" w:sz="6" w:space="0" w:color="auto"/>
            </w:tcBorders>
          </w:tcPr>
          <w:p w:rsidR="00DA5A27" w:rsidRPr="00DA5A27" w:rsidRDefault="00DA5A27" w:rsidP="00831083">
            <w:pPr>
              <w:pStyle w:val="ConsPlusCell"/>
              <w:jc w:val="center"/>
              <w:rPr>
                <w:rFonts w:asciiTheme="minorHAnsi" w:hAnsiTheme="minorHAnsi" w:cstheme="minorHAnsi"/>
                <w:b/>
              </w:rPr>
            </w:pPr>
            <w:r w:rsidRPr="00DA5A27">
              <w:rPr>
                <w:rFonts w:asciiTheme="minorHAnsi" w:hAnsiTheme="minorHAnsi" w:cstheme="minorHAnsi"/>
                <w:b/>
              </w:rPr>
              <w:t xml:space="preserve">Ф.И.О.   </w:t>
            </w:r>
            <w:r w:rsidRPr="00DA5A27">
              <w:rPr>
                <w:rFonts w:asciiTheme="minorHAnsi" w:hAnsiTheme="minorHAnsi" w:cstheme="minorHAnsi"/>
                <w:b/>
              </w:rPr>
              <w:br/>
              <w:t>регистратора</w:t>
            </w:r>
          </w:p>
        </w:tc>
        <w:tc>
          <w:tcPr>
            <w:tcW w:w="833" w:type="pct"/>
            <w:vMerge w:val="restart"/>
            <w:tcBorders>
              <w:top w:val="single" w:sz="6" w:space="0" w:color="auto"/>
              <w:left w:val="single" w:sz="6" w:space="0" w:color="auto"/>
              <w:bottom w:val="nil"/>
              <w:right w:val="single" w:sz="6" w:space="0" w:color="auto"/>
            </w:tcBorders>
          </w:tcPr>
          <w:p w:rsidR="00DA5A27" w:rsidRPr="00DA5A27" w:rsidRDefault="00DA5A27" w:rsidP="00831083">
            <w:pPr>
              <w:pStyle w:val="ConsPlusCell"/>
              <w:jc w:val="center"/>
              <w:rPr>
                <w:rFonts w:asciiTheme="minorHAnsi" w:hAnsiTheme="minorHAnsi" w:cstheme="minorHAnsi"/>
                <w:b/>
              </w:rPr>
            </w:pPr>
            <w:r w:rsidRPr="00DA5A27">
              <w:rPr>
                <w:rFonts w:asciiTheme="minorHAnsi" w:hAnsiTheme="minorHAnsi" w:cstheme="minorHAnsi"/>
                <w:b/>
              </w:rPr>
              <w:t xml:space="preserve">Подпись   </w:t>
            </w:r>
            <w:r w:rsidRPr="00DA5A27">
              <w:rPr>
                <w:rFonts w:asciiTheme="minorHAnsi" w:hAnsiTheme="minorHAnsi" w:cstheme="minorHAnsi"/>
                <w:b/>
              </w:rPr>
              <w:br/>
              <w:t>регистратора</w:t>
            </w:r>
          </w:p>
        </w:tc>
      </w:tr>
      <w:tr w:rsidR="00DA5A27" w:rsidRPr="00DA5A27" w:rsidTr="00831083">
        <w:trPr>
          <w:cantSplit/>
          <w:trHeight w:val="360"/>
        </w:trPr>
        <w:tc>
          <w:tcPr>
            <w:tcW w:w="128"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r w:rsidRPr="00DA5A27">
              <w:rPr>
                <w:rFonts w:asciiTheme="minorHAnsi" w:hAnsiTheme="minorHAnsi" w:cstheme="minorHAnsi"/>
                <w:b/>
              </w:rPr>
              <w:t>N</w:t>
            </w:r>
          </w:p>
        </w:tc>
        <w:tc>
          <w:tcPr>
            <w:tcW w:w="321"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r w:rsidRPr="00DA5A27">
              <w:rPr>
                <w:rFonts w:asciiTheme="minorHAnsi" w:hAnsiTheme="minorHAnsi" w:cstheme="minorHAnsi"/>
                <w:b/>
              </w:rPr>
              <w:t>дата</w:t>
            </w:r>
          </w:p>
        </w:tc>
        <w:tc>
          <w:tcPr>
            <w:tcW w:w="385"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r w:rsidRPr="00DA5A27">
              <w:rPr>
                <w:rFonts w:asciiTheme="minorHAnsi" w:hAnsiTheme="minorHAnsi" w:cstheme="minorHAnsi"/>
                <w:b/>
              </w:rPr>
              <w:t>время</w:t>
            </w:r>
          </w:p>
        </w:tc>
        <w:tc>
          <w:tcPr>
            <w:tcW w:w="833" w:type="pct"/>
            <w:vMerge/>
            <w:tcBorders>
              <w:top w:val="nil"/>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769" w:type="pct"/>
            <w:vMerge/>
            <w:tcBorders>
              <w:top w:val="nil"/>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897" w:type="pct"/>
            <w:vMerge/>
            <w:tcBorders>
              <w:top w:val="nil"/>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833" w:type="pct"/>
            <w:vMerge/>
            <w:tcBorders>
              <w:top w:val="nil"/>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833" w:type="pct"/>
            <w:vMerge/>
            <w:tcBorders>
              <w:top w:val="nil"/>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r>
      <w:tr w:rsidR="00DA5A27" w:rsidRPr="00DA5A27" w:rsidTr="00831083">
        <w:trPr>
          <w:cantSplit/>
          <w:trHeight w:val="240"/>
        </w:trPr>
        <w:tc>
          <w:tcPr>
            <w:tcW w:w="128"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321"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385"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833"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769"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897"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833"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833"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r>
      <w:tr w:rsidR="00DA5A27" w:rsidRPr="00DA5A27" w:rsidTr="00831083">
        <w:trPr>
          <w:cantSplit/>
          <w:trHeight w:val="240"/>
        </w:trPr>
        <w:tc>
          <w:tcPr>
            <w:tcW w:w="128"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321"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385"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833"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769"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897"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833"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c>
          <w:tcPr>
            <w:tcW w:w="833" w:type="pct"/>
            <w:tcBorders>
              <w:top w:val="single" w:sz="6" w:space="0" w:color="auto"/>
              <w:left w:val="single" w:sz="6" w:space="0" w:color="auto"/>
              <w:bottom w:val="single" w:sz="6" w:space="0" w:color="auto"/>
              <w:right w:val="single" w:sz="6" w:space="0" w:color="auto"/>
            </w:tcBorders>
          </w:tcPr>
          <w:p w:rsidR="00DA5A27" w:rsidRPr="00DA5A27" w:rsidRDefault="00DA5A27" w:rsidP="00831083">
            <w:pPr>
              <w:pStyle w:val="ConsPlusCell"/>
              <w:jc w:val="both"/>
              <w:rPr>
                <w:rFonts w:asciiTheme="minorHAnsi" w:hAnsiTheme="minorHAnsi" w:cstheme="minorHAnsi"/>
                <w:b/>
              </w:rPr>
            </w:pPr>
          </w:p>
        </w:tc>
      </w:tr>
    </w:tbl>
    <w:p w:rsidR="00DA5A27" w:rsidRPr="00DA5A27" w:rsidRDefault="00DA5A27" w:rsidP="00DA5A27">
      <w:pPr>
        <w:autoSpaceDE w:val="0"/>
        <w:autoSpaceDN w:val="0"/>
        <w:adjustRightInd w:val="0"/>
        <w:ind w:firstLine="540"/>
        <w:jc w:val="both"/>
        <w:rPr>
          <w:rFonts w:cstheme="minorHAnsi"/>
          <w:sz w:val="20"/>
          <w:szCs w:val="20"/>
        </w:rPr>
      </w:pPr>
    </w:p>
    <w:p w:rsidR="00DA5A27" w:rsidRDefault="00DA5A27" w:rsidP="00F17D89">
      <w:pPr>
        <w:jc w:val="center"/>
        <w:rPr>
          <w:rFonts w:cstheme="minorHAnsi"/>
          <w:b/>
          <w:sz w:val="20"/>
          <w:szCs w:val="20"/>
        </w:rPr>
      </w:pPr>
    </w:p>
    <w:p w:rsidR="00DA5A27" w:rsidRDefault="00DA5A27" w:rsidP="00F17D89">
      <w:pPr>
        <w:jc w:val="center"/>
        <w:rPr>
          <w:rFonts w:cstheme="minorHAnsi"/>
          <w:b/>
          <w:sz w:val="20"/>
          <w:szCs w:val="20"/>
        </w:rPr>
      </w:pPr>
    </w:p>
    <w:p w:rsidR="00DA5A27" w:rsidRDefault="00DA5A27" w:rsidP="00F17D89">
      <w:pPr>
        <w:jc w:val="center"/>
        <w:rPr>
          <w:rFonts w:cstheme="minorHAnsi"/>
          <w:b/>
          <w:sz w:val="20"/>
          <w:szCs w:val="20"/>
        </w:rPr>
      </w:pPr>
    </w:p>
    <w:p w:rsidR="00DA5A27" w:rsidRDefault="00DA5A27" w:rsidP="00F17D89">
      <w:pPr>
        <w:jc w:val="center"/>
        <w:rPr>
          <w:rFonts w:cstheme="minorHAnsi"/>
          <w:b/>
          <w:sz w:val="20"/>
          <w:szCs w:val="20"/>
        </w:rPr>
      </w:pPr>
    </w:p>
    <w:p w:rsidR="00DA5A27" w:rsidRDefault="00DA5A27" w:rsidP="00F17D89">
      <w:pPr>
        <w:jc w:val="center"/>
        <w:rPr>
          <w:rFonts w:cstheme="minorHAnsi"/>
          <w:b/>
          <w:sz w:val="20"/>
          <w:szCs w:val="20"/>
        </w:rPr>
      </w:pPr>
    </w:p>
    <w:p w:rsidR="00DA5A27" w:rsidRPr="00DA5A27" w:rsidRDefault="00DA5A27" w:rsidP="00DA5A27">
      <w:pPr>
        <w:autoSpaceDE w:val="0"/>
        <w:autoSpaceDN w:val="0"/>
        <w:adjustRightInd w:val="0"/>
        <w:rPr>
          <w:rFonts w:eastAsia="Times New Roman" w:cstheme="minorHAnsi"/>
          <w:sz w:val="20"/>
          <w:szCs w:val="20"/>
          <w:lang w:eastAsia="ru-RU"/>
        </w:rPr>
      </w:pPr>
      <w:r w:rsidRPr="00DA5A27">
        <w:rPr>
          <w:rFonts w:eastAsia="Times New Roman" w:cstheme="minorHAnsi"/>
          <w:sz w:val="20"/>
          <w:szCs w:val="20"/>
          <w:lang w:eastAsia="ru-RU"/>
        </w:rPr>
        <w:t>Приложение 2</w:t>
      </w:r>
    </w:p>
    <w:p w:rsidR="00DA5A27" w:rsidRPr="00DA5A27" w:rsidRDefault="00DA5A27" w:rsidP="00DA5A27">
      <w:pPr>
        <w:autoSpaceDE w:val="0"/>
        <w:autoSpaceDN w:val="0"/>
        <w:adjustRightInd w:val="0"/>
        <w:rPr>
          <w:rFonts w:eastAsia="Times New Roman" w:cstheme="minorHAnsi"/>
          <w:sz w:val="20"/>
          <w:szCs w:val="20"/>
          <w:lang w:eastAsia="ru-RU"/>
        </w:rPr>
      </w:pPr>
      <w:r w:rsidRPr="00DA5A27">
        <w:rPr>
          <w:rFonts w:eastAsia="Times New Roman" w:cstheme="minorHAnsi"/>
          <w:sz w:val="20"/>
          <w:szCs w:val="20"/>
          <w:lang w:eastAsia="ru-RU"/>
        </w:rPr>
        <w:t xml:space="preserve">к Постановлению администрации </w:t>
      </w:r>
    </w:p>
    <w:p w:rsidR="00DA5A27" w:rsidRPr="00DA5A27" w:rsidRDefault="00DA5A27" w:rsidP="00DA5A27">
      <w:pPr>
        <w:autoSpaceDE w:val="0"/>
        <w:autoSpaceDN w:val="0"/>
        <w:adjustRightInd w:val="0"/>
        <w:rPr>
          <w:rFonts w:cstheme="minorHAnsi"/>
          <w:sz w:val="20"/>
          <w:szCs w:val="20"/>
        </w:rPr>
      </w:pPr>
      <w:r w:rsidRPr="00DA5A27">
        <w:rPr>
          <w:rFonts w:eastAsia="Times New Roman" w:cstheme="minorHAnsi"/>
          <w:sz w:val="20"/>
          <w:szCs w:val="20"/>
          <w:lang w:eastAsia="ru-RU"/>
        </w:rPr>
        <w:t>МО «Олонки</w:t>
      </w:r>
      <w:proofErr w:type="gramStart"/>
      <w:r w:rsidRPr="00DA5A27">
        <w:rPr>
          <w:rFonts w:eastAsia="Times New Roman" w:cstheme="minorHAnsi"/>
          <w:sz w:val="20"/>
          <w:szCs w:val="20"/>
          <w:lang w:eastAsia="ru-RU"/>
        </w:rPr>
        <w:t>»о</w:t>
      </w:r>
      <w:proofErr w:type="gramEnd"/>
      <w:r w:rsidRPr="00DA5A27">
        <w:rPr>
          <w:rFonts w:eastAsia="Times New Roman" w:cstheme="minorHAnsi"/>
          <w:sz w:val="20"/>
          <w:szCs w:val="20"/>
          <w:lang w:eastAsia="ru-RU"/>
        </w:rPr>
        <w:t>т 15.12.2015 г. № 146</w:t>
      </w:r>
    </w:p>
    <w:p w:rsidR="00DA5A27" w:rsidRPr="00DA5A27" w:rsidRDefault="00DA5A27" w:rsidP="00DA5A27">
      <w:pPr>
        <w:autoSpaceDE w:val="0"/>
        <w:autoSpaceDN w:val="0"/>
        <w:adjustRightInd w:val="0"/>
        <w:ind w:firstLine="540"/>
        <w:jc w:val="both"/>
        <w:rPr>
          <w:rFonts w:cstheme="minorHAnsi"/>
          <w:sz w:val="20"/>
          <w:szCs w:val="20"/>
        </w:rPr>
      </w:pPr>
    </w:p>
    <w:p w:rsidR="00DA5A27" w:rsidRPr="00DA5A27" w:rsidRDefault="00DA5A27" w:rsidP="00DA5A27">
      <w:pPr>
        <w:autoSpaceDE w:val="0"/>
        <w:autoSpaceDN w:val="0"/>
        <w:adjustRightInd w:val="0"/>
        <w:ind w:firstLine="540"/>
        <w:jc w:val="both"/>
        <w:rPr>
          <w:rFonts w:cstheme="minorHAnsi"/>
          <w:sz w:val="20"/>
          <w:szCs w:val="20"/>
        </w:rPr>
      </w:pPr>
    </w:p>
    <w:p w:rsidR="00DA5A27" w:rsidRPr="00DA5A27" w:rsidRDefault="00DA5A27" w:rsidP="00DA5A27">
      <w:pPr>
        <w:pStyle w:val="ConsPlusTitle"/>
        <w:widowControl/>
        <w:jc w:val="center"/>
        <w:rPr>
          <w:rFonts w:asciiTheme="minorHAnsi" w:hAnsiTheme="minorHAnsi" w:cstheme="minorHAnsi"/>
          <w:sz w:val="20"/>
          <w:szCs w:val="20"/>
        </w:rPr>
      </w:pPr>
      <w:r w:rsidRPr="00DA5A27">
        <w:rPr>
          <w:rFonts w:asciiTheme="minorHAnsi" w:hAnsiTheme="minorHAnsi" w:cstheme="minorHAnsi"/>
          <w:sz w:val="20"/>
          <w:szCs w:val="20"/>
        </w:rPr>
        <w:t>ПЕРЕЧЕНЬ</w:t>
      </w:r>
    </w:p>
    <w:p w:rsidR="00DA5A27" w:rsidRPr="00DA5A27" w:rsidRDefault="00DA5A27" w:rsidP="00DA5A27">
      <w:pPr>
        <w:pStyle w:val="ConsPlusTitle"/>
        <w:widowControl/>
        <w:jc w:val="center"/>
        <w:rPr>
          <w:rFonts w:asciiTheme="minorHAnsi" w:hAnsiTheme="minorHAnsi" w:cstheme="minorHAnsi"/>
          <w:sz w:val="20"/>
          <w:szCs w:val="20"/>
        </w:rPr>
      </w:pPr>
      <w:r w:rsidRPr="00DA5A27">
        <w:rPr>
          <w:rFonts w:asciiTheme="minorHAnsi" w:hAnsiTheme="minorHAnsi" w:cstheme="minorHAnsi"/>
          <w:sz w:val="20"/>
          <w:szCs w:val="20"/>
        </w:rPr>
        <w:t xml:space="preserve">сведений, содержащихся в уведомлении работодателя </w:t>
      </w:r>
      <w:r w:rsidRPr="00DA5A27">
        <w:rPr>
          <w:rFonts w:asciiTheme="minorHAnsi" w:hAnsiTheme="minorHAnsi" w:cstheme="minorHAnsi"/>
          <w:sz w:val="20"/>
          <w:szCs w:val="20"/>
        </w:rPr>
        <w:br/>
        <w:t>о фактах</w:t>
      </w:r>
      <w:r>
        <w:rPr>
          <w:rFonts w:asciiTheme="minorHAnsi" w:hAnsiTheme="minorHAnsi" w:cstheme="minorHAnsi"/>
          <w:sz w:val="20"/>
          <w:szCs w:val="20"/>
        </w:rPr>
        <w:t xml:space="preserve"> </w:t>
      </w:r>
      <w:r w:rsidRPr="00DA5A27">
        <w:rPr>
          <w:rFonts w:asciiTheme="minorHAnsi" w:hAnsiTheme="minorHAnsi" w:cstheme="minorHAnsi"/>
          <w:sz w:val="20"/>
          <w:szCs w:val="20"/>
        </w:rPr>
        <w:t>обращения в целях склонения муниципального служащего</w:t>
      </w:r>
      <w:r w:rsidRPr="00DA5A27">
        <w:rPr>
          <w:rFonts w:asciiTheme="minorHAnsi" w:hAnsiTheme="minorHAnsi" w:cstheme="minorHAnsi"/>
          <w:sz w:val="20"/>
          <w:szCs w:val="20"/>
        </w:rPr>
        <w:br/>
        <w:t>администрации муниципального образования «Олонки» к совершению</w:t>
      </w:r>
      <w:r w:rsidRPr="00DA5A27">
        <w:rPr>
          <w:rFonts w:asciiTheme="minorHAnsi" w:hAnsiTheme="minorHAnsi" w:cstheme="minorHAnsi"/>
          <w:sz w:val="20"/>
          <w:szCs w:val="20"/>
        </w:rPr>
        <w:br/>
        <w:t>коррупционных правонарушений</w:t>
      </w:r>
    </w:p>
    <w:p w:rsidR="00DA5A27" w:rsidRPr="00DA5A27" w:rsidRDefault="00DA5A27" w:rsidP="00DA5A27">
      <w:pPr>
        <w:autoSpaceDE w:val="0"/>
        <w:autoSpaceDN w:val="0"/>
        <w:adjustRightInd w:val="0"/>
        <w:spacing w:line="360" w:lineRule="exact"/>
        <w:ind w:firstLine="540"/>
        <w:jc w:val="both"/>
        <w:rPr>
          <w:rFonts w:cstheme="minorHAnsi"/>
          <w:sz w:val="20"/>
          <w:szCs w:val="20"/>
        </w:rPr>
      </w:pPr>
    </w:p>
    <w:p w:rsidR="00DA5A27" w:rsidRPr="00DA5A27" w:rsidRDefault="00DA5A27" w:rsidP="00DA5A27">
      <w:pPr>
        <w:numPr>
          <w:ilvl w:val="0"/>
          <w:numId w:val="32"/>
        </w:numPr>
        <w:autoSpaceDE w:val="0"/>
        <w:autoSpaceDN w:val="0"/>
        <w:adjustRightInd w:val="0"/>
        <w:ind w:left="0" w:firstLine="709"/>
        <w:jc w:val="both"/>
        <w:rPr>
          <w:rFonts w:cstheme="minorHAnsi"/>
          <w:sz w:val="20"/>
          <w:szCs w:val="20"/>
        </w:rPr>
      </w:pPr>
      <w:r w:rsidRPr="00DA5A27">
        <w:rPr>
          <w:rFonts w:cstheme="minorHAnsi"/>
          <w:sz w:val="20"/>
          <w:szCs w:val="20"/>
        </w:rPr>
        <w:t>Фамилия, имя, отчество муниципального служащего администрации муниципального образования «Олонки», заполняющего уведомление, его должность, структурное подразделение.</w:t>
      </w:r>
    </w:p>
    <w:p w:rsidR="00DA5A27" w:rsidRPr="00DA5A27" w:rsidRDefault="00DA5A27" w:rsidP="00DA5A27">
      <w:pPr>
        <w:numPr>
          <w:ilvl w:val="0"/>
          <w:numId w:val="32"/>
        </w:numPr>
        <w:autoSpaceDE w:val="0"/>
        <w:autoSpaceDN w:val="0"/>
        <w:adjustRightInd w:val="0"/>
        <w:ind w:left="0" w:firstLine="709"/>
        <w:jc w:val="both"/>
        <w:rPr>
          <w:rFonts w:cstheme="minorHAnsi"/>
          <w:sz w:val="20"/>
          <w:szCs w:val="20"/>
        </w:rPr>
      </w:pPr>
      <w:proofErr w:type="gramStart"/>
      <w:r w:rsidRPr="00DA5A27">
        <w:rPr>
          <w:rFonts w:cstheme="minorHAnsi"/>
          <w:sz w:val="20"/>
          <w:szCs w:val="20"/>
        </w:rPr>
        <w:t>Сведения о физическом (юридическом) лице, склоняющем к коррупционному правонарушению (фамилия, имя, отчество, должность и т.д.), известные муниципальному служащему.</w:t>
      </w:r>
      <w:proofErr w:type="gramEnd"/>
    </w:p>
    <w:p w:rsidR="00DA5A27" w:rsidRPr="00DA5A27" w:rsidRDefault="00DA5A27" w:rsidP="00DA5A27">
      <w:pPr>
        <w:numPr>
          <w:ilvl w:val="0"/>
          <w:numId w:val="32"/>
        </w:numPr>
        <w:autoSpaceDE w:val="0"/>
        <w:autoSpaceDN w:val="0"/>
        <w:adjustRightInd w:val="0"/>
        <w:ind w:left="0" w:firstLine="709"/>
        <w:jc w:val="both"/>
        <w:rPr>
          <w:rFonts w:cstheme="minorHAnsi"/>
          <w:sz w:val="20"/>
          <w:szCs w:val="20"/>
        </w:rPr>
      </w:pPr>
      <w:proofErr w:type="gramStart"/>
      <w:r w:rsidRPr="00DA5A27">
        <w:rPr>
          <w:rFonts w:cstheme="minorHAnsi"/>
          <w:sz w:val="20"/>
          <w:szCs w:val="20"/>
        </w:rPr>
        <w:t xml:space="preserve">Сущность предполагаемого коррупционного правонарушения (злоупотребление служебным положением, дача взятки, получение взятки, злоупотребление полномочиями, коммерческий подкуп, иное незаконное использование муниципальным служащим своего </w:t>
      </w:r>
      <w:r w:rsidRPr="00DA5A27">
        <w:rPr>
          <w:rFonts w:cstheme="minorHAnsi"/>
          <w:sz w:val="20"/>
          <w:szCs w:val="20"/>
        </w:rPr>
        <w:lastRenderedPageBreak/>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муниципальному служащему другими</w:t>
      </w:r>
      <w:proofErr w:type="gramEnd"/>
      <w:r w:rsidRPr="00DA5A27">
        <w:rPr>
          <w:rFonts w:cstheme="minorHAnsi"/>
          <w:sz w:val="20"/>
          <w:szCs w:val="20"/>
        </w:rPr>
        <w:t xml:space="preserve"> физическими лицами).</w:t>
      </w:r>
    </w:p>
    <w:p w:rsidR="00DA5A27" w:rsidRPr="00DA5A27" w:rsidRDefault="00DA5A27" w:rsidP="00DA5A27">
      <w:pPr>
        <w:numPr>
          <w:ilvl w:val="0"/>
          <w:numId w:val="32"/>
        </w:numPr>
        <w:autoSpaceDE w:val="0"/>
        <w:autoSpaceDN w:val="0"/>
        <w:adjustRightInd w:val="0"/>
        <w:ind w:left="0" w:firstLine="709"/>
        <w:jc w:val="both"/>
        <w:rPr>
          <w:rFonts w:cstheme="minorHAnsi"/>
          <w:sz w:val="20"/>
          <w:szCs w:val="20"/>
        </w:rPr>
      </w:pPr>
      <w:r w:rsidRPr="00DA5A27">
        <w:rPr>
          <w:rFonts w:cstheme="minorHAnsi"/>
          <w:sz w:val="20"/>
          <w:szCs w:val="20"/>
        </w:rPr>
        <w:t>Способ склонения к коррупционному правонарушению (подкуп, угроза, обещание, обман, насилие и т.д.).</w:t>
      </w:r>
    </w:p>
    <w:p w:rsidR="00DA5A27" w:rsidRPr="00DA5A27" w:rsidRDefault="00DA5A27" w:rsidP="00DA5A27">
      <w:pPr>
        <w:numPr>
          <w:ilvl w:val="0"/>
          <w:numId w:val="32"/>
        </w:numPr>
        <w:autoSpaceDE w:val="0"/>
        <w:autoSpaceDN w:val="0"/>
        <w:adjustRightInd w:val="0"/>
        <w:ind w:left="0" w:firstLine="709"/>
        <w:jc w:val="both"/>
        <w:rPr>
          <w:rFonts w:cstheme="minorHAnsi"/>
          <w:sz w:val="20"/>
          <w:szCs w:val="20"/>
        </w:rPr>
      </w:pPr>
      <w:r w:rsidRPr="00DA5A27">
        <w:rPr>
          <w:rFonts w:cstheme="minorHAnsi"/>
          <w:sz w:val="20"/>
          <w:szCs w:val="20"/>
        </w:rPr>
        <w:t>Время, дата склонения к коррупционному правонарушению.</w:t>
      </w:r>
    </w:p>
    <w:p w:rsidR="00DA5A27" w:rsidRPr="00DA5A27" w:rsidRDefault="00DA5A27" w:rsidP="00DA5A27">
      <w:pPr>
        <w:numPr>
          <w:ilvl w:val="0"/>
          <w:numId w:val="32"/>
        </w:numPr>
        <w:autoSpaceDE w:val="0"/>
        <w:autoSpaceDN w:val="0"/>
        <w:adjustRightInd w:val="0"/>
        <w:ind w:left="0" w:firstLine="709"/>
        <w:jc w:val="both"/>
        <w:rPr>
          <w:rFonts w:cstheme="minorHAnsi"/>
          <w:sz w:val="20"/>
          <w:szCs w:val="20"/>
        </w:rPr>
      </w:pPr>
      <w:r w:rsidRPr="00DA5A27">
        <w:rPr>
          <w:rFonts w:cstheme="minorHAnsi"/>
          <w:sz w:val="20"/>
          <w:szCs w:val="20"/>
        </w:rPr>
        <w:t>Место склонения к коррупционному правонарушению.</w:t>
      </w:r>
    </w:p>
    <w:p w:rsidR="00DA5A27" w:rsidRPr="00DA5A27" w:rsidRDefault="00DA5A27" w:rsidP="00DA5A27">
      <w:pPr>
        <w:numPr>
          <w:ilvl w:val="0"/>
          <w:numId w:val="32"/>
        </w:numPr>
        <w:autoSpaceDE w:val="0"/>
        <w:autoSpaceDN w:val="0"/>
        <w:adjustRightInd w:val="0"/>
        <w:ind w:left="0" w:firstLine="709"/>
        <w:jc w:val="both"/>
        <w:rPr>
          <w:rFonts w:cstheme="minorHAnsi"/>
          <w:sz w:val="20"/>
          <w:szCs w:val="20"/>
        </w:rPr>
      </w:pPr>
      <w:r w:rsidRPr="00DA5A27">
        <w:rPr>
          <w:rFonts w:cstheme="minorHAnsi"/>
          <w:sz w:val="20"/>
          <w:szCs w:val="20"/>
        </w:rPr>
        <w:t>Обстоятельства склонения к коррупционному правонарушению (телефонный разговор, личная встреча, почтовое отправление и т.д.).</w:t>
      </w:r>
    </w:p>
    <w:p w:rsidR="00DA5A27" w:rsidRPr="00DA5A27" w:rsidRDefault="00DA5A27" w:rsidP="00DA5A27">
      <w:pPr>
        <w:numPr>
          <w:ilvl w:val="0"/>
          <w:numId w:val="32"/>
        </w:numPr>
        <w:autoSpaceDE w:val="0"/>
        <w:autoSpaceDN w:val="0"/>
        <w:adjustRightInd w:val="0"/>
        <w:ind w:left="0" w:firstLine="709"/>
        <w:jc w:val="both"/>
        <w:rPr>
          <w:rFonts w:cstheme="minorHAnsi"/>
          <w:sz w:val="20"/>
          <w:szCs w:val="20"/>
        </w:rPr>
      </w:pPr>
      <w:r w:rsidRPr="00DA5A27">
        <w:rPr>
          <w:rFonts w:cstheme="minorHAnsi"/>
          <w:sz w:val="20"/>
          <w:szCs w:val="20"/>
        </w:rPr>
        <w:t>Дата заполнения уведомления.</w:t>
      </w:r>
    </w:p>
    <w:p w:rsidR="00DA5A27" w:rsidRPr="00DA5A27" w:rsidRDefault="00DA5A27" w:rsidP="00DA5A27">
      <w:pPr>
        <w:numPr>
          <w:ilvl w:val="0"/>
          <w:numId w:val="32"/>
        </w:numPr>
        <w:autoSpaceDE w:val="0"/>
        <w:autoSpaceDN w:val="0"/>
        <w:adjustRightInd w:val="0"/>
        <w:ind w:left="0" w:firstLine="709"/>
        <w:jc w:val="both"/>
        <w:rPr>
          <w:rFonts w:cstheme="minorHAnsi"/>
          <w:sz w:val="20"/>
          <w:szCs w:val="20"/>
        </w:rPr>
      </w:pPr>
      <w:r w:rsidRPr="00DA5A27">
        <w:rPr>
          <w:rFonts w:cstheme="minorHAnsi"/>
          <w:sz w:val="20"/>
          <w:szCs w:val="20"/>
        </w:rPr>
        <w:t xml:space="preserve">Подпись муниципального служащего, заполнившего </w:t>
      </w:r>
      <w:r w:rsidRPr="00DA5A27">
        <w:rPr>
          <w:rFonts w:cstheme="minorHAnsi"/>
          <w:sz w:val="20"/>
          <w:szCs w:val="20"/>
        </w:rPr>
        <w:tab/>
        <w:t>уведомление, и др.</w:t>
      </w:r>
    </w:p>
    <w:p w:rsidR="00DA5A27" w:rsidRPr="00DA5A27" w:rsidRDefault="00DA5A27" w:rsidP="00DA5A27">
      <w:pPr>
        <w:tabs>
          <w:tab w:val="left" w:pos="3600"/>
        </w:tabs>
        <w:jc w:val="both"/>
        <w:rPr>
          <w:rFonts w:eastAsia="Times New Roman" w:cstheme="minorHAnsi"/>
          <w:sz w:val="20"/>
          <w:szCs w:val="20"/>
          <w:lang w:eastAsia="ru-RU"/>
        </w:rPr>
      </w:pPr>
    </w:p>
    <w:p w:rsidR="00DA5A27" w:rsidRDefault="00DA5A27" w:rsidP="00F17D89">
      <w:pPr>
        <w:widowControl w:val="0"/>
        <w:autoSpaceDE w:val="0"/>
        <w:autoSpaceDN w:val="0"/>
        <w:adjustRightInd w:val="0"/>
        <w:jc w:val="right"/>
        <w:rPr>
          <w:rFonts w:cstheme="minorHAnsi"/>
          <w:sz w:val="20"/>
          <w:szCs w:val="20"/>
        </w:rPr>
      </w:pPr>
    </w:p>
    <w:p w:rsidR="00DA5A27" w:rsidRDefault="00DA5A27" w:rsidP="00F17D89">
      <w:pPr>
        <w:widowControl w:val="0"/>
        <w:autoSpaceDE w:val="0"/>
        <w:autoSpaceDN w:val="0"/>
        <w:adjustRightInd w:val="0"/>
        <w:jc w:val="right"/>
        <w:rPr>
          <w:rFonts w:cstheme="minorHAnsi"/>
          <w:sz w:val="20"/>
          <w:szCs w:val="20"/>
        </w:rPr>
      </w:pPr>
    </w:p>
    <w:p w:rsidR="00DA5A27" w:rsidRDefault="00DA5A27" w:rsidP="00F17D89">
      <w:pPr>
        <w:widowControl w:val="0"/>
        <w:autoSpaceDE w:val="0"/>
        <w:autoSpaceDN w:val="0"/>
        <w:adjustRightInd w:val="0"/>
        <w:jc w:val="right"/>
        <w:rPr>
          <w:rFonts w:cstheme="minorHAnsi"/>
          <w:sz w:val="20"/>
          <w:szCs w:val="20"/>
        </w:rPr>
      </w:pPr>
    </w:p>
    <w:p w:rsidR="00284D34" w:rsidRPr="00284D34" w:rsidRDefault="00284D34" w:rsidP="00284D34">
      <w:pPr>
        <w:tabs>
          <w:tab w:val="left" w:pos="2716"/>
        </w:tabs>
        <w:jc w:val="center"/>
        <w:rPr>
          <w:rFonts w:cstheme="minorHAnsi"/>
          <w:b/>
          <w:bCs/>
          <w:sz w:val="20"/>
          <w:szCs w:val="20"/>
        </w:rPr>
      </w:pPr>
      <w:r w:rsidRPr="00284D34">
        <w:rPr>
          <w:rFonts w:cstheme="minorHAnsi"/>
          <w:b/>
          <w:bCs/>
          <w:sz w:val="20"/>
          <w:szCs w:val="20"/>
        </w:rPr>
        <w:t>РОССИЙСКАЯ   ФЕДЕРАЦИЯ</w:t>
      </w:r>
    </w:p>
    <w:p w:rsidR="00284D34" w:rsidRPr="00284D34" w:rsidRDefault="00284D34" w:rsidP="00284D34">
      <w:pPr>
        <w:tabs>
          <w:tab w:val="left" w:pos="2716"/>
        </w:tabs>
        <w:jc w:val="center"/>
        <w:rPr>
          <w:rFonts w:cstheme="minorHAnsi"/>
          <w:b/>
          <w:bCs/>
          <w:sz w:val="20"/>
          <w:szCs w:val="20"/>
        </w:rPr>
      </w:pPr>
      <w:r w:rsidRPr="00284D34">
        <w:rPr>
          <w:rFonts w:cstheme="minorHAnsi"/>
          <w:b/>
          <w:bCs/>
          <w:sz w:val="20"/>
          <w:szCs w:val="20"/>
        </w:rPr>
        <w:t>ИРКУТСКАЯ ОБЛАСТЬ</w:t>
      </w:r>
    </w:p>
    <w:p w:rsidR="00284D34" w:rsidRPr="00284D34" w:rsidRDefault="00284D34" w:rsidP="00284D34">
      <w:pPr>
        <w:tabs>
          <w:tab w:val="left" w:pos="2716"/>
        </w:tabs>
        <w:jc w:val="center"/>
        <w:rPr>
          <w:rFonts w:cstheme="minorHAnsi"/>
          <w:b/>
          <w:bCs/>
          <w:sz w:val="20"/>
          <w:szCs w:val="20"/>
        </w:rPr>
      </w:pPr>
      <w:r w:rsidRPr="00284D34">
        <w:rPr>
          <w:rFonts w:cstheme="minorHAnsi"/>
          <w:b/>
          <w:bCs/>
          <w:sz w:val="20"/>
          <w:szCs w:val="20"/>
        </w:rPr>
        <w:t>БОХАНСКИЙ РАЙОН</w:t>
      </w:r>
    </w:p>
    <w:p w:rsidR="00284D34" w:rsidRPr="00284D34" w:rsidRDefault="00284D34" w:rsidP="00284D34">
      <w:pPr>
        <w:tabs>
          <w:tab w:val="left" w:pos="1942"/>
          <w:tab w:val="left" w:pos="2716"/>
        </w:tabs>
        <w:jc w:val="center"/>
        <w:rPr>
          <w:rFonts w:cstheme="minorHAnsi"/>
          <w:b/>
          <w:sz w:val="20"/>
          <w:szCs w:val="20"/>
        </w:rPr>
      </w:pPr>
      <w:r w:rsidRPr="00284D34">
        <w:rPr>
          <w:rFonts w:cstheme="minorHAnsi"/>
          <w:b/>
          <w:sz w:val="20"/>
          <w:szCs w:val="20"/>
        </w:rPr>
        <w:t>Муниципальное образование «Олонки»</w:t>
      </w:r>
    </w:p>
    <w:p w:rsidR="00284D34" w:rsidRPr="00284D34" w:rsidRDefault="00284D34" w:rsidP="00284D34">
      <w:pPr>
        <w:tabs>
          <w:tab w:val="left" w:pos="2716"/>
        </w:tabs>
        <w:jc w:val="center"/>
        <w:rPr>
          <w:rFonts w:cstheme="minorHAnsi"/>
          <w:b/>
          <w:bCs/>
          <w:sz w:val="20"/>
          <w:szCs w:val="20"/>
        </w:rPr>
      </w:pPr>
    </w:p>
    <w:p w:rsidR="00284D34" w:rsidRDefault="00284D34" w:rsidP="00284D34">
      <w:pPr>
        <w:pStyle w:val="2"/>
        <w:tabs>
          <w:tab w:val="clear" w:pos="1440"/>
          <w:tab w:val="num" w:pos="0"/>
          <w:tab w:val="left" w:pos="2716"/>
        </w:tabs>
        <w:spacing w:before="0" w:line="240" w:lineRule="auto"/>
        <w:ind w:left="0" w:firstLine="0"/>
        <w:jc w:val="center"/>
        <w:rPr>
          <w:rFonts w:asciiTheme="minorHAnsi" w:hAnsiTheme="minorHAnsi" w:cstheme="minorHAnsi"/>
          <w:i w:val="0"/>
          <w:sz w:val="20"/>
          <w:szCs w:val="20"/>
        </w:rPr>
      </w:pPr>
      <w:r w:rsidRPr="00284D34">
        <w:rPr>
          <w:rFonts w:asciiTheme="minorHAnsi" w:hAnsiTheme="minorHAnsi" w:cstheme="minorHAnsi"/>
          <w:i w:val="0"/>
          <w:sz w:val="20"/>
          <w:szCs w:val="20"/>
        </w:rPr>
        <w:t>ПОСТАНОВЛЕНИЕ</w:t>
      </w:r>
    </w:p>
    <w:p w:rsidR="00284D34" w:rsidRPr="00284D34" w:rsidRDefault="00284D34" w:rsidP="00284D34">
      <w:pPr>
        <w:pStyle w:val="a0"/>
        <w:rPr>
          <w:rFonts w:asciiTheme="minorHAnsi" w:hAnsiTheme="minorHAnsi" w:cstheme="minorHAnsi"/>
          <w:sz w:val="20"/>
          <w:szCs w:val="20"/>
        </w:rPr>
      </w:pPr>
    </w:p>
    <w:p w:rsidR="00284D34" w:rsidRPr="00284D34" w:rsidRDefault="00284D34" w:rsidP="00284D34">
      <w:pPr>
        <w:tabs>
          <w:tab w:val="left" w:pos="2716"/>
        </w:tabs>
        <w:rPr>
          <w:rFonts w:cstheme="minorHAnsi"/>
          <w:b/>
          <w:sz w:val="20"/>
          <w:szCs w:val="20"/>
        </w:rPr>
      </w:pPr>
      <w:r w:rsidRPr="00284D34">
        <w:rPr>
          <w:rFonts w:cstheme="minorHAnsi"/>
          <w:b/>
          <w:sz w:val="20"/>
          <w:szCs w:val="20"/>
        </w:rPr>
        <w:t>18.12.2015 г. № 154                                                                     с. Олонки</w:t>
      </w:r>
    </w:p>
    <w:p w:rsidR="00284D34" w:rsidRPr="00284D34" w:rsidRDefault="00284D34" w:rsidP="00284D34">
      <w:pPr>
        <w:tabs>
          <w:tab w:val="left" w:pos="2716"/>
        </w:tabs>
        <w:rPr>
          <w:rFonts w:cstheme="minorHAnsi"/>
          <w:sz w:val="20"/>
          <w:szCs w:val="20"/>
        </w:rPr>
      </w:pPr>
    </w:p>
    <w:p w:rsidR="00284D34" w:rsidRPr="00284D34" w:rsidRDefault="00284D34" w:rsidP="00284D34">
      <w:pPr>
        <w:pStyle w:val="a5"/>
        <w:tabs>
          <w:tab w:val="left" w:pos="2716"/>
        </w:tabs>
        <w:rPr>
          <w:rFonts w:asciiTheme="minorHAnsi" w:hAnsiTheme="minorHAnsi" w:cstheme="minorHAnsi"/>
          <w:sz w:val="20"/>
          <w:szCs w:val="20"/>
        </w:rPr>
      </w:pPr>
      <w:r w:rsidRPr="00284D34">
        <w:rPr>
          <w:rFonts w:asciiTheme="minorHAnsi" w:hAnsiTheme="minorHAnsi" w:cstheme="minorHAnsi"/>
          <w:sz w:val="20"/>
          <w:szCs w:val="20"/>
        </w:rPr>
        <w:t>«Об утверждении перечня должностных лиц,</w:t>
      </w:r>
    </w:p>
    <w:p w:rsidR="00284D34" w:rsidRPr="00284D34" w:rsidRDefault="00284D34" w:rsidP="00284D34">
      <w:pPr>
        <w:pStyle w:val="a5"/>
        <w:tabs>
          <w:tab w:val="left" w:pos="2716"/>
        </w:tabs>
        <w:rPr>
          <w:rFonts w:asciiTheme="minorHAnsi" w:hAnsiTheme="minorHAnsi" w:cstheme="minorHAnsi"/>
          <w:sz w:val="20"/>
          <w:szCs w:val="20"/>
        </w:rPr>
      </w:pPr>
      <w:proofErr w:type="gramStart"/>
      <w:r w:rsidRPr="00284D34">
        <w:rPr>
          <w:rFonts w:asciiTheme="minorHAnsi" w:hAnsiTheme="minorHAnsi" w:cstheme="minorHAnsi"/>
          <w:sz w:val="20"/>
          <w:szCs w:val="20"/>
        </w:rPr>
        <w:t>наделенных</w:t>
      </w:r>
      <w:proofErr w:type="gramEnd"/>
      <w:r w:rsidRPr="00284D34">
        <w:rPr>
          <w:rFonts w:asciiTheme="minorHAnsi" w:hAnsiTheme="minorHAnsi" w:cstheme="minorHAnsi"/>
          <w:sz w:val="20"/>
          <w:szCs w:val="20"/>
        </w:rPr>
        <w:t xml:space="preserve"> полномочиями по составлению</w:t>
      </w:r>
    </w:p>
    <w:p w:rsidR="00284D34" w:rsidRPr="00284D34" w:rsidRDefault="00284D34" w:rsidP="00284D34">
      <w:pPr>
        <w:pStyle w:val="a5"/>
        <w:tabs>
          <w:tab w:val="left" w:pos="2716"/>
        </w:tabs>
        <w:rPr>
          <w:rFonts w:asciiTheme="minorHAnsi" w:hAnsiTheme="minorHAnsi" w:cstheme="minorHAnsi"/>
          <w:sz w:val="20"/>
          <w:szCs w:val="20"/>
        </w:rPr>
      </w:pPr>
      <w:r w:rsidRPr="00284D34">
        <w:rPr>
          <w:rFonts w:asciiTheme="minorHAnsi" w:hAnsiTheme="minorHAnsi" w:cstheme="minorHAnsi"/>
          <w:sz w:val="20"/>
          <w:szCs w:val="20"/>
        </w:rPr>
        <w:t>протоколов об административных правонарушениях,</w:t>
      </w:r>
    </w:p>
    <w:p w:rsidR="00284D34" w:rsidRPr="00284D34" w:rsidRDefault="00284D34" w:rsidP="00284D34">
      <w:pPr>
        <w:pStyle w:val="a5"/>
        <w:tabs>
          <w:tab w:val="left" w:pos="2716"/>
        </w:tabs>
        <w:rPr>
          <w:rFonts w:asciiTheme="minorHAnsi" w:hAnsiTheme="minorHAnsi" w:cstheme="minorHAnsi"/>
          <w:sz w:val="20"/>
          <w:szCs w:val="20"/>
        </w:rPr>
      </w:pPr>
      <w:proofErr w:type="gramStart"/>
      <w:r w:rsidRPr="00284D34">
        <w:rPr>
          <w:rFonts w:asciiTheme="minorHAnsi" w:hAnsiTheme="minorHAnsi" w:cstheme="minorHAnsi"/>
          <w:sz w:val="20"/>
          <w:szCs w:val="20"/>
        </w:rPr>
        <w:t>предусмотренных</w:t>
      </w:r>
      <w:proofErr w:type="gramEnd"/>
      <w:r w:rsidRPr="00284D34">
        <w:rPr>
          <w:rFonts w:asciiTheme="minorHAnsi" w:hAnsiTheme="minorHAnsi" w:cstheme="minorHAnsi"/>
          <w:sz w:val="20"/>
          <w:szCs w:val="20"/>
        </w:rPr>
        <w:t xml:space="preserve"> отдельными законами Иркутской</w:t>
      </w:r>
    </w:p>
    <w:p w:rsidR="00284D34" w:rsidRPr="00284D34" w:rsidRDefault="00284D34" w:rsidP="00284D34">
      <w:pPr>
        <w:pStyle w:val="a5"/>
        <w:tabs>
          <w:tab w:val="left" w:pos="2716"/>
        </w:tabs>
        <w:rPr>
          <w:rFonts w:asciiTheme="minorHAnsi" w:hAnsiTheme="minorHAnsi" w:cstheme="minorHAnsi"/>
          <w:sz w:val="20"/>
          <w:szCs w:val="20"/>
        </w:rPr>
      </w:pPr>
      <w:r w:rsidRPr="00284D34">
        <w:rPr>
          <w:rFonts w:asciiTheme="minorHAnsi" w:hAnsiTheme="minorHAnsi" w:cstheme="minorHAnsi"/>
          <w:sz w:val="20"/>
          <w:szCs w:val="20"/>
        </w:rPr>
        <w:t xml:space="preserve"> области об административной ответственности»</w:t>
      </w:r>
    </w:p>
    <w:p w:rsidR="00284D34" w:rsidRPr="00284D34" w:rsidRDefault="00284D34" w:rsidP="00284D34">
      <w:pPr>
        <w:tabs>
          <w:tab w:val="left" w:pos="2716"/>
        </w:tabs>
        <w:rPr>
          <w:rFonts w:cstheme="minorHAnsi"/>
          <w:sz w:val="20"/>
          <w:szCs w:val="20"/>
        </w:rPr>
      </w:pPr>
    </w:p>
    <w:p w:rsidR="00284D34" w:rsidRPr="00284D34" w:rsidRDefault="00284D34" w:rsidP="00284D34">
      <w:pPr>
        <w:widowControl w:val="0"/>
        <w:tabs>
          <w:tab w:val="left" w:pos="2716"/>
        </w:tabs>
        <w:autoSpaceDE w:val="0"/>
        <w:autoSpaceDN w:val="0"/>
        <w:adjustRightInd w:val="0"/>
        <w:ind w:firstLine="539"/>
        <w:jc w:val="both"/>
        <w:rPr>
          <w:rFonts w:cstheme="minorHAnsi"/>
          <w:sz w:val="20"/>
          <w:szCs w:val="20"/>
        </w:rPr>
      </w:pPr>
      <w:proofErr w:type="gramStart"/>
      <w:r w:rsidRPr="00284D34">
        <w:rPr>
          <w:rFonts w:cstheme="minorHAnsi"/>
          <w:sz w:val="20"/>
          <w:szCs w:val="20"/>
        </w:rPr>
        <w:t xml:space="preserve">В целях организации работы по реализации Федерального закона от 06.10.2003 года №131-ФЗ «Об общих принципах организации местного самоуправления в Российской Федерации», </w:t>
      </w:r>
      <w:hyperlink r:id="rId17" w:history="1">
        <w:r w:rsidRPr="00284D34">
          <w:rPr>
            <w:rFonts w:cstheme="minorHAnsi"/>
            <w:color w:val="0000FF"/>
            <w:sz w:val="20"/>
            <w:szCs w:val="20"/>
          </w:rPr>
          <w:t>Закона</w:t>
        </w:r>
      </w:hyperlink>
      <w:r w:rsidRPr="00284D34">
        <w:rPr>
          <w:rFonts w:cstheme="minorHAnsi"/>
          <w:sz w:val="20"/>
          <w:szCs w:val="20"/>
        </w:rPr>
        <w:t xml:space="preserve"> Иркутской области от 04.04.2014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w:t>
      </w:r>
      <w:r w:rsidRPr="00284D34">
        <w:rPr>
          <w:rFonts w:cstheme="minorHAnsi"/>
          <w:sz w:val="20"/>
          <w:szCs w:val="20"/>
        </w:rPr>
        <w:lastRenderedPageBreak/>
        <w:t>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Устава муниципального</w:t>
      </w:r>
      <w:proofErr w:type="gramEnd"/>
      <w:r w:rsidRPr="00284D34">
        <w:rPr>
          <w:rFonts w:cstheme="minorHAnsi"/>
          <w:sz w:val="20"/>
          <w:szCs w:val="20"/>
        </w:rPr>
        <w:t xml:space="preserve"> образования «Олонки»,</w:t>
      </w:r>
    </w:p>
    <w:p w:rsidR="00284D34" w:rsidRPr="00284D34" w:rsidRDefault="001D59E7" w:rsidP="00284D34">
      <w:pPr>
        <w:widowControl w:val="0"/>
        <w:tabs>
          <w:tab w:val="left" w:pos="2716"/>
        </w:tabs>
        <w:autoSpaceDE w:val="0"/>
        <w:autoSpaceDN w:val="0"/>
        <w:adjustRightInd w:val="0"/>
        <w:ind w:firstLine="539"/>
        <w:jc w:val="both"/>
        <w:rPr>
          <w:rFonts w:cstheme="minorHAnsi"/>
          <w:sz w:val="20"/>
          <w:szCs w:val="20"/>
        </w:rPr>
      </w:pPr>
      <w:hyperlink r:id="rId18" w:history="1"/>
    </w:p>
    <w:p w:rsidR="00284D34" w:rsidRPr="00284D34" w:rsidRDefault="00284D34" w:rsidP="00284D34">
      <w:pPr>
        <w:tabs>
          <w:tab w:val="left" w:pos="2716"/>
          <w:tab w:val="left" w:pos="2865"/>
        </w:tabs>
        <w:jc w:val="center"/>
        <w:rPr>
          <w:rFonts w:cstheme="minorHAnsi"/>
          <w:sz w:val="20"/>
          <w:szCs w:val="20"/>
        </w:rPr>
      </w:pPr>
      <w:r w:rsidRPr="00284D34">
        <w:rPr>
          <w:rFonts w:cstheme="minorHAnsi"/>
          <w:sz w:val="20"/>
          <w:szCs w:val="20"/>
        </w:rPr>
        <w:t>ПОСТАНОВЛЯЮ:</w:t>
      </w:r>
    </w:p>
    <w:p w:rsidR="00284D34" w:rsidRPr="00284D34" w:rsidRDefault="00284D34" w:rsidP="00284D34">
      <w:pPr>
        <w:pStyle w:val="aa"/>
        <w:tabs>
          <w:tab w:val="left" w:pos="765"/>
          <w:tab w:val="left" w:pos="2716"/>
        </w:tabs>
        <w:ind w:left="0"/>
        <w:jc w:val="both"/>
        <w:rPr>
          <w:rFonts w:cstheme="minorHAnsi"/>
          <w:sz w:val="20"/>
          <w:szCs w:val="20"/>
        </w:rPr>
      </w:pPr>
      <w:r w:rsidRPr="00284D34">
        <w:rPr>
          <w:rFonts w:cstheme="minorHAnsi"/>
          <w:sz w:val="20"/>
          <w:szCs w:val="20"/>
        </w:rPr>
        <w:t>1. Утвердить перечень должностных лиц администрации муниципального образования «Олонки» уполномоченных составлять  протоколы об административных правонарушениях, предусмотренных:</w:t>
      </w:r>
    </w:p>
    <w:p w:rsidR="00284D34" w:rsidRPr="00284D34" w:rsidRDefault="00284D34" w:rsidP="00284D34">
      <w:pPr>
        <w:widowControl w:val="0"/>
        <w:tabs>
          <w:tab w:val="left" w:pos="2716"/>
        </w:tabs>
        <w:autoSpaceDE w:val="0"/>
        <w:autoSpaceDN w:val="0"/>
        <w:adjustRightInd w:val="0"/>
        <w:jc w:val="both"/>
        <w:rPr>
          <w:rFonts w:cstheme="minorHAnsi"/>
          <w:sz w:val="20"/>
          <w:szCs w:val="20"/>
        </w:rPr>
      </w:pPr>
      <w:r w:rsidRPr="00284D34">
        <w:rPr>
          <w:rFonts w:cstheme="minorHAnsi"/>
          <w:sz w:val="20"/>
          <w:szCs w:val="20"/>
        </w:rPr>
        <w:t xml:space="preserve"> - </w:t>
      </w:r>
      <w:hyperlink r:id="rId19" w:history="1">
        <w:r w:rsidRPr="00284D34">
          <w:rPr>
            <w:rFonts w:cstheme="minorHAnsi"/>
            <w:color w:val="0000FF"/>
            <w:sz w:val="20"/>
            <w:szCs w:val="20"/>
          </w:rPr>
          <w:t>Законом</w:t>
        </w:r>
      </w:hyperlink>
      <w:r w:rsidRPr="00284D34">
        <w:rPr>
          <w:rFonts w:cstheme="minorHAnsi"/>
          <w:sz w:val="20"/>
          <w:szCs w:val="20"/>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284D34" w:rsidRPr="00284D34" w:rsidRDefault="00284D34" w:rsidP="00284D34">
      <w:pPr>
        <w:widowControl w:val="0"/>
        <w:tabs>
          <w:tab w:val="left" w:pos="2716"/>
        </w:tabs>
        <w:autoSpaceDE w:val="0"/>
        <w:autoSpaceDN w:val="0"/>
        <w:adjustRightInd w:val="0"/>
        <w:jc w:val="both"/>
        <w:rPr>
          <w:rFonts w:cstheme="minorHAnsi"/>
          <w:sz w:val="20"/>
          <w:szCs w:val="20"/>
        </w:rPr>
      </w:pPr>
      <w:r w:rsidRPr="00284D34">
        <w:rPr>
          <w:rFonts w:cstheme="minorHAnsi"/>
          <w:sz w:val="20"/>
          <w:szCs w:val="20"/>
        </w:rPr>
        <w:t xml:space="preserve">- </w:t>
      </w:r>
      <w:hyperlink r:id="rId20" w:history="1">
        <w:r w:rsidRPr="00284D34">
          <w:rPr>
            <w:rFonts w:cstheme="minorHAnsi"/>
            <w:color w:val="0000FF"/>
            <w:sz w:val="20"/>
            <w:szCs w:val="20"/>
          </w:rPr>
          <w:t>Законом</w:t>
        </w:r>
      </w:hyperlink>
      <w:r w:rsidRPr="00284D34">
        <w:rPr>
          <w:rFonts w:cstheme="minorHAnsi"/>
          <w:sz w:val="20"/>
          <w:szCs w:val="20"/>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284D34" w:rsidRPr="00284D34" w:rsidRDefault="00284D34" w:rsidP="00284D34">
      <w:pPr>
        <w:widowControl w:val="0"/>
        <w:tabs>
          <w:tab w:val="left" w:pos="2716"/>
        </w:tabs>
        <w:autoSpaceDE w:val="0"/>
        <w:autoSpaceDN w:val="0"/>
        <w:adjustRightInd w:val="0"/>
        <w:jc w:val="both"/>
        <w:rPr>
          <w:rFonts w:cstheme="minorHAnsi"/>
          <w:sz w:val="20"/>
          <w:szCs w:val="20"/>
        </w:rPr>
      </w:pPr>
      <w:r w:rsidRPr="00284D34">
        <w:rPr>
          <w:rFonts w:cstheme="minorHAnsi"/>
          <w:sz w:val="20"/>
          <w:szCs w:val="20"/>
        </w:rPr>
        <w:t xml:space="preserve">- </w:t>
      </w:r>
      <w:hyperlink r:id="rId21" w:history="1">
        <w:r w:rsidRPr="00284D34">
          <w:rPr>
            <w:rFonts w:cstheme="minorHAnsi"/>
            <w:color w:val="0000FF"/>
            <w:sz w:val="20"/>
            <w:szCs w:val="20"/>
          </w:rPr>
          <w:t>статьями 9</w:t>
        </w:r>
      </w:hyperlink>
      <w:r w:rsidRPr="00284D34">
        <w:rPr>
          <w:rFonts w:cstheme="minorHAnsi"/>
          <w:sz w:val="20"/>
          <w:szCs w:val="20"/>
        </w:rPr>
        <w:t xml:space="preserve">, </w:t>
      </w:r>
      <w:hyperlink r:id="rId22" w:history="1">
        <w:r w:rsidRPr="00284D34">
          <w:rPr>
            <w:rFonts w:cstheme="minorHAnsi"/>
            <w:color w:val="0000FF"/>
            <w:sz w:val="20"/>
            <w:szCs w:val="20"/>
          </w:rPr>
          <w:t>10</w:t>
        </w:r>
      </w:hyperlink>
      <w:r w:rsidRPr="00284D34">
        <w:rPr>
          <w:rFonts w:cstheme="minorHAnsi"/>
          <w:sz w:val="20"/>
          <w:szCs w:val="20"/>
        </w:rPr>
        <w:t xml:space="preserve">, </w:t>
      </w:r>
      <w:hyperlink r:id="rId23" w:history="1">
        <w:r w:rsidRPr="00284D34">
          <w:rPr>
            <w:rFonts w:cstheme="minorHAnsi"/>
            <w:color w:val="0000FF"/>
            <w:sz w:val="20"/>
            <w:szCs w:val="20"/>
          </w:rPr>
          <w:t>11</w:t>
        </w:r>
      </w:hyperlink>
      <w:r w:rsidRPr="00284D34">
        <w:rPr>
          <w:rFonts w:cstheme="minorHAnsi"/>
          <w:sz w:val="20"/>
          <w:szCs w:val="20"/>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284D34" w:rsidRPr="00284D34" w:rsidRDefault="00284D34" w:rsidP="00284D34">
      <w:pPr>
        <w:widowControl w:val="0"/>
        <w:tabs>
          <w:tab w:val="left" w:pos="2716"/>
        </w:tabs>
        <w:autoSpaceDE w:val="0"/>
        <w:autoSpaceDN w:val="0"/>
        <w:adjustRightInd w:val="0"/>
        <w:jc w:val="both"/>
        <w:rPr>
          <w:rFonts w:cstheme="minorHAnsi"/>
          <w:sz w:val="20"/>
          <w:szCs w:val="20"/>
        </w:rPr>
      </w:pPr>
      <w:r w:rsidRPr="00284D34">
        <w:rPr>
          <w:rFonts w:cstheme="minorHAnsi"/>
          <w:sz w:val="20"/>
          <w:szCs w:val="20"/>
        </w:rPr>
        <w:t xml:space="preserve">- </w:t>
      </w:r>
      <w:hyperlink r:id="rId24" w:history="1">
        <w:r w:rsidRPr="00284D34">
          <w:rPr>
            <w:rFonts w:cstheme="minorHAnsi"/>
            <w:color w:val="0000FF"/>
            <w:sz w:val="20"/>
            <w:szCs w:val="20"/>
          </w:rPr>
          <w:t>Законом</w:t>
        </w:r>
      </w:hyperlink>
      <w:r w:rsidRPr="00284D34">
        <w:rPr>
          <w:rFonts w:cstheme="minorHAnsi"/>
          <w:sz w:val="20"/>
          <w:szCs w:val="20"/>
        </w:rPr>
        <w:t xml:space="preserve">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284D34" w:rsidRPr="00284D34" w:rsidRDefault="00284D34" w:rsidP="00284D34">
      <w:pPr>
        <w:widowControl w:val="0"/>
        <w:tabs>
          <w:tab w:val="left" w:pos="2716"/>
        </w:tabs>
        <w:autoSpaceDE w:val="0"/>
        <w:autoSpaceDN w:val="0"/>
        <w:adjustRightInd w:val="0"/>
        <w:jc w:val="both"/>
        <w:rPr>
          <w:rFonts w:cstheme="minorHAnsi"/>
          <w:sz w:val="20"/>
          <w:szCs w:val="20"/>
        </w:rPr>
      </w:pPr>
      <w:r w:rsidRPr="00284D34">
        <w:rPr>
          <w:rFonts w:cstheme="minorHAnsi"/>
          <w:sz w:val="20"/>
          <w:szCs w:val="20"/>
        </w:rPr>
        <w:t xml:space="preserve">- </w:t>
      </w:r>
      <w:hyperlink r:id="rId25" w:history="1">
        <w:r w:rsidRPr="00284D34">
          <w:rPr>
            <w:rFonts w:cstheme="minorHAnsi"/>
            <w:color w:val="0000FF"/>
            <w:sz w:val="20"/>
            <w:szCs w:val="20"/>
          </w:rPr>
          <w:t>Законом</w:t>
        </w:r>
      </w:hyperlink>
      <w:r w:rsidRPr="00284D34">
        <w:rPr>
          <w:rFonts w:cstheme="minorHAnsi"/>
          <w:sz w:val="20"/>
          <w:szCs w:val="20"/>
        </w:rPr>
        <w:t xml:space="preserve"> Иркутской области от 29 декабря 07 года N 153-ОЗ «Об административной ответственности за нарушение правил охраны жизни людей на водных объектах в Иркутской области»:</w:t>
      </w:r>
    </w:p>
    <w:p w:rsidR="00284D34" w:rsidRPr="00284D34" w:rsidRDefault="00284D34" w:rsidP="00284D34">
      <w:pPr>
        <w:pStyle w:val="aa"/>
        <w:tabs>
          <w:tab w:val="left" w:pos="765"/>
          <w:tab w:val="left" w:pos="2716"/>
        </w:tabs>
        <w:ind w:left="0"/>
        <w:rPr>
          <w:rFonts w:cstheme="minorHAnsi"/>
          <w:sz w:val="20"/>
          <w:szCs w:val="20"/>
        </w:rPr>
      </w:pPr>
    </w:p>
    <w:p w:rsidR="00284D34" w:rsidRPr="00284D34" w:rsidRDefault="00284D34" w:rsidP="00284D34">
      <w:pPr>
        <w:tabs>
          <w:tab w:val="left" w:pos="765"/>
          <w:tab w:val="left" w:pos="2716"/>
        </w:tabs>
        <w:jc w:val="both"/>
        <w:rPr>
          <w:rFonts w:cstheme="minorHAnsi"/>
          <w:sz w:val="20"/>
          <w:szCs w:val="20"/>
        </w:rPr>
      </w:pPr>
      <w:r w:rsidRPr="00284D34">
        <w:rPr>
          <w:rFonts w:cstheme="minorHAnsi"/>
          <w:sz w:val="20"/>
          <w:szCs w:val="20"/>
        </w:rPr>
        <w:t xml:space="preserve"> 1.1. Глава администрации муниципального образования «Олонки»;</w:t>
      </w:r>
    </w:p>
    <w:p w:rsidR="00284D34" w:rsidRPr="00284D34" w:rsidRDefault="00284D34" w:rsidP="00284D34">
      <w:pPr>
        <w:tabs>
          <w:tab w:val="left" w:pos="2716"/>
        </w:tabs>
        <w:jc w:val="both"/>
        <w:rPr>
          <w:rFonts w:cstheme="minorHAnsi"/>
          <w:sz w:val="20"/>
          <w:szCs w:val="20"/>
        </w:rPr>
      </w:pPr>
      <w:r w:rsidRPr="00284D34">
        <w:rPr>
          <w:rFonts w:cstheme="minorHAnsi"/>
          <w:sz w:val="20"/>
          <w:szCs w:val="20"/>
        </w:rPr>
        <w:t xml:space="preserve"> 1.2. Заместитель главы администрации муниципального образования «Олонки»;</w:t>
      </w:r>
    </w:p>
    <w:p w:rsidR="00284D34" w:rsidRPr="00284D34" w:rsidRDefault="00284D34" w:rsidP="00284D34">
      <w:pPr>
        <w:tabs>
          <w:tab w:val="left" w:pos="2716"/>
        </w:tabs>
        <w:jc w:val="both"/>
        <w:rPr>
          <w:rFonts w:cstheme="minorHAnsi"/>
          <w:sz w:val="20"/>
          <w:szCs w:val="20"/>
        </w:rPr>
      </w:pPr>
      <w:r w:rsidRPr="00284D34">
        <w:rPr>
          <w:rFonts w:cstheme="minorHAnsi"/>
          <w:sz w:val="20"/>
          <w:szCs w:val="20"/>
        </w:rPr>
        <w:t>1.3. Специалист по жилищно-коммунальному хозяйству администрации муниципального образования «Олонки»;</w:t>
      </w:r>
    </w:p>
    <w:p w:rsidR="00284D34" w:rsidRPr="00284D34" w:rsidRDefault="00284D34" w:rsidP="00284D34">
      <w:pPr>
        <w:tabs>
          <w:tab w:val="left" w:pos="2716"/>
        </w:tabs>
        <w:autoSpaceDE w:val="0"/>
        <w:autoSpaceDN w:val="0"/>
        <w:adjustRightInd w:val="0"/>
        <w:jc w:val="both"/>
        <w:rPr>
          <w:rFonts w:cstheme="minorHAnsi"/>
          <w:sz w:val="20"/>
          <w:szCs w:val="20"/>
        </w:rPr>
      </w:pPr>
      <w:r w:rsidRPr="00284D34">
        <w:rPr>
          <w:rFonts w:cstheme="minorHAnsi"/>
          <w:sz w:val="20"/>
          <w:szCs w:val="20"/>
        </w:rPr>
        <w:t>2. Настоящее постановление вступает в силу со дня официального опубликования на официальном сайте администрации МО «</w:t>
      </w:r>
      <w:proofErr w:type="spellStart"/>
      <w:r w:rsidRPr="00284D34">
        <w:rPr>
          <w:rFonts w:cstheme="minorHAnsi"/>
          <w:sz w:val="20"/>
          <w:szCs w:val="20"/>
        </w:rPr>
        <w:t>Боханский</w:t>
      </w:r>
      <w:proofErr w:type="spellEnd"/>
      <w:r w:rsidRPr="00284D34">
        <w:rPr>
          <w:rFonts w:cstheme="minorHAnsi"/>
          <w:sz w:val="20"/>
          <w:szCs w:val="20"/>
        </w:rPr>
        <w:t xml:space="preserve"> район» и в информационном бюллетене муниципального образования «Олонки».</w:t>
      </w:r>
    </w:p>
    <w:p w:rsidR="00284D34" w:rsidRPr="00284D34" w:rsidRDefault="00284D34" w:rsidP="00284D34">
      <w:pPr>
        <w:pStyle w:val="aa"/>
        <w:widowControl w:val="0"/>
        <w:tabs>
          <w:tab w:val="left" w:pos="2716"/>
        </w:tabs>
        <w:autoSpaceDE w:val="0"/>
        <w:autoSpaceDN w:val="0"/>
        <w:adjustRightInd w:val="0"/>
        <w:ind w:left="0"/>
        <w:jc w:val="both"/>
        <w:rPr>
          <w:rFonts w:cstheme="minorHAnsi"/>
          <w:sz w:val="20"/>
          <w:szCs w:val="20"/>
        </w:rPr>
      </w:pPr>
      <w:r w:rsidRPr="00284D34">
        <w:rPr>
          <w:rFonts w:cstheme="minorHAnsi"/>
          <w:sz w:val="20"/>
          <w:szCs w:val="20"/>
        </w:rPr>
        <w:t xml:space="preserve">3.   С момента вступления в силу настоящего постановления, признать утратившим силу постановление  от 22.06.2015 г. № 71 «Об утверждении перечня должностных лиц, наделенных полномочиями по оставлению протоколов об административных правонарушениях, предусмотренных </w:t>
      </w:r>
      <w:r w:rsidRPr="00284D34">
        <w:rPr>
          <w:rFonts w:cstheme="minorHAnsi"/>
          <w:sz w:val="20"/>
          <w:szCs w:val="20"/>
        </w:rPr>
        <w:lastRenderedPageBreak/>
        <w:t>отдельными законами Иркутской области об административной ответственности».</w:t>
      </w:r>
    </w:p>
    <w:p w:rsidR="00284D34" w:rsidRPr="00284D34" w:rsidRDefault="00284D34" w:rsidP="00284D34">
      <w:pPr>
        <w:pStyle w:val="aa"/>
        <w:widowControl w:val="0"/>
        <w:tabs>
          <w:tab w:val="left" w:pos="2716"/>
        </w:tabs>
        <w:autoSpaceDE w:val="0"/>
        <w:autoSpaceDN w:val="0"/>
        <w:adjustRightInd w:val="0"/>
        <w:ind w:left="0"/>
        <w:jc w:val="both"/>
        <w:rPr>
          <w:rFonts w:cstheme="minorHAnsi"/>
          <w:sz w:val="20"/>
          <w:szCs w:val="20"/>
        </w:rPr>
      </w:pPr>
      <w:r w:rsidRPr="00284D34">
        <w:rPr>
          <w:rFonts w:cstheme="minorHAnsi"/>
          <w:sz w:val="20"/>
          <w:szCs w:val="20"/>
        </w:rPr>
        <w:t xml:space="preserve">4.    </w:t>
      </w:r>
      <w:proofErr w:type="gramStart"/>
      <w:r w:rsidRPr="00284D34">
        <w:rPr>
          <w:rFonts w:cstheme="minorHAnsi"/>
          <w:sz w:val="20"/>
          <w:szCs w:val="20"/>
        </w:rPr>
        <w:t>Контроль за</w:t>
      </w:r>
      <w:proofErr w:type="gramEnd"/>
      <w:r w:rsidRPr="00284D34">
        <w:rPr>
          <w:rFonts w:cstheme="minorHAnsi"/>
          <w:sz w:val="20"/>
          <w:szCs w:val="20"/>
        </w:rPr>
        <w:t xml:space="preserve"> выполнением настоящего постановления оставляю за собой.</w:t>
      </w:r>
    </w:p>
    <w:p w:rsidR="00284D34" w:rsidRPr="00284D34" w:rsidRDefault="00284D34" w:rsidP="00284D34">
      <w:pPr>
        <w:tabs>
          <w:tab w:val="left" w:pos="2716"/>
        </w:tabs>
        <w:rPr>
          <w:rFonts w:cstheme="minorHAnsi"/>
          <w:sz w:val="20"/>
          <w:szCs w:val="20"/>
        </w:rPr>
      </w:pPr>
    </w:p>
    <w:p w:rsidR="00284D34" w:rsidRPr="00284D34" w:rsidRDefault="00284D34" w:rsidP="00284D34">
      <w:pPr>
        <w:tabs>
          <w:tab w:val="left" w:pos="2716"/>
        </w:tabs>
        <w:ind w:firstLine="708"/>
        <w:rPr>
          <w:rFonts w:cstheme="minorHAnsi"/>
          <w:sz w:val="20"/>
          <w:szCs w:val="20"/>
        </w:rPr>
      </w:pPr>
    </w:p>
    <w:p w:rsidR="00284D34" w:rsidRPr="00284D34" w:rsidRDefault="00284D34" w:rsidP="00284D34">
      <w:pPr>
        <w:tabs>
          <w:tab w:val="left" w:pos="2716"/>
        </w:tabs>
        <w:ind w:firstLine="708"/>
        <w:rPr>
          <w:rFonts w:cstheme="minorHAnsi"/>
          <w:sz w:val="20"/>
          <w:szCs w:val="20"/>
        </w:rPr>
      </w:pPr>
    </w:p>
    <w:p w:rsidR="00284D34" w:rsidRPr="00284D34" w:rsidRDefault="00284D34" w:rsidP="00284D34">
      <w:pPr>
        <w:tabs>
          <w:tab w:val="left" w:pos="2716"/>
        </w:tabs>
        <w:jc w:val="both"/>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284D34">
        <w:rPr>
          <w:rFonts w:cstheme="minorHAnsi"/>
          <w:sz w:val="20"/>
          <w:szCs w:val="20"/>
        </w:rPr>
        <w:t>С.Н. Нефедьев</w:t>
      </w:r>
    </w:p>
    <w:p w:rsidR="00284D34" w:rsidRPr="00284D34" w:rsidRDefault="00284D34" w:rsidP="00284D34">
      <w:pPr>
        <w:tabs>
          <w:tab w:val="left" w:pos="2716"/>
          <w:tab w:val="left" w:pos="6300"/>
        </w:tabs>
        <w:ind w:firstLine="708"/>
        <w:rPr>
          <w:rFonts w:cstheme="minorHAnsi"/>
          <w:sz w:val="20"/>
          <w:szCs w:val="20"/>
        </w:rPr>
      </w:pPr>
    </w:p>
    <w:p w:rsidR="00284D34" w:rsidRPr="001548D8" w:rsidRDefault="00284D34" w:rsidP="00284D34">
      <w:pPr>
        <w:tabs>
          <w:tab w:val="left" w:pos="2716"/>
        </w:tabs>
      </w:pPr>
    </w:p>
    <w:p w:rsidR="00284D34" w:rsidRPr="00284D34" w:rsidRDefault="00284D34" w:rsidP="00284D34">
      <w:pPr>
        <w:spacing w:line="276" w:lineRule="auto"/>
        <w:jc w:val="center"/>
        <w:rPr>
          <w:rFonts w:cstheme="minorHAnsi"/>
          <w:b/>
          <w:sz w:val="20"/>
          <w:szCs w:val="20"/>
        </w:rPr>
      </w:pPr>
      <w:r w:rsidRPr="00284D34">
        <w:rPr>
          <w:rFonts w:cstheme="minorHAnsi"/>
          <w:b/>
          <w:sz w:val="20"/>
          <w:szCs w:val="20"/>
        </w:rPr>
        <w:t>РОССИЙСКАЯ ФЕДЕРАЦИЯ</w:t>
      </w:r>
    </w:p>
    <w:p w:rsidR="00284D34" w:rsidRPr="00284D34" w:rsidRDefault="00284D34" w:rsidP="00284D34">
      <w:pPr>
        <w:spacing w:line="276" w:lineRule="auto"/>
        <w:jc w:val="center"/>
        <w:rPr>
          <w:rFonts w:cstheme="minorHAnsi"/>
          <w:b/>
          <w:sz w:val="20"/>
          <w:szCs w:val="20"/>
        </w:rPr>
      </w:pPr>
      <w:r w:rsidRPr="00284D34">
        <w:rPr>
          <w:rFonts w:cstheme="minorHAnsi"/>
          <w:b/>
          <w:sz w:val="20"/>
          <w:szCs w:val="20"/>
        </w:rPr>
        <w:t>ИРКУТСКАЯ ОБЛАСТЬ</w:t>
      </w:r>
    </w:p>
    <w:p w:rsidR="00284D34" w:rsidRPr="00284D34" w:rsidRDefault="00284D34" w:rsidP="00284D34">
      <w:pPr>
        <w:spacing w:line="276" w:lineRule="auto"/>
        <w:jc w:val="center"/>
        <w:rPr>
          <w:rFonts w:cstheme="minorHAnsi"/>
          <w:b/>
          <w:sz w:val="20"/>
          <w:szCs w:val="20"/>
        </w:rPr>
      </w:pPr>
      <w:r>
        <w:rPr>
          <w:rFonts w:cstheme="minorHAnsi"/>
          <w:b/>
          <w:sz w:val="20"/>
          <w:szCs w:val="20"/>
        </w:rPr>
        <w:t>МУНИЦИПАЛЬНОЕ ОБРАЗОВАНИЕ</w:t>
      </w:r>
      <w:r w:rsidRPr="00284D34">
        <w:rPr>
          <w:rFonts w:cstheme="minorHAnsi"/>
          <w:b/>
          <w:sz w:val="20"/>
          <w:szCs w:val="20"/>
        </w:rPr>
        <w:t xml:space="preserve"> «ОЛОНКИ»</w:t>
      </w:r>
    </w:p>
    <w:p w:rsidR="00284D34" w:rsidRPr="00284D34" w:rsidRDefault="00284D34" w:rsidP="00284D34">
      <w:pPr>
        <w:spacing w:line="276" w:lineRule="auto"/>
        <w:jc w:val="center"/>
        <w:rPr>
          <w:rFonts w:cstheme="minorHAnsi"/>
          <w:b/>
          <w:sz w:val="20"/>
          <w:szCs w:val="20"/>
        </w:rPr>
      </w:pPr>
    </w:p>
    <w:p w:rsidR="00284D34" w:rsidRPr="00284D34" w:rsidRDefault="00284D34" w:rsidP="00284D34">
      <w:pPr>
        <w:spacing w:line="276" w:lineRule="auto"/>
        <w:jc w:val="center"/>
        <w:rPr>
          <w:rFonts w:cstheme="minorHAnsi"/>
          <w:b/>
          <w:sz w:val="20"/>
          <w:szCs w:val="20"/>
        </w:rPr>
      </w:pPr>
      <w:r w:rsidRPr="00284D34">
        <w:rPr>
          <w:rFonts w:cstheme="minorHAnsi"/>
          <w:b/>
          <w:sz w:val="20"/>
          <w:szCs w:val="20"/>
        </w:rPr>
        <w:t>ПОСТАНОВЛЕНИЕ</w:t>
      </w:r>
    </w:p>
    <w:p w:rsidR="00284D34" w:rsidRPr="00284D34" w:rsidRDefault="00284D34" w:rsidP="00284D34">
      <w:pPr>
        <w:spacing w:line="276" w:lineRule="auto"/>
        <w:jc w:val="center"/>
        <w:rPr>
          <w:rFonts w:cstheme="minorHAnsi"/>
          <w:sz w:val="20"/>
          <w:szCs w:val="20"/>
        </w:rPr>
      </w:pPr>
    </w:p>
    <w:p w:rsidR="00284D34" w:rsidRPr="00284D34" w:rsidRDefault="00284D34" w:rsidP="00284D34">
      <w:pPr>
        <w:spacing w:line="276" w:lineRule="auto"/>
        <w:rPr>
          <w:rFonts w:cstheme="minorHAnsi"/>
          <w:b/>
          <w:sz w:val="20"/>
          <w:szCs w:val="20"/>
        </w:rPr>
      </w:pPr>
      <w:r w:rsidRPr="00284D34">
        <w:rPr>
          <w:rFonts w:cstheme="minorHAnsi"/>
          <w:b/>
          <w:sz w:val="20"/>
          <w:szCs w:val="20"/>
        </w:rPr>
        <w:t>18.12.15 №155</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284D34">
        <w:rPr>
          <w:rFonts w:cstheme="minorHAnsi"/>
          <w:b/>
          <w:sz w:val="20"/>
          <w:szCs w:val="20"/>
        </w:rPr>
        <w:t>с</w:t>
      </w:r>
      <w:proofErr w:type="gramStart"/>
      <w:r>
        <w:rPr>
          <w:rFonts w:cstheme="minorHAnsi"/>
          <w:b/>
          <w:sz w:val="20"/>
          <w:szCs w:val="20"/>
        </w:rPr>
        <w:t xml:space="preserve"> </w:t>
      </w:r>
      <w:r w:rsidRPr="00284D34">
        <w:rPr>
          <w:rFonts w:cstheme="minorHAnsi"/>
          <w:b/>
          <w:sz w:val="20"/>
          <w:szCs w:val="20"/>
        </w:rPr>
        <w:t>.</w:t>
      </w:r>
      <w:proofErr w:type="gramEnd"/>
      <w:r w:rsidRPr="00284D34">
        <w:rPr>
          <w:rFonts w:cstheme="minorHAnsi"/>
          <w:b/>
          <w:sz w:val="20"/>
          <w:szCs w:val="20"/>
        </w:rPr>
        <w:t>Олонки</w:t>
      </w:r>
    </w:p>
    <w:p w:rsidR="00284D34" w:rsidRPr="00284D34" w:rsidRDefault="00284D34" w:rsidP="00284D34">
      <w:pPr>
        <w:spacing w:line="276" w:lineRule="auto"/>
        <w:jc w:val="both"/>
        <w:rPr>
          <w:rFonts w:cstheme="minorHAnsi"/>
          <w:sz w:val="20"/>
          <w:szCs w:val="20"/>
        </w:rPr>
      </w:pPr>
    </w:p>
    <w:p w:rsidR="00284D34" w:rsidRPr="00284D34" w:rsidRDefault="00284D34" w:rsidP="00284D34">
      <w:pPr>
        <w:jc w:val="both"/>
        <w:rPr>
          <w:rFonts w:cstheme="minorHAnsi"/>
          <w:sz w:val="20"/>
          <w:szCs w:val="20"/>
        </w:rPr>
      </w:pPr>
      <w:r w:rsidRPr="00284D34">
        <w:rPr>
          <w:rFonts w:cstheme="minorHAnsi"/>
          <w:sz w:val="20"/>
          <w:szCs w:val="20"/>
        </w:rPr>
        <w:t xml:space="preserve">«Об установлении тарифа на холодное </w:t>
      </w:r>
    </w:p>
    <w:p w:rsidR="00284D34" w:rsidRPr="00284D34" w:rsidRDefault="00284D34" w:rsidP="00284D34">
      <w:pPr>
        <w:jc w:val="both"/>
        <w:rPr>
          <w:rFonts w:cstheme="minorHAnsi"/>
          <w:sz w:val="20"/>
          <w:szCs w:val="20"/>
        </w:rPr>
      </w:pPr>
      <w:r w:rsidRPr="00284D34">
        <w:rPr>
          <w:rFonts w:cstheme="minorHAnsi"/>
          <w:sz w:val="20"/>
          <w:szCs w:val="20"/>
        </w:rPr>
        <w:t xml:space="preserve">водоснабжение филиал ОАО «ИЭСК» </w:t>
      </w:r>
    </w:p>
    <w:p w:rsidR="00284D34" w:rsidRPr="00284D34" w:rsidRDefault="00284D34" w:rsidP="00284D34">
      <w:pPr>
        <w:jc w:val="both"/>
        <w:rPr>
          <w:rFonts w:cstheme="minorHAnsi"/>
          <w:sz w:val="20"/>
          <w:szCs w:val="20"/>
        </w:rPr>
      </w:pPr>
      <w:r w:rsidRPr="00284D34">
        <w:rPr>
          <w:rFonts w:cstheme="minorHAnsi"/>
          <w:sz w:val="20"/>
          <w:szCs w:val="20"/>
        </w:rPr>
        <w:t>«Восточные электрические сети».</w:t>
      </w:r>
    </w:p>
    <w:p w:rsidR="00284D34" w:rsidRPr="00284D34" w:rsidRDefault="00284D34" w:rsidP="00284D34">
      <w:pPr>
        <w:jc w:val="both"/>
        <w:rPr>
          <w:rFonts w:cstheme="minorHAnsi"/>
          <w:sz w:val="20"/>
          <w:szCs w:val="20"/>
        </w:rPr>
      </w:pPr>
    </w:p>
    <w:p w:rsidR="00284D34" w:rsidRPr="00284D34" w:rsidRDefault="00284D34" w:rsidP="00284D34">
      <w:pPr>
        <w:spacing w:line="276" w:lineRule="auto"/>
        <w:jc w:val="both"/>
        <w:rPr>
          <w:rFonts w:cstheme="minorHAnsi"/>
          <w:sz w:val="20"/>
          <w:szCs w:val="20"/>
        </w:rPr>
      </w:pPr>
      <w:r w:rsidRPr="00284D34">
        <w:rPr>
          <w:rFonts w:cstheme="minorHAnsi"/>
          <w:sz w:val="20"/>
          <w:szCs w:val="20"/>
        </w:rPr>
        <w:tab/>
      </w:r>
      <w:proofErr w:type="gramStart"/>
      <w:r w:rsidRPr="00284D34">
        <w:rPr>
          <w:rFonts w:cstheme="minorHAnsi"/>
          <w:sz w:val="20"/>
          <w:szCs w:val="20"/>
        </w:rPr>
        <w:t>Руководствуясь ст.6 Федерального закона «Об общих принципах организаций местного самоуправления в Российской Федерации», ст.5 Федерального закона от 22.12.2004 №210-ФЗ «Об основах регулирования тарифов организации коммунального комплекса», (в редакции от 27.11.2010 г.), постановлением Правительства Российской Федерации от 14.07.2008 г. №520 «Об основах ценообразования в порядке регулирования тарифов, надбавок и предельных индексов в сфере деятельности организации коммунального комплекса», Закона Иркутской</w:t>
      </w:r>
      <w:proofErr w:type="gramEnd"/>
      <w:r w:rsidRPr="00284D34">
        <w:rPr>
          <w:rFonts w:cstheme="minorHAnsi"/>
          <w:sz w:val="20"/>
          <w:szCs w:val="20"/>
        </w:rPr>
        <w:t xml:space="preserve"> области №131-оз от 20.12.2010 года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 Постановлением Правительства РФ №406 от 13.05.13, Федеральным Законом РФ №416-ФЗ от 07.12.11, Распоряжением Правительства Российской Федерации от 28.10.2015 года № 2182-р, ст.6 Устава МО «Олонки»</w:t>
      </w:r>
    </w:p>
    <w:p w:rsidR="00284D34" w:rsidRPr="00284D34" w:rsidRDefault="00284D34" w:rsidP="00284D34">
      <w:pPr>
        <w:spacing w:line="276" w:lineRule="auto"/>
        <w:jc w:val="both"/>
        <w:rPr>
          <w:rFonts w:cstheme="minorHAnsi"/>
          <w:sz w:val="20"/>
          <w:szCs w:val="20"/>
        </w:rPr>
      </w:pPr>
    </w:p>
    <w:p w:rsidR="00284D34" w:rsidRPr="00284D34" w:rsidRDefault="00284D34" w:rsidP="00284D34">
      <w:pPr>
        <w:spacing w:line="276" w:lineRule="auto"/>
        <w:jc w:val="center"/>
        <w:rPr>
          <w:rFonts w:cstheme="minorHAnsi"/>
          <w:sz w:val="20"/>
          <w:szCs w:val="20"/>
        </w:rPr>
      </w:pPr>
      <w:r w:rsidRPr="00284D34">
        <w:rPr>
          <w:rFonts w:cstheme="minorHAnsi"/>
          <w:sz w:val="20"/>
          <w:szCs w:val="20"/>
        </w:rPr>
        <w:lastRenderedPageBreak/>
        <w:t>ПОСТАНОВЛЯЮ:</w:t>
      </w:r>
    </w:p>
    <w:p w:rsidR="00284D34" w:rsidRPr="00284D34" w:rsidRDefault="00284D34" w:rsidP="00284D34">
      <w:pPr>
        <w:numPr>
          <w:ilvl w:val="0"/>
          <w:numId w:val="22"/>
        </w:numPr>
        <w:ind w:left="0" w:firstLine="0"/>
        <w:jc w:val="both"/>
        <w:rPr>
          <w:rFonts w:cstheme="minorHAnsi"/>
          <w:sz w:val="20"/>
          <w:szCs w:val="20"/>
        </w:rPr>
      </w:pPr>
      <w:r w:rsidRPr="00284D34">
        <w:rPr>
          <w:rFonts w:cstheme="minorHAnsi"/>
          <w:sz w:val="20"/>
          <w:szCs w:val="20"/>
        </w:rPr>
        <w:t>Установить долгосрочные тарифы  на холодное водоснабжение для всех групп потребителей находящихся на территории МО «Олонки» с календарной разбивкой согласно приложению 1.</w:t>
      </w:r>
    </w:p>
    <w:p w:rsidR="00284D34" w:rsidRPr="00284D34" w:rsidRDefault="00284D34" w:rsidP="00284D34">
      <w:pPr>
        <w:numPr>
          <w:ilvl w:val="0"/>
          <w:numId w:val="22"/>
        </w:numPr>
        <w:ind w:left="0" w:firstLine="0"/>
        <w:jc w:val="both"/>
        <w:rPr>
          <w:rFonts w:cstheme="minorHAnsi"/>
          <w:sz w:val="20"/>
          <w:szCs w:val="20"/>
        </w:rPr>
      </w:pPr>
      <w:r w:rsidRPr="00284D34">
        <w:rPr>
          <w:rFonts w:cstheme="minorHAnsi"/>
          <w:sz w:val="20"/>
          <w:szCs w:val="20"/>
        </w:rPr>
        <w:t xml:space="preserve">Установить долгосрочные параметры регулирования тарифов на холодное водоснабжение, установленные на 2016-2018 годы с использованием метода индексации, </w:t>
      </w:r>
      <w:proofErr w:type="gramStart"/>
      <w:r w:rsidRPr="00284D34">
        <w:rPr>
          <w:rFonts w:cstheme="minorHAnsi"/>
          <w:sz w:val="20"/>
          <w:szCs w:val="20"/>
        </w:rPr>
        <w:t>согласно приложения</w:t>
      </w:r>
      <w:proofErr w:type="gramEnd"/>
      <w:r w:rsidRPr="00284D34">
        <w:rPr>
          <w:rFonts w:cstheme="minorHAnsi"/>
          <w:sz w:val="20"/>
          <w:szCs w:val="20"/>
        </w:rPr>
        <w:t xml:space="preserve"> 2.</w:t>
      </w:r>
    </w:p>
    <w:p w:rsidR="00284D34" w:rsidRPr="00284D34" w:rsidRDefault="00284D34" w:rsidP="00284D34">
      <w:pPr>
        <w:numPr>
          <w:ilvl w:val="0"/>
          <w:numId w:val="22"/>
        </w:numPr>
        <w:ind w:left="0" w:firstLine="0"/>
        <w:jc w:val="both"/>
        <w:rPr>
          <w:rFonts w:cstheme="minorHAnsi"/>
          <w:sz w:val="20"/>
          <w:szCs w:val="20"/>
        </w:rPr>
      </w:pPr>
      <w:r w:rsidRPr="00284D34">
        <w:rPr>
          <w:rFonts w:cstheme="minorHAnsi"/>
          <w:sz w:val="20"/>
          <w:szCs w:val="20"/>
        </w:rPr>
        <w:t>Тарифы, установленные в пункте 1 настоящего постановления, действуют с 01 января 2016 года по 31 декабря 2018 года.</w:t>
      </w:r>
    </w:p>
    <w:p w:rsidR="00284D34" w:rsidRPr="00284D34" w:rsidRDefault="00284D34" w:rsidP="00284D34">
      <w:pPr>
        <w:numPr>
          <w:ilvl w:val="0"/>
          <w:numId w:val="22"/>
        </w:numPr>
        <w:ind w:left="0" w:firstLine="0"/>
        <w:jc w:val="both"/>
        <w:rPr>
          <w:rFonts w:cstheme="minorHAnsi"/>
          <w:sz w:val="20"/>
          <w:szCs w:val="20"/>
        </w:rPr>
      </w:pPr>
      <w:r w:rsidRPr="00284D34">
        <w:rPr>
          <w:rFonts w:cstheme="minorHAnsi"/>
          <w:sz w:val="20"/>
          <w:szCs w:val="20"/>
        </w:rPr>
        <w:t>Признать утратившим силу с 01 января 2016 года постановление администрации МО «Олонки» от 11 июня 2014 года № 69 «Об установлении тарифа на холодное водоснабжение».</w:t>
      </w:r>
    </w:p>
    <w:p w:rsidR="00284D34" w:rsidRPr="00284D34" w:rsidRDefault="00284D34" w:rsidP="00284D34">
      <w:pPr>
        <w:numPr>
          <w:ilvl w:val="0"/>
          <w:numId w:val="22"/>
        </w:numPr>
        <w:ind w:left="0" w:firstLine="0"/>
        <w:jc w:val="both"/>
        <w:rPr>
          <w:rFonts w:cstheme="minorHAnsi"/>
          <w:sz w:val="20"/>
          <w:szCs w:val="20"/>
        </w:rPr>
      </w:pPr>
      <w:r w:rsidRPr="00284D34">
        <w:rPr>
          <w:rFonts w:cstheme="minorHAnsi"/>
          <w:sz w:val="20"/>
          <w:szCs w:val="20"/>
        </w:rPr>
        <w:t>Настоящее постановление вступает в силу с момента его опубликования в информационном издании МО «Олонки», но не ранее 01.01.2016 года.</w:t>
      </w:r>
    </w:p>
    <w:p w:rsidR="00284D34" w:rsidRPr="00284D34" w:rsidRDefault="00284D34" w:rsidP="00284D34">
      <w:pPr>
        <w:numPr>
          <w:ilvl w:val="0"/>
          <w:numId w:val="22"/>
        </w:numPr>
        <w:ind w:left="0" w:firstLine="0"/>
        <w:jc w:val="both"/>
        <w:rPr>
          <w:rFonts w:cstheme="minorHAnsi"/>
          <w:sz w:val="20"/>
          <w:szCs w:val="20"/>
        </w:rPr>
      </w:pPr>
      <w:r w:rsidRPr="00284D34">
        <w:rPr>
          <w:rFonts w:cstheme="minorHAnsi"/>
          <w:sz w:val="20"/>
          <w:szCs w:val="20"/>
        </w:rPr>
        <w:t>Контроль исполнения настоящего постановления оставляю за собой.</w:t>
      </w:r>
    </w:p>
    <w:p w:rsidR="00284D34" w:rsidRPr="00284D34" w:rsidRDefault="00284D34" w:rsidP="00284D34">
      <w:pPr>
        <w:spacing w:line="276" w:lineRule="auto"/>
        <w:rPr>
          <w:rFonts w:cstheme="minorHAnsi"/>
          <w:sz w:val="20"/>
          <w:szCs w:val="20"/>
        </w:rPr>
      </w:pPr>
    </w:p>
    <w:p w:rsidR="00284D34" w:rsidRPr="00284D34" w:rsidRDefault="00284D34" w:rsidP="00284D34">
      <w:pPr>
        <w:spacing w:line="276" w:lineRule="auto"/>
        <w:rPr>
          <w:rFonts w:cstheme="minorHAnsi"/>
          <w:sz w:val="20"/>
          <w:szCs w:val="20"/>
        </w:rPr>
      </w:pPr>
    </w:p>
    <w:p w:rsidR="00284D34" w:rsidRPr="00284D34" w:rsidRDefault="00284D34" w:rsidP="00284D34">
      <w:pPr>
        <w:spacing w:line="276" w:lineRule="auto"/>
        <w:rPr>
          <w:rFonts w:cstheme="minorHAnsi"/>
          <w:sz w:val="20"/>
          <w:szCs w:val="20"/>
        </w:rPr>
      </w:pPr>
      <w:r w:rsidRPr="00284D34">
        <w:rPr>
          <w:rFonts w:cstheme="minorHAnsi"/>
          <w:sz w:val="20"/>
          <w:szCs w:val="20"/>
        </w:rPr>
        <w:t>Глава МО « Олонк</w:t>
      </w:r>
      <w:r>
        <w:rPr>
          <w:rFonts w:cstheme="minorHAnsi"/>
          <w:sz w:val="20"/>
          <w:szCs w:val="20"/>
        </w:rPr>
        <w:t>и»</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284D34">
        <w:rPr>
          <w:rFonts w:cstheme="minorHAnsi"/>
          <w:sz w:val="20"/>
          <w:szCs w:val="20"/>
        </w:rPr>
        <w:t>С. Н. Нефедьев</w:t>
      </w:r>
      <w:r w:rsidRPr="00284D34">
        <w:rPr>
          <w:rFonts w:cstheme="minorHAnsi"/>
          <w:sz w:val="20"/>
          <w:szCs w:val="20"/>
        </w:rPr>
        <w:tab/>
      </w:r>
    </w:p>
    <w:p w:rsidR="00284D34" w:rsidRPr="00284D34" w:rsidRDefault="00284D34" w:rsidP="00284D34">
      <w:pPr>
        <w:rPr>
          <w:rFonts w:cstheme="minorHAnsi"/>
          <w:sz w:val="20"/>
          <w:szCs w:val="20"/>
        </w:rPr>
      </w:pPr>
    </w:p>
    <w:p w:rsidR="00284D34" w:rsidRPr="00284D34" w:rsidRDefault="00284D34" w:rsidP="00284D34">
      <w:pPr>
        <w:jc w:val="center"/>
        <w:rPr>
          <w:rFonts w:cstheme="minorHAnsi"/>
          <w:sz w:val="20"/>
          <w:szCs w:val="20"/>
        </w:rPr>
      </w:pPr>
      <w:r w:rsidRPr="00284D34">
        <w:rPr>
          <w:rFonts w:cstheme="minorHAnsi"/>
          <w:sz w:val="20"/>
          <w:szCs w:val="20"/>
        </w:rPr>
        <w:t xml:space="preserve">                                                       Приложение 1</w:t>
      </w:r>
    </w:p>
    <w:p w:rsidR="00284D34" w:rsidRPr="00284D34" w:rsidRDefault="00284D34" w:rsidP="00284D34">
      <w:pPr>
        <w:jc w:val="right"/>
        <w:rPr>
          <w:rFonts w:cstheme="minorHAnsi"/>
          <w:sz w:val="20"/>
          <w:szCs w:val="20"/>
        </w:rPr>
      </w:pPr>
      <w:r w:rsidRPr="00284D34">
        <w:rPr>
          <w:rFonts w:cstheme="minorHAnsi"/>
          <w:sz w:val="20"/>
          <w:szCs w:val="20"/>
        </w:rPr>
        <w:t>к Постановлению администрации</w:t>
      </w:r>
    </w:p>
    <w:p w:rsidR="00284D34" w:rsidRPr="00284D34" w:rsidRDefault="00284D34" w:rsidP="00284D34">
      <w:pPr>
        <w:jc w:val="right"/>
        <w:rPr>
          <w:rFonts w:cstheme="minorHAnsi"/>
          <w:sz w:val="20"/>
          <w:szCs w:val="20"/>
        </w:rPr>
      </w:pPr>
      <w:r w:rsidRPr="00284D34">
        <w:rPr>
          <w:rFonts w:cstheme="minorHAnsi"/>
          <w:sz w:val="20"/>
          <w:szCs w:val="20"/>
        </w:rPr>
        <w:t xml:space="preserve">МО «Олонки» </w:t>
      </w:r>
    </w:p>
    <w:p w:rsidR="00284D34" w:rsidRPr="00284D34" w:rsidRDefault="00284D34" w:rsidP="00284D34">
      <w:pPr>
        <w:jc w:val="right"/>
        <w:rPr>
          <w:rFonts w:cstheme="minorHAnsi"/>
          <w:sz w:val="20"/>
          <w:szCs w:val="20"/>
        </w:rPr>
      </w:pPr>
      <w:r w:rsidRPr="00284D34">
        <w:rPr>
          <w:rFonts w:cstheme="minorHAnsi"/>
          <w:sz w:val="20"/>
          <w:szCs w:val="20"/>
        </w:rPr>
        <w:t>От «____»__________2015 г.</w:t>
      </w:r>
    </w:p>
    <w:p w:rsidR="00284D34" w:rsidRPr="00284D34" w:rsidRDefault="00284D34" w:rsidP="00284D34">
      <w:pPr>
        <w:jc w:val="right"/>
        <w:rPr>
          <w:rFonts w:cstheme="minorHAnsi"/>
          <w:sz w:val="20"/>
          <w:szCs w:val="20"/>
        </w:rPr>
      </w:pPr>
    </w:p>
    <w:p w:rsidR="00284D34" w:rsidRPr="00284D34" w:rsidRDefault="00284D34" w:rsidP="00284D34">
      <w:pPr>
        <w:jc w:val="center"/>
        <w:rPr>
          <w:rFonts w:cstheme="minorHAnsi"/>
          <w:sz w:val="20"/>
          <w:szCs w:val="20"/>
        </w:rPr>
      </w:pPr>
      <w:r w:rsidRPr="00284D34">
        <w:rPr>
          <w:rFonts w:cstheme="minorHAnsi"/>
          <w:sz w:val="20"/>
          <w:szCs w:val="20"/>
        </w:rPr>
        <w:t>ДОЛГОСРОЧНЫЕ ТАРИФЫ</w:t>
      </w:r>
    </w:p>
    <w:p w:rsidR="00284D34" w:rsidRPr="00284D34" w:rsidRDefault="00284D34" w:rsidP="00284D34">
      <w:pPr>
        <w:jc w:val="center"/>
        <w:rPr>
          <w:rFonts w:cstheme="minorHAnsi"/>
          <w:sz w:val="20"/>
          <w:szCs w:val="20"/>
        </w:rPr>
      </w:pPr>
      <w:r w:rsidRPr="00284D34">
        <w:rPr>
          <w:rFonts w:cstheme="minorHAnsi"/>
          <w:sz w:val="20"/>
          <w:szCs w:val="20"/>
        </w:rPr>
        <w:t xml:space="preserve"> НА ХОЛОДНОЕ ВОДОСНАБЖЕНИЕ ДЛЯ ПОТРЕБИТЕЛЕЙ НАХОДЯЩИХСЯ</w:t>
      </w:r>
    </w:p>
    <w:p w:rsidR="00284D34" w:rsidRPr="00284D34" w:rsidRDefault="00284D34" w:rsidP="00284D34">
      <w:pPr>
        <w:jc w:val="center"/>
        <w:rPr>
          <w:rFonts w:cstheme="minorHAnsi"/>
          <w:sz w:val="20"/>
          <w:szCs w:val="20"/>
        </w:rPr>
      </w:pPr>
      <w:r w:rsidRPr="00284D34">
        <w:rPr>
          <w:rFonts w:cstheme="minorHAnsi"/>
          <w:sz w:val="20"/>
          <w:szCs w:val="20"/>
        </w:rPr>
        <w:t>НА ТЕРРИТОРИИ МО «ОЛОНКИ»</w:t>
      </w:r>
    </w:p>
    <w:p w:rsidR="00284D34" w:rsidRPr="00284D34" w:rsidRDefault="00284D34" w:rsidP="00284D34">
      <w:pPr>
        <w:jc w:val="center"/>
        <w:rPr>
          <w:rFonts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1734"/>
        <w:gridCol w:w="1988"/>
        <w:gridCol w:w="2373"/>
      </w:tblGrid>
      <w:tr w:rsidR="00284D34" w:rsidRPr="00284D34" w:rsidTr="00284D34">
        <w:trPr>
          <w:trHeight w:val="240"/>
        </w:trPr>
        <w:tc>
          <w:tcPr>
            <w:tcW w:w="642" w:type="dxa"/>
            <w:vMerge w:val="restart"/>
          </w:tcPr>
          <w:p w:rsidR="00284D34" w:rsidRPr="00284D34" w:rsidRDefault="00284D34" w:rsidP="00831083">
            <w:pPr>
              <w:rPr>
                <w:rFonts w:cstheme="minorHAnsi"/>
                <w:sz w:val="20"/>
                <w:szCs w:val="20"/>
              </w:rPr>
            </w:pPr>
            <w:r w:rsidRPr="00284D34">
              <w:rPr>
                <w:rFonts w:cstheme="minorHAnsi"/>
                <w:sz w:val="20"/>
                <w:szCs w:val="20"/>
              </w:rPr>
              <w:t xml:space="preserve">№ </w:t>
            </w:r>
            <w:proofErr w:type="spellStart"/>
            <w:proofErr w:type="gramStart"/>
            <w:r w:rsidRPr="00284D34">
              <w:rPr>
                <w:rFonts w:cstheme="minorHAnsi"/>
                <w:sz w:val="20"/>
                <w:szCs w:val="20"/>
              </w:rPr>
              <w:t>п</w:t>
            </w:r>
            <w:proofErr w:type="spellEnd"/>
            <w:proofErr w:type="gramEnd"/>
            <w:r w:rsidRPr="00284D34">
              <w:rPr>
                <w:rFonts w:cstheme="minorHAnsi"/>
                <w:sz w:val="20"/>
                <w:szCs w:val="20"/>
              </w:rPr>
              <w:t>/</w:t>
            </w:r>
            <w:proofErr w:type="spellStart"/>
            <w:r w:rsidRPr="00284D34">
              <w:rPr>
                <w:rFonts w:cstheme="minorHAnsi"/>
                <w:sz w:val="20"/>
                <w:szCs w:val="20"/>
              </w:rPr>
              <w:t>п</w:t>
            </w:r>
            <w:proofErr w:type="spellEnd"/>
          </w:p>
        </w:tc>
        <w:tc>
          <w:tcPr>
            <w:tcW w:w="1734" w:type="dxa"/>
            <w:vMerge w:val="restart"/>
          </w:tcPr>
          <w:p w:rsidR="00284D34" w:rsidRPr="00284D34" w:rsidRDefault="00284D34" w:rsidP="00831083">
            <w:pPr>
              <w:rPr>
                <w:rFonts w:cstheme="minorHAnsi"/>
                <w:sz w:val="20"/>
                <w:szCs w:val="20"/>
              </w:rPr>
            </w:pPr>
            <w:r w:rsidRPr="00284D34">
              <w:rPr>
                <w:rFonts w:cstheme="minorHAnsi"/>
                <w:sz w:val="20"/>
                <w:szCs w:val="20"/>
              </w:rPr>
              <w:t>Наименование организации</w:t>
            </w:r>
          </w:p>
        </w:tc>
        <w:tc>
          <w:tcPr>
            <w:tcW w:w="1988" w:type="dxa"/>
            <w:vMerge w:val="restart"/>
            <w:tcBorders>
              <w:right w:val="single" w:sz="4" w:space="0" w:color="auto"/>
            </w:tcBorders>
          </w:tcPr>
          <w:p w:rsidR="00284D34" w:rsidRPr="00284D34" w:rsidRDefault="00284D34" w:rsidP="00831083">
            <w:pPr>
              <w:rPr>
                <w:rFonts w:cstheme="minorHAnsi"/>
                <w:sz w:val="20"/>
                <w:szCs w:val="20"/>
              </w:rPr>
            </w:pPr>
            <w:r w:rsidRPr="00284D34">
              <w:rPr>
                <w:rFonts w:cstheme="minorHAnsi"/>
                <w:sz w:val="20"/>
                <w:szCs w:val="20"/>
              </w:rPr>
              <w:t>Период действия</w:t>
            </w:r>
          </w:p>
        </w:tc>
        <w:tc>
          <w:tcPr>
            <w:tcW w:w="2373" w:type="dxa"/>
            <w:tcBorders>
              <w:left w:val="single" w:sz="4" w:space="0" w:color="auto"/>
              <w:bottom w:val="single" w:sz="4" w:space="0" w:color="auto"/>
            </w:tcBorders>
          </w:tcPr>
          <w:p w:rsidR="00284D34" w:rsidRPr="00284D34" w:rsidRDefault="00284D34" w:rsidP="00831083">
            <w:pPr>
              <w:rPr>
                <w:rFonts w:cstheme="minorHAnsi"/>
                <w:sz w:val="20"/>
                <w:szCs w:val="20"/>
              </w:rPr>
            </w:pPr>
            <w:r w:rsidRPr="00284D34">
              <w:rPr>
                <w:rFonts w:cstheme="minorHAnsi"/>
                <w:sz w:val="20"/>
                <w:szCs w:val="20"/>
              </w:rPr>
              <w:t>Тариф (</w:t>
            </w:r>
            <w:proofErr w:type="spellStart"/>
            <w:r w:rsidRPr="00284D34">
              <w:rPr>
                <w:rFonts w:cstheme="minorHAnsi"/>
                <w:sz w:val="20"/>
                <w:szCs w:val="20"/>
              </w:rPr>
              <w:t>ру</w:t>
            </w:r>
            <w:proofErr w:type="spellEnd"/>
            <w:r w:rsidRPr="00284D34">
              <w:rPr>
                <w:rFonts w:cstheme="minorHAnsi"/>
                <w:sz w:val="20"/>
                <w:szCs w:val="20"/>
              </w:rPr>
              <w:t>/м3) (НДС не облагается)</w:t>
            </w:r>
          </w:p>
        </w:tc>
      </w:tr>
      <w:tr w:rsidR="00284D34" w:rsidRPr="00284D34" w:rsidTr="00284D34">
        <w:trPr>
          <w:trHeight w:val="315"/>
        </w:trPr>
        <w:tc>
          <w:tcPr>
            <w:tcW w:w="642" w:type="dxa"/>
            <w:vMerge/>
          </w:tcPr>
          <w:p w:rsidR="00284D34" w:rsidRPr="00284D34" w:rsidRDefault="00284D34" w:rsidP="00831083">
            <w:pPr>
              <w:rPr>
                <w:rFonts w:cstheme="minorHAnsi"/>
                <w:sz w:val="20"/>
                <w:szCs w:val="20"/>
              </w:rPr>
            </w:pPr>
          </w:p>
        </w:tc>
        <w:tc>
          <w:tcPr>
            <w:tcW w:w="1734" w:type="dxa"/>
            <w:vMerge/>
          </w:tcPr>
          <w:p w:rsidR="00284D34" w:rsidRPr="00284D34" w:rsidRDefault="00284D34" w:rsidP="00831083">
            <w:pPr>
              <w:rPr>
                <w:rFonts w:cstheme="minorHAnsi"/>
                <w:sz w:val="20"/>
                <w:szCs w:val="20"/>
              </w:rPr>
            </w:pPr>
          </w:p>
        </w:tc>
        <w:tc>
          <w:tcPr>
            <w:tcW w:w="1988" w:type="dxa"/>
            <w:vMerge/>
            <w:tcBorders>
              <w:right w:val="single" w:sz="4" w:space="0" w:color="auto"/>
            </w:tcBorders>
          </w:tcPr>
          <w:p w:rsidR="00284D34" w:rsidRPr="00284D34" w:rsidRDefault="00284D34" w:rsidP="00831083">
            <w:pPr>
              <w:rPr>
                <w:rFonts w:cstheme="minorHAnsi"/>
                <w:sz w:val="20"/>
                <w:szCs w:val="20"/>
              </w:rPr>
            </w:pPr>
          </w:p>
        </w:tc>
        <w:tc>
          <w:tcPr>
            <w:tcW w:w="2373" w:type="dxa"/>
            <w:tcBorders>
              <w:top w:val="single" w:sz="4" w:space="0" w:color="auto"/>
              <w:left w:val="single" w:sz="4" w:space="0" w:color="auto"/>
            </w:tcBorders>
          </w:tcPr>
          <w:p w:rsidR="00284D34" w:rsidRPr="00284D34" w:rsidRDefault="00284D34" w:rsidP="00831083">
            <w:pPr>
              <w:rPr>
                <w:rFonts w:cstheme="minorHAnsi"/>
                <w:sz w:val="20"/>
                <w:szCs w:val="20"/>
              </w:rPr>
            </w:pPr>
            <w:r w:rsidRPr="00284D34">
              <w:rPr>
                <w:rFonts w:cstheme="minorHAnsi"/>
                <w:sz w:val="20"/>
                <w:szCs w:val="20"/>
              </w:rPr>
              <w:t>Потребители</w:t>
            </w:r>
          </w:p>
        </w:tc>
      </w:tr>
      <w:tr w:rsidR="00284D34" w:rsidRPr="00284D34" w:rsidTr="00284D34">
        <w:tc>
          <w:tcPr>
            <w:tcW w:w="6737" w:type="dxa"/>
            <w:gridSpan w:val="4"/>
          </w:tcPr>
          <w:p w:rsidR="00284D34" w:rsidRPr="00284D34" w:rsidRDefault="00284D34" w:rsidP="00831083">
            <w:pPr>
              <w:rPr>
                <w:rFonts w:cstheme="minorHAnsi"/>
                <w:sz w:val="20"/>
                <w:szCs w:val="20"/>
              </w:rPr>
            </w:pPr>
            <w:r w:rsidRPr="00284D34">
              <w:rPr>
                <w:rFonts w:cstheme="minorHAnsi"/>
                <w:sz w:val="20"/>
                <w:szCs w:val="20"/>
              </w:rPr>
              <w:t>Холодное водоснабжение</w:t>
            </w:r>
          </w:p>
        </w:tc>
      </w:tr>
      <w:tr w:rsidR="00284D34" w:rsidRPr="00284D34" w:rsidTr="00284D34">
        <w:trPr>
          <w:trHeight w:val="287"/>
        </w:trPr>
        <w:tc>
          <w:tcPr>
            <w:tcW w:w="642" w:type="dxa"/>
            <w:vMerge w:val="restart"/>
          </w:tcPr>
          <w:p w:rsidR="00284D34" w:rsidRPr="00284D34" w:rsidRDefault="00284D34" w:rsidP="00831083">
            <w:pPr>
              <w:rPr>
                <w:rFonts w:cstheme="minorHAnsi"/>
                <w:sz w:val="20"/>
                <w:szCs w:val="20"/>
              </w:rPr>
            </w:pPr>
          </w:p>
        </w:tc>
        <w:tc>
          <w:tcPr>
            <w:tcW w:w="1734" w:type="dxa"/>
            <w:vMerge w:val="restart"/>
            <w:vAlign w:val="center"/>
          </w:tcPr>
          <w:p w:rsidR="00284D34" w:rsidRPr="00284D34" w:rsidRDefault="00284D34" w:rsidP="00831083">
            <w:pPr>
              <w:rPr>
                <w:rFonts w:cstheme="minorHAnsi"/>
                <w:sz w:val="20"/>
                <w:szCs w:val="20"/>
              </w:rPr>
            </w:pPr>
            <w:r w:rsidRPr="00284D34">
              <w:rPr>
                <w:rFonts w:cstheme="minorHAnsi"/>
                <w:sz w:val="20"/>
                <w:szCs w:val="20"/>
              </w:rPr>
              <w:t>ИП Сыромятников Д.Н.</w:t>
            </w:r>
          </w:p>
        </w:tc>
        <w:tc>
          <w:tcPr>
            <w:tcW w:w="1988" w:type="dxa"/>
            <w:tcBorders>
              <w:bottom w:val="single" w:sz="4" w:space="0" w:color="auto"/>
              <w:right w:val="single" w:sz="4" w:space="0" w:color="auto"/>
            </w:tcBorders>
          </w:tcPr>
          <w:p w:rsidR="00284D34" w:rsidRPr="00284D34" w:rsidRDefault="00284D34" w:rsidP="00831083">
            <w:pPr>
              <w:rPr>
                <w:rFonts w:cstheme="minorHAnsi"/>
                <w:sz w:val="20"/>
                <w:szCs w:val="20"/>
              </w:rPr>
            </w:pPr>
            <w:r w:rsidRPr="00284D34">
              <w:rPr>
                <w:rFonts w:cstheme="minorHAnsi"/>
                <w:sz w:val="20"/>
                <w:szCs w:val="20"/>
              </w:rPr>
              <w:t>с 01.01.2016  по 30.06.2016</w:t>
            </w:r>
          </w:p>
        </w:tc>
        <w:tc>
          <w:tcPr>
            <w:tcW w:w="2373" w:type="dxa"/>
            <w:tcBorders>
              <w:left w:val="single" w:sz="4" w:space="0" w:color="auto"/>
              <w:bottom w:val="single" w:sz="4" w:space="0" w:color="auto"/>
            </w:tcBorders>
          </w:tcPr>
          <w:p w:rsidR="00284D34" w:rsidRPr="00284D34" w:rsidRDefault="00284D34" w:rsidP="00831083">
            <w:pPr>
              <w:rPr>
                <w:rFonts w:cstheme="minorHAnsi"/>
                <w:sz w:val="20"/>
                <w:szCs w:val="20"/>
              </w:rPr>
            </w:pPr>
            <w:r w:rsidRPr="00284D34">
              <w:rPr>
                <w:rFonts w:cstheme="minorHAnsi"/>
                <w:sz w:val="20"/>
                <w:szCs w:val="20"/>
              </w:rPr>
              <w:t>38,50</w:t>
            </w:r>
          </w:p>
        </w:tc>
      </w:tr>
      <w:tr w:rsidR="00284D34" w:rsidRPr="00284D34" w:rsidTr="00284D34">
        <w:trPr>
          <w:trHeight w:val="287"/>
        </w:trPr>
        <w:tc>
          <w:tcPr>
            <w:tcW w:w="642" w:type="dxa"/>
            <w:vMerge/>
          </w:tcPr>
          <w:p w:rsidR="00284D34" w:rsidRPr="00284D34" w:rsidRDefault="00284D34" w:rsidP="00831083">
            <w:pPr>
              <w:rPr>
                <w:rFonts w:cstheme="minorHAnsi"/>
                <w:sz w:val="20"/>
                <w:szCs w:val="20"/>
              </w:rPr>
            </w:pPr>
          </w:p>
        </w:tc>
        <w:tc>
          <w:tcPr>
            <w:tcW w:w="1734" w:type="dxa"/>
            <w:vMerge/>
          </w:tcPr>
          <w:p w:rsidR="00284D34" w:rsidRPr="00284D34" w:rsidRDefault="00284D34" w:rsidP="00831083">
            <w:pPr>
              <w:rPr>
                <w:rFonts w:cstheme="minorHAnsi"/>
                <w:sz w:val="20"/>
                <w:szCs w:val="20"/>
              </w:rPr>
            </w:pPr>
          </w:p>
        </w:tc>
        <w:tc>
          <w:tcPr>
            <w:tcW w:w="1988" w:type="dxa"/>
            <w:tcBorders>
              <w:top w:val="single" w:sz="4" w:space="0" w:color="auto"/>
              <w:bottom w:val="single" w:sz="4" w:space="0" w:color="auto"/>
              <w:right w:val="single" w:sz="4" w:space="0" w:color="auto"/>
            </w:tcBorders>
          </w:tcPr>
          <w:p w:rsidR="00284D34" w:rsidRPr="00284D34" w:rsidRDefault="00284D34" w:rsidP="00831083">
            <w:pPr>
              <w:rPr>
                <w:rFonts w:cstheme="minorHAnsi"/>
                <w:sz w:val="20"/>
                <w:szCs w:val="20"/>
              </w:rPr>
            </w:pPr>
            <w:r w:rsidRPr="00284D34">
              <w:rPr>
                <w:rFonts w:cstheme="minorHAnsi"/>
                <w:sz w:val="20"/>
                <w:szCs w:val="20"/>
              </w:rPr>
              <w:t>с 01.07.2016  по 31.12.2016</w:t>
            </w:r>
          </w:p>
        </w:tc>
        <w:tc>
          <w:tcPr>
            <w:tcW w:w="2373" w:type="dxa"/>
            <w:tcBorders>
              <w:top w:val="single" w:sz="4" w:space="0" w:color="auto"/>
              <w:left w:val="single" w:sz="4" w:space="0" w:color="auto"/>
              <w:bottom w:val="single" w:sz="4" w:space="0" w:color="auto"/>
            </w:tcBorders>
          </w:tcPr>
          <w:p w:rsidR="00284D34" w:rsidRPr="00284D34" w:rsidRDefault="00284D34" w:rsidP="00831083">
            <w:pPr>
              <w:rPr>
                <w:rFonts w:cstheme="minorHAnsi"/>
                <w:sz w:val="20"/>
                <w:szCs w:val="20"/>
              </w:rPr>
            </w:pPr>
            <w:r w:rsidRPr="00284D34">
              <w:rPr>
                <w:rFonts w:cstheme="minorHAnsi"/>
                <w:sz w:val="20"/>
                <w:szCs w:val="20"/>
              </w:rPr>
              <w:t>40,00</w:t>
            </w:r>
          </w:p>
        </w:tc>
      </w:tr>
      <w:tr w:rsidR="00284D34" w:rsidRPr="00284D34" w:rsidTr="00284D34">
        <w:trPr>
          <w:trHeight w:val="287"/>
        </w:trPr>
        <w:tc>
          <w:tcPr>
            <w:tcW w:w="642" w:type="dxa"/>
            <w:vMerge/>
          </w:tcPr>
          <w:p w:rsidR="00284D34" w:rsidRPr="00284D34" w:rsidRDefault="00284D34" w:rsidP="00831083">
            <w:pPr>
              <w:rPr>
                <w:rFonts w:cstheme="minorHAnsi"/>
                <w:sz w:val="20"/>
                <w:szCs w:val="20"/>
              </w:rPr>
            </w:pPr>
          </w:p>
        </w:tc>
        <w:tc>
          <w:tcPr>
            <w:tcW w:w="1734" w:type="dxa"/>
            <w:vMerge/>
          </w:tcPr>
          <w:p w:rsidR="00284D34" w:rsidRPr="00284D34" w:rsidRDefault="00284D34" w:rsidP="00831083">
            <w:pPr>
              <w:rPr>
                <w:rFonts w:cstheme="minorHAnsi"/>
                <w:sz w:val="20"/>
                <w:szCs w:val="20"/>
              </w:rPr>
            </w:pPr>
          </w:p>
        </w:tc>
        <w:tc>
          <w:tcPr>
            <w:tcW w:w="1988" w:type="dxa"/>
            <w:tcBorders>
              <w:top w:val="single" w:sz="4" w:space="0" w:color="auto"/>
              <w:bottom w:val="single" w:sz="4" w:space="0" w:color="auto"/>
              <w:right w:val="single" w:sz="4" w:space="0" w:color="auto"/>
            </w:tcBorders>
          </w:tcPr>
          <w:p w:rsidR="00284D34" w:rsidRPr="00284D34" w:rsidRDefault="00284D34" w:rsidP="00831083">
            <w:pPr>
              <w:rPr>
                <w:rFonts w:cstheme="minorHAnsi"/>
                <w:sz w:val="20"/>
                <w:szCs w:val="20"/>
              </w:rPr>
            </w:pPr>
            <w:r w:rsidRPr="00284D34">
              <w:rPr>
                <w:rFonts w:cstheme="minorHAnsi"/>
                <w:sz w:val="20"/>
                <w:szCs w:val="20"/>
              </w:rPr>
              <w:t>с 01.01.2017  по 30.06.2017</w:t>
            </w:r>
          </w:p>
        </w:tc>
        <w:tc>
          <w:tcPr>
            <w:tcW w:w="2373" w:type="dxa"/>
            <w:tcBorders>
              <w:top w:val="single" w:sz="4" w:space="0" w:color="auto"/>
              <w:left w:val="single" w:sz="4" w:space="0" w:color="auto"/>
              <w:bottom w:val="single" w:sz="4" w:space="0" w:color="auto"/>
            </w:tcBorders>
          </w:tcPr>
          <w:p w:rsidR="00284D34" w:rsidRPr="00284D34" w:rsidRDefault="00284D34" w:rsidP="00831083">
            <w:pPr>
              <w:rPr>
                <w:rFonts w:cstheme="minorHAnsi"/>
                <w:sz w:val="20"/>
                <w:szCs w:val="20"/>
              </w:rPr>
            </w:pPr>
            <w:r w:rsidRPr="00284D34">
              <w:rPr>
                <w:rFonts w:cstheme="minorHAnsi"/>
                <w:sz w:val="20"/>
                <w:szCs w:val="20"/>
              </w:rPr>
              <w:t>40,00</w:t>
            </w:r>
          </w:p>
        </w:tc>
      </w:tr>
      <w:tr w:rsidR="00284D34" w:rsidRPr="00284D34" w:rsidTr="00284D34">
        <w:trPr>
          <w:trHeight w:val="287"/>
        </w:trPr>
        <w:tc>
          <w:tcPr>
            <w:tcW w:w="642" w:type="dxa"/>
            <w:vMerge/>
          </w:tcPr>
          <w:p w:rsidR="00284D34" w:rsidRPr="00284D34" w:rsidRDefault="00284D34" w:rsidP="00831083">
            <w:pPr>
              <w:rPr>
                <w:rFonts w:cstheme="minorHAnsi"/>
                <w:sz w:val="20"/>
                <w:szCs w:val="20"/>
              </w:rPr>
            </w:pPr>
          </w:p>
        </w:tc>
        <w:tc>
          <w:tcPr>
            <w:tcW w:w="1734" w:type="dxa"/>
            <w:vMerge/>
          </w:tcPr>
          <w:p w:rsidR="00284D34" w:rsidRPr="00284D34" w:rsidRDefault="00284D34" w:rsidP="00831083">
            <w:pPr>
              <w:rPr>
                <w:rFonts w:cstheme="minorHAnsi"/>
                <w:sz w:val="20"/>
                <w:szCs w:val="20"/>
              </w:rPr>
            </w:pPr>
          </w:p>
        </w:tc>
        <w:tc>
          <w:tcPr>
            <w:tcW w:w="1988" w:type="dxa"/>
            <w:tcBorders>
              <w:top w:val="single" w:sz="4" w:space="0" w:color="auto"/>
              <w:bottom w:val="single" w:sz="4" w:space="0" w:color="auto"/>
              <w:right w:val="single" w:sz="4" w:space="0" w:color="auto"/>
            </w:tcBorders>
          </w:tcPr>
          <w:p w:rsidR="00284D34" w:rsidRPr="00284D34" w:rsidRDefault="00284D34" w:rsidP="00831083">
            <w:pPr>
              <w:rPr>
                <w:rFonts w:cstheme="minorHAnsi"/>
                <w:sz w:val="20"/>
                <w:szCs w:val="20"/>
              </w:rPr>
            </w:pPr>
            <w:r w:rsidRPr="00284D34">
              <w:rPr>
                <w:rFonts w:cstheme="minorHAnsi"/>
                <w:sz w:val="20"/>
                <w:szCs w:val="20"/>
              </w:rPr>
              <w:t>с 01.07.2017  по 31.12.2017</w:t>
            </w:r>
          </w:p>
        </w:tc>
        <w:tc>
          <w:tcPr>
            <w:tcW w:w="2373" w:type="dxa"/>
            <w:tcBorders>
              <w:top w:val="single" w:sz="4" w:space="0" w:color="auto"/>
              <w:left w:val="single" w:sz="4" w:space="0" w:color="auto"/>
              <w:bottom w:val="single" w:sz="4" w:space="0" w:color="auto"/>
            </w:tcBorders>
          </w:tcPr>
          <w:p w:rsidR="00284D34" w:rsidRPr="00284D34" w:rsidRDefault="00284D34" w:rsidP="00831083">
            <w:pPr>
              <w:rPr>
                <w:rFonts w:cstheme="minorHAnsi"/>
                <w:sz w:val="20"/>
                <w:szCs w:val="20"/>
              </w:rPr>
            </w:pPr>
            <w:r w:rsidRPr="00284D34">
              <w:rPr>
                <w:rFonts w:cstheme="minorHAnsi"/>
                <w:sz w:val="20"/>
                <w:szCs w:val="20"/>
              </w:rPr>
              <w:t>42,54</w:t>
            </w:r>
          </w:p>
        </w:tc>
      </w:tr>
      <w:tr w:rsidR="00284D34" w:rsidRPr="00284D34" w:rsidTr="00284D34">
        <w:trPr>
          <w:trHeight w:val="287"/>
        </w:trPr>
        <w:tc>
          <w:tcPr>
            <w:tcW w:w="642" w:type="dxa"/>
            <w:vMerge/>
          </w:tcPr>
          <w:p w:rsidR="00284D34" w:rsidRPr="00284D34" w:rsidRDefault="00284D34" w:rsidP="00831083">
            <w:pPr>
              <w:rPr>
                <w:rFonts w:cstheme="minorHAnsi"/>
                <w:sz w:val="20"/>
                <w:szCs w:val="20"/>
              </w:rPr>
            </w:pPr>
          </w:p>
        </w:tc>
        <w:tc>
          <w:tcPr>
            <w:tcW w:w="1734" w:type="dxa"/>
            <w:vMerge/>
          </w:tcPr>
          <w:p w:rsidR="00284D34" w:rsidRPr="00284D34" w:rsidRDefault="00284D34" w:rsidP="00831083">
            <w:pPr>
              <w:rPr>
                <w:rFonts w:cstheme="minorHAnsi"/>
                <w:sz w:val="20"/>
                <w:szCs w:val="20"/>
              </w:rPr>
            </w:pPr>
          </w:p>
        </w:tc>
        <w:tc>
          <w:tcPr>
            <w:tcW w:w="1988" w:type="dxa"/>
            <w:tcBorders>
              <w:top w:val="single" w:sz="4" w:space="0" w:color="auto"/>
              <w:bottom w:val="single" w:sz="4" w:space="0" w:color="auto"/>
              <w:right w:val="single" w:sz="4" w:space="0" w:color="auto"/>
            </w:tcBorders>
          </w:tcPr>
          <w:p w:rsidR="00284D34" w:rsidRPr="00284D34" w:rsidRDefault="00284D34" w:rsidP="00831083">
            <w:pPr>
              <w:rPr>
                <w:rFonts w:cstheme="minorHAnsi"/>
                <w:sz w:val="20"/>
                <w:szCs w:val="20"/>
              </w:rPr>
            </w:pPr>
            <w:r w:rsidRPr="00284D34">
              <w:rPr>
                <w:rFonts w:cstheme="minorHAnsi"/>
                <w:sz w:val="20"/>
                <w:szCs w:val="20"/>
              </w:rPr>
              <w:t>с 01.01.2018  по 30.06.2018</w:t>
            </w:r>
          </w:p>
        </w:tc>
        <w:tc>
          <w:tcPr>
            <w:tcW w:w="2373" w:type="dxa"/>
            <w:tcBorders>
              <w:top w:val="single" w:sz="4" w:space="0" w:color="auto"/>
              <w:left w:val="single" w:sz="4" w:space="0" w:color="auto"/>
              <w:bottom w:val="single" w:sz="4" w:space="0" w:color="auto"/>
            </w:tcBorders>
          </w:tcPr>
          <w:p w:rsidR="00284D34" w:rsidRPr="00284D34" w:rsidRDefault="00284D34" w:rsidP="00831083">
            <w:pPr>
              <w:rPr>
                <w:rFonts w:cstheme="minorHAnsi"/>
                <w:sz w:val="20"/>
                <w:szCs w:val="20"/>
              </w:rPr>
            </w:pPr>
            <w:r w:rsidRPr="00284D34">
              <w:rPr>
                <w:rFonts w:cstheme="minorHAnsi"/>
                <w:sz w:val="20"/>
                <w:szCs w:val="20"/>
              </w:rPr>
              <w:t>42,54</w:t>
            </w:r>
          </w:p>
        </w:tc>
      </w:tr>
      <w:tr w:rsidR="00284D34" w:rsidRPr="00284D34" w:rsidTr="00284D34">
        <w:trPr>
          <w:trHeight w:val="287"/>
        </w:trPr>
        <w:tc>
          <w:tcPr>
            <w:tcW w:w="642" w:type="dxa"/>
            <w:vMerge/>
          </w:tcPr>
          <w:p w:rsidR="00284D34" w:rsidRPr="00284D34" w:rsidRDefault="00284D34" w:rsidP="00831083">
            <w:pPr>
              <w:rPr>
                <w:rFonts w:cstheme="minorHAnsi"/>
                <w:sz w:val="20"/>
                <w:szCs w:val="20"/>
              </w:rPr>
            </w:pPr>
          </w:p>
        </w:tc>
        <w:tc>
          <w:tcPr>
            <w:tcW w:w="1734" w:type="dxa"/>
            <w:vMerge/>
          </w:tcPr>
          <w:p w:rsidR="00284D34" w:rsidRPr="00284D34" w:rsidRDefault="00284D34" w:rsidP="00831083">
            <w:pPr>
              <w:rPr>
                <w:rFonts w:cstheme="minorHAnsi"/>
                <w:sz w:val="20"/>
                <w:szCs w:val="20"/>
              </w:rPr>
            </w:pPr>
          </w:p>
        </w:tc>
        <w:tc>
          <w:tcPr>
            <w:tcW w:w="1988" w:type="dxa"/>
            <w:tcBorders>
              <w:top w:val="single" w:sz="4" w:space="0" w:color="auto"/>
              <w:right w:val="single" w:sz="4" w:space="0" w:color="auto"/>
            </w:tcBorders>
          </w:tcPr>
          <w:p w:rsidR="00284D34" w:rsidRPr="00284D34" w:rsidRDefault="00284D34" w:rsidP="00831083">
            <w:pPr>
              <w:rPr>
                <w:rFonts w:cstheme="minorHAnsi"/>
                <w:sz w:val="20"/>
                <w:szCs w:val="20"/>
              </w:rPr>
            </w:pPr>
            <w:r w:rsidRPr="00284D34">
              <w:rPr>
                <w:rFonts w:cstheme="minorHAnsi"/>
                <w:sz w:val="20"/>
                <w:szCs w:val="20"/>
              </w:rPr>
              <w:t>с 01.07.2018  по 31.12.2018</w:t>
            </w:r>
          </w:p>
        </w:tc>
        <w:tc>
          <w:tcPr>
            <w:tcW w:w="2373" w:type="dxa"/>
            <w:tcBorders>
              <w:top w:val="single" w:sz="4" w:space="0" w:color="auto"/>
              <w:left w:val="single" w:sz="4" w:space="0" w:color="auto"/>
            </w:tcBorders>
          </w:tcPr>
          <w:p w:rsidR="00284D34" w:rsidRPr="00284D34" w:rsidRDefault="00284D34" w:rsidP="00831083">
            <w:pPr>
              <w:rPr>
                <w:rFonts w:cstheme="minorHAnsi"/>
                <w:sz w:val="20"/>
                <w:szCs w:val="20"/>
              </w:rPr>
            </w:pPr>
            <w:r w:rsidRPr="00284D34">
              <w:rPr>
                <w:rFonts w:cstheme="minorHAnsi"/>
                <w:sz w:val="20"/>
                <w:szCs w:val="20"/>
              </w:rPr>
              <w:t>44,64</w:t>
            </w:r>
          </w:p>
        </w:tc>
      </w:tr>
    </w:tbl>
    <w:p w:rsidR="00284D34" w:rsidRPr="00284D34" w:rsidRDefault="00284D34" w:rsidP="00284D34">
      <w:pPr>
        <w:rPr>
          <w:rFonts w:cstheme="minorHAnsi"/>
          <w:sz w:val="20"/>
          <w:szCs w:val="20"/>
        </w:rPr>
      </w:pPr>
    </w:p>
    <w:p w:rsidR="00284D34" w:rsidRPr="00284D34" w:rsidRDefault="00284D34" w:rsidP="00284D34">
      <w:pPr>
        <w:spacing w:line="276" w:lineRule="auto"/>
        <w:rPr>
          <w:rFonts w:cstheme="minorHAnsi"/>
          <w:sz w:val="20"/>
          <w:szCs w:val="20"/>
        </w:rPr>
      </w:pPr>
      <w:r>
        <w:rPr>
          <w:rFonts w:cstheme="minorHAnsi"/>
          <w:sz w:val="20"/>
          <w:szCs w:val="20"/>
        </w:rPr>
        <w:t>Глава МО « Олонки»</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284D34">
        <w:rPr>
          <w:rFonts w:cstheme="minorHAnsi"/>
          <w:sz w:val="20"/>
          <w:szCs w:val="20"/>
        </w:rPr>
        <w:t>С. Н. Нефедьев</w:t>
      </w:r>
      <w:r w:rsidRPr="00284D34">
        <w:rPr>
          <w:rFonts w:cstheme="minorHAnsi"/>
          <w:sz w:val="20"/>
          <w:szCs w:val="20"/>
        </w:rPr>
        <w:tab/>
      </w:r>
    </w:p>
    <w:p w:rsidR="00284D34" w:rsidRPr="002566BF" w:rsidRDefault="00284D34" w:rsidP="00284D34">
      <w:pPr>
        <w:jc w:val="center"/>
        <w:rPr>
          <w:sz w:val="28"/>
          <w:szCs w:val="28"/>
        </w:rPr>
      </w:pPr>
    </w:p>
    <w:p w:rsidR="00284D34" w:rsidRPr="00284D34" w:rsidRDefault="00284D34" w:rsidP="00284D34">
      <w:pPr>
        <w:jc w:val="center"/>
        <w:rPr>
          <w:rFonts w:cstheme="minorHAnsi"/>
          <w:b/>
          <w:bCs/>
          <w:sz w:val="20"/>
          <w:szCs w:val="20"/>
        </w:rPr>
      </w:pPr>
      <w:r w:rsidRPr="00284D34">
        <w:rPr>
          <w:rFonts w:cstheme="minorHAnsi"/>
          <w:b/>
          <w:bCs/>
          <w:sz w:val="20"/>
          <w:szCs w:val="20"/>
        </w:rPr>
        <w:t>РОССИЙСКАЯ   ФЕДЕРАЦИЯ</w:t>
      </w:r>
    </w:p>
    <w:p w:rsidR="00284D34" w:rsidRPr="00284D34" w:rsidRDefault="00284D34" w:rsidP="00284D34">
      <w:pPr>
        <w:jc w:val="center"/>
        <w:rPr>
          <w:rFonts w:cstheme="minorHAnsi"/>
          <w:b/>
          <w:bCs/>
          <w:sz w:val="20"/>
          <w:szCs w:val="20"/>
        </w:rPr>
      </w:pPr>
      <w:r w:rsidRPr="00284D34">
        <w:rPr>
          <w:rFonts w:cstheme="minorHAnsi"/>
          <w:b/>
          <w:bCs/>
          <w:sz w:val="20"/>
          <w:szCs w:val="20"/>
        </w:rPr>
        <w:t>ИРКУТСКАЯ ОБЛАСТЬ</w:t>
      </w:r>
    </w:p>
    <w:p w:rsidR="00284D34" w:rsidRPr="00284D34" w:rsidRDefault="00284D34" w:rsidP="00284D34">
      <w:pPr>
        <w:jc w:val="center"/>
        <w:rPr>
          <w:rFonts w:cstheme="minorHAnsi"/>
          <w:b/>
          <w:bCs/>
          <w:sz w:val="20"/>
          <w:szCs w:val="20"/>
        </w:rPr>
      </w:pPr>
      <w:r w:rsidRPr="00284D34">
        <w:rPr>
          <w:rFonts w:cstheme="minorHAnsi"/>
          <w:b/>
          <w:bCs/>
          <w:sz w:val="20"/>
          <w:szCs w:val="20"/>
        </w:rPr>
        <w:t>БОХАНСКИЙ РАЙОН</w:t>
      </w:r>
    </w:p>
    <w:p w:rsidR="00284D34" w:rsidRPr="00284D34" w:rsidRDefault="00284D34" w:rsidP="00284D34">
      <w:pPr>
        <w:pStyle w:val="1"/>
        <w:spacing w:before="0"/>
        <w:jc w:val="center"/>
        <w:rPr>
          <w:rFonts w:asciiTheme="minorHAnsi" w:hAnsiTheme="minorHAnsi" w:cstheme="minorHAnsi"/>
          <w:b w:val="0"/>
          <w:color w:val="auto"/>
          <w:sz w:val="20"/>
          <w:szCs w:val="20"/>
        </w:rPr>
      </w:pPr>
      <w:r w:rsidRPr="00284D34">
        <w:rPr>
          <w:rFonts w:asciiTheme="minorHAnsi" w:hAnsiTheme="minorHAnsi" w:cstheme="minorHAnsi"/>
          <w:color w:val="auto"/>
          <w:sz w:val="20"/>
          <w:szCs w:val="20"/>
        </w:rPr>
        <w:t>Муниципальное образование «Олонки»</w:t>
      </w:r>
    </w:p>
    <w:p w:rsidR="00284D34" w:rsidRPr="00284D34" w:rsidRDefault="00284D34" w:rsidP="00284D34">
      <w:pPr>
        <w:jc w:val="center"/>
        <w:rPr>
          <w:rFonts w:cstheme="minorHAnsi"/>
          <w:b/>
          <w:bCs/>
          <w:sz w:val="20"/>
          <w:szCs w:val="20"/>
        </w:rPr>
      </w:pPr>
    </w:p>
    <w:p w:rsidR="00284D34" w:rsidRPr="00284D34" w:rsidRDefault="00284D34" w:rsidP="00284D34">
      <w:pPr>
        <w:pStyle w:val="2"/>
        <w:tabs>
          <w:tab w:val="clear" w:pos="1440"/>
          <w:tab w:val="num" w:pos="0"/>
        </w:tabs>
        <w:spacing w:before="0" w:line="240" w:lineRule="auto"/>
        <w:ind w:left="0" w:firstLine="0"/>
        <w:jc w:val="center"/>
        <w:rPr>
          <w:rFonts w:asciiTheme="minorHAnsi" w:hAnsiTheme="minorHAnsi" w:cstheme="minorHAnsi"/>
          <w:i w:val="0"/>
          <w:sz w:val="20"/>
          <w:szCs w:val="20"/>
        </w:rPr>
      </w:pPr>
      <w:r w:rsidRPr="00284D34">
        <w:rPr>
          <w:rFonts w:asciiTheme="minorHAnsi" w:hAnsiTheme="minorHAnsi" w:cstheme="minorHAnsi"/>
          <w:i w:val="0"/>
          <w:sz w:val="20"/>
          <w:szCs w:val="20"/>
        </w:rPr>
        <w:t>ПОСТАНОВЛЕНИЕ</w:t>
      </w:r>
    </w:p>
    <w:p w:rsidR="00284D34" w:rsidRPr="00284D34" w:rsidRDefault="00284D34" w:rsidP="00284D34">
      <w:pPr>
        <w:jc w:val="center"/>
        <w:rPr>
          <w:rFonts w:cstheme="minorHAnsi"/>
          <w:sz w:val="20"/>
          <w:szCs w:val="20"/>
        </w:rPr>
      </w:pPr>
    </w:p>
    <w:p w:rsidR="00284D34" w:rsidRPr="00284D34" w:rsidRDefault="00284D34" w:rsidP="00284D34">
      <w:pPr>
        <w:jc w:val="center"/>
        <w:rPr>
          <w:rFonts w:cstheme="minorHAnsi"/>
          <w:sz w:val="20"/>
          <w:szCs w:val="20"/>
        </w:rPr>
      </w:pPr>
    </w:p>
    <w:p w:rsidR="00284D34" w:rsidRPr="00284D34" w:rsidRDefault="00284D34" w:rsidP="00284D34">
      <w:pPr>
        <w:jc w:val="center"/>
        <w:rPr>
          <w:rFonts w:cstheme="minorHAnsi"/>
          <w:b/>
          <w:sz w:val="20"/>
          <w:szCs w:val="20"/>
        </w:rPr>
      </w:pPr>
      <w:r w:rsidRPr="00284D34">
        <w:rPr>
          <w:rFonts w:cstheme="minorHAnsi"/>
          <w:b/>
          <w:sz w:val="20"/>
          <w:szCs w:val="20"/>
        </w:rPr>
        <w:t>24.12.2015 г. № 156                                                                     с. Олонки</w:t>
      </w:r>
    </w:p>
    <w:p w:rsidR="00284D34" w:rsidRPr="00284D34" w:rsidRDefault="00284D34" w:rsidP="00284D34">
      <w:pPr>
        <w:pStyle w:val="a5"/>
        <w:rPr>
          <w:rFonts w:asciiTheme="minorHAnsi" w:hAnsiTheme="minorHAnsi" w:cstheme="minorHAnsi"/>
          <w:sz w:val="20"/>
          <w:szCs w:val="20"/>
        </w:rPr>
      </w:pPr>
    </w:p>
    <w:p w:rsidR="00284D34" w:rsidRPr="00284D34" w:rsidRDefault="00284D34" w:rsidP="00284D34">
      <w:pPr>
        <w:pStyle w:val="a5"/>
        <w:rPr>
          <w:rFonts w:asciiTheme="minorHAnsi" w:hAnsiTheme="minorHAnsi" w:cstheme="minorHAnsi"/>
          <w:sz w:val="20"/>
          <w:szCs w:val="20"/>
        </w:rPr>
      </w:pPr>
      <w:r w:rsidRPr="00284D34">
        <w:rPr>
          <w:rFonts w:asciiTheme="minorHAnsi" w:hAnsiTheme="minorHAnsi" w:cstheme="minorHAnsi"/>
          <w:sz w:val="20"/>
          <w:szCs w:val="20"/>
        </w:rPr>
        <w:t xml:space="preserve">«Об установлении стоимости услуг, </w:t>
      </w:r>
    </w:p>
    <w:p w:rsidR="00284D34" w:rsidRPr="00284D34" w:rsidRDefault="00284D34" w:rsidP="00284D34">
      <w:pPr>
        <w:pStyle w:val="a5"/>
        <w:rPr>
          <w:rFonts w:asciiTheme="minorHAnsi" w:hAnsiTheme="minorHAnsi" w:cstheme="minorHAnsi"/>
          <w:sz w:val="20"/>
          <w:szCs w:val="20"/>
        </w:rPr>
      </w:pPr>
      <w:r w:rsidRPr="00284D34">
        <w:rPr>
          <w:rFonts w:asciiTheme="minorHAnsi" w:hAnsiTheme="minorHAnsi" w:cstheme="minorHAnsi"/>
          <w:sz w:val="20"/>
          <w:szCs w:val="20"/>
        </w:rPr>
        <w:t>предоставляемых специализированными</w:t>
      </w:r>
    </w:p>
    <w:p w:rsidR="00284D34" w:rsidRPr="00284D34" w:rsidRDefault="00284D34" w:rsidP="00284D34">
      <w:pPr>
        <w:pStyle w:val="a5"/>
        <w:rPr>
          <w:rFonts w:asciiTheme="minorHAnsi" w:hAnsiTheme="minorHAnsi" w:cstheme="minorHAnsi"/>
          <w:sz w:val="20"/>
          <w:szCs w:val="20"/>
        </w:rPr>
      </w:pPr>
      <w:r w:rsidRPr="00284D34">
        <w:rPr>
          <w:rFonts w:asciiTheme="minorHAnsi" w:hAnsiTheme="minorHAnsi" w:cstheme="minorHAnsi"/>
          <w:sz w:val="20"/>
          <w:szCs w:val="20"/>
        </w:rPr>
        <w:t xml:space="preserve"> службами по похоронному делу согласно </w:t>
      </w:r>
    </w:p>
    <w:p w:rsidR="00284D34" w:rsidRPr="00284D34" w:rsidRDefault="00284D34" w:rsidP="00284D34">
      <w:pPr>
        <w:pStyle w:val="a5"/>
        <w:rPr>
          <w:rFonts w:asciiTheme="minorHAnsi" w:hAnsiTheme="minorHAnsi" w:cstheme="minorHAnsi"/>
          <w:sz w:val="20"/>
          <w:szCs w:val="20"/>
        </w:rPr>
      </w:pPr>
      <w:r w:rsidRPr="00284D34">
        <w:rPr>
          <w:rFonts w:asciiTheme="minorHAnsi" w:hAnsiTheme="minorHAnsi" w:cstheme="minorHAnsi"/>
          <w:sz w:val="20"/>
          <w:szCs w:val="20"/>
        </w:rPr>
        <w:t>гарантированному перечню услуг на 2016 год»</w:t>
      </w:r>
    </w:p>
    <w:p w:rsidR="00284D34" w:rsidRPr="00284D34" w:rsidRDefault="00284D34" w:rsidP="00284D34">
      <w:pPr>
        <w:rPr>
          <w:rFonts w:cstheme="minorHAnsi"/>
          <w:sz w:val="20"/>
          <w:szCs w:val="20"/>
        </w:rPr>
      </w:pPr>
    </w:p>
    <w:p w:rsidR="00284D34" w:rsidRPr="00284D34" w:rsidRDefault="00284D34" w:rsidP="00284D34">
      <w:pPr>
        <w:widowControl w:val="0"/>
        <w:autoSpaceDE w:val="0"/>
        <w:autoSpaceDN w:val="0"/>
        <w:adjustRightInd w:val="0"/>
        <w:ind w:firstLine="539"/>
        <w:jc w:val="both"/>
        <w:rPr>
          <w:rFonts w:cstheme="minorHAnsi"/>
          <w:sz w:val="20"/>
          <w:szCs w:val="20"/>
        </w:rPr>
      </w:pPr>
      <w:proofErr w:type="gramStart"/>
      <w:r w:rsidRPr="00284D34">
        <w:rPr>
          <w:rFonts w:cstheme="minorHAnsi"/>
          <w:sz w:val="20"/>
          <w:szCs w:val="20"/>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w:t>
      </w:r>
      <w:proofErr w:type="gramEnd"/>
      <w:r w:rsidRPr="00284D34">
        <w:rPr>
          <w:rFonts w:cstheme="minorHAnsi"/>
          <w:sz w:val="20"/>
          <w:szCs w:val="20"/>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Устава муниципального образования «Олонки»,</w:t>
      </w:r>
    </w:p>
    <w:p w:rsidR="00284D34" w:rsidRPr="00284D34" w:rsidRDefault="001D59E7" w:rsidP="00284D34">
      <w:pPr>
        <w:widowControl w:val="0"/>
        <w:autoSpaceDE w:val="0"/>
        <w:autoSpaceDN w:val="0"/>
        <w:adjustRightInd w:val="0"/>
        <w:ind w:firstLine="539"/>
        <w:jc w:val="both"/>
        <w:rPr>
          <w:rFonts w:cstheme="minorHAnsi"/>
          <w:sz w:val="20"/>
          <w:szCs w:val="20"/>
        </w:rPr>
      </w:pPr>
      <w:hyperlink r:id="rId26" w:history="1"/>
    </w:p>
    <w:p w:rsidR="00284D34" w:rsidRPr="00284D34" w:rsidRDefault="00284D34" w:rsidP="00284D34">
      <w:pPr>
        <w:tabs>
          <w:tab w:val="left" w:pos="2865"/>
        </w:tabs>
        <w:jc w:val="center"/>
        <w:rPr>
          <w:rFonts w:cstheme="minorHAnsi"/>
          <w:sz w:val="20"/>
          <w:szCs w:val="20"/>
        </w:rPr>
      </w:pPr>
      <w:r w:rsidRPr="00284D34">
        <w:rPr>
          <w:rFonts w:cstheme="minorHAnsi"/>
          <w:sz w:val="20"/>
          <w:szCs w:val="20"/>
        </w:rPr>
        <w:t>ПОСТАНОВЛЯЮ:</w:t>
      </w:r>
    </w:p>
    <w:p w:rsidR="00284D34" w:rsidRPr="00284D34" w:rsidRDefault="00284D34" w:rsidP="00284D34">
      <w:pPr>
        <w:numPr>
          <w:ilvl w:val="0"/>
          <w:numId w:val="33"/>
        </w:numPr>
        <w:ind w:left="0" w:firstLine="426"/>
        <w:contextualSpacing/>
        <w:jc w:val="both"/>
        <w:rPr>
          <w:rFonts w:cstheme="minorHAnsi"/>
          <w:sz w:val="20"/>
          <w:szCs w:val="20"/>
        </w:rPr>
      </w:pPr>
      <w:proofErr w:type="gramStart"/>
      <w:r w:rsidRPr="00284D34">
        <w:rPr>
          <w:rFonts w:cstheme="minorHAnsi"/>
          <w:sz w:val="20"/>
          <w:szCs w:val="20"/>
        </w:rPr>
        <w:t xml:space="preserve">Установить с 1 января 2016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w:t>
      </w:r>
      <w:r w:rsidRPr="00284D34">
        <w:rPr>
          <w:rFonts w:cstheme="minorHAnsi"/>
          <w:sz w:val="20"/>
          <w:szCs w:val="20"/>
        </w:rPr>
        <w:lastRenderedPageBreak/>
        <w:t>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согласно приложения №1.</w:t>
      </w:r>
      <w:proofErr w:type="gramEnd"/>
    </w:p>
    <w:p w:rsidR="00284D34" w:rsidRPr="00284D34" w:rsidRDefault="00284D34" w:rsidP="00284D34">
      <w:pPr>
        <w:numPr>
          <w:ilvl w:val="0"/>
          <w:numId w:val="33"/>
        </w:numPr>
        <w:ind w:left="0" w:firstLine="426"/>
        <w:contextualSpacing/>
        <w:jc w:val="both"/>
        <w:rPr>
          <w:rFonts w:cstheme="minorHAnsi"/>
          <w:sz w:val="20"/>
          <w:szCs w:val="20"/>
        </w:rPr>
      </w:pPr>
      <w:proofErr w:type="gramStart"/>
      <w:r w:rsidRPr="00284D34">
        <w:rPr>
          <w:rFonts w:cstheme="minorHAnsi"/>
          <w:sz w:val="20"/>
          <w:szCs w:val="20"/>
        </w:rPr>
        <w:t>Установить с 1 января 2016 года стоимость услуг, оказываемых специализированными службами по вопросам похоронного дела в соответствии со ст.12 Федерального закона от 12.01.1996г.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r w:rsidRPr="00284D34">
        <w:rPr>
          <w:rFonts w:cstheme="minorHAnsi"/>
          <w:sz w:val="20"/>
          <w:szCs w:val="20"/>
        </w:rPr>
        <w:t xml:space="preserve">, погребение умершего на дому, на улице или в ином месте установления органами внутренних дел его личности </w:t>
      </w:r>
      <w:proofErr w:type="gramStart"/>
      <w:r w:rsidRPr="00284D34">
        <w:rPr>
          <w:rFonts w:cstheme="minorHAnsi"/>
          <w:sz w:val="20"/>
          <w:szCs w:val="20"/>
        </w:rPr>
        <w:t>согласно приложения</w:t>
      </w:r>
      <w:proofErr w:type="gramEnd"/>
      <w:r w:rsidRPr="00284D34">
        <w:rPr>
          <w:rFonts w:cstheme="minorHAnsi"/>
          <w:sz w:val="20"/>
          <w:szCs w:val="20"/>
        </w:rPr>
        <w:t xml:space="preserve"> №2.</w:t>
      </w:r>
    </w:p>
    <w:p w:rsidR="00284D34" w:rsidRPr="00284D34" w:rsidRDefault="00284D34" w:rsidP="00284D34">
      <w:pPr>
        <w:contextualSpacing/>
        <w:jc w:val="both"/>
        <w:rPr>
          <w:rFonts w:cstheme="minorHAnsi"/>
          <w:sz w:val="20"/>
          <w:szCs w:val="20"/>
        </w:rPr>
      </w:pPr>
      <w:r w:rsidRPr="00284D34">
        <w:rPr>
          <w:rFonts w:cstheme="minorHAnsi"/>
          <w:sz w:val="20"/>
          <w:szCs w:val="20"/>
        </w:rPr>
        <w:t xml:space="preserve">       3. Настоящее постановление вступает в силу со дня официального опубликования на официальном сайте администрации МО «</w:t>
      </w:r>
      <w:proofErr w:type="spellStart"/>
      <w:r w:rsidRPr="00284D34">
        <w:rPr>
          <w:rFonts w:cstheme="minorHAnsi"/>
          <w:sz w:val="20"/>
          <w:szCs w:val="20"/>
        </w:rPr>
        <w:t>Боханский</w:t>
      </w:r>
      <w:proofErr w:type="spellEnd"/>
      <w:r w:rsidRPr="00284D34">
        <w:rPr>
          <w:rFonts w:cstheme="minorHAnsi"/>
          <w:sz w:val="20"/>
          <w:szCs w:val="20"/>
        </w:rPr>
        <w:t xml:space="preserve"> район» и в информационном бюллетене муниципального образования «Олонки», но не ранее 01.01.2016 года.</w:t>
      </w:r>
    </w:p>
    <w:p w:rsidR="00284D34" w:rsidRPr="00284D34" w:rsidRDefault="00284D34" w:rsidP="00284D34">
      <w:pPr>
        <w:ind w:firstLine="426"/>
        <w:contextualSpacing/>
        <w:jc w:val="both"/>
        <w:rPr>
          <w:rFonts w:cstheme="minorHAnsi"/>
          <w:sz w:val="20"/>
          <w:szCs w:val="20"/>
        </w:rPr>
      </w:pPr>
      <w:r w:rsidRPr="00284D34">
        <w:rPr>
          <w:rFonts w:cstheme="minorHAnsi"/>
          <w:sz w:val="20"/>
          <w:szCs w:val="20"/>
        </w:rPr>
        <w:t xml:space="preserve">4. </w:t>
      </w:r>
      <w:proofErr w:type="gramStart"/>
      <w:r w:rsidRPr="00284D34">
        <w:rPr>
          <w:rFonts w:cstheme="minorHAnsi"/>
          <w:sz w:val="20"/>
          <w:szCs w:val="20"/>
        </w:rPr>
        <w:t>Контроль за</w:t>
      </w:r>
      <w:proofErr w:type="gramEnd"/>
      <w:r w:rsidRPr="00284D34">
        <w:rPr>
          <w:rFonts w:cstheme="minorHAnsi"/>
          <w:sz w:val="20"/>
          <w:szCs w:val="20"/>
        </w:rPr>
        <w:t xml:space="preserve"> исполнением данного постановления возложить на специалиста 1 категории - специалиста ЖКХ /Н.Н. Попову/.</w:t>
      </w:r>
    </w:p>
    <w:p w:rsidR="00284D34" w:rsidRPr="00284D34" w:rsidRDefault="00284D34" w:rsidP="00284D34">
      <w:pPr>
        <w:ind w:left="510"/>
        <w:contextualSpacing/>
        <w:jc w:val="both"/>
        <w:rPr>
          <w:rFonts w:cstheme="minorHAnsi"/>
          <w:sz w:val="20"/>
          <w:szCs w:val="20"/>
        </w:rPr>
      </w:pPr>
    </w:p>
    <w:p w:rsidR="00284D34" w:rsidRPr="00284D34" w:rsidRDefault="00284D34" w:rsidP="00284D34">
      <w:pPr>
        <w:jc w:val="both"/>
        <w:rPr>
          <w:rFonts w:cstheme="minorHAnsi"/>
          <w:sz w:val="20"/>
          <w:szCs w:val="20"/>
        </w:rPr>
      </w:pPr>
    </w:p>
    <w:p w:rsidR="00284D34" w:rsidRPr="00284D34" w:rsidRDefault="00284D34" w:rsidP="00284D34">
      <w:pPr>
        <w:jc w:val="both"/>
        <w:rPr>
          <w:rFonts w:cstheme="minorHAnsi"/>
          <w:sz w:val="20"/>
          <w:szCs w:val="20"/>
        </w:rPr>
      </w:pPr>
    </w:p>
    <w:p w:rsidR="00284D34" w:rsidRPr="00284D34" w:rsidRDefault="00284D34" w:rsidP="00284D34">
      <w:pPr>
        <w:jc w:val="both"/>
        <w:rPr>
          <w:rFonts w:cstheme="minorHAnsi"/>
          <w:sz w:val="20"/>
          <w:szCs w:val="20"/>
        </w:rPr>
      </w:pPr>
      <w:r>
        <w:rPr>
          <w:rFonts w:cstheme="minorHAnsi"/>
          <w:sz w:val="20"/>
          <w:szCs w:val="20"/>
        </w:rPr>
        <w:t xml:space="preserve">Глава МО «Олонки» </w:t>
      </w:r>
      <w:r>
        <w:rPr>
          <w:rFonts w:cstheme="minorHAnsi"/>
          <w:sz w:val="20"/>
          <w:szCs w:val="20"/>
        </w:rPr>
        <w:tab/>
      </w:r>
      <w:r w:rsidRPr="00284D34">
        <w:rPr>
          <w:rFonts w:cstheme="minorHAnsi"/>
          <w:sz w:val="20"/>
          <w:szCs w:val="20"/>
        </w:rPr>
        <w:tab/>
      </w:r>
      <w:r w:rsidRPr="00284D34">
        <w:rPr>
          <w:rFonts w:cstheme="minorHAnsi"/>
          <w:sz w:val="20"/>
          <w:szCs w:val="20"/>
        </w:rPr>
        <w:tab/>
      </w:r>
      <w:r w:rsidRPr="00284D34">
        <w:rPr>
          <w:rFonts w:cstheme="minorHAnsi"/>
          <w:sz w:val="20"/>
          <w:szCs w:val="20"/>
        </w:rPr>
        <w:tab/>
      </w:r>
      <w:r w:rsidRPr="00284D34">
        <w:rPr>
          <w:rFonts w:cstheme="minorHAnsi"/>
          <w:sz w:val="20"/>
          <w:szCs w:val="20"/>
        </w:rPr>
        <w:tab/>
        <w:t>С.Н. Нефедьев</w:t>
      </w:r>
    </w:p>
    <w:p w:rsidR="00284D34" w:rsidRPr="00284D34" w:rsidRDefault="00284D34" w:rsidP="00284D34">
      <w:pPr>
        <w:jc w:val="both"/>
        <w:rPr>
          <w:rFonts w:cstheme="minorHAnsi"/>
          <w:sz w:val="20"/>
          <w:szCs w:val="20"/>
        </w:rPr>
      </w:pPr>
    </w:p>
    <w:tbl>
      <w:tblPr>
        <w:tblW w:w="0" w:type="auto"/>
        <w:tblLook w:val="04A0"/>
      </w:tblPr>
      <w:tblGrid>
        <w:gridCol w:w="3368"/>
        <w:gridCol w:w="3369"/>
      </w:tblGrid>
      <w:tr w:rsidR="00284D34" w:rsidRPr="00284D34" w:rsidTr="00284D34">
        <w:tc>
          <w:tcPr>
            <w:tcW w:w="3368" w:type="dxa"/>
          </w:tcPr>
          <w:p w:rsidR="00284D34" w:rsidRPr="00284D34" w:rsidRDefault="00284D34" w:rsidP="00831083">
            <w:pPr>
              <w:jc w:val="both"/>
              <w:rPr>
                <w:rFonts w:cstheme="minorHAnsi"/>
                <w:sz w:val="20"/>
                <w:szCs w:val="20"/>
              </w:rPr>
            </w:pPr>
          </w:p>
        </w:tc>
        <w:tc>
          <w:tcPr>
            <w:tcW w:w="3369" w:type="dxa"/>
          </w:tcPr>
          <w:p w:rsidR="00284D34" w:rsidRPr="00284D34" w:rsidRDefault="00284D34" w:rsidP="00831083">
            <w:pPr>
              <w:ind w:right="283"/>
              <w:jc w:val="right"/>
              <w:rPr>
                <w:rFonts w:cstheme="minorHAnsi"/>
                <w:sz w:val="20"/>
                <w:szCs w:val="20"/>
              </w:rPr>
            </w:pPr>
          </w:p>
        </w:tc>
      </w:tr>
    </w:tbl>
    <w:p w:rsidR="00284D34" w:rsidRPr="00284D34" w:rsidRDefault="00284D34" w:rsidP="00284D34">
      <w:pPr>
        <w:tabs>
          <w:tab w:val="left" w:pos="6096"/>
        </w:tabs>
        <w:ind w:left="5529" w:hanging="5529"/>
        <w:jc w:val="right"/>
        <w:rPr>
          <w:rFonts w:cstheme="minorHAnsi"/>
          <w:sz w:val="20"/>
          <w:szCs w:val="20"/>
        </w:rPr>
      </w:pPr>
      <w:r w:rsidRPr="00284D34">
        <w:rPr>
          <w:rFonts w:cstheme="minorHAnsi"/>
          <w:sz w:val="20"/>
          <w:szCs w:val="20"/>
        </w:rPr>
        <w:t>Приложение</w:t>
      </w:r>
      <w:r>
        <w:rPr>
          <w:rFonts w:cstheme="minorHAnsi"/>
          <w:sz w:val="20"/>
          <w:szCs w:val="20"/>
        </w:rPr>
        <w:t xml:space="preserve"> </w:t>
      </w:r>
      <w:r w:rsidRPr="00284D34">
        <w:rPr>
          <w:rFonts w:cstheme="minorHAnsi"/>
          <w:sz w:val="20"/>
          <w:szCs w:val="20"/>
        </w:rPr>
        <w:t xml:space="preserve">№ 1 </w:t>
      </w:r>
    </w:p>
    <w:p w:rsidR="00284D34" w:rsidRPr="00284D34" w:rsidRDefault="00284D34" w:rsidP="00284D34">
      <w:pPr>
        <w:tabs>
          <w:tab w:val="left" w:pos="6096"/>
        </w:tabs>
        <w:ind w:left="5529" w:hanging="5529"/>
        <w:jc w:val="right"/>
        <w:rPr>
          <w:rFonts w:cstheme="minorHAnsi"/>
          <w:sz w:val="20"/>
          <w:szCs w:val="20"/>
        </w:rPr>
      </w:pPr>
      <w:r w:rsidRPr="00284D34">
        <w:rPr>
          <w:rFonts w:cstheme="minorHAnsi"/>
          <w:sz w:val="20"/>
          <w:szCs w:val="20"/>
        </w:rPr>
        <w:t>к  постановлению администрации</w:t>
      </w:r>
    </w:p>
    <w:p w:rsidR="00284D34" w:rsidRPr="00284D34" w:rsidRDefault="00284D34" w:rsidP="00284D34">
      <w:pPr>
        <w:tabs>
          <w:tab w:val="left" w:pos="6096"/>
        </w:tabs>
        <w:ind w:left="5529" w:hanging="5529"/>
        <w:jc w:val="right"/>
        <w:rPr>
          <w:rFonts w:cstheme="minorHAnsi"/>
          <w:sz w:val="20"/>
          <w:szCs w:val="20"/>
        </w:rPr>
      </w:pPr>
      <w:r w:rsidRPr="00284D34">
        <w:rPr>
          <w:rFonts w:cstheme="minorHAnsi"/>
          <w:sz w:val="20"/>
          <w:szCs w:val="20"/>
        </w:rPr>
        <w:t>МО «Олонки»  №  156 от 24.12.2015г.</w:t>
      </w:r>
    </w:p>
    <w:p w:rsidR="00284D34" w:rsidRPr="00284D34" w:rsidRDefault="00284D34" w:rsidP="00284D34">
      <w:pPr>
        <w:rPr>
          <w:rFonts w:cstheme="minorHAnsi"/>
          <w:sz w:val="20"/>
          <w:szCs w:val="20"/>
        </w:rPr>
      </w:pPr>
    </w:p>
    <w:p w:rsidR="00284D34" w:rsidRPr="00284D34" w:rsidRDefault="00284D34" w:rsidP="00284D34">
      <w:pPr>
        <w:shd w:val="clear" w:color="auto" w:fill="FFFFFF"/>
        <w:ind w:firstLine="540"/>
        <w:jc w:val="center"/>
        <w:rPr>
          <w:rFonts w:cstheme="minorHAnsi"/>
          <w:color w:val="000000"/>
          <w:sz w:val="20"/>
          <w:szCs w:val="20"/>
        </w:rPr>
      </w:pPr>
      <w:r w:rsidRPr="00284D34">
        <w:rPr>
          <w:rFonts w:cstheme="minorHAnsi"/>
          <w:color w:val="000000"/>
          <w:sz w:val="20"/>
          <w:szCs w:val="20"/>
        </w:rPr>
        <w:t>Стоимость гарантированного перечня услуг, оказываемых специализированной службой по вопросам похоронного дела.</w:t>
      </w:r>
    </w:p>
    <w:p w:rsidR="00284D34" w:rsidRPr="00284D34" w:rsidRDefault="00284D34" w:rsidP="00284D34">
      <w:pPr>
        <w:shd w:val="clear" w:color="auto" w:fill="FFFFFF"/>
        <w:ind w:firstLine="540"/>
        <w:jc w:val="center"/>
        <w:rPr>
          <w:rFonts w:cstheme="minorHAnsi"/>
          <w:color w:val="000000"/>
          <w:sz w:val="20"/>
          <w:szCs w:val="20"/>
        </w:rPr>
      </w:pPr>
      <w:r w:rsidRPr="00284D34">
        <w:rPr>
          <w:rFonts w:cstheme="minorHAnsi"/>
          <w:color w:val="000000"/>
          <w:sz w:val="20"/>
          <w:szCs w:val="20"/>
        </w:rPr>
        <w:t> </w:t>
      </w:r>
    </w:p>
    <w:tbl>
      <w:tblPr>
        <w:tblpPr w:leftFromText="180" w:rightFromText="180" w:topFromText="100" w:bottomFromText="100" w:vertAnchor="text"/>
        <w:tblW w:w="6307" w:type="dxa"/>
        <w:shd w:val="clear" w:color="auto" w:fill="FFFFFF"/>
        <w:tblLayout w:type="fixed"/>
        <w:tblCellMar>
          <w:left w:w="0" w:type="dxa"/>
          <w:right w:w="0" w:type="dxa"/>
        </w:tblCellMar>
        <w:tblLook w:val="04A0"/>
      </w:tblPr>
      <w:tblGrid>
        <w:gridCol w:w="496"/>
        <w:gridCol w:w="4252"/>
        <w:gridCol w:w="1559"/>
      </w:tblGrid>
      <w:tr w:rsidR="00284D34" w:rsidRPr="00284D34" w:rsidTr="00522ED2">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84D34" w:rsidRPr="00284D34" w:rsidRDefault="00284D34" w:rsidP="00831083">
            <w:pPr>
              <w:jc w:val="both"/>
              <w:rPr>
                <w:rFonts w:cstheme="minorHAnsi"/>
                <w:color w:val="000000"/>
                <w:sz w:val="20"/>
                <w:szCs w:val="20"/>
              </w:rPr>
            </w:pPr>
            <w:r w:rsidRPr="00284D34">
              <w:rPr>
                <w:rFonts w:cstheme="minorHAnsi"/>
                <w:color w:val="000000"/>
                <w:sz w:val="20"/>
                <w:szCs w:val="20"/>
              </w:rPr>
              <w:t>№</w:t>
            </w:r>
          </w:p>
        </w:tc>
        <w:tc>
          <w:tcPr>
            <w:tcW w:w="4252" w:type="dxa"/>
            <w:tcBorders>
              <w:top w:val="single" w:sz="8" w:space="0" w:color="auto"/>
              <w:left w:val="single" w:sz="4" w:space="0" w:color="auto"/>
              <w:bottom w:val="single" w:sz="8" w:space="0" w:color="auto"/>
              <w:right w:val="single" w:sz="8" w:space="0" w:color="auto"/>
            </w:tcBorders>
            <w:shd w:val="clear" w:color="auto" w:fill="auto"/>
          </w:tcPr>
          <w:p w:rsidR="00284D34" w:rsidRPr="00284D34" w:rsidRDefault="00284D34" w:rsidP="00831083">
            <w:pPr>
              <w:jc w:val="both"/>
              <w:rPr>
                <w:rFonts w:cstheme="minorHAnsi"/>
                <w:color w:val="000000"/>
                <w:sz w:val="20"/>
                <w:szCs w:val="20"/>
              </w:rPr>
            </w:pPr>
            <w:r w:rsidRPr="00284D34">
              <w:rPr>
                <w:rFonts w:cstheme="minorHAnsi"/>
                <w:color w:val="000000"/>
                <w:sz w:val="20"/>
                <w:szCs w:val="20"/>
              </w:rPr>
              <w:t>Перечень услуг</w:t>
            </w:r>
          </w:p>
        </w:tc>
        <w:tc>
          <w:tcPr>
            <w:tcW w:w="15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84D34" w:rsidRPr="00284D34" w:rsidRDefault="00284D34" w:rsidP="00831083">
            <w:pPr>
              <w:jc w:val="both"/>
              <w:rPr>
                <w:rFonts w:cstheme="minorHAnsi"/>
                <w:color w:val="000000"/>
                <w:sz w:val="20"/>
                <w:szCs w:val="20"/>
              </w:rPr>
            </w:pPr>
            <w:r w:rsidRPr="00284D34">
              <w:rPr>
                <w:rFonts w:cstheme="minorHAnsi"/>
                <w:color w:val="000000"/>
                <w:sz w:val="20"/>
                <w:szCs w:val="20"/>
              </w:rPr>
              <w:t>Стоимость (руб.)    </w:t>
            </w:r>
          </w:p>
        </w:tc>
      </w:tr>
      <w:tr w:rsidR="00284D34" w:rsidRPr="00284D34" w:rsidTr="00522ED2">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1</w:t>
            </w:r>
          </w:p>
        </w:tc>
        <w:tc>
          <w:tcPr>
            <w:tcW w:w="4252" w:type="dxa"/>
            <w:tcBorders>
              <w:top w:val="nil"/>
              <w:left w:val="single" w:sz="4" w:space="0" w:color="auto"/>
              <w:bottom w:val="single" w:sz="8" w:space="0" w:color="auto"/>
              <w:right w:val="single" w:sz="8" w:space="0" w:color="auto"/>
            </w:tcBorders>
            <w:shd w:val="clear" w:color="auto" w:fill="auto"/>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Оформление документов, необходимых для погребения </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бесплатно</w:t>
            </w:r>
          </w:p>
        </w:tc>
      </w:tr>
      <w:tr w:rsidR="00284D34" w:rsidRPr="00284D34" w:rsidTr="00522ED2">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84D34" w:rsidRPr="00284D34" w:rsidRDefault="00284D34" w:rsidP="00831083">
            <w:pPr>
              <w:jc w:val="both"/>
              <w:rPr>
                <w:rFonts w:cstheme="minorHAnsi"/>
                <w:color w:val="000000"/>
                <w:sz w:val="20"/>
                <w:szCs w:val="20"/>
              </w:rPr>
            </w:pPr>
            <w:r w:rsidRPr="00284D34">
              <w:rPr>
                <w:rFonts w:cstheme="minorHAnsi"/>
                <w:color w:val="000000"/>
                <w:sz w:val="20"/>
                <w:szCs w:val="20"/>
              </w:rPr>
              <w:t xml:space="preserve">2. </w:t>
            </w:r>
          </w:p>
        </w:tc>
        <w:tc>
          <w:tcPr>
            <w:tcW w:w="4252" w:type="dxa"/>
            <w:tcBorders>
              <w:top w:val="nil"/>
              <w:left w:val="single" w:sz="4" w:space="0" w:color="auto"/>
              <w:bottom w:val="single" w:sz="8" w:space="0" w:color="auto"/>
              <w:right w:val="single" w:sz="8" w:space="0" w:color="auto"/>
            </w:tcBorders>
            <w:shd w:val="clear" w:color="auto" w:fill="auto"/>
          </w:tcPr>
          <w:p w:rsidR="00284D34" w:rsidRPr="00284D34" w:rsidRDefault="00284D34" w:rsidP="00831083">
            <w:pPr>
              <w:jc w:val="both"/>
              <w:rPr>
                <w:rFonts w:cstheme="minorHAnsi"/>
                <w:color w:val="000000"/>
                <w:sz w:val="20"/>
                <w:szCs w:val="20"/>
              </w:rPr>
            </w:pPr>
            <w:r w:rsidRPr="00284D34">
              <w:rPr>
                <w:rFonts w:cstheme="minorHAnsi"/>
                <w:color w:val="000000"/>
                <w:sz w:val="20"/>
                <w:szCs w:val="20"/>
              </w:rPr>
              <w:t>Предоставление и доставка гроба и других предметов,</w:t>
            </w:r>
            <w:r w:rsidRPr="00284D34">
              <w:rPr>
                <w:rFonts w:cstheme="minorHAnsi"/>
                <w:color w:val="000000"/>
                <w:sz w:val="20"/>
                <w:szCs w:val="20"/>
              </w:rPr>
              <w:br/>
              <w:t>необходимых для погребения                           </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84D34" w:rsidRPr="00284D34" w:rsidRDefault="00284D34" w:rsidP="00831083">
            <w:pPr>
              <w:jc w:val="both"/>
              <w:rPr>
                <w:rFonts w:cstheme="minorHAnsi"/>
                <w:color w:val="000000"/>
                <w:sz w:val="20"/>
                <w:szCs w:val="20"/>
              </w:rPr>
            </w:pPr>
            <w:r w:rsidRPr="00284D34">
              <w:rPr>
                <w:rFonts w:cstheme="minorHAnsi"/>
                <w:color w:val="000000"/>
                <w:sz w:val="20"/>
                <w:szCs w:val="20"/>
              </w:rPr>
              <w:t>1771,59 </w:t>
            </w:r>
          </w:p>
        </w:tc>
      </w:tr>
      <w:tr w:rsidR="00284D34" w:rsidRPr="00284D34" w:rsidTr="00522ED2">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lastRenderedPageBreak/>
              <w:t xml:space="preserve">3. </w:t>
            </w:r>
          </w:p>
        </w:tc>
        <w:tc>
          <w:tcPr>
            <w:tcW w:w="4252" w:type="dxa"/>
            <w:tcBorders>
              <w:top w:val="nil"/>
              <w:left w:val="single" w:sz="4" w:space="0" w:color="auto"/>
              <w:bottom w:val="single" w:sz="8" w:space="0" w:color="auto"/>
              <w:right w:val="single" w:sz="8" w:space="0" w:color="auto"/>
            </w:tcBorders>
            <w:shd w:val="clear" w:color="auto" w:fill="auto"/>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Перевозка тела (останков) умершего на кладбище    </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1127,94</w:t>
            </w:r>
          </w:p>
        </w:tc>
      </w:tr>
      <w:tr w:rsidR="00284D34" w:rsidRPr="00284D34" w:rsidTr="00522ED2">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4.</w:t>
            </w:r>
          </w:p>
        </w:tc>
        <w:tc>
          <w:tcPr>
            <w:tcW w:w="4252" w:type="dxa"/>
            <w:tcBorders>
              <w:top w:val="nil"/>
              <w:left w:val="single" w:sz="4" w:space="0" w:color="auto"/>
              <w:bottom w:val="single" w:sz="8" w:space="0" w:color="auto"/>
              <w:right w:val="single" w:sz="8" w:space="0" w:color="auto"/>
            </w:tcBorders>
            <w:shd w:val="clear" w:color="auto" w:fill="auto"/>
          </w:tcPr>
          <w:p w:rsidR="00284D34" w:rsidRPr="00284D34" w:rsidRDefault="00284D34" w:rsidP="00831083">
            <w:pPr>
              <w:tabs>
                <w:tab w:val="right" w:pos="7530"/>
              </w:tabs>
              <w:spacing w:line="240" w:lineRule="atLeast"/>
              <w:jc w:val="both"/>
              <w:rPr>
                <w:rFonts w:cstheme="minorHAnsi"/>
                <w:sz w:val="20"/>
                <w:szCs w:val="20"/>
              </w:rPr>
            </w:pPr>
            <w:r w:rsidRPr="00284D34">
              <w:rPr>
                <w:rFonts w:cstheme="minorHAnsi"/>
                <w:color w:val="000000"/>
                <w:sz w:val="20"/>
                <w:szCs w:val="20"/>
              </w:rPr>
              <w:t>Погребение </w:t>
            </w:r>
            <w:r w:rsidRPr="00284D34">
              <w:rPr>
                <w:rFonts w:cstheme="minorHAnsi"/>
                <w:color w:val="000000"/>
                <w:sz w:val="20"/>
                <w:szCs w:val="20"/>
              </w:rPr>
              <w:tab/>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sz w:val="20"/>
                <w:szCs w:val="20"/>
              </w:rPr>
            </w:pPr>
            <w:r w:rsidRPr="00284D34">
              <w:rPr>
                <w:rFonts w:cstheme="minorHAnsi"/>
                <w:color w:val="000000"/>
                <w:sz w:val="20"/>
                <w:szCs w:val="20"/>
              </w:rPr>
              <w:t>3433,21</w:t>
            </w:r>
          </w:p>
        </w:tc>
      </w:tr>
      <w:tr w:rsidR="00284D34" w:rsidRPr="00284D34" w:rsidTr="00522ED2">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p>
        </w:tc>
        <w:tc>
          <w:tcPr>
            <w:tcW w:w="4252" w:type="dxa"/>
            <w:tcBorders>
              <w:top w:val="nil"/>
              <w:left w:val="single" w:sz="4" w:space="0" w:color="auto"/>
              <w:bottom w:val="single" w:sz="8" w:space="0" w:color="auto"/>
              <w:right w:val="single" w:sz="8" w:space="0" w:color="auto"/>
            </w:tcBorders>
            <w:shd w:val="clear" w:color="auto" w:fill="auto"/>
          </w:tcPr>
          <w:p w:rsidR="00284D34" w:rsidRPr="00284D34" w:rsidRDefault="00284D34" w:rsidP="00831083">
            <w:pPr>
              <w:spacing w:line="240" w:lineRule="atLeast"/>
              <w:jc w:val="both"/>
              <w:rPr>
                <w:rFonts w:cstheme="minorHAnsi"/>
                <w:b/>
                <w:color w:val="000000"/>
                <w:sz w:val="20"/>
                <w:szCs w:val="20"/>
              </w:rPr>
            </w:pPr>
            <w:r w:rsidRPr="00284D34">
              <w:rPr>
                <w:rFonts w:cstheme="minorHAnsi"/>
                <w:b/>
                <w:color w:val="000000"/>
                <w:sz w:val="20"/>
                <w:szCs w:val="20"/>
              </w:rPr>
              <w:t>Стоимость услуг, всего:</w:t>
            </w:r>
          </w:p>
        </w:tc>
        <w:tc>
          <w:tcPr>
            <w:tcW w:w="155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84D34" w:rsidRPr="00284D34" w:rsidRDefault="00284D34" w:rsidP="00831083">
            <w:pPr>
              <w:jc w:val="both"/>
              <w:rPr>
                <w:rFonts w:cstheme="minorHAnsi"/>
                <w:b/>
                <w:color w:val="000000"/>
                <w:sz w:val="20"/>
                <w:szCs w:val="20"/>
              </w:rPr>
            </w:pPr>
            <w:r w:rsidRPr="00284D34">
              <w:rPr>
                <w:rFonts w:cstheme="minorHAnsi"/>
                <w:b/>
                <w:color w:val="000000"/>
                <w:sz w:val="20"/>
                <w:szCs w:val="20"/>
              </w:rPr>
              <w:t>6332,74</w:t>
            </w:r>
          </w:p>
        </w:tc>
      </w:tr>
    </w:tbl>
    <w:p w:rsidR="00284D34" w:rsidRPr="00284D34" w:rsidRDefault="00284D34" w:rsidP="00284D34">
      <w:pPr>
        <w:shd w:val="clear" w:color="auto" w:fill="FFFFFF"/>
        <w:ind w:firstLine="540"/>
        <w:jc w:val="both"/>
        <w:rPr>
          <w:rFonts w:cstheme="minorHAnsi"/>
          <w:color w:val="000000"/>
          <w:sz w:val="20"/>
          <w:szCs w:val="20"/>
        </w:rPr>
      </w:pPr>
      <w:r w:rsidRPr="00284D34">
        <w:rPr>
          <w:rFonts w:cstheme="minorHAnsi"/>
          <w:color w:val="000000"/>
          <w:sz w:val="20"/>
          <w:szCs w:val="20"/>
        </w:rPr>
        <w:t> </w:t>
      </w:r>
    </w:p>
    <w:p w:rsidR="00284D34" w:rsidRPr="00284D34" w:rsidRDefault="00284D34" w:rsidP="00284D34">
      <w:pPr>
        <w:shd w:val="clear" w:color="auto" w:fill="FFFFFF"/>
        <w:ind w:firstLine="540"/>
        <w:jc w:val="both"/>
        <w:rPr>
          <w:rFonts w:cstheme="minorHAnsi"/>
          <w:sz w:val="20"/>
          <w:szCs w:val="20"/>
        </w:rPr>
      </w:pPr>
      <w:r w:rsidRPr="00284D34">
        <w:rPr>
          <w:rFonts w:cstheme="minorHAnsi"/>
          <w:color w:val="000000"/>
          <w:sz w:val="20"/>
          <w:szCs w:val="20"/>
        </w:rPr>
        <w:t> </w:t>
      </w:r>
    </w:p>
    <w:p w:rsidR="00284D34" w:rsidRPr="00284D34" w:rsidRDefault="00522ED2" w:rsidP="00522ED2">
      <w:pPr>
        <w:tabs>
          <w:tab w:val="left" w:pos="0"/>
        </w:tabs>
        <w:rPr>
          <w:rFonts w:cstheme="minorHAnsi"/>
          <w:sz w:val="20"/>
          <w:szCs w:val="20"/>
        </w:rPr>
      </w:pPr>
      <w:r>
        <w:rPr>
          <w:rFonts w:cstheme="minorHAnsi"/>
          <w:sz w:val="20"/>
          <w:szCs w:val="20"/>
        </w:rPr>
        <w:t>П</w:t>
      </w:r>
      <w:r w:rsidR="00284D34" w:rsidRPr="00284D34">
        <w:rPr>
          <w:rFonts w:cstheme="minorHAnsi"/>
          <w:sz w:val="20"/>
          <w:szCs w:val="20"/>
        </w:rPr>
        <w:t>риложение №2</w:t>
      </w:r>
    </w:p>
    <w:p w:rsidR="00284D34" w:rsidRPr="00284D34" w:rsidRDefault="00284D34" w:rsidP="00522ED2">
      <w:pPr>
        <w:tabs>
          <w:tab w:val="left" w:pos="0"/>
          <w:tab w:val="left" w:pos="6096"/>
        </w:tabs>
        <w:rPr>
          <w:rFonts w:cstheme="minorHAnsi"/>
          <w:sz w:val="20"/>
          <w:szCs w:val="20"/>
        </w:rPr>
      </w:pPr>
      <w:r w:rsidRPr="00284D34">
        <w:rPr>
          <w:rFonts w:cstheme="minorHAnsi"/>
          <w:sz w:val="20"/>
          <w:szCs w:val="20"/>
        </w:rPr>
        <w:t xml:space="preserve"> к  постановлению администрации</w:t>
      </w:r>
    </w:p>
    <w:p w:rsidR="00284D34" w:rsidRPr="00284D34" w:rsidRDefault="00284D34" w:rsidP="00522ED2">
      <w:pPr>
        <w:tabs>
          <w:tab w:val="left" w:pos="0"/>
          <w:tab w:val="left" w:pos="6096"/>
        </w:tabs>
        <w:rPr>
          <w:rFonts w:cstheme="minorHAnsi"/>
          <w:sz w:val="20"/>
          <w:szCs w:val="20"/>
        </w:rPr>
      </w:pPr>
      <w:r w:rsidRPr="00284D34">
        <w:rPr>
          <w:rFonts w:cstheme="minorHAnsi"/>
          <w:sz w:val="20"/>
          <w:szCs w:val="20"/>
        </w:rPr>
        <w:t>МО «Олонки»  №  156 от 24.12.2015г.</w:t>
      </w:r>
    </w:p>
    <w:p w:rsidR="00284D34" w:rsidRPr="00284D34" w:rsidRDefault="00284D34" w:rsidP="00284D34">
      <w:pPr>
        <w:rPr>
          <w:rFonts w:cstheme="minorHAnsi"/>
          <w:sz w:val="20"/>
          <w:szCs w:val="20"/>
        </w:rPr>
      </w:pPr>
    </w:p>
    <w:p w:rsidR="00284D34" w:rsidRPr="00284D34" w:rsidRDefault="00284D34" w:rsidP="00284D34">
      <w:pPr>
        <w:shd w:val="clear" w:color="auto" w:fill="FFFFFF"/>
        <w:ind w:firstLine="540"/>
        <w:jc w:val="center"/>
        <w:rPr>
          <w:rFonts w:cstheme="minorHAnsi"/>
          <w:color w:val="000000"/>
          <w:sz w:val="20"/>
          <w:szCs w:val="20"/>
        </w:rPr>
      </w:pPr>
      <w:r w:rsidRPr="00284D34">
        <w:rPr>
          <w:rFonts w:cstheme="minorHAnsi"/>
          <w:color w:val="000000"/>
          <w:sz w:val="20"/>
          <w:szCs w:val="20"/>
        </w:rPr>
        <w:t>Стоимость гарантированного перечня услуг, оказываемых специализированной службой по вопросам похоронного дела.</w:t>
      </w:r>
    </w:p>
    <w:p w:rsidR="00284D34" w:rsidRPr="00284D34" w:rsidRDefault="00284D34" w:rsidP="00284D34">
      <w:pPr>
        <w:shd w:val="clear" w:color="auto" w:fill="FFFFFF"/>
        <w:ind w:firstLine="540"/>
        <w:jc w:val="center"/>
        <w:rPr>
          <w:rFonts w:cstheme="minorHAnsi"/>
          <w:color w:val="000000"/>
          <w:sz w:val="20"/>
          <w:szCs w:val="20"/>
        </w:rPr>
      </w:pPr>
      <w:r w:rsidRPr="00284D34">
        <w:rPr>
          <w:rFonts w:cstheme="minorHAnsi"/>
          <w:color w:val="000000"/>
          <w:sz w:val="20"/>
          <w:szCs w:val="20"/>
        </w:rPr>
        <w:t> </w:t>
      </w:r>
    </w:p>
    <w:tbl>
      <w:tblPr>
        <w:tblpPr w:leftFromText="180" w:rightFromText="180" w:topFromText="100" w:bottomFromText="100" w:vertAnchor="text"/>
        <w:tblW w:w="6911" w:type="dxa"/>
        <w:shd w:val="clear" w:color="auto" w:fill="FFFFFF"/>
        <w:tblLayout w:type="fixed"/>
        <w:tblCellMar>
          <w:left w:w="0" w:type="dxa"/>
          <w:right w:w="0" w:type="dxa"/>
        </w:tblCellMar>
        <w:tblLook w:val="04A0"/>
      </w:tblPr>
      <w:tblGrid>
        <w:gridCol w:w="496"/>
        <w:gridCol w:w="4961"/>
        <w:gridCol w:w="1454"/>
      </w:tblGrid>
      <w:tr w:rsidR="00284D34" w:rsidRPr="00284D34" w:rsidTr="00284D3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84D34" w:rsidRPr="00284D34" w:rsidRDefault="00284D34" w:rsidP="00831083">
            <w:pPr>
              <w:jc w:val="both"/>
              <w:rPr>
                <w:rFonts w:cstheme="minorHAnsi"/>
                <w:color w:val="000000"/>
                <w:sz w:val="20"/>
                <w:szCs w:val="20"/>
              </w:rPr>
            </w:pPr>
            <w:r w:rsidRPr="00284D34">
              <w:rPr>
                <w:rFonts w:cstheme="minorHAnsi"/>
                <w:color w:val="000000"/>
                <w:sz w:val="20"/>
                <w:szCs w:val="20"/>
              </w:rPr>
              <w:t>№</w:t>
            </w:r>
          </w:p>
        </w:tc>
        <w:tc>
          <w:tcPr>
            <w:tcW w:w="4961" w:type="dxa"/>
            <w:tcBorders>
              <w:top w:val="single" w:sz="8" w:space="0" w:color="auto"/>
              <w:left w:val="single" w:sz="4" w:space="0" w:color="auto"/>
              <w:bottom w:val="single" w:sz="8" w:space="0" w:color="auto"/>
              <w:right w:val="single" w:sz="8" w:space="0" w:color="auto"/>
            </w:tcBorders>
            <w:shd w:val="clear" w:color="auto" w:fill="auto"/>
          </w:tcPr>
          <w:p w:rsidR="00284D34" w:rsidRPr="00284D34" w:rsidRDefault="00284D34" w:rsidP="00831083">
            <w:pPr>
              <w:jc w:val="both"/>
              <w:rPr>
                <w:rFonts w:cstheme="minorHAnsi"/>
                <w:color w:val="000000"/>
                <w:sz w:val="20"/>
                <w:szCs w:val="20"/>
              </w:rPr>
            </w:pPr>
            <w:r w:rsidRPr="00284D34">
              <w:rPr>
                <w:rFonts w:cstheme="minorHAnsi"/>
                <w:color w:val="000000"/>
                <w:sz w:val="20"/>
                <w:szCs w:val="2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284D34" w:rsidRPr="00284D34" w:rsidRDefault="00284D34" w:rsidP="00831083">
            <w:pPr>
              <w:jc w:val="both"/>
              <w:rPr>
                <w:rFonts w:cstheme="minorHAnsi"/>
                <w:color w:val="000000"/>
                <w:sz w:val="20"/>
                <w:szCs w:val="20"/>
              </w:rPr>
            </w:pPr>
            <w:r w:rsidRPr="00284D34">
              <w:rPr>
                <w:rFonts w:cstheme="minorHAnsi"/>
                <w:color w:val="000000"/>
                <w:sz w:val="20"/>
                <w:szCs w:val="20"/>
              </w:rPr>
              <w:t>Стоимость (руб.)    </w:t>
            </w:r>
          </w:p>
        </w:tc>
      </w:tr>
      <w:tr w:rsidR="00284D34" w:rsidRPr="00284D34" w:rsidTr="00284D3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1</w:t>
            </w:r>
          </w:p>
        </w:tc>
        <w:tc>
          <w:tcPr>
            <w:tcW w:w="4961" w:type="dxa"/>
            <w:tcBorders>
              <w:top w:val="nil"/>
              <w:left w:val="single" w:sz="4" w:space="0" w:color="auto"/>
              <w:bottom w:val="single" w:sz="8" w:space="0" w:color="auto"/>
              <w:right w:val="single" w:sz="8" w:space="0" w:color="auto"/>
            </w:tcBorders>
            <w:shd w:val="clear" w:color="auto" w:fill="auto"/>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бесплатно</w:t>
            </w:r>
          </w:p>
        </w:tc>
      </w:tr>
      <w:tr w:rsidR="00284D34" w:rsidRPr="00284D34" w:rsidTr="00284D34">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84D34" w:rsidRPr="00284D34" w:rsidRDefault="00284D34" w:rsidP="00831083">
            <w:pPr>
              <w:jc w:val="both"/>
              <w:rPr>
                <w:rFonts w:cstheme="minorHAnsi"/>
                <w:color w:val="000000"/>
                <w:sz w:val="20"/>
                <w:szCs w:val="20"/>
              </w:rPr>
            </w:pPr>
            <w:r w:rsidRPr="00284D34">
              <w:rPr>
                <w:rFonts w:cstheme="minorHAnsi"/>
                <w:color w:val="000000"/>
                <w:sz w:val="20"/>
                <w:szCs w:val="20"/>
              </w:rPr>
              <w:t xml:space="preserve">2. </w:t>
            </w:r>
          </w:p>
        </w:tc>
        <w:tc>
          <w:tcPr>
            <w:tcW w:w="4961" w:type="dxa"/>
            <w:tcBorders>
              <w:top w:val="nil"/>
              <w:left w:val="single" w:sz="4" w:space="0" w:color="auto"/>
              <w:bottom w:val="single" w:sz="8" w:space="0" w:color="auto"/>
              <w:right w:val="single" w:sz="8" w:space="0" w:color="auto"/>
            </w:tcBorders>
            <w:shd w:val="clear" w:color="auto" w:fill="auto"/>
          </w:tcPr>
          <w:p w:rsidR="00284D34" w:rsidRPr="00284D34" w:rsidRDefault="00284D34" w:rsidP="00831083">
            <w:pPr>
              <w:jc w:val="both"/>
              <w:rPr>
                <w:rFonts w:cstheme="minorHAnsi"/>
                <w:color w:val="000000"/>
                <w:sz w:val="20"/>
                <w:szCs w:val="20"/>
              </w:rPr>
            </w:pPr>
            <w:r w:rsidRPr="00284D34">
              <w:rPr>
                <w:rFonts w:cstheme="minorHAnsi"/>
                <w:color w:val="000000"/>
                <w:sz w:val="20"/>
                <w:szCs w:val="20"/>
              </w:rPr>
              <w:t>Предоставление и доставка гроба и других предметов,</w:t>
            </w:r>
            <w:r w:rsidRPr="00284D34">
              <w:rPr>
                <w:rFonts w:cstheme="minorHAnsi"/>
                <w:color w:val="000000"/>
                <w:sz w:val="20"/>
                <w:szCs w:val="20"/>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84D34" w:rsidRPr="00284D34" w:rsidRDefault="00284D34" w:rsidP="00831083">
            <w:pPr>
              <w:jc w:val="both"/>
              <w:rPr>
                <w:rFonts w:cstheme="minorHAnsi"/>
                <w:color w:val="000000"/>
                <w:sz w:val="20"/>
                <w:szCs w:val="20"/>
              </w:rPr>
            </w:pPr>
            <w:r w:rsidRPr="00284D34">
              <w:rPr>
                <w:rFonts w:cstheme="minorHAnsi"/>
                <w:color w:val="000000"/>
                <w:sz w:val="20"/>
                <w:szCs w:val="20"/>
              </w:rPr>
              <w:t>1421,59</w:t>
            </w:r>
          </w:p>
        </w:tc>
      </w:tr>
      <w:tr w:rsidR="00284D34" w:rsidRPr="00284D34" w:rsidTr="00284D3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 xml:space="preserve">3. </w:t>
            </w:r>
          </w:p>
        </w:tc>
        <w:tc>
          <w:tcPr>
            <w:tcW w:w="4961" w:type="dxa"/>
            <w:tcBorders>
              <w:top w:val="nil"/>
              <w:left w:val="single" w:sz="4" w:space="0" w:color="auto"/>
              <w:bottom w:val="single" w:sz="8" w:space="0" w:color="auto"/>
              <w:right w:val="single" w:sz="8" w:space="0" w:color="auto"/>
            </w:tcBorders>
            <w:shd w:val="clear" w:color="auto" w:fill="auto"/>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1127,94</w:t>
            </w:r>
          </w:p>
        </w:tc>
      </w:tr>
      <w:tr w:rsidR="00284D34" w:rsidRPr="00284D34" w:rsidTr="00284D3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4.</w:t>
            </w:r>
          </w:p>
        </w:tc>
        <w:tc>
          <w:tcPr>
            <w:tcW w:w="4961" w:type="dxa"/>
            <w:tcBorders>
              <w:top w:val="nil"/>
              <w:left w:val="single" w:sz="4" w:space="0" w:color="auto"/>
              <w:bottom w:val="single" w:sz="8" w:space="0" w:color="auto"/>
              <w:right w:val="single" w:sz="8" w:space="0" w:color="auto"/>
            </w:tcBorders>
            <w:shd w:val="clear" w:color="auto" w:fill="auto"/>
          </w:tcPr>
          <w:p w:rsidR="00284D34" w:rsidRPr="00284D34" w:rsidRDefault="00284D34" w:rsidP="00831083">
            <w:pPr>
              <w:tabs>
                <w:tab w:val="right" w:pos="7530"/>
              </w:tabs>
              <w:spacing w:line="240" w:lineRule="atLeast"/>
              <w:jc w:val="both"/>
              <w:rPr>
                <w:rFonts w:cstheme="minorHAnsi"/>
                <w:sz w:val="20"/>
                <w:szCs w:val="20"/>
              </w:rPr>
            </w:pPr>
            <w:r w:rsidRPr="00284D34">
              <w:rPr>
                <w:rFonts w:cstheme="minorHAnsi"/>
                <w:color w:val="000000"/>
                <w:sz w:val="20"/>
                <w:szCs w:val="20"/>
              </w:rPr>
              <w:t>Погребение </w:t>
            </w:r>
            <w:r w:rsidRPr="00284D34">
              <w:rPr>
                <w:rFonts w:cstheme="minorHAnsi"/>
                <w:color w:val="000000"/>
                <w:sz w:val="20"/>
                <w:szCs w:val="2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sz w:val="20"/>
                <w:szCs w:val="20"/>
              </w:rPr>
            </w:pPr>
            <w:r w:rsidRPr="00284D34">
              <w:rPr>
                <w:rFonts w:cstheme="minorHAnsi"/>
                <w:sz w:val="20"/>
                <w:szCs w:val="20"/>
              </w:rPr>
              <w:t>3433,21</w:t>
            </w:r>
          </w:p>
        </w:tc>
      </w:tr>
      <w:tr w:rsidR="00284D34" w:rsidRPr="00284D34" w:rsidTr="00284D3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5.</w:t>
            </w:r>
          </w:p>
        </w:tc>
        <w:tc>
          <w:tcPr>
            <w:tcW w:w="4961" w:type="dxa"/>
            <w:tcBorders>
              <w:top w:val="nil"/>
              <w:left w:val="single" w:sz="4" w:space="0" w:color="auto"/>
              <w:bottom w:val="single" w:sz="8" w:space="0" w:color="auto"/>
              <w:right w:val="single" w:sz="8" w:space="0" w:color="auto"/>
            </w:tcBorders>
            <w:shd w:val="clear" w:color="auto" w:fill="auto"/>
          </w:tcPr>
          <w:p w:rsidR="00284D34" w:rsidRPr="00284D34" w:rsidRDefault="00284D34" w:rsidP="00831083">
            <w:pPr>
              <w:tabs>
                <w:tab w:val="right" w:pos="7530"/>
              </w:tabs>
              <w:spacing w:line="240" w:lineRule="atLeast"/>
              <w:jc w:val="both"/>
              <w:rPr>
                <w:rFonts w:cstheme="minorHAnsi"/>
                <w:color w:val="000000"/>
                <w:sz w:val="20"/>
                <w:szCs w:val="20"/>
              </w:rPr>
            </w:pPr>
            <w:r w:rsidRPr="00284D34">
              <w:rPr>
                <w:rFonts w:cstheme="minorHAnsi"/>
                <w:color w:val="000000"/>
                <w:sz w:val="20"/>
                <w:szCs w:val="2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r w:rsidRPr="00284D34">
              <w:rPr>
                <w:rFonts w:cstheme="minorHAnsi"/>
                <w:color w:val="000000"/>
                <w:sz w:val="20"/>
                <w:szCs w:val="20"/>
              </w:rPr>
              <w:t>350,0</w:t>
            </w:r>
          </w:p>
        </w:tc>
      </w:tr>
      <w:tr w:rsidR="00284D34" w:rsidRPr="00284D34" w:rsidTr="00284D34">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284D34" w:rsidRPr="00284D34" w:rsidRDefault="00284D34" w:rsidP="00831083">
            <w:pPr>
              <w:spacing w:line="240" w:lineRule="atLeast"/>
              <w:jc w:val="both"/>
              <w:rPr>
                <w:rFonts w:cstheme="minorHAnsi"/>
                <w:color w:val="000000"/>
                <w:sz w:val="20"/>
                <w:szCs w:val="20"/>
              </w:rPr>
            </w:pPr>
          </w:p>
        </w:tc>
        <w:tc>
          <w:tcPr>
            <w:tcW w:w="4961" w:type="dxa"/>
            <w:tcBorders>
              <w:top w:val="nil"/>
              <w:left w:val="single" w:sz="4" w:space="0" w:color="auto"/>
              <w:bottom w:val="single" w:sz="8" w:space="0" w:color="auto"/>
              <w:right w:val="single" w:sz="8" w:space="0" w:color="auto"/>
            </w:tcBorders>
            <w:shd w:val="clear" w:color="auto" w:fill="auto"/>
          </w:tcPr>
          <w:p w:rsidR="00284D34" w:rsidRPr="00284D34" w:rsidRDefault="00284D34" w:rsidP="00831083">
            <w:pPr>
              <w:spacing w:line="240" w:lineRule="atLeast"/>
              <w:jc w:val="both"/>
              <w:rPr>
                <w:rFonts w:cstheme="minorHAnsi"/>
                <w:b/>
                <w:color w:val="000000"/>
                <w:sz w:val="20"/>
                <w:szCs w:val="20"/>
              </w:rPr>
            </w:pPr>
            <w:r w:rsidRPr="00284D34">
              <w:rPr>
                <w:rFonts w:cstheme="minorHAnsi"/>
                <w:b/>
                <w:color w:val="000000"/>
                <w:sz w:val="20"/>
                <w:szCs w:val="2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284D34" w:rsidRPr="00284D34" w:rsidRDefault="00284D34" w:rsidP="00831083">
            <w:pPr>
              <w:jc w:val="both"/>
              <w:rPr>
                <w:rFonts w:cstheme="minorHAnsi"/>
                <w:b/>
                <w:color w:val="000000"/>
                <w:sz w:val="20"/>
                <w:szCs w:val="20"/>
              </w:rPr>
            </w:pPr>
            <w:r w:rsidRPr="00284D34">
              <w:rPr>
                <w:rFonts w:cstheme="minorHAnsi"/>
                <w:b/>
                <w:color w:val="000000"/>
                <w:sz w:val="20"/>
                <w:szCs w:val="20"/>
              </w:rPr>
              <w:t>6332,74</w:t>
            </w:r>
          </w:p>
        </w:tc>
      </w:tr>
    </w:tbl>
    <w:p w:rsidR="00284D34" w:rsidRPr="00284D34" w:rsidRDefault="00284D34" w:rsidP="00284D34">
      <w:pPr>
        <w:shd w:val="clear" w:color="auto" w:fill="FFFFFF"/>
        <w:ind w:firstLine="540"/>
        <w:jc w:val="both"/>
        <w:rPr>
          <w:rFonts w:cstheme="minorHAnsi"/>
          <w:color w:val="000000"/>
          <w:sz w:val="20"/>
          <w:szCs w:val="20"/>
        </w:rPr>
      </w:pPr>
      <w:r w:rsidRPr="00284D34">
        <w:rPr>
          <w:rFonts w:cstheme="minorHAnsi"/>
          <w:color w:val="000000"/>
          <w:sz w:val="20"/>
          <w:szCs w:val="20"/>
        </w:rPr>
        <w:t> </w:t>
      </w:r>
    </w:p>
    <w:p w:rsidR="00284D34" w:rsidRPr="00762E8B" w:rsidRDefault="00284D34" w:rsidP="00284D34">
      <w:pPr>
        <w:shd w:val="clear" w:color="auto" w:fill="FFFFFF"/>
        <w:ind w:firstLine="540"/>
        <w:jc w:val="both"/>
        <w:rPr>
          <w:rFonts w:ascii="Times New Roman" w:hAnsi="Times New Roman"/>
          <w:sz w:val="20"/>
          <w:szCs w:val="20"/>
        </w:rPr>
      </w:pPr>
      <w:r w:rsidRPr="00762E8B">
        <w:rPr>
          <w:rFonts w:ascii="Times New Roman" w:hAnsi="Times New Roman"/>
          <w:color w:val="000000"/>
          <w:sz w:val="28"/>
          <w:szCs w:val="28"/>
        </w:rPr>
        <w:t> </w:t>
      </w: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522ED2">
      <w:pPr>
        <w:pStyle w:val="ConsNormal"/>
        <w:widowControl/>
        <w:ind w:firstLine="0"/>
        <w:rPr>
          <w:rFonts w:asciiTheme="minorHAnsi" w:hAnsiTheme="minorHAnsi" w:cstheme="minorHAnsi"/>
          <w:b/>
          <w:bCs/>
          <w:color w:val="333300"/>
        </w:rPr>
      </w:pPr>
    </w:p>
    <w:tbl>
      <w:tblPr>
        <w:tblW w:w="5670" w:type="dxa"/>
        <w:tblInd w:w="108" w:type="dxa"/>
        <w:tblLayout w:type="fixed"/>
        <w:tblLook w:val="04A0"/>
      </w:tblPr>
      <w:tblGrid>
        <w:gridCol w:w="2835"/>
        <w:gridCol w:w="851"/>
        <w:gridCol w:w="992"/>
        <w:gridCol w:w="992"/>
      </w:tblGrid>
      <w:tr w:rsidR="00337B14" w:rsidTr="00522ED2">
        <w:trPr>
          <w:trHeight w:val="300"/>
        </w:trPr>
        <w:tc>
          <w:tcPr>
            <w:tcW w:w="2835" w:type="dxa"/>
            <w:tcBorders>
              <w:top w:val="nil"/>
              <w:left w:val="nil"/>
              <w:bottom w:val="nil"/>
              <w:right w:val="nil"/>
            </w:tcBorders>
            <w:shd w:val="clear" w:color="auto" w:fill="auto"/>
            <w:noWrap/>
            <w:vAlign w:val="bottom"/>
            <w:hideMark/>
          </w:tcPr>
          <w:p w:rsidR="00337B14" w:rsidRDefault="00337B14" w:rsidP="002542DA"/>
        </w:tc>
        <w:tc>
          <w:tcPr>
            <w:tcW w:w="851" w:type="dxa"/>
            <w:tcBorders>
              <w:top w:val="nil"/>
              <w:left w:val="nil"/>
              <w:bottom w:val="nil"/>
              <w:right w:val="nil"/>
            </w:tcBorders>
            <w:shd w:val="clear" w:color="auto" w:fill="auto"/>
            <w:noWrap/>
            <w:vAlign w:val="bottom"/>
            <w:hideMark/>
          </w:tcPr>
          <w:p w:rsidR="00337B14" w:rsidRDefault="00337B14" w:rsidP="002542DA"/>
        </w:tc>
        <w:tc>
          <w:tcPr>
            <w:tcW w:w="992" w:type="dxa"/>
            <w:tcBorders>
              <w:top w:val="nil"/>
              <w:left w:val="nil"/>
              <w:bottom w:val="nil"/>
              <w:right w:val="nil"/>
            </w:tcBorders>
            <w:shd w:val="clear" w:color="auto" w:fill="auto"/>
            <w:noWrap/>
            <w:vAlign w:val="bottom"/>
            <w:hideMark/>
          </w:tcPr>
          <w:p w:rsidR="00337B14" w:rsidRDefault="00337B14" w:rsidP="002542DA"/>
        </w:tc>
        <w:tc>
          <w:tcPr>
            <w:tcW w:w="992" w:type="dxa"/>
            <w:tcBorders>
              <w:top w:val="nil"/>
              <w:left w:val="nil"/>
              <w:bottom w:val="nil"/>
              <w:right w:val="nil"/>
            </w:tcBorders>
            <w:shd w:val="clear" w:color="auto" w:fill="auto"/>
            <w:noWrap/>
            <w:vAlign w:val="bottom"/>
            <w:hideMark/>
          </w:tcPr>
          <w:p w:rsidR="00337B14" w:rsidRDefault="00337B14" w:rsidP="002542DA"/>
        </w:tc>
      </w:tr>
    </w:tbl>
    <w:p w:rsidR="00337B14" w:rsidRPr="00F654DF" w:rsidRDefault="00337B14" w:rsidP="00337B14">
      <w:pPr>
        <w:rPr>
          <w:color w:val="33330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rsidP="000472B1">
      <w:pPr>
        <w:rPr>
          <w:rFonts w:cstheme="minorHAnsi"/>
          <w:sz w:val="20"/>
          <w:szCs w:val="20"/>
        </w:rPr>
      </w:pPr>
    </w:p>
    <w:p w:rsidR="00E766D5" w:rsidRPr="00846388"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432FF2" w:rsidRDefault="00432FF2" w:rsidP="002B5B4F">
      <w:pPr>
        <w:pStyle w:val="a5"/>
        <w:framePr w:w="6174" w:h="1459" w:hRule="exact" w:hSpace="180" w:wrap="around" w:vAnchor="text" w:hAnchor="page" w:x="1021" w:y="3404"/>
        <w:jc w:val="center"/>
        <w:rPr>
          <w:rFonts w:ascii="Times New Roman" w:hAnsi="Times New Roman"/>
          <w:sz w:val="12"/>
          <w:szCs w:val="12"/>
        </w:rPr>
      </w:pPr>
    </w:p>
    <w:p w:rsidR="00432FF2" w:rsidRPr="00945C27" w:rsidRDefault="00432FF2" w:rsidP="002B5B4F">
      <w:pPr>
        <w:pStyle w:val="a5"/>
        <w:framePr w:w="6174" w:h="1459" w:hRule="exact" w:hSpace="180" w:wrap="around" w:vAnchor="text" w:hAnchor="page" w:x="1021" w:y="3404"/>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432FF2" w:rsidRPr="00945C27" w:rsidRDefault="00432FF2" w:rsidP="002B5B4F">
      <w:pPr>
        <w:pStyle w:val="a5"/>
        <w:framePr w:w="6174" w:h="1459" w:hRule="exact" w:hSpace="180" w:wrap="around" w:vAnchor="text" w:hAnchor="page" w:x="1021" w:y="3404"/>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432FF2" w:rsidRPr="00945C27" w:rsidRDefault="00432FF2" w:rsidP="002B5B4F">
      <w:pPr>
        <w:pStyle w:val="a5"/>
        <w:framePr w:w="6174" w:h="1459" w:hRule="exact" w:hSpace="180" w:wrap="around" w:vAnchor="text" w:hAnchor="page" w:x="1021" w:y="3404"/>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432FF2" w:rsidRPr="00945C27" w:rsidRDefault="00432FF2" w:rsidP="002B5B4F">
      <w:pPr>
        <w:pStyle w:val="a5"/>
        <w:framePr w:w="6174" w:h="1459" w:hRule="exact" w:hSpace="180" w:wrap="around" w:vAnchor="text" w:hAnchor="page" w:x="1021" w:y="3404"/>
        <w:jc w:val="center"/>
        <w:rPr>
          <w:rFonts w:ascii="Times New Roman" w:hAnsi="Times New Roman"/>
          <w:sz w:val="12"/>
          <w:szCs w:val="12"/>
        </w:rPr>
      </w:pPr>
      <w:r w:rsidRPr="00945C27">
        <w:rPr>
          <w:rFonts w:ascii="Times New Roman" w:hAnsi="Times New Roman"/>
          <w:sz w:val="12"/>
          <w:szCs w:val="12"/>
        </w:rPr>
        <w:t>8(39538) 92-237</w:t>
      </w:r>
    </w:p>
    <w:p w:rsidR="00432FF2" w:rsidRPr="00945C27" w:rsidRDefault="00432FF2" w:rsidP="002B5B4F">
      <w:pPr>
        <w:pStyle w:val="a5"/>
        <w:framePr w:w="6174" w:h="1459" w:hRule="exact" w:hSpace="180" w:wrap="around" w:vAnchor="text" w:hAnchor="page" w:x="1021" w:y="3404"/>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432FF2" w:rsidRDefault="00432FF2" w:rsidP="002B5B4F">
      <w:pPr>
        <w:pStyle w:val="a5"/>
        <w:framePr w:w="6174" w:h="1459" w:hRule="exact" w:hSpace="180" w:wrap="around" w:vAnchor="text" w:hAnchor="page" w:x="1021" w:y="3404"/>
        <w:jc w:val="center"/>
        <w:rPr>
          <w:rFonts w:ascii="Times New Roman" w:hAnsi="Times New Roman"/>
          <w:sz w:val="12"/>
          <w:szCs w:val="12"/>
        </w:rPr>
      </w:pPr>
      <w:r w:rsidRPr="00945C27">
        <w:rPr>
          <w:rFonts w:ascii="Times New Roman" w:hAnsi="Times New Roman"/>
          <w:sz w:val="12"/>
          <w:szCs w:val="12"/>
        </w:rPr>
        <w:t>с. Олонки, ул. Калинина, д. 5</w:t>
      </w:r>
    </w:p>
    <w:p w:rsidR="00432FF2" w:rsidRPr="003B4723" w:rsidRDefault="00432FF2" w:rsidP="002B5B4F">
      <w:pPr>
        <w:framePr w:w="6174" w:h="1459" w:hRule="exact" w:hSpace="180" w:wrap="around" w:vAnchor="text" w:hAnchor="page" w:x="1021" w:y="3404"/>
        <w:jc w:val="center"/>
        <w:rPr>
          <w:rFonts w:cstheme="minorHAnsi"/>
          <w:sz w:val="20"/>
          <w:szCs w:val="20"/>
        </w:rPr>
      </w:pPr>
      <w:r w:rsidRPr="00945C27">
        <w:rPr>
          <w:rFonts w:ascii="Times New Roman" w:hAnsi="Times New Roman"/>
          <w:sz w:val="12"/>
          <w:szCs w:val="12"/>
        </w:rPr>
        <w:t xml:space="preserve">Тираж 50 экз. номер подписан </w:t>
      </w:r>
      <w:r w:rsidR="00522ED2">
        <w:rPr>
          <w:rFonts w:ascii="Times New Roman" w:hAnsi="Times New Roman"/>
          <w:sz w:val="12"/>
          <w:szCs w:val="12"/>
        </w:rPr>
        <w:t>31</w:t>
      </w:r>
      <w:r w:rsidR="005B5A7E">
        <w:rPr>
          <w:rFonts w:ascii="Times New Roman" w:hAnsi="Times New Roman"/>
          <w:sz w:val="12"/>
          <w:szCs w:val="12"/>
        </w:rPr>
        <w:t>.</w:t>
      </w:r>
      <w:r w:rsidR="00522ED2">
        <w:rPr>
          <w:rFonts w:ascii="Times New Roman" w:hAnsi="Times New Roman"/>
          <w:sz w:val="12"/>
          <w:szCs w:val="12"/>
        </w:rPr>
        <w:t>12</w:t>
      </w:r>
      <w:r>
        <w:rPr>
          <w:rFonts w:ascii="Times New Roman" w:hAnsi="Times New Roman"/>
          <w:sz w:val="12"/>
          <w:szCs w:val="12"/>
        </w:rPr>
        <w:t>.20</w:t>
      </w:r>
      <w:r w:rsidR="005B5A7E">
        <w:rPr>
          <w:rFonts w:ascii="Times New Roman" w:hAnsi="Times New Roman"/>
          <w:sz w:val="12"/>
          <w:szCs w:val="12"/>
        </w:rPr>
        <w:t>15</w:t>
      </w:r>
      <w:r w:rsidRPr="00945C27">
        <w:rPr>
          <w:rFonts w:ascii="Times New Roman" w:hAnsi="Times New Roman"/>
          <w:sz w:val="12"/>
          <w:szCs w:val="12"/>
        </w:rPr>
        <w:t xml:space="preserve"> г.</w:t>
      </w:r>
    </w:p>
    <w:p w:rsidR="00432FF2" w:rsidRPr="00945C27" w:rsidRDefault="00432FF2" w:rsidP="002B5B4F">
      <w:pPr>
        <w:pStyle w:val="a5"/>
        <w:framePr w:w="6174" w:h="1459" w:hRule="exact" w:hSpace="180" w:wrap="around" w:vAnchor="text" w:hAnchor="page" w:x="1021" w:y="3404"/>
        <w:jc w:val="center"/>
        <w:rPr>
          <w:rFonts w:ascii="Times New Roman" w:hAnsi="Times New Roman"/>
          <w:sz w:val="12"/>
          <w:szCs w:val="12"/>
        </w:rPr>
      </w:pPr>
      <w:r w:rsidRPr="00945C27">
        <w:rPr>
          <w:rFonts w:ascii="Times New Roman" w:hAnsi="Times New Roman"/>
          <w:sz w:val="12"/>
          <w:szCs w:val="12"/>
        </w:rPr>
        <w:t xml:space="preserve"> </w:t>
      </w:r>
    </w:p>
    <w:p w:rsidR="00AA6F81" w:rsidRPr="003B4723" w:rsidRDefault="00AA6F81" w:rsidP="000472B1">
      <w:pPr>
        <w:rPr>
          <w:rFonts w:cstheme="minorHAnsi"/>
          <w:sz w:val="20"/>
          <w:szCs w:val="20"/>
        </w:rPr>
      </w:pPr>
    </w:p>
    <w:sectPr w:rsidR="00AA6F81" w:rsidRPr="003B4723" w:rsidSect="00DD3A51">
      <w:pgSz w:w="8419" w:h="11906" w:orient="landscape"/>
      <w:pgMar w:top="851" w:right="76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CE1"/>
    <w:multiLevelType w:val="hybridMultilevel"/>
    <w:tmpl w:val="00004FC0"/>
    <w:lvl w:ilvl="0" w:tplc="00006E7E">
      <w:start w:val="1"/>
      <w:numFmt w:val="bullet"/>
      <w:lvlText w:val="и"/>
      <w:lvlJc w:val="left"/>
      <w:pPr>
        <w:tabs>
          <w:tab w:val="num" w:pos="720"/>
        </w:tabs>
        <w:ind w:left="720" w:hanging="360"/>
      </w:pPr>
    </w:lvl>
    <w:lvl w:ilvl="1" w:tplc="00003E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9A"/>
    <w:multiLevelType w:val="hybridMultilevel"/>
    <w:tmpl w:val="315AB098"/>
    <w:lvl w:ilvl="0" w:tplc="000010D9">
      <w:start w:val="1"/>
      <w:numFmt w:val="bullet"/>
      <w:lvlText w:val="……"/>
      <w:lvlJc w:val="left"/>
      <w:pPr>
        <w:tabs>
          <w:tab w:val="num" w:pos="720"/>
        </w:tabs>
        <w:ind w:left="720" w:hanging="360"/>
      </w:pPr>
    </w:lvl>
    <w:lvl w:ilvl="1" w:tplc="00005F23">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6C2"/>
    <w:multiLevelType w:val="hybridMultilevel"/>
    <w:tmpl w:val="00002DB5"/>
    <w:lvl w:ilvl="0" w:tplc="00007A54">
      <w:start w:val="1"/>
      <w:numFmt w:val="bullet"/>
      <w:lvlText w:val="……"/>
      <w:lvlJc w:val="left"/>
      <w:pPr>
        <w:tabs>
          <w:tab w:val="num" w:pos="720"/>
        </w:tabs>
        <w:ind w:left="720" w:hanging="360"/>
      </w:pPr>
    </w:lvl>
    <w:lvl w:ilvl="1" w:tplc="000050BF">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815"/>
    <w:multiLevelType w:val="hybridMultilevel"/>
    <w:tmpl w:val="0000441D"/>
    <w:lvl w:ilvl="0" w:tplc="00004D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9">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8C403C"/>
    <w:multiLevelType w:val="hybridMultilevel"/>
    <w:tmpl w:val="4A5C2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DA54BC"/>
    <w:multiLevelType w:val="multilevel"/>
    <w:tmpl w:val="92ECE7B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4F7453"/>
    <w:multiLevelType w:val="hybridMultilevel"/>
    <w:tmpl w:val="5D1C7A5A"/>
    <w:lvl w:ilvl="0" w:tplc="18BC5FC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7">
    <w:nsid w:val="26401D3F"/>
    <w:multiLevelType w:val="hybridMultilevel"/>
    <w:tmpl w:val="92ECE7B4"/>
    <w:lvl w:ilvl="0" w:tplc="97C00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9">
    <w:nsid w:val="42AA42D7"/>
    <w:multiLevelType w:val="hybridMultilevel"/>
    <w:tmpl w:val="6AEE890E"/>
    <w:lvl w:ilvl="0" w:tplc="618CD70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1">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490E64"/>
    <w:multiLevelType w:val="hybridMultilevel"/>
    <w:tmpl w:val="0592F848"/>
    <w:lvl w:ilvl="0" w:tplc="3EEE8BE2">
      <w:start w:val="1"/>
      <w:numFmt w:val="decimal"/>
      <w:lvlText w:val="%1."/>
      <w:lvlJc w:val="left"/>
      <w:pPr>
        <w:ind w:left="2771"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5BAF0555"/>
    <w:multiLevelType w:val="hybridMultilevel"/>
    <w:tmpl w:val="6310C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7F077B"/>
    <w:multiLevelType w:val="hybridMultilevel"/>
    <w:tmpl w:val="693EF9EE"/>
    <w:lvl w:ilvl="0" w:tplc="C9F43774">
      <w:start w:val="1"/>
      <w:numFmt w:val="decimal"/>
      <w:lvlText w:val="%1."/>
      <w:lvlJc w:val="left"/>
      <w:pPr>
        <w:ind w:left="3763" w:hanging="360"/>
      </w:pPr>
      <w:rPr>
        <w:rFonts w:hint="default"/>
        <w:sz w:val="20"/>
        <w:szCs w:val="20"/>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1">
    <w:nsid w:val="6EA2046A"/>
    <w:multiLevelType w:val="hybridMultilevel"/>
    <w:tmpl w:val="56FA2496"/>
    <w:lvl w:ilvl="0" w:tplc="EFE0E9A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9951B92"/>
    <w:multiLevelType w:val="hybridMultilevel"/>
    <w:tmpl w:val="51AA4F6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0"/>
  </w:num>
  <w:num w:numId="2">
    <w:abstractNumId w:val="26"/>
  </w:num>
  <w:num w:numId="3">
    <w:abstractNumId w:val="1"/>
  </w:num>
  <w:num w:numId="4">
    <w:abstractNumId w:val="24"/>
  </w:num>
  <w:num w:numId="5">
    <w:abstractNumId w:val="33"/>
  </w:num>
  <w:num w:numId="6">
    <w:abstractNumId w:val="22"/>
  </w:num>
  <w:num w:numId="7">
    <w:abstractNumId w:val="13"/>
  </w:num>
  <w:num w:numId="8">
    <w:abstractNumId w:val="32"/>
  </w:num>
  <w:num w:numId="9">
    <w:abstractNumId w:val="29"/>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1"/>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6"/>
  </w:num>
  <w:num w:numId="16">
    <w:abstractNumId w:val="25"/>
  </w:num>
  <w:num w:numId="17">
    <w:abstractNumId w:val="23"/>
  </w:num>
  <w:num w:numId="18">
    <w:abstractNumId w:val="20"/>
  </w:num>
  <w:num w:numId="19">
    <w:abstractNumId w:val="8"/>
  </w:num>
  <w:num w:numId="20">
    <w:abstractNumId w:val="18"/>
  </w:num>
  <w:num w:numId="21">
    <w:abstractNumId w:val="14"/>
  </w:num>
  <w:num w:numId="22">
    <w:abstractNumId w:val="28"/>
  </w:num>
  <w:num w:numId="23">
    <w:abstractNumId w:val="6"/>
  </w:num>
  <w:num w:numId="24">
    <w:abstractNumId w:val="4"/>
  </w:num>
  <w:num w:numId="25">
    <w:abstractNumId w:val="2"/>
  </w:num>
  <w:num w:numId="26">
    <w:abstractNumId w:val="5"/>
  </w:num>
  <w:num w:numId="27">
    <w:abstractNumId w:val="3"/>
  </w:num>
  <w:num w:numId="2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4"/>
  </w:num>
  <w:num w:numId="31">
    <w:abstractNumId w:val="30"/>
  </w:num>
  <w:num w:numId="32">
    <w:abstractNumId w:val="19"/>
  </w:num>
  <w:num w:numId="33">
    <w:abstractNumId w:val="27"/>
  </w:num>
  <w:num w:numId="34">
    <w:abstractNumId w:val="17"/>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compat/>
  <w:rsids>
    <w:rsidRoot w:val="00765F14"/>
    <w:rsid w:val="000472B1"/>
    <w:rsid w:val="00075A6C"/>
    <w:rsid w:val="000A7CB1"/>
    <w:rsid w:val="000E3807"/>
    <w:rsid w:val="000E60ED"/>
    <w:rsid w:val="001B1A69"/>
    <w:rsid w:val="001D59E7"/>
    <w:rsid w:val="002542DA"/>
    <w:rsid w:val="00263163"/>
    <w:rsid w:val="00284D34"/>
    <w:rsid w:val="002B0189"/>
    <w:rsid w:val="002B5B4F"/>
    <w:rsid w:val="00337B14"/>
    <w:rsid w:val="003836B1"/>
    <w:rsid w:val="003B4723"/>
    <w:rsid w:val="003C14CD"/>
    <w:rsid w:val="00432FF2"/>
    <w:rsid w:val="004C413A"/>
    <w:rsid w:val="00505568"/>
    <w:rsid w:val="00522ED2"/>
    <w:rsid w:val="005B5A7E"/>
    <w:rsid w:val="005E5B3C"/>
    <w:rsid w:val="006D2520"/>
    <w:rsid w:val="00765F14"/>
    <w:rsid w:val="007B2C9A"/>
    <w:rsid w:val="00831083"/>
    <w:rsid w:val="00846388"/>
    <w:rsid w:val="008C4024"/>
    <w:rsid w:val="0094414F"/>
    <w:rsid w:val="00980A1E"/>
    <w:rsid w:val="009A28BB"/>
    <w:rsid w:val="009A6B9F"/>
    <w:rsid w:val="00A00ABA"/>
    <w:rsid w:val="00A96D6F"/>
    <w:rsid w:val="00AA6F81"/>
    <w:rsid w:val="00AD02DB"/>
    <w:rsid w:val="00BB2FE9"/>
    <w:rsid w:val="00C1479F"/>
    <w:rsid w:val="00C238D2"/>
    <w:rsid w:val="00CD5D8C"/>
    <w:rsid w:val="00CF6943"/>
    <w:rsid w:val="00D0076C"/>
    <w:rsid w:val="00D07E3A"/>
    <w:rsid w:val="00D10869"/>
    <w:rsid w:val="00D65653"/>
    <w:rsid w:val="00DA5A27"/>
    <w:rsid w:val="00DD3A51"/>
    <w:rsid w:val="00E766D5"/>
    <w:rsid w:val="00E82650"/>
    <w:rsid w:val="00EC4B77"/>
    <w:rsid w:val="00EE246D"/>
    <w:rsid w:val="00EF6F48"/>
    <w:rsid w:val="00F06E2B"/>
    <w:rsid w:val="00F16D2A"/>
    <w:rsid w:val="00F17D89"/>
    <w:rsid w:val="00F638D3"/>
    <w:rsid w:val="00F7253B"/>
    <w:rsid w:val="00F84CF3"/>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4">
    <w:name w:val="heading 4"/>
    <w:basedOn w:val="a"/>
    <w:next w:val="a"/>
    <w:link w:val="40"/>
    <w:uiPriority w:val="9"/>
    <w:semiHidden/>
    <w:unhideWhenUsed/>
    <w:qFormat/>
    <w:rsid w:val="00337B1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505568"/>
    <w:pPr>
      <w:keepNext/>
      <w:outlineLvl w:val="5"/>
    </w:pPr>
    <w:rPr>
      <w:rFonts w:ascii="Times New Roman" w:eastAsia="Times New Roman" w:hAnsi="Times New Roman" w:cs="Times New Roman"/>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nhideWhenUsed/>
    <w:rsid w:val="00AA6F81"/>
    <w:rPr>
      <w:color w:val="0000FF"/>
      <w:u w:val="single"/>
    </w:rPr>
  </w:style>
  <w:style w:type="paragraph" w:customStyle="1" w:styleId="consplusnormal0">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semiHidden/>
    <w:rsid w:val="00FD5030"/>
    <w:rPr>
      <w:rFonts w:ascii="Tahoma" w:eastAsia="Times New Roman" w:hAnsi="Tahoma" w:cs="Tahoma"/>
      <w:sz w:val="16"/>
      <w:szCs w:val="16"/>
    </w:rPr>
  </w:style>
  <w:style w:type="paragraph" w:styleId="af">
    <w:name w:val="Balloon Text"/>
    <w:basedOn w:val="a"/>
    <w:link w:val="ae"/>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337B14"/>
    <w:rPr>
      <w:rFonts w:asciiTheme="majorHAnsi" w:eastAsiaTheme="majorEastAsia" w:hAnsiTheme="majorHAnsi" w:cstheme="majorBidi"/>
      <w:b/>
      <w:bCs/>
      <w:i/>
      <w:iCs/>
      <w:color w:val="4F81BD" w:themeColor="accent1"/>
    </w:rPr>
  </w:style>
  <w:style w:type="paragraph" w:styleId="3">
    <w:name w:val="Body Text Indent 3"/>
    <w:basedOn w:val="a"/>
    <w:link w:val="30"/>
    <w:uiPriority w:val="99"/>
    <w:semiHidden/>
    <w:unhideWhenUsed/>
    <w:rsid w:val="00337B14"/>
    <w:pPr>
      <w:spacing w:after="120"/>
      <w:ind w:left="283"/>
    </w:pPr>
    <w:rPr>
      <w:sz w:val="16"/>
      <w:szCs w:val="16"/>
    </w:rPr>
  </w:style>
  <w:style w:type="character" w:customStyle="1" w:styleId="30">
    <w:name w:val="Основной текст с отступом 3 Знак"/>
    <w:basedOn w:val="a1"/>
    <w:link w:val="3"/>
    <w:uiPriority w:val="99"/>
    <w:semiHidden/>
    <w:rsid w:val="00337B14"/>
    <w:rPr>
      <w:sz w:val="16"/>
      <w:szCs w:val="16"/>
    </w:rPr>
  </w:style>
  <w:style w:type="paragraph" w:styleId="24">
    <w:name w:val="Body Text Indent 2"/>
    <w:basedOn w:val="a"/>
    <w:link w:val="25"/>
    <w:unhideWhenUsed/>
    <w:rsid w:val="00337B14"/>
    <w:pPr>
      <w:spacing w:after="120" w:line="480" w:lineRule="auto"/>
      <w:ind w:left="283"/>
    </w:pPr>
  </w:style>
  <w:style w:type="character" w:customStyle="1" w:styleId="25">
    <w:name w:val="Основной текст с отступом 2 Знак"/>
    <w:basedOn w:val="a1"/>
    <w:link w:val="24"/>
    <w:uiPriority w:val="99"/>
    <w:semiHidden/>
    <w:rsid w:val="00337B14"/>
  </w:style>
  <w:style w:type="paragraph" w:styleId="31">
    <w:name w:val="Body Text 3"/>
    <w:basedOn w:val="a"/>
    <w:link w:val="32"/>
    <w:uiPriority w:val="99"/>
    <w:semiHidden/>
    <w:unhideWhenUsed/>
    <w:rsid w:val="00337B14"/>
    <w:pPr>
      <w:spacing w:after="120"/>
    </w:pPr>
    <w:rPr>
      <w:sz w:val="16"/>
      <w:szCs w:val="16"/>
    </w:rPr>
  </w:style>
  <w:style w:type="character" w:customStyle="1" w:styleId="32">
    <w:name w:val="Основной текст 3 Знак"/>
    <w:basedOn w:val="a1"/>
    <w:link w:val="31"/>
    <w:uiPriority w:val="99"/>
    <w:semiHidden/>
    <w:rsid w:val="00337B14"/>
    <w:rPr>
      <w:sz w:val="16"/>
      <w:szCs w:val="16"/>
    </w:rPr>
  </w:style>
  <w:style w:type="paragraph" w:customStyle="1" w:styleId="ConsNormal">
    <w:name w:val="ConsNormal"/>
    <w:rsid w:val="00337B14"/>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7">
    <w:name w:val="Таблотст"/>
    <w:basedOn w:val="a"/>
    <w:rsid w:val="00337B14"/>
    <w:pPr>
      <w:spacing w:line="220" w:lineRule="exact"/>
      <w:ind w:left="85"/>
    </w:pPr>
    <w:rPr>
      <w:rFonts w:ascii="Arial" w:eastAsia="Times New Roman" w:hAnsi="Arial" w:cs="Times New Roman"/>
      <w:sz w:val="20"/>
      <w:szCs w:val="20"/>
      <w:lang w:eastAsia="ru-RU"/>
    </w:rPr>
  </w:style>
  <w:style w:type="paragraph" w:customStyle="1" w:styleId="ConsNonformat">
    <w:name w:val="ConsNonformat"/>
    <w:rsid w:val="00337B14"/>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nformat">
    <w:name w:val="ConsPlusNonformat"/>
    <w:rsid w:val="00DA5A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60">
    <w:name w:val="Заголовок 6 Знак"/>
    <w:basedOn w:val="a1"/>
    <w:link w:val="6"/>
    <w:rsid w:val="00505568"/>
    <w:rPr>
      <w:rFonts w:ascii="Times New Roman" w:eastAsia="Times New Roman" w:hAnsi="Times New Roman" w:cs="Times New Roman"/>
      <w:sz w:val="26"/>
      <w:szCs w:val="20"/>
      <w:lang w:eastAsia="ru-RU"/>
    </w:rPr>
  </w:style>
  <w:style w:type="paragraph" w:styleId="af8">
    <w:name w:val="Document Map"/>
    <w:basedOn w:val="a"/>
    <w:link w:val="af9"/>
    <w:semiHidden/>
    <w:rsid w:val="00505568"/>
    <w:pPr>
      <w:shd w:val="clear" w:color="auto" w:fill="000080"/>
    </w:pPr>
    <w:rPr>
      <w:rFonts w:ascii="Tahoma" w:eastAsia="Times New Roman" w:hAnsi="Tahoma" w:cs="Tahoma"/>
      <w:sz w:val="20"/>
      <w:szCs w:val="20"/>
      <w:lang w:eastAsia="ru-RU"/>
    </w:rPr>
  </w:style>
  <w:style w:type="character" w:customStyle="1" w:styleId="af9">
    <w:name w:val="Схема документа Знак"/>
    <w:basedOn w:val="a1"/>
    <w:link w:val="af8"/>
    <w:semiHidden/>
    <w:rsid w:val="00505568"/>
    <w:rPr>
      <w:rFonts w:ascii="Tahoma" w:eastAsia="Times New Roman" w:hAnsi="Tahoma" w:cs="Tahoma"/>
      <w:sz w:val="20"/>
      <w:szCs w:val="20"/>
      <w:shd w:val="clear" w:color="auto" w:fill="000080"/>
      <w:lang w:eastAsia="ru-RU"/>
    </w:rPr>
  </w:style>
  <w:style w:type="paragraph" w:styleId="26">
    <w:name w:val="Body Text First Indent 2"/>
    <w:basedOn w:val="a7"/>
    <w:link w:val="27"/>
    <w:rsid w:val="00505568"/>
    <w:pPr>
      <w:suppressAutoHyphens w:val="0"/>
      <w:spacing w:after="120" w:line="240" w:lineRule="auto"/>
      <w:ind w:firstLine="210"/>
      <w:jc w:val="left"/>
    </w:pPr>
    <w:rPr>
      <w:b w:val="0"/>
      <w:kern w:val="0"/>
      <w:sz w:val="24"/>
      <w:szCs w:val="24"/>
      <w:lang w:val="en-US" w:eastAsia="en-US"/>
    </w:rPr>
  </w:style>
  <w:style w:type="character" w:customStyle="1" w:styleId="27">
    <w:name w:val="Красная строка 2 Знак"/>
    <w:basedOn w:val="a8"/>
    <w:link w:val="26"/>
    <w:rsid w:val="00505568"/>
    <w:rPr>
      <w:sz w:val="24"/>
      <w:szCs w:val="24"/>
      <w:lang w:val="en-US"/>
    </w:rPr>
  </w:style>
</w:styles>
</file>

<file path=word/webSettings.xml><?xml version="1.0" encoding="utf-8"?>
<w:webSettings xmlns:r="http://schemas.openxmlformats.org/officeDocument/2006/relationships" xmlns:w="http://schemas.openxmlformats.org/wordprocessingml/2006/main">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4E962F9AD8358C59C6B54C464424660229E1AD1F0D847DB0F4CAEC47875128E45B8CH0M7F" TargetMode="External"/><Relationship Id="rId13" Type="http://schemas.openxmlformats.org/officeDocument/2006/relationships/hyperlink" Target="consultantplus://offline/ref=05FCAC1CDA53B2B6FCA5509B39F682398C5590BC4C444C7232512FB6F2H4MFF" TargetMode="External"/><Relationship Id="rId18" Type="http://schemas.openxmlformats.org/officeDocument/2006/relationships/hyperlink" Target="consultantplus://offline/ref=2C7608B7481A0290481C83FB48EDBD9EB7293372476FDCFC5BA33D6EE72C46660BCAAB60E7D0776BAD3E4EB3W4b4D" TargetMode="External"/><Relationship Id="rId26" Type="http://schemas.openxmlformats.org/officeDocument/2006/relationships/hyperlink" Target="consultantplus://offline/ref=2C7608B7481A0290481C83FB48EDBD9EB7293372476FDCFC5BA33D6EE72C46660BCAAB60E7D0776BAD3E4EB3W4b4D" TargetMode="External"/><Relationship Id="rId3" Type="http://schemas.openxmlformats.org/officeDocument/2006/relationships/settings" Target="settings.xml"/><Relationship Id="rId21" Type="http://schemas.openxmlformats.org/officeDocument/2006/relationships/hyperlink" Target="consultantplus://offline/ref=063E822315EDB646FDF605D1497747BFA7D914D456A9A7141D4AA739F8CD318A7F21F7FB2DAB4C92AE543CuEb4H" TargetMode="External"/><Relationship Id="rId7" Type="http://schemas.openxmlformats.org/officeDocument/2006/relationships/hyperlink" Target="consultantplus://offline/ref=05FCAC1CDA53B2B6FCA5509B39F682398C5590BC4C444C7232512FB6F2H4MFF" TargetMode="External"/><Relationship Id="rId12" Type="http://schemas.openxmlformats.org/officeDocument/2006/relationships/hyperlink" Target="consultantplus://offline/ref=05FCAC1CDA53B2B6FCA5509B39F682398C559BB84F444C7232512FB6F2H4MFF" TargetMode="External"/><Relationship Id="rId17" Type="http://schemas.openxmlformats.org/officeDocument/2006/relationships/hyperlink" Target="consultantplus://offline/ref=2C7608B7481A0290481C83FB48EDBD9EB7293372476FDEFA5EA03D6EE72C46660BCAAB60E7D0776BAD3E4EB2W4b7D" TargetMode="External"/><Relationship Id="rId25" Type="http://schemas.openxmlformats.org/officeDocument/2006/relationships/hyperlink" Target="consultantplus://offline/ref=063E822315EDB646FDF605D1497747BFA7D914D456A8A2131D4AA739F8CD318Au7bFH" TargetMode="External"/><Relationship Id="rId2" Type="http://schemas.openxmlformats.org/officeDocument/2006/relationships/styles" Target="styles.xml"/><Relationship Id="rId16" Type="http://schemas.openxmlformats.org/officeDocument/2006/relationships/hyperlink" Target="consultantplus://offline/ref=05FCAC1CDA53B2B6FCA5509B39F682398C559BB84F444C7232512FB6F24F0BD13DF0F29DA902H8M9F" TargetMode="External"/><Relationship Id="rId20" Type="http://schemas.openxmlformats.org/officeDocument/2006/relationships/hyperlink" Target="consultantplus://offline/ref=063E822315EDB646FDF605D1497747BFA7D914D456ACA913154AA739F8CD318Au7bFH" TargetMode="External"/><Relationship Id="rId1" Type="http://schemas.openxmlformats.org/officeDocument/2006/relationships/numbering" Target="numbering.xml"/><Relationship Id="rId6" Type="http://schemas.openxmlformats.org/officeDocument/2006/relationships/hyperlink" Target="consultantplus://offline/ref=05FCAC1CDA53B2B6FCA5509B39F682398C559BB84F444C7232512FB6F2H4MFF" TargetMode="External"/><Relationship Id="rId11" Type="http://schemas.openxmlformats.org/officeDocument/2006/relationships/hyperlink" Target="consultantplus://offline/ref=05FCAC1CDA53B2B6FCA5509B39F682398C559BB84F444C7232512FB6F2H4MFF" TargetMode="External"/><Relationship Id="rId24" Type="http://schemas.openxmlformats.org/officeDocument/2006/relationships/hyperlink" Target="consultantplus://offline/ref=063E822315EDB646FDF605D1497747BFA7D914D456A8A2131D4AA739F8CD318Au7bFH" TargetMode="External"/><Relationship Id="rId5" Type="http://schemas.openxmlformats.org/officeDocument/2006/relationships/hyperlink" Target="consultantplus://offline/ref=05FCAC1CDA53B2B6FCA5509B39F682398C559BB84F444C7232512FB6F2H4MFF" TargetMode="External"/><Relationship Id="rId15" Type="http://schemas.openxmlformats.org/officeDocument/2006/relationships/hyperlink" Target="consultantplus://offline/ref=05FCAC1CDA53B2B6FCA54E962F9AD8358C59C6B54C464424660229E1AD1F0D847DB0F4CAEC47875128E25083H0M5F" TargetMode="External"/><Relationship Id="rId23" Type="http://schemas.openxmlformats.org/officeDocument/2006/relationships/hyperlink" Target="consultantplus://offline/ref=063E822315EDB646FDF605D1497747BFA7D914D456A9A7141D4AA739F8CD318A7F21F7FB2DAB4C92AE543DuEb4H" TargetMode="External"/><Relationship Id="rId28" Type="http://schemas.openxmlformats.org/officeDocument/2006/relationships/theme" Target="theme/theme1.xml"/><Relationship Id="rId10" Type="http://schemas.openxmlformats.org/officeDocument/2006/relationships/hyperlink" Target="consultantplus://offline/ref=05FCAC1CDA53B2B6FCA5509B39F682398C559BB84F444C7232512FB6F24F0BD13DF0F29DA902H8M9F" TargetMode="External"/><Relationship Id="rId19" Type="http://schemas.openxmlformats.org/officeDocument/2006/relationships/hyperlink" Target="consultantplus://offline/ref=063E822315EDB646FDF605D1497747BFA7D914D456ACA913164AA739F8CD318Au7bFH" TargetMode="External"/><Relationship Id="rId4" Type="http://schemas.openxmlformats.org/officeDocument/2006/relationships/webSettings" Target="webSettings.xml"/><Relationship Id="rId9" Type="http://schemas.openxmlformats.org/officeDocument/2006/relationships/hyperlink" Target="consultantplus://offline/ref=05FCAC1CDA53B2B6FCA54E962F9AD8358C59C6B54C464424660229E1AD1F0D847DB0F4CAEC47875128E25083H0M5F" TargetMode="External"/><Relationship Id="rId14" Type="http://schemas.openxmlformats.org/officeDocument/2006/relationships/hyperlink" Target="consultantplus://offline/ref=05FCAC1CDA53B2B6FCA54E962F9AD8358C59C6B54C464424660229E1AD1F0D847DB0F4CAEC47875128E45B8CH0M7F" TargetMode="External"/><Relationship Id="rId22" Type="http://schemas.openxmlformats.org/officeDocument/2006/relationships/hyperlink" Target="consultantplus://offline/ref=063E822315EDB646FDF605D1497747BFA7D914D456A9A7141D4AA739F8CD318A7F21F7FB2DAB4C92AE543DuEb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91</Pages>
  <Words>21836</Words>
  <Characters>124471</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146015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Глава МО Олонки</cp:lastModifiedBy>
  <cp:revision>13</cp:revision>
  <dcterms:created xsi:type="dcterms:W3CDTF">2014-11-24T11:39:00Z</dcterms:created>
  <dcterms:modified xsi:type="dcterms:W3CDTF">2016-02-03T01:34:00Z</dcterms:modified>
</cp:coreProperties>
</file>