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4A" w:rsidRDefault="007A4C4A" w:rsidP="007A4C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12.02.2019г. №29</w:t>
      </w:r>
    </w:p>
    <w:p w:rsidR="007A4C4A" w:rsidRDefault="007A4C4A" w:rsidP="007A4C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A4C4A" w:rsidRDefault="007A4C4A" w:rsidP="007A4C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A4C4A" w:rsidRDefault="007A4C4A" w:rsidP="007A4C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A4C4A" w:rsidRDefault="007A4C4A" w:rsidP="007A4C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7A4C4A" w:rsidRDefault="007A4C4A" w:rsidP="007A4C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A4C4A" w:rsidRDefault="007A4C4A" w:rsidP="007A4C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7A4C4A" w:rsidRDefault="007A4C4A" w:rsidP="007A4C4A">
      <w:pPr>
        <w:suppressAutoHyphens/>
        <w:ind w:firstLine="567"/>
        <w:jc w:val="center"/>
        <w:rPr>
          <w:b/>
          <w:sz w:val="28"/>
          <w:szCs w:val="28"/>
        </w:rPr>
      </w:pPr>
    </w:p>
    <w:p w:rsidR="007A4C4A" w:rsidRPr="00FB7043" w:rsidRDefault="007A4C4A" w:rsidP="007A4C4A">
      <w:pPr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>ОБ УТВЕРЖДЕНИИ ПЕРЕЧНЯ ПРОЕКТОВ НАРОДНЫХ ИНИЦИАТИВ ПО МО «КАЗАЧЬЕ»</w:t>
      </w:r>
    </w:p>
    <w:p w:rsidR="007A4C4A" w:rsidRDefault="007A4C4A" w:rsidP="007A4C4A">
      <w:pPr>
        <w:spacing w:before="100" w:beforeAutospacing="1" w:after="100" w:afterAutospacing="1"/>
        <w:rPr>
          <w:rFonts w:ascii="Arial" w:hAnsi="Arial" w:cs="Arial"/>
        </w:rPr>
      </w:pPr>
    </w:p>
    <w:p w:rsidR="007A4C4A" w:rsidRPr="006E72FC" w:rsidRDefault="007A4C4A" w:rsidP="00232B52">
      <w:pPr>
        <w:spacing w:before="100" w:beforeAutospacing="1" w:after="100" w:afterAutospacing="1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На основании решения собрания граждан</w:t>
      </w:r>
    </w:p>
    <w:p w:rsidR="007A4C4A" w:rsidRPr="006E72FC" w:rsidRDefault="007A4C4A" w:rsidP="007A4C4A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6E72FC">
        <w:rPr>
          <w:rFonts w:ascii="Arial" w:hAnsi="Arial" w:cs="Arial"/>
          <w:b/>
          <w:sz w:val="30"/>
          <w:szCs w:val="30"/>
        </w:rPr>
        <w:t>ДУМА РЕШИЛА:</w:t>
      </w:r>
    </w:p>
    <w:p w:rsidR="007A4C4A" w:rsidRPr="006E72FC" w:rsidRDefault="007A4C4A" w:rsidP="007A4C4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E72FC">
        <w:rPr>
          <w:rFonts w:ascii="Arial" w:hAnsi="Arial" w:cs="Arial"/>
        </w:rPr>
        <w:t>Утвердить перечень народных инициатив по МО «Казачье»:</w:t>
      </w:r>
    </w:p>
    <w:p w:rsidR="007A4C4A" w:rsidRPr="00A71333" w:rsidRDefault="007A4C4A" w:rsidP="007A4C4A">
      <w:pPr>
        <w:jc w:val="both"/>
        <w:rPr>
          <w:rFonts w:ascii="Arial" w:hAnsi="Arial" w:cs="Arial"/>
        </w:rPr>
      </w:pPr>
      <w:r w:rsidRPr="00A71333">
        <w:rPr>
          <w:rFonts w:ascii="Arial" w:hAnsi="Arial" w:cs="Arial"/>
        </w:rPr>
        <w:t>- Приобретение труб для водопровода по ул. Мира</w:t>
      </w:r>
      <w:r>
        <w:rPr>
          <w:rFonts w:ascii="Arial" w:hAnsi="Arial" w:cs="Arial"/>
        </w:rPr>
        <w:t xml:space="preserve"> от дома № 50 до дома № 56, ул. </w:t>
      </w:r>
      <w:proofErr w:type="gramStart"/>
      <w:r>
        <w:rPr>
          <w:rFonts w:ascii="Arial" w:hAnsi="Arial" w:cs="Arial"/>
        </w:rPr>
        <w:t>Больничная</w:t>
      </w:r>
      <w:proofErr w:type="gramEnd"/>
      <w:r>
        <w:rPr>
          <w:rFonts w:ascii="Arial" w:hAnsi="Arial" w:cs="Arial"/>
        </w:rPr>
        <w:t xml:space="preserve"> от водокачки до дома № 6</w:t>
      </w:r>
    </w:p>
    <w:p w:rsidR="007A4C4A" w:rsidRPr="00A71333" w:rsidRDefault="007A4C4A" w:rsidP="007A4C4A">
      <w:pPr>
        <w:jc w:val="both"/>
        <w:rPr>
          <w:rFonts w:ascii="Arial" w:hAnsi="Arial" w:cs="Arial"/>
        </w:rPr>
      </w:pPr>
      <w:proofErr w:type="gramStart"/>
      <w:r w:rsidRPr="00A71333">
        <w:rPr>
          <w:rFonts w:ascii="Arial" w:hAnsi="Arial" w:cs="Arial"/>
        </w:rPr>
        <w:t xml:space="preserve">- Приобретение </w:t>
      </w:r>
      <w:r>
        <w:rPr>
          <w:rFonts w:ascii="Arial" w:hAnsi="Arial" w:cs="Arial"/>
        </w:rPr>
        <w:t xml:space="preserve">пиломатериала для строительства беседок </w:t>
      </w:r>
      <w:r w:rsidR="00232B52" w:rsidRPr="00232B52">
        <w:rPr>
          <w:rFonts w:ascii="Arial" w:hAnsi="Arial" w:cs="Arial"/>
        </w:rPr>
        <w:t>по адресу: с. Казачье, ул. Мира 1 Б</w:t>
      </w:r>
      <w:r w:rsidR="00232B52">
        <w:rPr>
          <w:rFonts w:ascii="Arial" w:hAnsi="Arial" w:cs="Arial"/>
        </w:rPr>
        <w:t>.</w:t>
      </w:r>
      <w:proofErr w:type="gramEnd"/>
    </w:p>
    <w:p w:rsidR="007A4C4A" w:rsidRPr="00A71333" w:rsidRDefault="007A4C4A" w:rsidP="007A4C4A">
      <w:pPr>
        <w:jc w:val="both"/>
        <w:rPr>
          <w:rFonts w:ascii="Arial" w:hAnsi="Arial" w:cs="Arial"/>
        </w:rPr>
      </w:pPr>
      <w:proofErr w:type="gramStart"/>
      <w:r w:rsidRPr="00A71333">
        <w:rPr>
          <w:rFonts w:ascii="Arial" w:hAnsi="Arial" w:cs="Arial"/>
        </w:rPr>
        <w:t xml:space="preserve">- Приобретение </w:t>
      </w:r>
      <w:r w:rsidR="00625A97">
        <w:rPr>
          <w:rFonts w:ascii="Arial" w:hAnsi="Arial" w:cs="Arial"/>
        </w:rPr>
        <w:t>оборудования для общефизической подготовки  (уличные тренажеры)</w:t>
      </w:r>
      <w:r w:rsidR="00232B52">
        <w:rPr>
          <w:rFonts w:ascii="Arial" w:hAnsi="Arial" w:cs="Arial"/>
        </w:rPr>
        <w:t xml:space="preserve"> для </w:t>
      </w:r>
      <w:r w:rsidR="00232B52" w:rsidRPr="00232B52">
        <w:rPr>
          <w:rFonts w:ascii="Arial" w:hAnsi="Arial" w:cs="Arial"/>
        </w:rPr>
        <w:t>установки  по адресу: с. Казачье, ул. Мира</w:t>
      </w:r>
      <w:r w:rsidR="00232B52">
        <w:rPr>
          <w:rFonts w:ascii="Arial" w:hAnsi="Arial" w:cs="Arial"/>
        </w:rPr>
        <w:t xml:space="preserve"> 2А</w:t>
      </w:r>
      <w:proofErr w:type="gramEnd"/>
    </w:p>
    <w:p w:rsidR="007A4C4A" w:rsidRPr="00A71333" w:rsidRDefault="007A4C4A" w:rsidP="007A4C4A">
      <w:pPr>
        <w:jc w:val="both"/>
        <w:rPr>
          <w:rFonts w:ascii="Arial" w:hAnsi="Arial" w:cs="Arial"/>
        </w:rPr>
      </w:pPr>
      <w:proofErr w:type="gramStart"/>
      <w:r w:rsidRPr="00A71333">
        <w:rPr>
          <w:rFonts w:ascii="Arial" w:hAnsi="Arial" w:cs="Arial"/>
        </w:rPr>
        <w:t xml:space="preserve">- Приобретение </w:t>
      </w:r>
      <w:r w:rsidR="00625A97">
        <w:rPr>
          <w:rFonts w:ascii="Arial" w:hAnsi="Arial" w:cs="Arial"/>
        </w:rPr>
        <w:t>металлического забора для огораживания территории</w:t>
      </w:r>
      <w:r w:rsidRPr="00A71333">
        <w:rPr>
          <w:rFonts w:ascii="Arial" w:hAnsi="Arial" w:cs="Arial"/>
        </w:rPr>
        <w:t xml:space="preserve"> Казачинского ДК</w:t>
      </w:r>
      <w:r w:rsidR="00625A97">
        <w:rPr>
          <w:rFonts w:ascii="Arial" w:hAnsi="Arial" w:cs="Arial"/>
        </w:rPr>
        <w:t xml:space="preserve"> по адресу: с. Казачье, ул. Мира 1 Б.</w:t>
      </w:r>
      <w:proofErr w:type="gramEnd"/>
    </w:p>
    <w:p w:rsidR="00CD7C97" w:rsidRDefault="007A4C4A" w:rsidP="007A4C4A">
      <w:pPr>
        <w:jc w:val="both"/>
        <w:rPr>
          <w:rFonts w:ascii="Arial" w:hAnsi="Arial" w:cs="Arial"/>
        </w:rPr>
      </w:pPr>
      <w:r w:rsidRPr="00A71333">
        <w:rPr>
          <w:rFonts w:ascii="Arial" w:hAnsi="Arial" w:cs="Arial"/>
        </w:rPr>
        <w:t xml:space="preserve">- </w:t>
      </w:r>
      <w:r w:rsidR="00625A97" w:rsidRPr="00A71333">
        <w:rPr>
          <w:rFonts w:ascii="Arial" w:hAnsi="Arial" w:cs="Arial"/>
        </w:rPr>
        <w:t xml:space="preserve">Приобретение </w:t>
      </w:r>
      <w:r w:rsidR="00625A97">
        <w:rPr>
          <w:rFonts w:ascii="Arial" w:hAnsi="Arial" w:cs="Arial"/>
        </w:rPr>
        <w:t>металлического забора для огораживания территории</w:t>
      </w:r>
      <w:r w:rsidR="00625A97" w:rsidRPr="00A71333">
        <w:rPr>
          <w:rFonts w:ascii="Arial" w:hAnsi="Arial" w:cs="Arial"/>
        </w:rPr>
        <w:t xml:space="preserve"> </w:t>
      </w:r>
      <w:r w:rsidR="00625A97">
        <w:rPr>
          <w:rFonts w:ascii="Arial" w:hAnsi="Arial" w:cs="Arial"/>
        </w:rPr>
        <w:t xml:space="preserve">детской площадки по адресу: с. Казачье, ул. </w:t>
      </w:r>
      <w:proofErr w:type="gramStart"/>
      <w:r w:rsidR="00625A97">
        <w:rPr>
          <w:rFonts w:ascii="Arial" w:hAnsi="Arial" w:cs="Arial"/>
        </w:rPr>
        <w:t>Лесная</w:t>
      </w:r>
      <w:proofErr w:type="gramEnd"/>
      <w:r w:rsidR="00625A97">
        <w:rPr>
          <w:rFonts w:ascii="Arial" w:hAnsi="Arial" w:cs="Arial"/>
        </w:rPr>
        <w:t xml:space="preserve"> 39 А.</w:t>
      </w:r>
    </w:p>
    <w:p w:rsidR="00625A97" w:rsidRDefault="00CD7C97" w:rsidP="007A4C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теннисных столов</w:t>
      </w:r>
      <w:r w:rsidR="00625A97" w:rsidRPr="00A71333">
        <w:rPr>
          <w:rFonts w:ascii="Arial" w:hAnsi="Arial" w:cs="Arial"/>
        </w:rPr>
        <w:t xml:space="preserve"> </w:t>
      </w:r>
      <w:r w:rsidR="00232B52" w:rsidRPr="00232B52">
        <w:rPr>
          <w:rFonts w:ascii="Arial" w:hAnsi="Arial" w:cs="Arial"/>
        </w:rPr>
        <w:t>для установки  по адресу: с. Казачье, ул. Мира 1</w:t>
      </w:r>
      <w:proofErr w:type="gramStart"/>
      <w:r w:rsidR="00232B52" w:rsidRPr="00232B52">
        <w:rPr>
          <w:rFonts w:ascii="Arial" w:hAnsi="Arial" w:cs="Arial"/>
        </w:rPr>
        <w:t xml:space="preserve"> Б</w:t>
      </w:r>
      <w:proofErr w:type="gramEnd"/>
      <w:r w:rsidR="00232B52" w:rsidRPr="00232B52">
        <w:rPr>
          <w:rFonts w:ascii="Arial" w:hAnsi="Arial" w:cs="Arial"/>
        </w:rPr>
        <w:t>, с. Казачье, ул. Лесная 39 А</w:t>
      </w:r>
    </w:p>
    <w:p w:rsidR="007A4C4A" w:rsidRDefault="007A4C4A" w:rsidP="007A4C4A">
      <w:pPr>
        <w:ind w:firstLine="709"/>
        <w:rPr>
          <w:rFonts w:ascii="Arial" w:hAnsi="Arial" w:cs="Arial"/>
        </w:rPr>
      </w:pPr>
      <w:r w:rsidRPr="006E72FC">
        <w:rPr>
          <w:rFonts w:ascii="Arial" w:hAnsi="Arial" w:cs="Arial"/>
        </w:rPr>
        <w:t>2. Опубликовать данное решение в муниципальном Вестнике.</w:t>
      </w:r>
    </w:p>
    <w:p w:rsidR="007A4C4A" w:rsidRDefault="007A4C4A" w:rsidP="007A4C4A">
      <w:pPr>
        <w:rPr>
          <w:rFonts w:ascii="Arial" w:hAnsi="Arial" w:cs="Arial"/>
        </w:rPr>
      </w:pPr>
    </w:p>
    <w:p w:rsidR="007A4C4A" w:rsidRDefault="007A4C4A" w:rsidP="007A4C4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A4C4A" w:rsidRPr="00436645" w:rsidRDefault="007A4C4A" w:rsidP="007A4C4A">
      <w:pPr>
        <w:rPr>
          <w:rFonts w:ascii="Arial" w:hAnsi="Arial" w:cs="Arial"/>
        </w:rPr>
      </w:pPr>
      <w:r w:rsidRPr="0043664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436645">
        <w:rPr>
          <w:rFonts w:ascii="Arial" w:hAnsi="Arial" w:cs="Arial"/>
        </w:rPr>
        <w:t xml:space="preserve"> «Казачье»</w:t>
      </w:r>
    </w:p>
    <w:p w:rsidR="007A4C4A" w:rsidRPr="004C0F2E" w:rsidRDefault="007A4C4A" w:rsidP="007A4C4A">
      <w:pPr>
        <w:jc w:val="both"/>
        <w:rPr>
          <w:rFonts w:ascii="Arial" w:hAnsi="Arial" w:cs="Arial"/>
        </w:rPr>
      </w:pPr>
      <w:r w:rsidRPr="00436645">
        <w:rPr>
          <w:rFonts w:ascii="Arial" w:hAnsi="Arial" w:cs="Arial"/>
        </w:rPr>
        <w:t>Т.С. Пушкарева</w:t>
      </w:r>
    </w:p>
    <w:p w:rsidR="007A4C4A" w:rsidRDefault="007A4C4A" w:rsidP="007A4C4A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4A"/>
    <w:rsid w:val="00046E98"/>
    <w:rsid w:val="00232B52"/>
    <w:rsid w:val="00331874"/>
    <w:rsid w:val="005A1AEA"/>
    <w:rsid w:val="00625A97"/>
    <w:rsid w:val="006F0B29"/>
    <w:rsid w:val="00706536"/>
    <w:rsid w:val="007A4C4A"/>
    <w:rsid w:val="007D421C"/>
    <w:rsid w:val="007F0D69"/>
    <w:rsid w:val="00CD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cp:lastPrinted>2019-02-25T04:28:00Z</cp:lastPrinted>
  <dcterms:created xsi:type="dcterms:W3CDTF">2019-02-25T04:13:00Z</dcterms:created>
  <dcterms:modified xsi:type="dcterms:W3CDTF">2019-02-25T05:03:00Z</dcterms:modified>
</cp:coreProperties>
</file>