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76" w:rsidRDefault="00D47B76" w:rsidP="00D47B7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22.12.2016г. №110</w:t>
      </w:r>
    </w:p>
    <w:p w:rsidR="00D47B76" w:rsidRDefault="00D47B76" w:rsidP="00D47B7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D47B76" w:rsidRDefault="00D47B76" w:rsidP="00D47B7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47B76" w:rsidRDefault="00D47B76" w:rsidP="00D47B7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D47B76" w:rsidRDefault="00D47B76" w:rsidP="00D47B7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D47B76" w:rsidRDefault="00D47B76" w:rsidP="00D47B7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47B76" w:rsidRDefault="00D47B76" w:rsidP="00D47B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47B76" w:rsidRDefault="00D47B76" w:rsidP="00D47B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47B76" w:rsidRPr="00CC261E" w:rsidRDefault="00D47B76" w:rsidP="00D47B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261E">
        <w:rPr>
          <w:rFonts w:ascii="Arial" w:hAnsi="Arial" w:cs="Arial"/>
          <w:b/>
          <w:sz w:val="32"/>
          <w:szCs w:val="32"/>
        </w:rPr>
        <w:t>«О внесении изменений в бюджет МО «Казачье» на 2016 год»</w:t>
      </w:r>
    </w:p>
    <w:p w:rsidR="00D47B76" w:rsidRDefault="00D47B76" w:rsidP="00D47B7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261E">
        <w:rPr>
          <w:rFonts w:ascii="Arial" w:hAnsi="Arial" w:cs="Arial"/>
          <w:sz w:val="24"/>
          <w:szCs w:val="24"/>
        </w:rPr>
        <w:t>В связи с увеличением  доходов в бюджет МО «Казачье»</w:t>
      </w:r>
    </w:p>
    <w:p w:rsidR="00D47B76" w:rsidRPr="00CC261E" w:rsidRDefault="00D47B76" w:rsidP="00D47B7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47B76" w:rsidRPr="00CC261E" w:rsidRDefault="00D47B76" w:rsidP="00D47B76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C261E">
        <w:rPr>
          <w:rFonts w:ascii="Arial" w:hAnsi="Arial" w:cs="Arial"/>
          <w:b/>
          <w:sz w:val="30"/>
          <w:szCs w:val="30"/>
        </w:rPr>
        <w:t>Дума решила:</w:t>
      </w:r>
    </w:p>
    <w:p w:rsidR="00D47B76" w:rsidRDefault="00D47B76" w:rsidP="00D47B7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47B76" w:rsidRPr="00CC261E" w:rsidRDefault="00D47B76" w:rsidP="00D47B7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C261E">
        <w:rPr>
          <w:rFonts w:ascii="Arial" w:hAnsi="Arial" w:cs="Arial"/>
          <w:sz w:val="24"/>
          <w:szCs w:val="24"/>
        </w:rPr>
        <w:t>Внести изменения в решение Думы № 76 от 24.12.2015г. "О бюджете МО "Казачье" на 2016 год в прогноз доходов, ведомственную структуру расходов согласно приложениям 1, 2 к настоящему решению.</w:t>
      </w:r>
    </w:p>
    <w:p w:rsidR="00D47B76" w:rsidRDefault="00D47B76" w:rsidP="00D47B7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7B76" w:rsidRDefault="00D47B76" w:rsidP="00D47B7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7B76" w:rsidRDefault="00D47B76" w:rsidP="00D47B7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D47B76" w:rsidRPr="00436645" w:rsidRDefault="00D47B76" w:rsidP="00D47B76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D47B76" w:rsidRPr="00CC261E" w:rsidRDefault="00D47B76" w:rsidP="00D47B7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2F23CD" w:rsidRDefault="002F23CD">
      <w:r>
        <w:br w:type="page"/>
      </w:r>
    </w:p>
    <w:tbl>
      <w:tblPr>
        <w:tblW w:w="9654" w:type="dxa"/>
        <w:tblInd w:w="93" w:type="dxa"/>
        <w:tblLayout w:type="fixed"/>
        <w:tblLook w:val="04A0"/>
      </w:tblPr>
      <w:tblGrid>
        <w:gridCol w:w="3701"/>
        <w:gridCol w:w="4111"/>
        <w:gridCol w:w="1842"/>
      </w:tblGrid>
      <w:tr w:rsidR="002F23CD" w:rsidRPr="002F23CD" w:rsidTr="002F23CD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F23CD">
              <w:rPr>
                <w:rFonts w:ascii="Arial CYR" w:eastAsia="Times New Roman" w:hAnsi="Arial CYR" w:cs="Arial CYR"/>
                <w:sz w:val="18"/>
                <w:szCs w:val="18"/>
              </w:rPr>
              <w:t>Приложение №1 к Решению Думы №110 от 22.12.2016г.</w:t>
            </w:r>
          </w:p>
        </w:tc>
      </w:tr>
      <w:tr w:rsidR="002F23CD" w:rsidRPr="002F23CD" w:rsidTr="002F23CD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F23CD">
              <w:rPr>
                <w:rFonts w:ascii="Arial CYR" w:eastAsia="Times New Roman" w:hAnsi="Arial CYR" w:cs="Arial CYR"/>
                <w:sz w:val="18"/>
                <w:szCs w:val="18"/>
              </w:rPr>
              <w:t>"О внесении изменений в бюджет МО "Казачье" на 2016 год"</w:t>
            </w:r>
          </w:p>
        </w:tc>
      </w:tr>
      <w:tr w:rsidR="002F23CD" w:rsidRPr="002F23CD" w:rsidTr="002F23CD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510"/>
        </w:trPr>
        <w:tc>
          <w:tcPr>
            <w:tcW w:w="96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Поступление доходов в бюджет муниципального образования "Казачье" по группам, подгруппам, статьям классификации доходов на 2016 год</w:t>
            </w:r>
          </w:p>
        </w:tc>
      </w:tr>
      <w:tr w:rsidR="002F23CD" w:rsidRPr="002F23CD" w:rsidTr="002F23CD">
        <w:trPr>
          <w:trHeight w:val="705"/>
        </w:trPr>
        <w:tc>
          <w:tcPr>
            <w:tcW w:w="96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</w:tr>
      <w:tr w:rsidR="002F23CD" w:rsidRPr="002F23CD" w:rsidTr="002F23CD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2F23CD" w:rsidRPr="002F23CD" w:rsidTr="002F23C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бюджетной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План </w:t>
            </w:r>
          </w:p>
        </w:tc>
      </w:tr>
      <w:tr w:rsidR="002F23CD" w:rsidRPr="002F23CD" w:rsidTr="002F23C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классификации РФ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2016г.</w:t>
            </w:r>
          </w:p>
        </w:tc>
      </w:tr>
      <w:tr w:rsidR="002F23CD" w:rsidRPr="002F23CD" w:rsidTr="002F23CD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1869,0</w:t>
            </w:r>
          </w:p>
        </w:tc>
      </w:tr>
      <w:tr w:rsidR="002F23CD" w:rsidRPr="002F23CD" w:rsidTr="002F23C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182 1 01 02000 01 0000 110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 на доходы физ</w:t>
            </w:r>
            <w:proofErr w:type="gramStart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.л</w:t>
            </w:r>
            <w:proofErr w:type="gramEnd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450,0</w:t>
            </w:r>
          </w:p>
        </w:tc>
      </w:tr>
      <w:tr w:rsidR="002F23CD" w:rsidRPr="002F23CD" w:rsidTr="002F23C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182 1 01 02020 01 0000 110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Налог на доходы физ</w:t>
            </w:r>
            <w:proofErr w:type="gramStart"/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.л</w:t>
            </w:r>
            <w:proofErr w:type="gramEnd"/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 xml:space="preserve">иц с </w:t>
            </w:r>
            <w:proofErr w:type="spellStart"/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дох.пол</w:t>
            </w:r>
            <w:proofErr w:type="spellEnd"/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450,0</w:t>
            </w:r>
          </w:p>
        </w:tc>
      </w:tr>
      <w:tr w:rsidR="002F23CD" w:rsidRPr="002F23CD" w:rsidTr="002F23C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182 1 01 02021 01 0000 110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Налог на доходы физ</w:t>
            </w:r>
            <w:proofErr w:type="gramStart"/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.л</w:t>
            </w:r>
            <w:proofErr w:type="gramEnd"/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 xml:space="preserve">иц с </w:t>
            </w:r>
            <w:proofErr w:type="spellStart"/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дох.пол</w:t>
            </w:r>
            <w:proofErr w:type="spellEnd"/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450,0</w:t>
            </w:r>
          </w:p>
        </w:tc>
      </w:tr>
      <w:tr w:rsidR="002F23CD" w:rsidRPr="002F23CD" w:rsidTr="002F23CD">
        <w:trPr>
          <w:trHeight w:val="15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182 1 03 02200 01 0000 110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 от акцизов на автомобильный и прямогонный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) двигателей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500,0</w:t>
            </w:r>
          </w:p>
        </w:tc>
      </w:tr>
      <w:tr w:rsidR="002F23CD" w:rsidRPr="002F23CD" w:rsidTr="002F23C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182 1 06 00000 00 0000 000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489,0</w:t>
            </w:r>
          </w:p>
        </w:tc>
      </w:tr>
      <w:tr w:rsidR="002F23CD" w:rsidRPr="002F23CD" w:rsidTr="002F23C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182 1 06 01030 10 0000 110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</w:tr>
      <w:tr w:rsidR="002F23CD" w:rsidRPr="002F23CD" w:rsidTr="002F23C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024 1 06 06043 10 0000 110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 xml:space="preserve">Земельный налог по </w:t>
            </w:r>
            <w:proofErr w:type="spellStart"/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став</w:t>
            </w:r>
            <w:proofErr w:type="gramStart"/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.п</w:t>
            </w:r>
            <w:proofErr w:type="spellEnd"/>
            <w:proofErr w:type="gramEnd"/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/п1 ст.394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280,0</w:t>
            </w:r>
          </w:p>
        </w:tc>
      </w:tr>
      <w:tr w:rsidR="002F23CD" w:rsidRPr="002F23CD" w:rsidTr="002F23C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024 1 06 06033 10 0000 110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Зем</w:t>
            </w:r>
            <w:proofErr w:type="gramStart"/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.н</w:t>
            </w:r>
            <w:proofErr w:type="gramEnd"/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алог</w:t>
            </w:r>
            <w:proofErr w:type="spellEnd"/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 xml:space="preserve"> по ставке </w:t>
            </w:r>
            <w:proofErr w:type="spellStart"/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spellEnd"/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/п2п1 ст.394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205,0</w:t>
            </w:r>
          </w:p>
        </w:tc>
      </w:tr>
      <w:tr w:rsidR="002F23CD" w:rsidRPr="002F23CD" w:rsidTr="002F23C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024 1 17 00000 00 0000 000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23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использования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</w:rPr>
              <w:t>55,0</w:t>
            </w:r>
          </w:p>
        </w:tc>
      </w:tr>
      <w:tr w:rsidR="002F23CD" w:rsidRPr="002F23CD" w:rsidTr="002F23C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024 1 11 05025 10 0000120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3CD">
              <w:rPr>
                <w:rFonts w:ascii="Times New Roman" w:eastAsia="Times New Roman" w:hAnsi="Times New Roman" w:cs="Times New Roman"/>
                <w:color w:val="000000"/>
              </w:rPr>
              <w:t>Арендная плата за земли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</w:tr>
      <w:tr w:rsidR="002F23CD" w:rsidRPr="002F23CD" w:rsidTr="002F23C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024 1 11 05035 10 0000120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23CD">
              <w:rPr>
                <w:rFonts w:ascii="Times New Roman" w:eastAsia="Times New Roman" w:hAnsi="Times New Roman" w:cs="Times New Roman"/>
                <w:color w:val="000000"/>
              </w:rPr>
              <w:t>Дох</w:t>
            </w:r>
            <w:proofErr w:type="gramStart"/>
            <w:r w:rsidRPr="002F23CD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2F23C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r w:rsidRPr="002F23CD">
              <w:rPr>
                <w:rFonts w:ascii="Times New Roman" w:eastAsia="Times New Roman" w:hAnsi="Times New Roman" w:cs="Times New Roman"/>
                <w:color w:val="000000"/>
              </w:rPr>
              <w:t xml:space="preserve"> сдачи в </w:t>
            </w:r>
            <w:proofErr w:type="spellStart"/>
            <w:r w:rsidRPr="002F23CD">
              <w:rPr>
                <w:rFonts w:ascii="Times New Roman" w:eastAsia="Times New Roman" w:hAnsi="Times New Roman" w:cs="Times New Roman"/>
                <w:color w:val="000000"/>
              </w:rPr>
              <w:t>арендуим-ва,нах.в</w:t>
            </w:r>
            <w:proofErr w:type="spellEnd"/>
            <w:r w:rsidRPr="002F23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23CD">
              <w:rPr>
                <w:rFonts w:ascii="Times New Roman" w:eastAsia="Times New Roman" w:hAnsi="Times New Roman" w:cs="Times New Roman"/>
                <w:color w:val="000000"/>
              </w:rPr>
              <w:t>гос.и</w:t>
            </w:r>
            <w:proofErr w:type="spellEnd"/>
            <w:r w:rsidRPr="002F23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23CD">
              <w:rPr>
                <w:rFonts w:ascii="Times New Roman" w:eastAsia="Times New Roman" w:hAnsi="Times New Roman" w:cs="Times New Roman"/>
                <w:color w:val="000000"/>
              </w:rPr>
              <w:t>мунц.соб</w:t>
            </w:r>
            <w:proofErr w:type="spellEnd"/>
            <w:r w:rsidRPr="002F23C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45,0</w:t>
            </w:r>
          </w:p>
        </w:tc>
      </w:tr>
      <w:tr w:rsidR="002F23CD" w:rsidRPr="002F23CD" w:rsidTr="002F23C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024 1 14 06014 10 0000430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3CD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135,0</w:t>
            </w:r>
          </w:p>
        </w:tc>
      </w:tr>
      <w:tr w:rsidR="002F23CD" w:rsidRPr="002F23CD" w:rsidTr="002F23CD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024 1 17 00000 00 0000 000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</w:rPr>
              <w:t>240,0</w:t>
            </w:r>
          </w:p>
        </w:tc>
      </w:tr>
      <w:tr w:rsidR="002F23CD" w:rsidRPr="002F23CD" w:rsidTr="002F23C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</w:rPr>
              <w:t>1869,0</w:t>
            </w:r>
          </w:p>
        </w:tc>
      </w:tr>
      <w:tr w:rsidR="002F23CD" w:rsidRPr="002F23CD" w:rsidTr="002F23C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7838,6</w:t>
            </w:r>
          </w:p>
        </w:tc>
      </w:tr>
      <w:tr w:rsidR="002F23CD" w:rsidRPr="002F23CD" w:rsidTr="002F23CD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158 2 02 01001 10 0000 151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Дотация </w:t>
            </w:r>
            <w:proofErr w:type="spellStart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бюдж</w:t>
            </w:r>
            <w:proofErr w:type="gramStart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.п</w:t>
            </w:r>
            <w:proofErr w:type="gramEnd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оселений</w:t>
            </w:r>
            <w:proofErr w:type="spellEnd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2167,2</w:t>
            </w:r>
          </w:p>
        </w:tc>
      </w:tr>
      <w:tr w:rsidR="002F23CD" w:rsidRPr="002F23CD" w:rsidTr="002F23CD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158 2 02 01001 10 0000 151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Дотация </w:t>
            </w:r>
            <w:proofErr w:type="spellStart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бюдж</w:t>
            </w:r>
            <w:proofErr w:type="gramStart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.п</w:t>
            </w:r>
            <w:proofErr w:type="gramEnd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оселений</w:t>
            </w:r>
            <w:proofErr w:type="spellEnd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на выравнивание бюджетной обеспеченности (ФФПП)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658,6</w:t>
            </w:r>
          </w:p>
        </w:tc>
      </w:tr>
      <w:tr w:rsidR="002F23CD" w:rsidRPr="002F23CD" w:rsidTr="002F23CD">
        <w:trPr>
          <w:trHeight w:val="8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2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158 2  02  01003 10  0000  151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Дотация на обеспечение сбалансированности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754,2</w:t>
            </w:r>
          </w:p>
        </w:tc>
      </w:tr>
      <w:tr w:rsidR="002F23CD" w:rsidRPr="002F23CD" w:rsidTr="002F23CD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158 2 02 02999 10 0000 151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Субсидии, зачисляемые в бюджеты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4143,6</w:t>
            </w:r>
          </w:p>
        </w:tc>
      </w:tr>
      <w:tr w:rsidR="002F23CD" w:rsidRPr="002F23CD" w:rsidTr="002F23C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Субсидия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3139,0</w:t>
            </w:r>
          </w:p>
        </w:tc>
      </w:tr>
      <w:tr w:rsidR="002F23CD" w:rsidRPr="002F23CD" w:rsidTr="002F23C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Субсидия на эффективное управление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500,0</w:t>
            </w:r>
          </w:p>
        </w:tc>
      </w:tr>
      <w:tr w:rsidR="002F23CD" w:rsidRPr="002F23CD" w:rsidTr="002F23CD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Грант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171,0</w:t>
            </w:r>
          </w:p>
        </w:tc>
      </w:tr>
      <w:tr w:rsidR="002F23CD" w:rsidRPr="002F23CD" w:rsidTr="002F23CD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Народные инициативы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333,6</w:t>
            </w:r>
          </w:p>
        </w:tc>
      </w:tr>
      <w:tr w:rsidR="002F23CD" w:rsidRPr="002F23CD" w:rsidTr="002F23C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158 2 02 03015 10 0000 151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Субвенции ВУС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82,0</w:t>
            </w:r>
          </w:p>
        </w:tc>
      </w:tr>
      <w:tr w:rsidR="002F23CD" w:rsidRPr="002F23CD" w:rsidTr="002F23C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158 2 02 03024 10 0000 151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Субвенции от др. бюджетов бюджет</w:t>
            </w:r>
            <w:proofErr w:type="gramStart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</w:t>
            </w:r>
            <w:proofErr w:type="gramEnd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истемы РФ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33,0</w:t>
            </w:r>
          </w:p>
        </w:tc>
      </w:tr>
      <w:tr w:rsidR="002F23CD" w:rsidRPr="002F23CD" w:rsidTr="002F23C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9707,6</w:t>
            </w:r>
          </w:p>
        </w:tc>
      </w:tr>
      <w:tr w:rsidR="002F23CD" w:rsidRPr="002F23CD" w:rsidTr="002F23CD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Дефицит (5%)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93,0</w:t>
            </w:r>
          </w:p>
        </w:tc>
      </w:tr>
      <w:tr w:rsidR="002F23CD" w:rsidRPr="002F23CD" w:rsidTr="002F23CD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Допустимые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9800,6</w:t>
            </w:r>
          </w:p>
        </w:tc>
      </w:tr>
    </w:tbl>
    <w:p w:rsidR="00D926BF" w:rsidRDefault="00D926BF"/>
    <w:p w:rsidR="002F23CD" w:rsidRDefault="002F23CD"/>
    <w:tbl>
      <w:tblPr>
        <w:tblW w:w="11238" w:type="dxa"/>
        <w:tblInd w:w="93" w:type="dxa"/>
        <w:tblLook w:val="04A0"/>
      </w:tblPr>
      <w:tblGrid>
        <w:gridCol w:w="3525"/>
        <w:gridCol w:w="1184"/>
        <w:gridCol w:w="580"/>
        <w:gridCol w:w="600"/>
        <w:gridCol w:w="1232"/>
        <w:gridCol w:w="1068"/>
        <w:gridCol w:w="1273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F23CD" w:rsidRPr="002F23CD" w:rsidTr="002F23CD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Ведомственная структура расходов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Приложение №2 к Решению Думы</w:t>
            </w:r>
          </w:p>
        </w:tc>
      </w:tr>
      <w:tr w:rsidR="002F23CD" w:rsidRPr="002F23CD" w:rsidTr="002F23CD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муниципального образования </w:t>
            </w:r>
            <w:proofErr w:type="gramStart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Казачье</w:t>
            </w:r>
            <w:proofErr w:type="gramEnd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на 2016 год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 xml:space="preserve"> №110 от 22.12.2016г.</w:t>
            </w:r>
          </w:p>
        </w:tc>
      </w:tr>
      <w:tr w:rsidR="002F23CD" w:rsidRPr="002F23CD" w:rsidTr="002F23CD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"О внесении изменений в бюджет МО "Казачье" на 2016 год"</w:t>
            </w:r>
          </w:p>
        </w:tc>
      </w:tr>
      <w:tr w:rsidR="002F23CD" w:rsidRPr="002F23CD" w:rsidTr="002F23CD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40"/>
        </w:trPr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23CD">
              <w:rPr>
                <w:rFonts w:ascii="Times New Roman" w:eastAsia="Times New Roman" w:hAnsi="Times New Roman" w:cs="Times New Roman"/>
              </w:rPr>
              <w:t>Единица измерения: руб.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315"/>
        </w:trPr>
        <w:tc>
          <w:tcPr>
            <w:tcW w:w="3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 xml:space="preserve">   Наименование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3CD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3CD">
              <w:rPr>
                <w:rFonts w:ascii="Times New Roman" w:eastAsia="Times New Roman" w:hAnsi="Times New Roman" w:cs="Times New Roman"/>
              </w:rPr>
              <w:t>Сумма                                       на год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1521"/>
        </w:trPr>
        <w:tc>
          <w:tcPr>
            <w:tcW w:w="3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3CD">
              <w:rPr>
                <w:rFonts w:ascii="Times New Roman" w:eastAsia="Times New Roman" w:hAnsi="Times New Roman" w:cs="Times New Roman"/>
              </w:rPr>
              <w:t xml:space="preserve">главного </w:t>
            </w:r>
            <w:proofErr w:type="spellStart"/>
            <w:proofErr w:type="gramStart"/>
            <w:r w:rsidRPr="002F23CD">
              <w:rPr>
                <w:rFonts w:ascii="Times New Roman" w:eastAsia="Times New Roman" w:hAnsi="Times New Roman" w:cs="Times New Roman"/>
              </w:rPr>
              <w:t>распоря-дителя</w:t>
            </w:r>
            <w:proofErr w:type="spellEnd"/>
            <w:proofErr w:type="gramEnd"/>
            <w:r w:rsidRPr="002F23CD">
              <w:rPr>
                <w:rFonts w:ascii="Times New Roman" w:eastAsia="Times New Roman" w:hAnsi="Times New Roman" w:cs="Times New Roman"/>
              </w:rPr>
              <w:t xml:space="preserve"> средств бюджета поселения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3CD">
              <w:rPr>
                <w:rFonts w:ascii="Times New Roman" w:eastAsia="Times New Roman" w:hAnsi="Times New Roman" w:cs="Times New Roman"/>
              </w:rPr>
              <w:t xml:space="preserve">раздела </w:t>
            </w:r>
            <w:proofErr w:type="spellStart"/>
            <w:proofErr w:type="gramStart"/>
            <w:r w:rsidRPr="002F23CD">
              <w:rPr>
                <w:rFonts w:ascii="Times New Roman" w:eastAsia="Times New Roman" w:hAnsi="Times New Roman" w:cs="Times New Roman"/>
              </w:rPr>
              <w:t>подраз-дела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3CD">
              <w:rPr>
                <w:rFonts w:ascii="Times New Roman" w:eastAsia="Times New Roman" w:hAnsi="Times New Roman" w:cs="Times New Roman"/>
              </w:rPr>
              <w:t xml:space="preserve">целевой статьи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3CD">
              <w:rPr>
                <w:rFonts w:ascii="Times New Roman" w:eastAsia="Times New Roman" w:hAnsi="Times New Roman" w:cs="Times New Roman"/>
              </w:rPr>
              <w:t xml:space="preserve">вида расходов 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70"/>
        </w:trPr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Администрация муниципального образования "Казачье"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9800594,22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330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00000 </w:t>
            </w:r>
            <w:proofErr w:type="spellStart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5368294,22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70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Функц</w:t>
            </w:r>
            <w:proofErr w:type="gramStart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.П</w:t>
            </w:r>
            <w:proofErr w:type="gramEnd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р-ва</w:t>
            </w:r>
            <w:proofErr w:type="spellEnd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РФ,выс.орг.гос.власти</w:t>
            </w:r>
            <w:proofErr w:type="spellEnd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и местного </w:t>
            </w:r>
            <w:proofErr w:type="spellStart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самоупр-я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00000 </w:t>
            </w:r>
            <w:proofErr w:type="spellStart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5368294,22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70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00000 </w:t>
            </w:r>
            <w:proofErr w:type="spellStart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1015000,00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55"/>
        </w:trPr>
        <w:tc>
          <w:tcPr>
            <w:tcW w:w="3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80100 80010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1015000,00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55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80100 80010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790000,00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70"/>
        </w:trPr>
        <w:tc>
          <w:tcPr>
            <w:tcW w:w="3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80100 80010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225000,00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525"/>
        </w:trPr>
        <w:tc>
          <w:tcPr>
            <w:tcW w:w="3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Функционирование Правительства РФ, высших органов исполнительной власти субъектов РФ, местной администрации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00000 </w:t>
            </w:r>
            <w:proofErr w:type="spellStart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4337594,22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55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80100 80020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3192000,00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55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80100 80020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2500000,00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55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80100 80020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692000,00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510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80100 80020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1091494,22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510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80100 80020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1091494,22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55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Премии и гранты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80100 80020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350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5000,00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55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80100 80020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49100,00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55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80100 80020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851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23CD">
              <w:rPr>
                <w:rFonts w:ascii="Arial" w:eastAsia="Times New Roman" w:hAnsi="Arial" w:cs="Arial"/>
                <w:sz w:val="20"/>
                <w:szCs w:val="20"/>
              </w:rPr>
              <w:t>31000,00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55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80100 80020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852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23CD">
              <w:rPr>
                <w:rFonts w:ascii="Arial" w:eastAsia="Times New Roman" w:hAnsi="Arial" w:cs="Arial"/>
                <w:sz w:val="20"/>
                <w:szCs w:val="20"/>
              </w:rPr>
              <w:t>15000,00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70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Уплата иных платежей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80100 80020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3100,00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70"/>
        </w:trPr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Резервные фонды органов исполнительной власти субъектов РФ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00000 </w:t>
            </w:r>
            <w:proofErr w:type="spellStart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70"/>
        </w:trPr>
        <w:tc>
          <w:tcPr>
            <w:tcW w:w="3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00000 </w:t>
            </w:r>
            <w:proofErr w:type="spellStart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70"/>
        </w:trPr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00000 </w:t>
            </w:r>
            <w:proofErr w:type="spellStart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525"/>
        </w:trPr>
        <w:tc>
          <w:tcPr>
            <w:tcW w:w="3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00000 </w:t>
            </w:r>
            <w:proofErr w:type="spellStart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375"/>
        </w:trPr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00000 </w:t>
            </w:r>
            <w:proofErr w:type="spellStart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82000,00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70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00000 </w:t>
            </w:r>
            <w:proofErr w:type="spellStart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82000,00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525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70302 51180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82000,00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55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70302 51180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76200,00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55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70302 51180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58500,00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55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70302 51180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17700,00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330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70302 51180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23CD">
              <w:rPr>
                <w:rFonts w:ascii="Arial" w:eastAsia="Times New Roman" w:hAnsi="Arial" w:cs="Arial"/>
                <w:sz w:val="20"/>
                <w:szCs w:val="20"/>
              </w:rPr>
              <w:t>5800,00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525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70302 51180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23CD">
              <w:rPr>
                <w:rFonts w:ascii="Arial" w:eastAsia="Times New Roman" w:hAnsi="Arial" w:cs="Arial"/>
                <w:sz w:val="20"/>
                <w:szCs w:val="20"/>
              </w:rPr>
              <w:t>5800,00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420"/>
        </w:trPr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lastRenderedPageBreak/>
              <w:t>Национальная экономика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00000 </w:t>
            </w:r>
            <w:proofErr w:type="spellStart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32300,00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360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 xml:space="preserve">Субвенция бюджетам поселений на выполнение передаваемых полномочий </w:t>
            </w:r>
            <w:proofErr w:type="spellStart"/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Субьектов</w:t>
            </w:r>
            <w:proofErr w:type="spellEnd"/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 xml:space="preserve"> РФ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61300 01030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32300,00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70"/>
        </w:trPr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61300 01030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30780,00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70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61300 01030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23640,00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70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61300 01030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7140,00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345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61300 01030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1520,00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525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61300 01030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1520,00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375"/>
        </w:trPr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Дорожные фонды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79000 80040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650000,00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510"/>
        </w:trPr>
        <w:tc>
          <w:tcPr>
            <w:tcW w:w="3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79000 80040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650000,00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480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Развитие автомобильных дорог общего пользования, находящихся в муниципальной собственности МО "Казачье" на 2015-2017гг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79000 80040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650000,00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00000 </w:t>
            </w:r>
            <w:proofErr w:type="spellStart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565250,00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55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71101 72370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333600,00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55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71101 72370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333600,00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55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80100 80020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231650,00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55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80100 80020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231650,00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105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грантовую</w:t>
            </w:r>
            <w:proofErr w:type="spellEnd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поддержку местных инициатив граждан, проживающих в сельской местности в рамках реализации мероприятий федеральной целевой программы «Устойчивое развитие сельских территорий на 2014 - 2017 годы и на период до 2020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00000 </w:t>
            </w:r>
            <w:proofErr w:type="spellStart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195750,00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 xml:space="preserve">00000 </w:t>
            </w:r>
            <w:proofErr w:type="spellStart"/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195750,00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55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80100 R0188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171000,00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55"/>
        </w:trPr>
        <w:tc>
          <w:tcPr>
            <w:tcW w:w="3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80100 L0188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24750,00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70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00000 </w:t>
            </w:r>
            <w:proofErr w:type="spellStart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2900000,00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55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Дворцы и дома культуры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00000 </w:t>
            </w:r>
            <w:proofErr w:type="spellStart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2900000,00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55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80300 80010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2000000,00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525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Безвозмездные и безвозвратные перечисления государственным и муниципальным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80300 80010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2000000,00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55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00000 </w:t>
            </w:r>
            <w:proofErr w:type="spellStart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900000,00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55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80300 80020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900000,00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510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Безвозмездные и безвозвратные перечисления государственным и муниципальным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80300 80020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900000,00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55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00000 </w:t>
            </w:r>
            <w:proofErr w:type="spellStart"/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CD" w:rsidRPr="002F23CD" w:rsidTr="002F23CD">
        <w:trPr>
          <w:trHeight w:val="270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МБТ на передачу полномочий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 xml:space="preserve">00000 </w:t>
            </w:r>
            <w:proofErr w:type="spellStart"/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sz w:val="20"/>
                <w:szCs w:val="20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D" w:rsidRPr="002F23CD" w:rsidRDefault="002F23CD" w:rsidP="002F2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23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23CD" w:rsidRPr="002F23CD" w:rsidRDefault="002F23CD" w:rsidP="002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23CD" w:rsidRDefault="002F23CD"/>
    <w:sectPr w:rsidR="002F23CD" w:rsidSect="00D9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B76"/>
    <w:rsid w:val="002F23CD"/>
    <w:rsid w:val="00800C59"/>
    <w:rsid w:val="00D47B76"/>
    <w:rsid w:val="00D9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1342</Words>
  <Characters>7654</Characters>
  <Application>Microsoft Office Word</Application>
  <DocSecurity>0</DocSecurity>
  <Lines>63</Lines>
  <Paragraphs>17</Paragraphs>
  <ScaleCrop>false</ScaleCrop>
  <Company>Microsoft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Zverdvd.org</cp:lastModifiedBy>
  <cp:revision>3</cp:revision>
  <dcterms:created xsi:type="dcterms:W3CDTF">2016-12-26T08:23:00Z</dcterms:created>
  <dcterms:modified xsi:type="dcterms:W3CDTF">2017-01-11T07:56:00Z</dcterms:modified>
</cp:coreProperties>
</file>