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B4C3" w14:textId="49BF55CF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26.05.2023г. №20</w:t>
      </w:r>
      <w:r>
        <w:rPr>
          <w:rFonts w:ascii="Arial" w:eastAsia="Times New Roman" w:hAnsi="Arial" w:cs="Arial"/>
          <w:b/>
          <w:sz w:val="32"/>
          <w:szCs w:val="32"/>
        </w:rPr>
        <w:t>1</w:t>
      </w:r>
    </w:p>
    <w:p w14:paraId="23F88DD5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165FAED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05801B6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B464BA8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2D129C5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D3C5E2E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FF5EF0A" w14:textId="77777777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C56016C" w14:textId="242C6FB1" w:rsidR="00D415E8" w:rsidRPr="00D415E8" w:rsidRDefault="00D415E8" w:rsidP="0025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D415E8">
        <w:rPr>
          <w:rStyle w:val="a3"/>
          <w:rFonts w:ascii="Arial" w:hAnsi="Arial" w:cs="Arial"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</w:p>
    <w:p w14:paraId="6A81767B" w14:textId="77777777" w:rsidR="00D415E8" w:rsidRPr="00743861" w:rsidRDefault="00D415E8" w:rsidP="0025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3AB3C41" w14:textId="226FD8D1" w:rsidR="00D415E8" w:rsidRPr="00743861" w:rsidRDefault="00D415E8" w:rsidP="00253DE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5E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anchor="/document/99/901919338/" w:history="1">
        <w:r w:rsidRPr="00D415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D415E8">
        <w:rPr>
          <w:rFonts w:ascii="Arial" w:hAnsi="Arial" w:cs="Arial"/>
          <w:sz w:val="24"/>
          <w:szCs w:val="24"/>
        </w:rPr>
        <w:t xml:space="preserve">, </w:t>
      </w:r>
      <w:hyperlink r:id="rId5" w:anchor="/document/99/901876063/" w:history="1">
        <w:r w:rsidRPr="00D415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06 октября 2003 г. № 131-ФЗ</w:t>
        </w:r>
      </w:hyperlink>
      <w:r w:rsidRPr="00D415E8">
        <w:rPr>
          <w:rFonts w:ascii="Arial" w:hAnsi="Arial" w:cs="Arial"/>
          <w:sz w:val="24"/>
          <w:szCs w:val="24"/>
        </w:rPr>
        <w:t xml:space="preserve"> «Об общих принципах местного самоуправления в Российской Федерации»,</w:t>
      </w:r>
      <w:r w:rsidRPr="00D415E8">
        <w:t xml:space="preserve"> 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Дума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ar-SA"/>
        </w:rPr>
        <w:t>Казачье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14:paraId="5B334ED8" w14:textId="77777777" w:rsidR="00D415E8" w:rsidRDefault="00D415E8" w:rsidP="00253DE9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A64AE60" w14:textId="77777777" w:rsidR="00D415E8" w:rsidRDefault="00D415E8" w:rsidP="00253DE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63828705" w14:textId="77777777" w:rsidR="00D415E8" w:rsidRDefault="00D415E8" w:rsidP="00253DE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2182A51B" w14:textId="4EC56B1B" w:rsidR="00D415E8" w:rsidRPr="00743861" w:rsidRDefault="00D415E8" w:rsidP="00253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3861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415E8">
        <w:rPr>
          <w:rFonts w:ascii="Arial" w:hAnsi="Arial" w:cs="Arial"/>
          <w:sz w:val="24"/>
          <w:szCs w:val="24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(приложение №1</w:t>
      </w:r>
      <w:r w:rsidRPr="0074386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C04D1EE" w14:textId="77777777" w:rsidR="00D415E8" w:rsidRDefault="00D415E8" w:rsidP="0025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4FF65820" w14:textId="77777777" w:rsidR="00D415E8" w:rsidRDefault="00D415E8" w:rsidP="00253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89F9419" w14:textId="77777777" w:rsidR="00D415E8" w:rsidRDefault="00D415E8" w:rsidP="00253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016011" w14:textId="77777777" w:rsid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18CF55FA" w14:textId="77777777" w:rsid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65221D94" w14:textId="77777777" w:rsidR="00D415E8" w:rsidRDefault="00D415E8" w:rsidP="0025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8D594B9" w14:textId="77777777" w:rsidR="00D415E8" w:rsidRDefault="00D415E8" w:rsidP="00253DE9">
      <w:pPr>
        <w:spacing w:after="0" w:line="240" w:lineRule="auto"/>
        <w:jc w:val="right"/>
      </w:pPr>
    </w:p>
    <w:p w14:paraId="64B774DE" w14:textId="77777777" w:rsidR="00D415E8" w:rsidRPr="0069539C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Приложение 1</w:t>
      </w:r>
    </w:p>
    <w:p w14:paraId="6D0B458F" w14:textId="77777777" w:rsidR="00D415E8" w:rsidRPr="0069539C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к решению Думы</w:t>
      </w:r>
    </w:p>
    <w:p w14:paraId="647861C7" w14:textId="77777777" w:rsidR="00D415E8" w:rsidRPr="0069539C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СП «Казачье»</w:t>
      </w:r>
    </w:p>
    <w:p w14:paraId="794BFF9B" w14:textId="4F127F1F" w:rsid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</w:t>
      </w:r>
      <w:r w:rsidRPr="0069539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69539C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23</w:t>
      </w:r>
      <w:r w:rsidRPr="0069539C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1</w:t>
      </w:r>
    </w:p>
    <w:p w14:paraId="13A3A7E0" w14:textId="086BE72A" w:rsid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</w:p>
    <w:p w14:paraId="2E8FDEDF" w14:textId="77777777" w:rsid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</w:p>
    <w:p w14:paraId="45523EDF" w14:textId="77777777" w:rsidR="00D415E8" w:rsidRPr="00D415E8" w:rsidRDefault="00D415E8" w:rsidP="0025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E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на территории Краснокамского городского округа</w:t>
      </w:r>
    </w:p>
    <w:p w14:paraId="7F42C8AD" w14:textId="77777777" w:rsidR="00D415E8" w:rsidRPr="00D415E8" w:rsidRDefault="00D415E8" w:rsidP="0025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14:paraId="4019829E" w14:textId="03E07025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1.1. Настоящий Порядок разработан на основании </w:t>
      </w:r>
      <w:hyperlink r:id="rId6" w:anchor="/document/99/901919338/" w:history="1">
        <w:r w:rsidRPr="00D415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D415E8">
        <w:rPr>
          <w:rFonts w:ascii="Arial" w:hAnsi="Arial" w:cs="Arial"/>
          <w:sz w:val="24"/>
          <w:szCs w:val="24"/>
        </w:rPr>
        <w:t xml:space="preserve">, </w:t>
      </w:r>
      <w:hyperlink r:id="rId7" w:anchor="/document/99/901876063/" w:history="1">
        <w:r w:rsidRPr="00D415E8">
          <w:rPr>
            <w:rFonts w:ascii="Arial" w:hAnsi="Arial" w:cs="Arial"/>
            <w:sz w:val="24"/>
            <w:szCs w:val="24"/>
          </w:rPr>
          <w:t>Федерального закона от 6 октября 2003 года № 131-ФЗ</w:t>
        </w:r>
      </w:hyperlink>
      <w:r w:rsidRPr="00D415E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anchor="/document/99/902192610/" w:history="1">
        <w:r w:rsidRPr="00D415E8">
          <w:rPr>
            <w:rFonts w:ascii="Arial" w:hAnsi="Arial" w:cs="Arial"/>
            <w:sz w:val="24"/>
            <w:szCs w:val="24"/>
          </w:rPr>
          <w:t>Федерального закона от 30 декабря 2009 года № 384-ФЗ</w:t>
        </w:r>
      </w:hyperlink>
      <w:r w:rsidRPr="00D415E8">
        <w:rPr>
          <w:rFonts w:ascii="Arial" w:hAnsi="Arial" w:cs="Arial"/>
          <w:sz w:val="24"/>
          <w:szCs w:val="24"/>
        </w:rPr>
        <w:t xml:space="preserve"> «Технический регламент о безопасности зданий и сооружений»</w:t>
      </w:r>
      <w:r w:rsidR="00253DE9">
        <w:rPr>
          <w:rFonts w:ascii="Arial" w:hAnsi="Arial" w:cs="Arial"/>
          <w:sz w:val="24"/>
          <w:szCs w:val="24"/>
        </w:rPr>
        <w:t>.</w:t>
      </w:r>
    </w:p>
    <w:p w14:paraId="2DB4C549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1.2. Настоящий Порядок определяет:</w:t>
      </w:r>
    </w:p>
    <w:p w14:paraId="0B014BDA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цели, задачи, принципы проведения осмотров зданий и (или) сооружений, находящихся в эксплуатации на территории Краснокамского городского округа (далее – здания, сооружения), независимо от форм собственности на них, процедуру выдачи рекомендаций об устранении выявленных в ходе таких осмотров нарушений (далее – осмотр, выдача рекомендаций соответственно) лицам, ответственным за эксплуатацию зданий, сооружений;</w:t>
      </w:r>
    </w:p>
    <w:p w14:paraId="4BC7A4D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полномочия отдела градостроительства и архитектуры администрации Краснокамского городского округа, уполномоченного на осуществление осмотров и выдачу рекомендаций (далее – уполномоченный орган);</w:t>
      </w:r>
    </w:p>
    <w:p w14:paraId="450C94B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права и обязанности должностных лиц уполномоченного органа при проведении осмотров и выдаче рекомендаций;</w:t>
      </w:r>
    </w:p>
    <w:p w14:paraId="0EB30A6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сроки проведения осмотров и выдачи рекомендаций;</w:t>
      </w:r>
    </w:p>
    <w:p w14:paraId="05A3C36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14:paraId="768CFF8A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1.3. Для целей настоящего Порядка:</w:t>
      </w:r>
    </w:p>
    <w:p w14:paraId="1A34544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термины «здание» и «сооружение» применяются в значении, определенном </w:t>
      </w:r>
      <w:hyperlink r:id="rId9" w:anchor="/document/99/902192610/XA00M2O2MP/" w:history="1">
        <w:r w:rsidRPr="00D415E8">
          <w:rPr>
            <w:rFonts w:ascii="Arial" w:hAnsi="Arial" w:cs="Arial"/>
            <w:sz w:val="24"/>
            <w:szCs w:val="24"/>
          </w:rPr>
          <w:t>статьей 2</w:t>
        </w:r>
      </w:hyperlink>
      <w:r w:rsidRPr="00D415E8">
        <w:rPr>
          <w:rFonts w:ascii="Arial" w:hAnsi="Arial" w:cs="Arial"/>
          <w:sz w:val="24"/>
          <w:szCs w:val="24"/>
        </w:rPr>
        <w:t xml:space="preserve"> Федерального закона от 30 декабря 2009 года № 384-ФЗ «Технический регламент о безопасности зданий и сооружений»;</w:t>
      </w:r>
    </w:p>
    <w:p w14:paraId="64913D0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термин «надлежащее техническое состояние зданий, сооружений» применяется в значении, определенном </w:t>
      </w:r>
      <w:hyperlink r:id="rId10" w:anchor="/document/99/901919338/ZAP244E3G0/" w:history="1">
        <w:r w:rsidRPr="00D415E8">
          <w:rPr>
            <w:rFonts w:ascii="Arial" w:hAnsi="Arial" w:cs="Arial"/>
            <w:sz w:val="24"/>
            <w:szCs w:val="24"/>
          </w:rPr>
          <w:t>частью 8</w:t>
        </w:r>
      </w:hyperlink>
      <w:r w:rsidRPr="00D415E8">
        <w:rPr>
          <w:rFonts w:ascii="Arial" w:hAnsi="Arial" w:cs="Arial"/>
          <w:sz w:val="24"/>
          <w:szCs w:val="24"/>
        </w:rPr>
        <w:t xml:space="preserve"> статьи 55.24 Градостроительного кодекса Российской Федерации;</w:t>
      </w:r>
    </w:p>
    <w:p w14:paraId="32DEC8E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термин «лицо, ответственное за эксплуатацию здания, сооружения» применяется в значении, определенном </w:t>
      </w:r>
      <w:hyperlink r:id="rId11" w:anchor="/document/99/901919338/ZAP1QP63DC/" w:tooltip="1. В случае, если иное не предусмотрено федеральным законом, лицом, ответственным за эксплуатацию здания, сооружения, является собственник здания, сооружения или лицо, которое владеет..." w:history="1">
        <w:r w:rsidRPr="00D415E8">
          <w:rPr>
            <w:rFonts w:ascii="Arial" w:hAnsi="Arial" w:cs="Arial"/>
            <w:sz w:val="24"/>
            <w:szCs w:val="24"/>
          </w:rPr>
          <w:t>частью 1</w:t>
        </w:r>
      </w:hyperlink>
      <w:r w:rsidRPr="00D415E8">
        <w:rPr>
          <w:rFonts w:ascii="Arial" w:hAnsi="Arial" w:cs="Arial"/>
          <w:sz w:val="24"/>
          <w:szCs w:val="24"/>
        </w:rPr>
        <w:t xml:space="preserve"> статьи 55.25 Градостроительного кодекса Российской Федерации;</w:t>
      </w:r>
    </w:p>
    <w:p w14:paraId="27CD0DF9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под осмотром понимается совокупность проводимых уполномоченным органом мероприятий в отношении зданий и (или) сооружений, находящихся</w:t>
      </w:r>
    </w:p>
    <w:p w14:paraId="009DBFB6" w14:textId="2FF32B01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в эксплуатации на территории </w:t>
      </w:r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D415E8">
        <w:rPr>
          <w:rFonts w:ascii="Arial" w:hAnsi="Arial" w:cs="Arial"/>
          <w:sz w:val="24"/>
          <w:szCs w:val="24"/>
        </w:rPr>
        <w:t xml:space="preserve">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12" w:anchor="/document/99/901919338/" w:history="1">
        <w:r w:rsidRPr="00D415E8">
          <w:rPr>
            <w:rFonts w:ascii="Arial" w:hAnsi="Arial" w:cs="Arial"/>
            <w:sz w:val="24"/>
            <w:szCs w:val="24"/>
          </w:rPr>
          <w:t>Градостроительным кодексом Российской Федерации</w:t>
        </w:r>
      </w:hyperlink>
      <w:r w:rsidRPr="00D415E8">
        <w:rPr>
          <w:rFonts w:ascii="Arial" w:hAnsi="Arial" w:cs="Arial"/>
          <w:sz w:val="24"/>
          <w:szCs w:val="24"/>
        </w:rPr>
        <w:t xml:space="preserve">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– Требования законодательства).</w:t>
      </w:r>
    </w:p>
    <w:p w14:paraId="3ED049B6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14:paraId="57A8A57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14:paraId="7BE1473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1.6. Задачами проведения осмотров и выдачи рекомендаций являются:</w:t>
      </w:r>
    </w:p>
    <w:p w14:paraId="0C76A3B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1) профилактика нарушений Требований законодательства при эксплуатации зданий, сооружений;</w:t>
      </w:r>
    </w:p>
    <w:p w14:paraId="3E72572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2) обеспечение соблюдения Требований законодательства;</w:t>
      </w:r>
    </w:p>
    <w:p w14:paraId="43864032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10598D8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4) защита прав физических и юридических лиц, осуществляющих эксплуатацию зданий, сооружений.</w:t>
      </w:r>
    </w:p>
    <w:p w14:paraId="5696C22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1.7. Проведение осмотров и выдача рекомендаций основываются на следующих принципах:</w:t>
      </w:r>
    </w:p>
    <w:p w14:paraId="70A2B9F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1) соблюдения Требований законодательства;</w:t>
      </w:r>
    </w:p>
    <w:p w14:paraId="2DC51F3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14:paraId="7E4C06DA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3) объективности и всесторонности проведения осмотров, а также достоверности их результатов;</w:t>
      </w:r>
    </w:p>
    <w:p w14:paraId="45AFD30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4) возможности обжалования неправомерных действий (бездействия) уполномоченного органа, должностных лиц уполномоченного органа.</w:t>
      </w:r>
    </w:p>
    <w:p w14:paraId="053F9ADF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15E8">
        <w:rPr>
          <w:rFonts w:ascii="Arial" w:eastAsia="Times New Roman" w:hAnsi="Arial" w:cs="Arial"/>
          <w:sz w:val="24"/>
          <w:szCs w:val="24"/>
        </w:rPr>
        <w:t>II. Организация проведения осмотра зданий, сооружений</w:t>
      </w:r>
    </w:p>
    <w:p w14:paraId="742522F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2.1. Основанием для осмотра является поступившее в уполномоченный орган:</w:t>
      </w:r>
    </w:p>
    <w:p w14:paraId="4FBC5D2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– заявление физического и (или) юридического лица о нарушении Требований законодательства Российской Федерации к эксплуатации зданий, сооружений;</w:t>
      </w:r>
    </w:p>
    <w:p w14:paraId="084DF31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– заявление физического и (или) юридического лица о возникновении аварийных ситуаций в зданиях, сооружениях или возникновении угрозы разрушения зданий, сооружений (далее – Заявление).</w:t>
      </w:r>
    </w:p>
    <w:p w14:paraId="317377FF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2.2. Уполномоченный орган для проведения осмотров зданий, сооружений, подготовки рекомендаций ответственным за эксплуатацию зданий, сооружений, создает комиссию.</w:t>
      </w:r>
    </w:p>
    <w:p w14:paraId="45D8E472" w14:textId="77777777" w:rsidR="00253DE9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2.3. Осмотры проводятся на основании распоряжения администрации </w:t>
      </w:r>
      <w:bookmarkStart w:id="0" w:name="_Hlk136942772"/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  <w:bookmarkEnd w:id="0"/>
      <w:r w:rsidRPr="00D415E8">
        <w:rPr>
          <w:rFonts w:ascii="Arial" w:hAnsi="Arial" w:cs="Arial"/>
          <w:sz w:val="24"/>
          <w:szCs w:val="24"/>
        </w:rPr>
        <w:t xml:space="preserve">. Распоряжение издается в срок, не превышающий семи рабочих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сооружений. В случае поступления заявления о возникновении аварийных ситуаций в зданиях, сооружениях или возникновении угрозы разрушения зданий, сооружений – в день поступления, если заявление поступило после 15 часов 00 минут текущего рабочего дня, распоряжение администрации </w:t>
      </w:r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="00253DE9">
        <w:rPr>
          <w:rFonts w:ascii="Arial" w:hAnsi="Arial" w:cs="Arial"/>
          <w:sz w:val="24"/>
          <w:szCs w:val="24"/>
        </w:rPr>
        <w:t xml:space="preserve"> </w:t>
      </w:r>
      <w:r w:rsidRPr="00D415E8">
        <w:rPr>
          <w:rFonts w:ascii="Arial" w:hAnsi="Arial" w:cs="Arial"/>
          <w:sz w:val="24"/>
          <w:szCs w:val="24"/>
        </w:rPr>
        <w:t xml:space="preserve">издается в следующий рабочий день согласно режиму работы администрации </w:t>
      </w:r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</w:p>
    <w:p w14:paraId="6BB4E2D2" w14:textId="36285F32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2.4. В распоряжении указываются:</w:t>
      </w:r>
    </w:p>
    <w:p w14:paraId="156E71FA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14:paraId="491735A6" w14:textId="21892152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2) фамили</w:t>
      </w:r>
      <w:r w:rsidR="00253DE9">
        <w:rPr>
          <w:rFonts w:ascii="Arial" w:hAnsi="Arial" w:cs="Arial"/>
          <w:sz w:val="24"/>
          <w:szCs w:val="24"/>
        </w:rPr>
        <w:t>я</w:t>
      </w:r>
      <w:r w:rsidRPr="00D415E8">
        <w:rPr>
          <w:rFonts w:ascii="Arial" w:hAnsi="Arial" w:cs="Arial"/>
          <w:sz w:val="24"/>
          <w:szCs w:val="24"/>
        </w:rPr>
        <w:t>, им</w:t>
      </w:r>
      <w:r w:rsidR="00253DE9">
        <w:rPr>
          <w:rFonts w:ascii="Arial" w:hAnsi="Arial" w:cs="Arial"/>
          <w:sz w:val="24"/>
          <w:szCs w:val="24"/>
        </w:rPr>
        <w:t>я</w:t>
      </w:r>
      <w:r w:rsidRPr="00D415E8">
        <w:rPr>
          <w:rFonts w:ascii="Arial" w:hAnsi="Arial" w:cs="Arial"/>
          <w:sz w:val="24"/>
          <w:szCs w:val="24"/>
        </w:rPr>
        <w:t>, отчеств</w:t>
      </w:r>
      <w:r w:rsidR="00253DE9">
        <w:rPr>
          <w:rFonts w:ascii="Arial" w:hAnsi="Arial" w:cs="Arial"/>
          <w:sz w:val="24"/>
          <w:szCs w:val="24"/>
        </w:rPr>
        <w:t>о</w:t>
      </w:r>
      <w:r w:rsidRPr="00D415E8">
        <w:rPr>
          <w:rFonts w:ascii="Arial" w:hAnsi="Arial" w:cs="Arial"/>
          <w:sz w:val="24"/>
          <w:szCs w:val="24"/>
        </w:rPr>
        <w:t xml:space="preserve"> (последнее – при наличии), должност</w:t>
      </w:r>
      <w:r w:rsidR="00253DE9">
        <w:rPr>
          <w:rFonts w:ascii="Arial" w:hAnsi="Arial" w:cs="Arial"/>
          <w:sz w:val="24"/>
          <w:szCs w:val="24"/>
        </w:rPr>
        <w:t>ь</w:t>
      </w:r>
      <w:r w:rsidRPr="00D415E8">
        <w:rPr>
          <w:rFonts w:ascii="Arial" w:hAnsi="Arial" w:cs="Arial"/>
          <w:sz w:val="24"/>
          <w:szCs w:val="24"/>
        </w:rPr>
        <w:t xml:space="preserve"> должностных лиц уполномоченного органа, осуществляющих осмотр, их полномочия, а также привлекаемых к проведению осмотра специалистов иных органов, экспертов, представителей экспертных организаций;</w:t>
      </w:r>
    </w:p>
    <w:p w14:paraId="1A71F32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3) наименование юридического лица или фамилия, имя, отчество (последнее –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14:paraId="2088F9F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4) предмет осмотра;</w:t>
      </w:r>
    </w:p>
    <w:p w14:paraId="41E9CBA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5) правовые основания проведения осмотра, виды и объемы мероприятий осмотра;</w:t>
      </w:r>
    </w:p>
    <w:p w14:paraId="413585A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6) сроки проведения осмотра;</w:t>
      </w:r>
    </w:p>
    <w:p w14:paraId="3D54366C" w14:textId="45E397CB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2.5. Уполномоченный орган для подготовки распоряжения запрашивает в рамках межведомственного информационного взаимодействия в Управлени</w:t>
      </w:r>
      <w:r w:rsidR="00253DE9">
        <w:rPr>
          <w:rFonts w:ascii="Arial" w:hAnsi="Arial" w:cs="Arial"/>
          <w:sz w:val="24"/>
          <w:szCs w:val="24"/>
        </w:rPr>
        <w:t>и</w:t>
      </w:r>
      <w:r w:rsidRPr="00D415E8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картографии по </w:t>
      </w:r>
      <w:r w:rsidR="00253DE9">
        <w:rPr>
          <w:rFonts w:ascii="Arial" w:hAnsi="Arial" w:cs="Arial"/>
          <w:sz w:val="24"/>
          <w:szCs w:val="24"/>
        </w:rPr>
        <w:t>Иркутской области</w:t>
      </w:r>
      <w:r w:rsidRPr="00D415E8">
        <w:rPr>
          <w:rFonts w:ascii="Arial" w:hAnsi="Arial" w:cs="Arial"/>
          <w:sz w:val="24"/>
          <w:szCs w:val="24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14:paraId="62B8AB4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2.6. Мероприятия по осмотру, предусмотренные настоящим Порядком, проводятся в течение десяти дней со дня регистрации Заявления в уполномоченном органе.</w:t>
      </w:r>
    </w:p>
    <w:p w14:paraId="618F4E55" w14:textId="20869EDE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2.7. Проведение осмотров осуществляется по месту нахождения здания, сооружения комиссией с привлечением специалистов администрации </w:t>
      </w:r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D415E8">
        <w:rPr>
          <w:rFonts w:ascii="Arial" w:hAnsi="Arial" w:cs="Arial"/>
          <w:sz w:val="24"/>
          <w:szCs w:val="24"/>
        </w:rPr>
        <w:t>, иных органов и организаций по согласованию.</w:t>
      </w:r>
    </w:p>
    <w:p w14:paraId="51BCEBA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14:paraId="57A9E25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2.8. Осмотры проводятся с участием лица, ответственного за эксплуатацию здания, сооружения, или его уполномоченного представителя.</w:t>
      </w:r>
    </w:p>
    <w:p w14:paraId="2B5C76E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Присутствие лица, ответственного за эксплуатацию здания, сооружения, или его уполномоченного представителя необязательно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14:paraId="1549385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2.9. Лица, ответственные за эксплуатацию здания, сооружения, уведомляются уполномоченным органом о проведении осмотра не позднее чем за три рабочих дня до даты начала проведения осмотра посредством направления почтовым отправлением копии распоряжения о проведении осмотра.</w:t>
      </w:r>
    </w:p>
    <w:p w14:paraId="3503D1C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14:paraId="6E9292A8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14:paraId="0811240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2.10. Осмотр начинается с ознакомления лица, ответственного за эксплуатацию здания, сооружения, или его уполномоченного представителя с распоряжением о проведении осмотра, с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проведения осмотра.</w:t>
      </w:r>
    </w:p>
    <w:p w14:paraId="14A0EBA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2.11. Лицо, ответственное за эксплуатацию здания, сооружения, обязано представить комиссии, осуществляющей осмотр, возможность ознакомиться с </w:t>
      </w:r>
      <w:r w:rsidRPr="00D415E8">
        <w:rPr>
          <w:rFonts w:ascii="Arial" w:hAnsi="Arial" w:cs="Arial"/>
          <w:sz w:val="24"/>
          <w:szCs w:val="24"/>
        </w:rPr>
        <w:lastRenderedPageBreak/>
        <w:t>документами, связанными с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14:paraId="7C7D32D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в здание, сооружение, уполномоченным органом составляется акт с указанием причин невозможности осуществления осмотра. В течение трех рабочих дней вышеуказанный акт и заявление уполномоченного органа об оказании содействия в обеспечении доступа в здание, сооружение для осуществления осмотра направляются в правоохранительные, контрольные, надзорные и иные органы.</w:t>
      </w:r>
    </w:p>
    <w:p w14:paraId="6A1465C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Уполномоченный орган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осмотр.</w:t>
      </w:r>
    </w:p>
    <w:p w14:paraId="2B907C8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2.12. Проведение осмотра здания, сооружения включает в себя:</w:t>
      </w:r>
    </w:p>
    <w:p w14:paraId="6104F6B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2.12.1. ознакомление членов комиссии, лиц, участвующих в осмотре, экспертов:</w:t>
      </w:r>
    </w:p>
    <w:p w14:paraId="167AB25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14:paraId="7C195D5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журналом эксплуатации здания, сооружения, ведение которого предусмотрено </w:t>
      </w:r>
      <w:hyperlink r:id="rId13" w:anchor="/document/99/901919338/ZAP1QP63DC/" w:tooltip="5. Если иное не предусмотрено федеральным законом, лицо, ответственное за эксплуатацию здания, сооружения, обязано вести журнал эксплуатации здания, сооружения, в который вносятся..." w:history="1">
        <w:r w:rsidRPr="00D415E8">
          <w:rPr>
            <w:rFonts w:ascii="Arial" w:hAnsi="Arial" w:cs="Arial"/>
            <w:sz w:val="24"/>
            <w:szCs w:val="24"/>
          </w:rPr>
          <w:t>частью 5</w:t>
        </w:r>
      </w:hyperlink>
      <w:r w:rsidRPr="00D415E8">
        <w:rPr>
          <w:rFonts w:ascii="Arial" w:hAnsi="Arial" w:cs="Arial"/>
          <w:sz w:val="24"/>
          <w:szCs w:val="24"/>
        </w:rPr>
        <w:t xml:space="preserve"> статьи 55.25 Градостроительного кодекса Российской Федерации;</w:t>
      </w:r>
    </w:p>
    <w:p w14:paraId="741FD93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14:paraId="04DC9C0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Федерации;</w:t>
      </w:r>
    </w:p>
    <w:p w14:paraId="1E5B517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2.12.2. обследование зданий, сооружений на предмет соответствия требованиям </w:t>
      </w:r>
      <w:hyperlink r:id="rId14" w:anchor="/document/99/902192610/" w:history="1">
        <w:r w:rsidRPr="00D415E8">
          <w:rPr>
            <w:rFonts w:ascii="Arial" w:hAnsi="Arial" w:cs="Arial"/>
            <w:sz w:val="24"/>
            <w:szCs w:val="24"/>
          </w:rPr>
          <w:t>Федерального закона от 30.12.2009 № 384-ФЗ</w:t>
        </w:r>
      </w:hyperlink>
      <w:r w:rsidRPr="00D415E8">
        <w:rPr>
          <w:rFonts w:ascii="Arial" w:hAnsi="Arial" w:cs="Arial"/>
          <w:sz w:val="24"/>
          <w:szCs w:val="24"/>
        </w:rPr>
        <w:t xml:space="preserve">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 Российской Федерации.</w:t>
      </w:r>
    </w:p>
    <w:p w14:paraId="3050817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2.13. По результатам осмотра уполномоченным органом составляется акт осмотра здания, сооружения (далее – Акт) по форме согласно приложению 1 к настоящему Порядку, который подписывается членами комиссии.</w:t>
      </w:r>
    </w:p>
    <w:p w14:paraId="1B849B0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К акту осмотра прилагаются:</w:t>
      </w:r>
    </w:p>
    <w:p w14:paraId="493B8C9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протоколы отбора проб обследования объектов производственной среды;</w:t>
      </w:r>
    </w:p>
    <w:p w14:paraId="0C8C85A6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объяснения лиц, допустивших нарушение Требований законодательства;</w:t>
      </w:r>
    </w:p>
    <w:p w14:paraId="05EFE529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5F36FDA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14:paraId="5BAEE75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14:paraId="5FEE848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2.14. Акт осмотра составляется уполномоченным органом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а при незамедлительном осмотре – в течение суток. Акт составляется в двух экземплярах. После подписания один из экземпляров акта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14:paraId="5C5EC2D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14:paraId="3A64F0B2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2.15.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4D72A08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2.16. В случае обнаружения нарушений Требований законодательства лицам, ответственным за эксплуатацию здания, сооружения, выдаются рекомендации об устранении выявленных нарушений по форме согласно приложению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14:paraId="41860A6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Рекомендации подготавливаются в срок не позднее пяти рабочих дней со дня подписания акта осмотра членами комиссии и выдаются лицам, ответственным за эксплуатацию здания, сооружения, или их уполномоченным представителям под расписку либо об отказе в получении.</w:t>
      </w:r>
    </w:p>
    <w:p w14:paraId="4E4AE332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отказе в получении рекомендаций, рекомендации направляются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14:paraId="29FAC8B6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2.17.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осмотра, рекомендаций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14F2B5E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Поступившие возражения в обязательном порядке рассматриваются уполномоченным органом в течение 5 рабочих дней. По результатам рассмотрения возражений заявителю направляется ответ.</w:t>
      </w:r>
    </w:p>
    <w:p w14:paraId="3E3912D8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2.18. При обнаружении в ходе осмотра нарушений Требований законодательства, ответственность за которые предусмотрена </w:t>
      </w:r>
      <w:hyperlink r:id="rId15" w:anchor="/document/99/901807667/" w:history="1">
        <w:r w:rsidRPr="00D415E8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D415E8">
        <w:rPr>
          <w:rFonts w:ascii="Arial" w:hAnsi="Arial" w:cs="Arial"/>
          <w:sz w:val="24"/>
          <w:szCs w:val="24"/>
        </w:rPr>
        <w:t>:</w:t>
      </w:r>
    </w:p>
    <w:p w14:paraId="2E94BD9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уполномоченный орган передает материалы о выявленных нарушениях в орган, должностные лица которого уполномочены в соответствии с </w:t>
      </w:r>
      <w:hyperlink r:id="rId16" w:anchor="/document/99/901807667/" w:history="1">
        <w:r w:rsidRPr="00D415E8">
          <w:rPr>
            <w:rFonts w:ascii="Arial" w:hAnsi="Arial" w:cs="Arial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D415E8">
        <w:rPr>
          <w:rFonts w:ascii="Arial" w:hAnsi="Arial" w:cs="Arial"/>
          <w:sz w:val="24"/>
          <w:szCs w:val="24"/>
        </w:rPr>
        <w:t xml:space="preserve"> составлять протоколы об административных правонарушениях, в течение пяти рабочих дней со дня составления акта осмотра;</w:t>
      </w:r>
    </w:p>
    <w:p w14:paraId="1B3A0A8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уполномоченный орган обеспечивает подготовку обращения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14:paraId="1CB260C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2.19. При выявлении фактов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0238025F" w14:textId="1BBBE57F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 xml:space="preserve">2.20. Уполномоченный орган ведет учет проведенных осмотров в Журнале учета осмотров зданий, сооружений, находящихся в эксплуатации на территории </w:t>
      </w:r>
      <w:r w:rsidR="00253DE9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D415E8">
        <w:rPr>
          <w:rFonts w:ascii="Arial" w:hAnsi="Arial" w:cs="Arial"/>
          <w:sz w:val="24"/>
          <w:szCs w:val="24"/>
        </w:rPr>
        <w:t>, который ведется по форме согласно приложению 3 к настоящему Порядку.</w:t>
      </w:r>
    </w:p>
    <w:p w14:paraId="39BFB9F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15E8">
        <w:rPr>
          <w:rFonts w:ascii="Arial" w:eastAsia="Times New Roman" w:hAnsi="Arial" w:cs="Arial"/>
          <w:sz w:val="24"/>
          <w:szCs w:val="24"/>
        </w:rPr>
        <w:t>III. Права и обязанности уполномоченного органа, комиссии, лиц, ответственных за эксплуатацию зданий, сооружений</w:t>
      </w:r>
    </w:p>
    <w:p w14:paraId="0B4D650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3.1. При осуществлении осмотров уполномоченный орган и комиссия имеют право:</w:t>
      </w:r>
    </w:p>
    <w:p w14:paraId="3329FF3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14:paraId="6D316906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14:paraId="1B970F48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0D31F9A0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привлекать к осмотру зданий, сооружений экспертов и экспертные организации;</w:t>
      </w:r>
    </w:p>
    <w:p w14:paraId="5142390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14:paraId="7491B8F2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3.2. Уполномоченный орган и комиссия обязаны:</w:t>
      </w:r>
    </w:p>
    <w:p w14:paraId="15711719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14:paraId="2E8FE53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615A0FC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рассматривать поступившие Заявления в установленный срок;</w:t>
      </w:r>
    </w:p>
    <w:p w14:paraId="571B3A9A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проводить осмотр только на основании распоряжения;</w:t>
      </w:r>
    </w:p>
    <w:p w14:paraId="4AA3F778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проводить осмотр только во время исполнения служебных обязанностей, при предъявлении копии распоряжения;</w:t>
      </w:r>
    </w:p>
    <w:p w14:paraId="0F59820D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соблюдать законодательство при осуществлении мероприятий по осмотру;</w:t>
      </w:r>
    </w:p>
    <w:p w14:paraId="77DEDCD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14:paraId="3BCA7C0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14:paraId="62049EE9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66513B5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представителей, присутствующих при проведении осмотра;</w:t>
      </w:r>
    </w:p>
    <w:p w14:paraId="555E6B9F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14:paraId="225385A2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осуществлять мониторинг исполнения рекомендаций;</w:t>
      </w:r>
    </w:p>
    <w:p w14:paraId="793A6DA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осуществлять запись о проведенных осмотрах в Журнале учета осмотров зданий, сооружений.</w:t>
      </w:r>
    </w:p>
    <w:p w14:paraId="518D2BF5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3.3. Уполномоченный орган и комиссия несут ответственность:</w:t>
      </w:r>
    </w:p>
    <w:p w14:paraId="2FDC27C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за неправомерные действия (бездействие), связанные с выполнением должностных обязанностей;</w:t>
      </w:r>
    </w:p>
    <w:p w14:paraId="2BEDD11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14:paraId="5D7BE946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3.4. Лица, ответственные за эксплуатацию зданий, сооружений, имеют право:</w:t>
      </w:r>
    </w:p>
    <w:p w14:paraId="75B114EB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14:paraId="257C6A31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получать от уполномоченного органа, его должностных лиц информацию, которая относится к предмету осмотра и предоставление которой предусмотрено законодательством;</w:t>
      </w:r>
    </w:p>
    <w:p w14:paraId="3102A62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14:paraId="4DAD0387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14:paraId="016D3853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3.5. Лица, ответственные за эксплуатацию зданий, сооружений, обязаны:</w:t>
      </w:r>
    </w:p>
    <w:p w14:paraId="5616794E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lastRenderedPageBreak/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14:paraId="3738852C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принять меры по устранению выявленных нарушений Требований законодательства, указанных в рекомендациях.</w:t>
      </w:r>
    </w:p>
    <w:p w14:paraId="0E59B424" w14:textId="77777777" w:rsidR="00D415E8" w:rsidRPr="00D415E8" w:rsidRDefault="00D415E8" w:rsidP="00253D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3.6.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14:paraId="226083AD" w14:textId="305A2F92" w:rsidR="00D415E8" w:rsidRP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D415E8">
        <w:rPr>
          <w:rFonts w:ascii="Courier New" w:hAnsi="Courier New" w:cs="Courier New"/>
        </w:rPr>
        <w:t>Приложение 1</w:t>
      </w:r>
      <w:r w:rsidRPr="00D415E8">
        <w:rPr>
          <w:rFonts w:ascii="Courier New" w:hAnsi="Courier New" w:cs="Courier New"/>
        </w:rPr>
        <w:br/>
        <w:t>к Порядку проведения осмотров зданий,</w:t>
      </w:r>
      <w:r w:rsidRPr="00D415E8">
        <w:rPr>
          <w:rFonts w:ascii="Courier New" w:hAnsi="Courier New" w:cs="Courier New"/>
        </w:rPr>
        <w:br/>
        <w:t>сооружений в целях оценки их технического</w:t>
      </w:r>
      <w:r w:rsidRPr="00D415E8">
        <w:rPr>
          <w:rFonts w:ascii="Courier New" w:hAnsi="Courier New" w:cs="Courier New"/>
        </w:rPr>
        <w:br/>
        <w:t>состояния и надлежащего технического</w:t>
      </w:r>
      <w:r w:rsidRPr="00D415E8">
        <w:rPr>
          <w:rFonts w:ascii="Courier New" w:hAnsi="Courier New" w:cs="Courier New"/>
        </w:rPr>
        <w:br/>
        <w:t>обслуживания в соответствии с требованиями</w:t>
      </w:r>
      <w:r w:rsidRPr="00D415E8">
        <w:rPr>
          <w:rFonts w:ascii="Courier New" w:hAnsi="Courier New" w:cs="Courier New"/>
        </w:rPr>
        <w:br/>
        <w:t>технических регламентов к конструктивным</w:t>
      </w:r>
      <w:r w:rsidRPr="00D415E8">
        <w:rPr>
          <w:rFonts w:ascii="Courier New" w:hAnsi="Courier New" w:cs="Courier New"/>
        </w:rPr>
        <w:br/>
        <w:t>и другим характеристикам надежности и</w:t>
      </w:r>
      <w:r w:rsidRPr="00D415E8">
        <w:rPr>
          <w:rFonts w:ascii="Courier New" w:hAnsi="Courier New" w:cs="Courier New"/>
        </w:rPr>
        <w:br/>
        <w:t>безопасности объектов, требованиями проектной</w:t>
      </w:r>
      <w:r w:rsidRPr="00D415E8">
        <w:rPr>
          <w:rFonts w:ascii="Courier New" w:hAnsi="Courier New" w:cs="Courier New"/>
        </w:rPr>
        <w:br/>
        <w:t xml:space="preserve">документации </w:t>
      </w:r>
    </w:p>
    <w:p w14:paraId="6BA838F8" w14:textId="77777777" w:rsidR="00D415E8" w:rsidRPr="00D415E8" w:rsidRDefault="00D415E8" w:rsidP="0025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5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(наименование уполномоченного органа, осуществляющего осмотр)</w:t>
      </w:r>
    </w:p>
    <w:p w14:paraId="2F9E79FB" w14:textId="77777777" w:rsidR="00D415E8" w:rsidRP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15E8">
        <w:rPr>
          <w:rFonts w:ascii="Arial" w:eastAsia="Times New Roman" w:hAnsi="Arial" w:cs="Arial"/>
          <w:sz w:val="24"/>
          <w:szCs w:val="24"/>
        </w:rPr>
        <w:t>АКТ № _____ осмотра здания, сооружения</w:t>
      </w:r>
    </w:p>
    <w:p w14:paraId="6DBA5DA2" w14:textId="77777777" w:rsidR="00D415E8" w:rsidRPr="00D415E8" w:rsidRDefault="00D415E8" w:rsidP="002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E8">
        <w:rPr>
          <w:rFonts w:ascii="Times New Roman" w:hAnsi="Times New Roman" w:cs="Times New Roman"/>
          <w:sz w:val="24"/>
          <w:szCs w:val="24"/>
        </w:rPr>
        <w:t>"___" __________ 20__ г.</w:t>
      </w:r>
    </w:p>
    <w:p w14:paraId="21A70CAF" w14:textId="77777777" w:rsidR="00D415E8" w:rsidRPr="00D415E8" w:rsidRDefault="00D415E8" w:rsidP="002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E8">
        <w:rPr>
          <w:rFonts w:ascii="Times New Roman" w:hAnsi="Times New Roman" w:cs="Times New Roman"/>
          <w:sz w:val="24"/>
          <w:szCs w:val="24"/>
        </w:rPr>
        <w:t>Место проведения осмотра (адрес):</w:t>
      </w:r>
    </w:p>
    <w:p w14:paraId="209E60BB" w14:textId="77777777" w:rsidR="00D415E8" w:rsidRPr="00D415E8" w:rsidRDefault="00D415E8" w:rsidP="002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(должности, Ф.И.О. должностных лиц уполномоченного органа, проводивших осмотр)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на основании распоряжения 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от ______________________ года № _____ провел(и) осмотр здания, сооружения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______________________________________________________________________,</w:t>
      </w:r>
      <w:r w:rsidRPr="00D415E8">
        <w:rPr>
          <w:rFonts w:ascii="Times New Roman" w:hAnsi="Times New Roman" w:cs="Times New Roman"/>
          <w:sz w:val="24"/>
          <w:szCs w:val="24"/>
        </w:rPr>
        <w:br/>
        <w:t>принадлежащего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(Ф.И.О. физического лица, индивидуального предпринимателя, наименование юридического лица)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______________________________________________________________________,</w:t>
      </w:r>
      <w:r w:rsidRPr="00D415E8">
        <w:rPr>
          <w:rFonts w:ascii="Times New Roman" w:hAnsi="Times New Roman" w:cs="Times New Roman"/>
          <w:sz w:val="24"/>
          <w:szCs w:val="24"/>
        </w:rPr>
        <w:br/>
        <w:t>в присутствии: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(Ф.И.О. лица, действующего от имени лица, ответственного за</w:t>
      </w:r>
      <w:r w:rsidRPr="00D415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эксплуатацию здания, сооружения, с указанием должности или документа,</w:t>
      </w:r>
      <w:r w:rsidRPr="00D415E8">
        <w:rPr>
          <w:rFonts w:ascii="Times New Roman" w:hAnsi="Times New Roman" w:cs="Times New Roman"/>
          <w:sz w:val="24"/>
          <w:szCs w:val="24"/>
        </w:rPr>
        <w:br/>
        <w:t>подтверждающего его полномочия)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3617"/>
        <w:gridCol w:w="2099"/>
        <w:gridCol w:w="2926"/>
      </w:tblGrid>
      <w:tr w:rsidR="00D415E8" w:rsidRPr="00D415E8" w14:paraId="0DE2225E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A08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368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Наименование конструкций, оборудования и устройств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0D102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Оценка состояния, описание дефектов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E5C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Перечень необходимых и рекомендуемых работ</w:t>
            </w:r>
          </w:p>
        </w:tc>
      </w:tr>
      <w:tr w:rsidR="00D415E8" w:rsidRPr="00D415E8" w14:paraId="5CB0FA66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D3B9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4596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028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2E9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4</w:t>
            </w:r>
          </w:p>
        </w:tc>
      </w:tr>
      <w:tr w:rsidR="00D415E8" w:rsidRPr="00D415E8" w14:paraId="2E8F5202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31232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B44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A0E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C6B5C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3BB17F68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E94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7FFE5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Наружные сети и колодцы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D4A1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CF46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003DBD74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17D7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3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813E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Фундаменты (подвал)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0698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F786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5207589F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C2A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DBE1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Несущие стены (колонны)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2416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436CD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6967E240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B93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F4BB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A42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3DCBC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4A836B3E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F95C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6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2D08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Балки (фермы)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6E34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B80C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165F1EE5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FCE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7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4A395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Перекрытия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4474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02FA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69865791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0E43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8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03EEB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Лестницы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A798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57781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6018C149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A4F5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9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355A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A1B0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C6F5C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1B705E2E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BF572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EDC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Проемы (окна, двери, ворота)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5E38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78685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529B245C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9D79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07D4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Кровля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897F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A748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0EB70015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C7E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77A4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Наружная отделка:</w:t>
            </w:r>
          </w:p>
          <w:p w14:paraId="047BBB3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а) архитектурные детали,</w:t>
            </w:r>
          </w:p>
          <w:p w14:paraId="19C9B4E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б) водоотводящие устройства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EA550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8D744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643B1D77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AD7D5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13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6D4A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Внутренняя отделка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9E9EF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03DAE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55A2D646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559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14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E694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Центральное отопление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5EF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3D3D8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213E161D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31CF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15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DC6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Местное отопление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3CBC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D2D5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4BCD373E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31D1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16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0E5C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Санитарно-технические устройства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1A5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BA95D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0F3DAD60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D12E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17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BD9E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Газоснабжение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42C0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7EC2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621E462B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0E7A2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18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30EB1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Вентиляция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751C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9F379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59123E86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B7F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19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C3820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Энергоснабжение, освещение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202B6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EC6EC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30AFB9F1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57F0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20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651E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Технологическое оборудование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22F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B4697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D415E8" w:rsidRPr="00D415E8" w14:paraId="00D2042E" w14:textId="77777777" w:rsidTr="0061403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170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21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98ED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Встроенные помещения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A588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EFC4" w14:textId="77777777" w:rsidR="00D415E8" w:rsidRPr="00D415E8" w:rsidRDefault="00D415E8" w:rsidP="00253D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13F70140" w14:textId="777777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Проверкой установлено:</w:t>
      </w:r>
    </w:p>
    <w:p w14:paraId="05F7B1FF" w14:textId="777777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(описание выявленных нарушений, в случае,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если нарушений не установлено, указывается "нарушений не выявлено")</w:t>
      </w:r>
      <w:r w:rsidRPr="00D415E8">
        <w:rPr>
          <w:rFonts w:ascii="Arial" w:hAnsi="Arial" w:cs="Arial"/>
          <w:sz w:val="24"/>
          <w:szCs w:val="24"/>
        </w:rPr>
        <w:br/>
        <w:t>С текстом акта ознакомлен(а) 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 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Копию акта получил(а) 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 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Подписи членов комиссии: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Подпись уполномоченного органа</w:t>
      </w:r>
      <w:r w:rsidRPr="00D415E8">
        <w:rPr>
          <w:rFonts w:ascii="Arial" w:hAnsi="Arial" w:cs="Arial"/>
          <w:sz w:val="24"/>
          <w:szCs w:val="24"/>
        </w:rPr>
        <w:br/>
      </w:r>
      <w:r w:rsidRPr="00D415E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</w:p>
    <w:p w14:paraId="0A743608" w14:textId="0BD2B661" w:rsidR="00D415E8" w:rsidRP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D415E8">
        <w:rPr>
          <w:rFonts w:ascii="Courier New" w:hAnsi="Courier New" w:cs="Courier New"/>
        </w:rPr>
        <w:t>Приложение 2</w:t>
      </w:r>
      <w:r w:rsidRPr="00D415E8">
        <w:rPr>
          <w:rFonts w:ascii="Courier New" w:hAnsi="Courier New" w:cs="Courier New"/>
        </w:rPr>
        <w:br/>
        <w:t>к Порядку проведения осмотров зданий,</w:t>
      </w:r>
      <w:r w:rsidRPr="00D415E8">
        <w:rPr>
          <w:rFonts w:ascii="Courier New" w:hAnsi="Courier New" w:cs="Courier New"/>
        </w:rPr>
        <w:br/>
        <w:t>сооружений в целях оценки их технического</w:t>
      </w:r>
      <w:r w:rsidRPr="00D415E8">
        <w:rPr>
          <w:rFonts w:ascii="Courier New" w:hAnsi="Courier New" w:cs="Courier New"/>
        </w:rPr>
        <w:br/>
        <w:t>состояния и надлежащего технического</w:t>
      </w:r>
      <w:r w:rsidRPr="00D415E8">
        <w:rPr>
          <w:rFonts w:ascii="Courier New" w:hAnsi="Courier New" w:cs="Courier New"/>
        </w:rPr>
        <w:br/>
        <w:t>обслуживания в соответствии с требованиями</w:t>
      </w:r>
      <w:r w:rsidRPr="00D415E8">
        <w:rPr>
          <w:rFonts w:ascii="Courier New" w:hAnsi="Courier New" w:cs="Courier New"/>
        </w:rPr>
        <w:br/>
        <w:t>технических регламентов к конструктивным и</w:t>
      </w:r>
      <w:r w:rsidRPr="00D415E8">
        <w:rPr>
          <w:rFonts w:ascii="Courier New" w:hAnsi="Courier New" w:cs="Courier New"/>
        </w:rPr>
        <w:br/>
        <w:t>другим характеристикам надежности и</w:t>
      </w:r>
      <w:r w:rsidRPr="00D415E8">
        <w:rPr>
          <w:rFonts w:ascii="Courier New" w:hAnsi="Courier New" w:cs="Courier New"/>
        </w:rPr>
        <w:br/>
        <w:t>безопасности объектов, требованиями проектной</w:t>
      </w:r>
      <w:r w:rsidRPr="00D415E8">
        <w:rPr>
          <w:rFonts w:ascii="Courier New" w:hAnsi="Courier New" w:cs="Courier New"/>
        </w:rPr>
        <w:br/>
        <w:t xml:space="preserve">документации </w:t>
      </w:r>
    </w:p>
    <w:p w14:paraId="27497716" w14:textId="77777777" w:rsidR="00D415E8" w:rsidRPr="00D415E8" w:rsidRDefault="00D415E8" w:rsidP="0025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5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415E8">
        <w:rPr>
          <w:rFonts w:ascii="Times New Roman" w:hAnsi="Times New Roman" w:cs="Times New Roman"/>
          <w:sz w:val="24"/>
          <w:szCs w:val="24"/>
        </w:rPr>
        <w:br/>
        <w:t>(наименование уполномоченного органа,</w:t>
      </w:r>
      <w:r w:rsidRPr="00D415E8">
        <w:rPr>
          <w:rFonts w:ascii="Times New Roman" w:hAnsi="Times New Roman" w:cs="Times New Roman"/>
          <w:sz w:val="24"/>
          <w:szCs w:val="24"/>
        </w:rPr>
        <w:br/>
        <w:t>осуществляющего осмотр)</w:t>
      </w:r>
    </w:p>
    <w:p w14:paraId="486A3C3B" w14:textId="77777777" w:rsidR="00D415E8" w:rsidRPr="00D415E8" w:rsidRDefault="00D415E8" w:rsidP="0025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15E8">
        <w:rPr>
          <w:rFonts w:ascii="Arial" w:eastAsia="Times New Roman" w:hAnsi="Arial" w:cs="Arial"/>
          <w:sz w:val="24"/>
          <w:szCs w:val="24"/>
        </w:rPr>
        <w:t>Рекомендации об устранении выявленных нарушений</w:t>
      </w:r>
    </w:p>
    <w:p w14:paraId="2E956C3A" w14:textId="777777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В соответствии с актом осмотра здания, сооружения от ______________ № _____</w:t>
      </w:r>
    </w:p>
    <w:p w14:paraId="3565C57D" w14:textId="47FE8F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Рекомендуем</w:t>
      </w:r>
      <w:r w:rsidRPr="00D415E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2488"/>
        <w:gridCol w:w="3280"/>
        <w:gridCol w:w="2771"/>
      </w:tblGrid>
      <w:tr w:rsidR="00D415E8" w:rsidRPr="00D415E8" w14:paraId="066F3F7E" w14:textId="77777777" w:rsidTr="00614037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60CC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4E2E5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  <w:b/>
                <w:bCs/>
              </w:rPr>
              <w:t>Выявленное нарушение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324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  <w:b/>
                <w:bCs/>
              </w:rPr>
              <w:t>Рекомендации по устранению выявленного нарушения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375E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  <w:b/>
                <w:bCs/>
              </w:rPr>
              <w:t>Срок устранения выявленного нарушения</w:t>
            </w:r>
          </w:p>
        </w:tc>
      </w:tr>
      <w:tr w:rsidR="00D415E8" w:rsidRPr="00D415E8" w14:paraId="0DFFDA2E" w14:textId="77777777" w:rsidTr="00614037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38210" w14:textId="77777777" w:rsidR="00D415E8" w:rsidRPr="00D415E8" w:rsidRDefault="00D415E8" w:rsidP="0025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8FFB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D66DF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07F49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1D534" w14:textId="777777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Рекомендации получил(а)</w:t>
      </w:r>
    </w:p>
    <w:p w14:paraId="633CF219" w14:textId="77777777" w:rsidR="00D415E8" w:rsidRPr="00D415E8" w:rsidRDefault="00D415E8" w:rsidP="00253D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5E8">
        <w:rPr>
          <w:rFonts w:ascii="Arial" w:hAnsi="Arial" w:cs="Arial"/>
          <w:sz w:val="24"/>
          <w:szCs w:val="24"/>
        </w:rPr>
        <w:t>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Подпись уполномоченного органа: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Подпись членов комиссии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  <w:r w:rsidRPr="00D415E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Pr="00D415E8">
        <w:rPr>
          <w:rFonts w:ascii="Arial" w:hAnsi="Arial" w:cs="Arial"/>
          <w:sz w:val="24"/>
          <w:szCs w:val="24"/>
        </w:rPr>
        <w:br/>
        <w:t>                                    (должность, Ф.И.О.) (подпись)</w:t>
      </w:r>
    </w:p>
    <w:p w14:paraId="34208A7D" w14:textId="787177D8" w:rsidR="00D415E8" w:rsidRPr="00D415E8" w:rsidRDefault="00D415E8" w:rsidP="00253DE9">
      <w:pPr>
        <w:spacing w:after="0" w:line="240" w:lineRule="auto"/>
        <w:jc w:val="right"/>
        <w:rPr>
          <w:rFonts w:ascii="Courier New" w:hAnsi="Courier New" w:cs="Courier New"/>
        </w:rPr>
      </w:pPr>
      <w:r w:rsidRPr="00D415E8">
        <w:rPr>
          <w:rFonts w:ascii="Courier New" w:hAnsi="Courier New" w:cs="Courier New"/>
        </w:rPr>
        <w:t>Приложение 3</w:t>
      </w:r>
      <w:r w:rsidRPr="00D415E8">
        <w:rPr>
          <w:rFonts w:ascii="Courier New" w:hAnsi="Courier New" w:cs="Courier New"/>
        </w:rPr>
        <w:br/>
        <w:t>к Порядку проведения осмотров зданий,</w:t>
      </w:r>
      <w:r w:rsidRPr="00D415E8">
        <w:rPr>
          <w:rFonts w:ascii="Courier New" w:hAnsi="Courier New" w:cs="Courier New"/>
        </w:rPr>
        <w:br/>
        <w:t>сооружений в целях оценки их технического</w:t>
      </w:r>
      <w:r w:rsidRPr="00D415E8">
        <w:rPr>
          <w:rFonts w:ascii="Courier New" w:hAnsi="Courier New" w:cs="Courier New"/>
        </w:rPr>
        <w:br/>
        <w:t>состояния и надлежащего технического</w:t>
      </w:r>
      <w:r w:rsidRPr="00D415E8">
        <w:rPr>
          <w:rFonts w:ascii="Courier New" w:hAnsi="Courier New" w:cs="Courier New"/>
        </w:rPr>
        <w:br/>
        <w:t>обслуживания в соответствии с требованиями</w:t>
      </w:r>
      <w:r w:rsidRPr="00D415E8">
        <w:rPr>
          <w:rFonts w:ascii="Courier New" w:hAnsi="Courier New" w:cs="Courier New"/>
        </w:rPr>
        <w:br/>
        <w:t>технических регламентов к конструктивным и</w:t>
      </w:r>
      <w:r w:rsidRPr="00D415E8">
        <w:rPr>
          <w:rFonts w:ascii="Courier New" w:hAnsi="Courier New" w:cs="Courier New"/>
        </w:rPr>
        <w:br/>
        <w:t>другим характеристикам надежности и</w:t>
      </w:r>
      <w:r w:rsidRPr="00D415E8">
        <w:rPr>
          <w:rFonts w:ascii="Courier New" w:hAnsi="Courier New" w:cs="Courier New"/>
        </w:rPr>
        <w:br/>
        <w:t>безопасности объектов, требованиями проектной</w:t>
      </w:r>
      <w:r w:rsidRPr="00D415E8">
        <w:rPr>
          <w:rFonts w:ascii="Courier New" w:hAnsi="Courier New" w:cs="Courier New"/>
        </w:rPr>
        <w:br/>
        <w:t xml:space="preserve">документации </w:t>
      </w:r>
    </w:p>
    <w:p w14:paraId="5F6DBC58" w14:textId="05DF3B76" w:rsid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15E8">
        <w:rPr>
          <w:rFonts w:ascii="Arial" w:eastAsia="Times New Roman" w:hAnsi="Arial" w:cs="Arial"/>
          <w:sz w:val="24"/>
          <w:szCs w:val="24"/>
        </w:rPr>
        <w:t>Журнал учета осмотров зданий, сооружений, находящихся в эксплуатации</w:t>
      </w:r>
    </w:p>
    <w:p w14:paraId="5FF8C594" w14:textId="77777777" w:rsidR="00D415E8" w:rsidRPr="00D415E8" w:rsidRDefault="00D415E8" w:rsidP="00253D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1"/>
        <w:gridCol w:w="970"/>
        <w:gridCol w:w="1104"/>
        <w:gridCol w:w="971"/>
        <w:gridCol w:w="770"/>
        <w:gridCol w:w="1306"/>
        <w:gridCol w:w="1239"/>
        <w:gridCol w:w="1306"/>
        <w:gridCol w:w="1172"/>
      </w:tblGrid>
      <w:tr w:rsidR="00D415E8" w:rsidRPr="00D415E8" w14:paraId="2A7A873E" w14:textId="77777777" w:rsidTr="00614037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5B22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7CEB1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 xml:space="preserve">Основание для проведения осмотра зданий, </w:t>
            </w:r>
            <w:r w:rsidRPr="00D415E8">
              <w:rPr>
                <w:rFonts w:ascii="Courier New" w:hAnsi="Courier New" w:cs="Courier New"/>
              </w:rPr>
              <w:lastRenderedPageBreak/>
              <w:t>сооружений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1DA3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lastRenderedPageBreak/>
              <w:t>Наименование объекта осмотра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DF09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Адрес проведения осмотра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B60E4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Номер и дата акта осмотра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0F82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Должностные лица уполномоченного органа, проводившие осмотр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CA42B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 xml:space="preserve">Отметка о выдаче рекомендаций (выдавались/не выдавались), срок </w:t>
            </w:r>
            <w:r w:rsidRPr="00D415E8">
              <w:rPr>
                <w:rFonts w:ascii="Courier New" w:hAnsi="Courier New" w:cs="Courier New"/>
              </w:rPr>
              <w:lastRenderedPageBreak/>
              <w:t>устранения выявленных нарушений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2E1B5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lastRenderedPageBreak/>
              <w:t xml:space="preserve">Должностные лица уполномоченного органа, подготовившие </w:t>
            </w:r>
            <w:r w:rsidRPr="00D415E8">
              <w:rPr>
                <w:rFonts w:ascii="Courier New" w:hAnsi="Courier New" w:cs="Courier New"/>
              </w:rPr>
              <w:lastRenderedPageBreak/>
              <w:t>рекомендации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9BFAA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lastRenderedPageBreak/>
              <w:t xml:space="preserve">Отметка о выполнении рекомендаций (выполнены/не </w:t>
            </w:r>
            <w:r w:rsidRPr="00D415E8">
              <w:rPr>
                <w:rFonts w:ascii="Courier New" w:hAnsi="Courier New" w:cs="Courier New"/>
              </w:rPr>
              <w:lastRenderedPageBreak/>
              <w:t>выполнены)</w:t>
            </w:r>
          </w:p>
        </w:tc>
      </w:tr>
      <w:tr w:rsidR="00D415E8" w:rsidRPr="00D415E8" w14:paraId="475FAEB5" w14:textId="77777777" w:rsidTr="00614037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32EF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E751B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F5471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73F67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2FC8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CB91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7778E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2626C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688ED" w14:textId="77777777" w:rsidR="00D415E8" w:rsidRPr="00D415E8" w:rsidRDefault="00D415E8" w:rsidP="00253D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415E8">
              <w:rPr>
                <w:rFonts w:ascii="Courier New" w:hAnsi="Courier New" w:cs="Courier New"/>
              </w:rPr>
              <w:t>9</w:t>
            </w:r>
          </w:p>
        </w:tc>
      </w:tr>
      <w:tr w:rsidR="00D415E8" w:rsidRPr="00D415E8" w14:paraId="60CD2F2A" w14:textId="77777777" w:rsidTr="00614037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E41F3" w14:textId="77777777" w:rsidR="00D415E8" w:rsidRPr="00D415E8" w:rsidRDefault="00D415E8" w:rsidP="00253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4EC34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67A6D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AB40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D6F46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28CAB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B7DD3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6CB51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96B9" w14:textId="77777777" w:rsidR="00D415E8" w:rsidRPr="00D415E8" w:rsidRDefault="00D415E8" w:rsidP="0025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ABAD2B" w14:textId="77777777" w:rsidR="001E46B2" w:rsidRDefault="001E46B2" w:rsidP="00253DE9">
      <w:pPr>
        <w:spacing w:after="0" w:line="240" w:lineRule="auto"/>
      </w:pPr>
    </w:p>
    <w:sectPr w:rsidR="001E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B2"/>
    <w:rsid w:val="001E46B2"/>
    <w:rsid w:val="00253DE9"/>
    <w:rsid w:val="00D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1D83"/>
  <w15:chartTrackingRefBased/>
  <w15:docId w15:val="{A5C60D75-B53A-49BA-806C-5CC6B80B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5E8"/>
    <w:rPr>
      <w:b/>
      <w:bCs/>
    </w:rPr>
  </w:style>
  <w:style w:type="character" w:styleId="a4">
    <w:name w:val="Hyperlink"/>
    <w:basedOn w:val="a0"/>
    <w:uiPriority w:val="99"/>
    <w:semiHidden/>
    <w:unhideWhenUsed/>
    <w:rsid w:val="00D4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plus.gosfinansy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us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gosfinansy.ru/" TargetMode="External"/><Relationship Id="rId11" Type="http://schemas.openxmlformats.org/officeDocument/2006/relationships/hyperlink" Target="https://plus.gosfinansy.ru/" TargetMode="External"/><Relationship Id="rId5" Type="http://schemas.openxmlformats.org/officeDocument/2006/relationships/hyperlink" Target="https://plus.gosfinansy.ru/" TargetMode="External"/><Relationship Id="rId15" Type="http://schemas.openxmlformats.org/officeDocument/2006/relationships/hyperlink" Target="https://plus.gosfinansy.ru/" TargetMode="External"/><Relationship Id="rId10" Type="http://schemas.openxmlformats.org/officeDocument/2006/relationships/hyperlink" Target="https://plus.gosfinansy.ru/" TargetMode="External"/><Relationship Id="rId4" Type="http://schemas.openxmlformats.org/officeDocument/2006/relationships/hyperlink" Target="https://plus.gosfinansy.ru/" TargetMode="Externa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2023-06-06T03:04:00Z</dcterms:created>
  <dcterms:modified xsi:type="dcterms:W3CDTF">2023-06-06T03:24:00Z</dcterms:modified>
</cp:coreProperties>
</file>