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0104" w14:textId="7D04F132" w:rsidR="00DF4EB4" w:rsidRDefault="00DF4EB4" w:rsidP="00DF4E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4EB4">
        <w:rPr>
          <w:rFonts w:ascii="Arial" w:eastAsia="Times New Roman" w:hAnsi="Arial" w:cs="Arial"/>
          <w:b/>
          <w:sz w:val="32"/>
          <w:szCs w:val="32"/>
        </w:rPr>
        <w:t>24.03.2023г. №19</w:t>
      </w:r>
      <w:r>
        <w:rPr>
          <w:rFonts w:ascii="Arial" w:eastAsia="Times New Roman" w:hAnsi="Arial" w:cs="Arial"/>
          <w:b/>
          <w:sz w:val="32"/>
          <w:szCs w:val="32"/>
        </w:rPr>
        <w:t>4</w:t>
      </w:r>
    </w:p>
    <w:p w14:paraId="4038B07C" w14:textId="458018FA" w:rsidR="00DF4EB4" w:rsidRDefault="00DF4EB4" w:rsidP="00DF4E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59D76C5F" w14:textId="77777777" w:rsidR="00DF4EB4" w:rsidRDefault="00DF4EB4" w:rsidP="00DF4E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386564DC" w14:textId="77777777" w:rsidR="00DF4EB4" w:rsidRDefault="00DF4EB4" w:rsidP="00DF4E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24DB186D" w14:textId="77777777" w:rsidR="00DF4EB4" w:rsidRDefault="00DF4EB4" w:rsidP="00DF4E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0444D289" w14:textId="77777777" w:rsidR="00DF4EB4" w:rsidRDefault="00DF4EB4" w:rsidP="00DF4E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5F4D8971" w14:textId="77777777" w:rsidR="00DF4EB4" w:rsidRDefault="00DF4EB4" w:rsidP="00DF4E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3C9E8C51" w14:textId="77777777" w:rsidR="00DF4EB4" w:rsidRDefault="00DF4EB4" w:rsidP="00DF4E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979D838" w14:textId="77777777" w:rsidR="00DF4EB4" w:rsidRPr="00105B8B" w:rsidRDefault="00DF4EB4" w:rsidP="00DF4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5B8B">
        <w:rPr>
          <w:rFonts w:ascii="Arial" w:eastAsia="Times New Roman" w:hAnsi="Arial" w:cs="Arial"/>
          <w:b/>
          <w:sz w:val="32"/>
          <w:szCs w:val="32"/>
        </w:rPr>
        <w:t>О ВНЕСЕНИИ ИЗМЕНЕНИЙ В БЮДЖЕТ МО «КАЗАЧЬЕ» НА 20</w:t>
      </w:r>
      <w:r>
        <w:rPr>
          <w:rFonts w:ascii="Arial" w:eastAsia="Times New Roman" w:hAnsi="Arial" w:cs="Arial"/>
          <w:b/>
          <w:sz w:val="32"/>
          <w:szCs w:val="32"/>
        </w:rPr>
        <w:t>23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14:paraId="42689930" w14:textId="77777777" w:rsidR="00DF4EB4" w:rsidRPr="00B530BF" w:rsidRDefault="00DF4EB4" w:rsidP="00DF4EB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41C98CCC" w14:textId="41A5FB7B" w:rsidR="00DF4EB4" w:rsidRDefault="00DF4EB4" w:rsidP="00DF4EB4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В связи с </w:t>
      </w:r>
      <w:r>
        <w:rPr>
          <w:rFonts w:ascii="Arial" w:eastAsia="Times New Roman" w:hAnsi="Arial" w:cs="Arial"/>
          <w:sz w:val="24"/>
          <w:szCs w:val="24"/>
        </w:rPr>
        <w:t>добавлением плановых сумм безвозмездных поступлений, а также в целях корректировки плановых сумм доходов и расходов бюджета МО "Казачье",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05B8B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образования «Казачье», </w:t>
      </w:r>
      <w:r>
        <w:rPr>
          <w:rFonts w:ascii="Arial" w:eastAsia="Times New Roman" w:hAnsi="Arial" w:cs="Arial"/>
          <w:sz w:val="24"/>
          <w:szCs w:val="24"/>
        </w:rPr>
        <w:t>Дума</w:t>
      </w:r>
    </w:p>
    <w:p w14:paraId="6C2B3716" w14:textId="77777777" w:rsidR="00DF4EB4" w:rsidRDefault="00DF4EB4" w:rsidP="00DF4EB4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0ED440C" w14:textId="77777777" w:rsidR="00DF4EB4" w:rsidRDefault="00DF4EB4" w:rsidP="00DF4EB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39586058" w14:textId="77777777" w:rsidR="00DF4EB4" w:rsidRDefault="00DF4EB4" w:rsidP="00DF4EB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E74DD99" w14:textId="77777777" w:rsidR="00DF4EB4" w:rsidRPr="009345B1" w:rsidRDefault="00DF4EB4" w:rsidP="00DF4E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345B1">
        <w:rPr>
          <w:rFonts w:ascii="Arial" w:eastAsia="Times New Roman" w:hAnsi="Arial" w:cs="Arial"/>
          <w:sz w:val="24"/>
          <w:szCs w:val="24"/>
        </w:rPr>
        <w:t xml:space="preserve"> Внести изменения в решение Думы №</w:t>
      </w:r>
      <w:r>
        <w:rPr>
          <w:rFonts w:ascii="Arial" w:eastAsia="Times New Roman" w:hAnsi="Arial" w:cs="Arial"/>
          <w:sz w:val="24"/>
          <w:szCs w:val="24"/>
        </w:rPr>
        <w:t>185</w:t>
      </w:r>
      <w:r w:rsidRPr="009345B1"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345B1">
        <w:rPr>
          <w:rFonts w:ascii="Arial" w:eastAsia="Times New Roman" w:hAnsi="Arial" w:cs="Arial"/>
          <w:sz w:val="24"/>
          <w:szCs w:val="24"/>
        </w:rPr>
        <w:t>.12.20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9345B1">
        <w:rPr>
          <w:rFonts w:ascii="Arial" w:eastAsia="Times New Roman" w:hAnsi="Arial" w:cs="Arial"/>
          <w:sz w:val="24"/>
          <w:szCs w:val="24"/>
        </w:rPr>
        <w:t>г. "О бюджете МО "Казачье" на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9345B1">
        <w:rPr>
          <w:rFonts w:ascii="Arial" w:eastAsia="Times New Roman" w:hAnsi="Arial" w:cs="Arial"/>
          <w:sz w:val="24"/>
          <w:szCs w:val="24"/>
        </w:rPr>
        <w:t xml:space="preserve"> и 202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годов </w:t>
      </w:r>
      <w:r>
        <w:rPr>
          <w:rFonts w:ascii="Arial" w:eastAsia="Times New Roman" w:hAnsi="Arial" w:cs="Arial"/>
          <w:sz w:val="24"/>
          <w:szCs w:val="24"/>
        </w:rPr>
        <w:t xml:space="preserve">в доходную часть бюджета, ведомственную структуру расходов и перечень кодов главных администраторов доходов согласно </w:t>
      </w:r>
      <w:r w:rsidRPr="009345B1">
        <w:rPr>
          <w:rFonts w:ascii="Arial" w:eastAsia="Times New Roman" w:hAnsi="Arial" w:cs="Arial"/>
          <w:sz w:val="24"/>
          <w:szCs w:val="24"/>
        </w:rPr>
        <w:t>Приложени</w:t>
      </w:r>
      <w:r>
        <w:rPr>
          <w:rFonts w:ascii="Arial" w:eastAsia="Times New Roman" w:hAnsi="Arial" w:cs="Arial"/>
          <w:sz w:val="24"/>
          <w:szCs w:val="24"/>
        </w:rPr>
        <w:t>ям</w:t>
      </w:r>
      <w:r w:rsidRPr="009345B1">
        <w:rPr>
          <w:rFonts w:ascii="Arial" w:eastAsia="Times New Roman" w:hAnsi="Arial" w:cs="Arial"/>
          <w:sz w:val="24"/>
          <w:szCs w:val="24"/>
        </w:rPr>
        <w:t xml:space="preserve"> 1, 2</w:t>
      </w:r>
      <w:r>
        <w:rPr>
          <w:rFonts w:ascii="Arial" w:eastAsia="Times New Roman" w:hAnsi="Arial" w:cs="Arial"/>
          <w:sz w:val="24"/>
          <w:szCs w:val="24"/>
        </w:rPr>
        <w:t>, 3 к настоящему Решению.</w:t>
      </w:r>
    </w:p>
    <w:p w14:paraId="3465F0F4" w14:textId="77777777" w:rsidR="00DF4EB4" w:rsidRDefault="00DF4EB4" w:rsidP="00DF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45D98739" w14:textId="77777777" w:rsidR="00DF4EB4" w:rsidRDefault="00DF4EB4" w:rsidP="00DF4E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5257398" w14:textId="77777777" w:rsidR="00DF4EB4" w:rsidRDefault="00DF4EB4" w:rsidP="00DF4E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8D0588C" w14:textId="77777777" w:rsidR="00DF4EB4" w:rsidRDefault="00DF4EB4" w:rsidP="00DF4E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7BE1D3E3" w14:textId="77777777" w:rsidR="00DF4EB4" w:rsidRDefault="00DF4EB4" w:rsidP="00DF4E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218AB449" w14:textId="77777777" w:rsidR="00DF4EB4" w:rsidRDefault="00DF4EB4" w:rsidP="00DF4E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5953585B" w14:textId="5F1AAA94" w:rsidR="0070364D" w:rsidRDefault="0070364D"/>
    <w:sectPr w:rsidR="0070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4D"/>
    <w:rsid w:val="00122D00"/>
    <w:rsid w:val="0070364D"/>
    <w:rsid w:val="00D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117E"/>
  <w15:chartTrackingRefBased/>
  <w15:docId w15:val="{139A9554-1692-4A81-BF23-ACA9748F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2023-03-24T07:49:00Z</dcterms:created>
  <dcterms:modified xsi:type="dcterms:W3CDTF">2023-03-27T05:01:00Z</dcterms:modified>
</cp:coreProperties>
</file>