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CC77" w14:textId="2C37A5E0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31.01.2022г. №146</w:t>
      </w:r>
    </w:p>
    <w:p w14:paraId="1CB6F721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233773E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B725F95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DC9E411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753F53A3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97890F9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15E6491" w14:textId="77777777" w:rsidR="00C66451" w:rsidRDefault="00C66451" w:rsidP="00C66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21893B4" w14:textId="08D99D9D" w:rsidR="00C66451" w:rsidRPr="00A163B5" w:rsidRDefault="00C66451" w:rsidP="00C66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kern w:val="2"/>
          <w:sz w:val="32"/>
          <w:szCs w:val="32"/>
        </w:rPr>
      </w:pPr>
      <w:r w:rsidRPr="00A163B5">
        <w:rPr>
          <w:rFonts w:ascii="Arial" w:hAnsi="Arial" w:cs="Arial"/>
          <w:b/>
          <w:bCs/>
          <w:kern w:val="2"/>
          <w:sz w:val="32"/>
          <w:szCs w:val="32"/>
        </w:rPr>
        <w:t>ОБ УТВЕРЖДЕНИИ ПОРЯДКА НАЗНАЧЕНИЯ, ПЕРЕРАСЧЕТА, ИНДЕКСАНЦИИ И ВЫПЛАТЫ ПЕНСИИ ЗА ВЫСЛУГУ ЛЕТ ГРАЖДАНАМ, ЗАМЕЩАВЩИМ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A163B5">
        <w:rPr>
          <w:rFonts w:ascii="Arial" w:hAnsi="Arial" w:cs="Arial"/>
          <w:b/>
          <w:bCs/>
          <w:kern w:val="2"/>
          <w:sz w:val="32"/>
          <w:szCs w:val="32"/>
        </w:rPr>
        <w:t>ДОЛЖНОСТИ МУНИЦИПАЛЬНОЙ СЛУЖБЫ МУНИЦИПАЛЬНОГО ОБРАЗОВАНИЯ "КАЗАЧЬЕ"</w:t>
      </w:r>
    </w:p>
    <w:p w14:paraId="13E730F1" w14:textId="77777777" w:rsidR="00C66451" w:rsidRPr="00505AE3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14:paraId="0CC22449" w14:textId="16C1C93B" w:rsidR="00C66451" w:rsidRDefault="00C66451" w:rsidP="00C66451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A163B5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</w:t>
      </w:r>
      <w:r w:rsidRPr="00A163B5">
        <w:rPr>
          <w:rFonts w:ascii="Arial" w:hAnsi="Arial" w:cs="Arial"/>
          <w:sz w:val="24"/>
          <w:szCs w:val="24"/>
        </w:rPr>
        <w:br/>
        <w:t>«О муниципальной службе в Российской Федерации», Федеральным законом</w:t>
      </w:r>
      <w:r w:rsidRPr="00A163B5">
        <w:rPr>
          <w:rFonts w:ascii="Arial" w:hAnsi="Arial" w:cs="Arial"/>
          <w:sz w:val="24"/>
          <w:szCs w:val="24"/>
        </w:rPr>
        <w:br/>
        <w:t>от 15 декабря 2001 года № 166-ФЗ «О государственном пенсионном обеспечении в Российской Федерации», Законом Иркутской области от 15 октября 2007 года</w:t>
      </w:r>
      <w:r w:rsidRPr="00A163B5">
        <w:rPr>
          <w:rFonts w:ascii="Arial" w:hAnsi="Arial" w:cs="Arial"/>
          <w:sz w:val="24"/>
          <w:szCs w:val="24"/>
        </w:rPr>
        <w:br/>
        <w:t>№ 88-оз «Об отдельных вопросах муниципальной службы в Иркутской области», Уставом муниципального образования "Казачье"</w:t>
      </w:r>
      <w:r>
        <w:rPr>
          <w:rFonts w:ascii="Arial" w:hAnsi="Arial" w:cs="Arial"/>
          <w:sz w:val="24"/>
          <w:szCs w:val="24"/>
        </w:rPr>
        <w:t>, Дума</w:t>
      </w:r>
    </w:p>
    <w:p w14:paraId="0EF6C1BD" w14:textId="77777777" w:rsidR="00C66451" w:rsidRDefault="00C66451" w:rsidP="00C66451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2B73327F" w14:textId="77777777" w:rsidR="00C66451" w:rsidRDefault="00C66451" w:rsidP="00C66451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7D650CDF" w14:textId="77777777" w:rsidR="00C66451" w:rsidRDefault="00C66451" w:rsidP="00C66451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19488B8A" w14:textId="77777777" w:rsidR="00C66451" w:rsidRPr="00A163B5" w:rsidRDefault="00C66451" w:rsidP="00C664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3B5">
        <w:rPr>
          <w:rFonts w:ascii="Arial" w:hAnsi="Arial" w:cs="Arial"/>
          <w:sz w:val="24"/>
          <w:szCs w:val="24"/>
        </w:rPr>
        <w:t>1. Утвердить прилагаемый Порядок назначения, перерасчета, индексации и выплаты пенсии за выслугу лет гражданам, замещавшим должности муниципальной службы муниципального образования</w:t>
      </w:r>
      <w:r w:rsidRPr="00A163B5">
        <w:rPr>
          <w:rFonts w:ascii="Arial" w:hAnsi="Arial" w:cs="Arial"/>
          <w:i/>
          <w:sz w:val="24"/>
          <w:szCs w:val="24"/>
        </w:rPr>
        <w:t xml:space="preserve"> </w:t>
      </w:r>
      <w:r w:rsidRPr="00A163B5">
        <w:rPr>
          <w:rFonts w:ascii="Arial" w:hAnsi="Arial" w:cs="Arial"/>
          <w:sz w:val="24"/>
          <w:szCs w:val="24"/>
        </w:rPr>
        <w:t>"Казачье".</w:t>
      </w:r>
    </w:p>
    <w:p w14:paraId="61466ECE" w14:textId="6DEC9936" w:rsidR="00C66451" w:rsidRDefault="00C66451" w:rsidP="00C664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2.Отменить решение Думы №120 от 30.03.2017</w:t>
      </w:r>
    </w:p>
    <w:p w14:paraId="0F1DF032" w14:textId="12975C26" w:rsidR="00C66451" w:rsidRPr="00A163B5" w:rsidRDefault="00C66451" w:rsidP="00C664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163B5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660D6F">
        <w:rPr>
          <w:rFonts w:ascii="Arial" w:hAnsi="Arial" w:cs="Arial"/>
          <w:sz w:val="24"/>
          <w:szCs w:val="24"/>
        </w:rPr>
        <w:t>со</w:t>
      </w:r>
      <w:r w:rsidRPr="00A163B5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14:paraId="60D57D00" w14:textId="2670D040" w:rsid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792949A8" w14:textId="77777777" w:rsidR="00C66451" w:rsidRDefault="00C66451" w:rsidP="00C664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FB9802" w14:textId="77777777" w:rsidR="00C66451" w:rsidRDefault="00C66451" w:rsidP="00C664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0366CF" w14:textId="77777777" w:rsidR="00C66451" w:rsidRDefault="00C66451" w:rsidP="00C664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478BE41F" w14:textId="77777777" w:rsidR="00C66451" w:rsidRDefault="00C66451" w:rsidP="00C664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5CBB59B1" w14:textId="77996E3C" w:rsidR="00C66451" w:rsidRDefault="00C66451" w:rsidP="00C66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426E8E9" w14:textId="5AEAAAFE" w:rsidR="00C66451" w:rsidRDefault="00C66451" w:rsidP="00C66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F31956" w14:textId="77777777" w:rsidR="00660D6F" w:rsidRPr="00660D6F" w:rsidRDefault="00660D6F" w:rsidP="00660D6F">
      <w:pPr>
        <w:spacing w:after="0" w:line="240" w:lineRule="auto"/>
        <w:jc w:val="right"/>
        <w:rPr>
          <w:rFonts w:ascii="Courier New" w:hAnsi="Courier New" w:cs="Courier New"/>
        </w:rPr>
      </w:pPr>
      <w:r w:rsidRPr="00660D6F">
        <w:rPr>
          <w:rFonts w:ascii="Courier New" w:hAnsi="Courier New" w:cs="Courier New"/>
        </w:rPr>
        <w:t>Приложение 1</w:t>
      </w:r>
    </w:p>
    <w:p w14:paraId="371FA0C7" w14:textId="77777777" w:rsidR="00660D6F" w:rsidRPr="00660D6F" w:rsidRDefault="00660D6F" w:rsidP="00660D6F">
      <w:pPr>
        <w:spacing w:after="0" w:line="240" w:lineRule="auto"/>
        <w:jc w:val="right"/>
        <w:rPr>
          <w:rFonts w:ascii="Courier New" w:hAnsi="Courier New" w:cs="Courier New"/>
        </w:rPr>
      </w:pPr>
      <w:r w:rsidRPr="00660D6F">
        <w:rPr>
          <w:rFonts w:ascii="Courier New" w:hAnsi="Courier New" w:cs="Courier New"/>
        </w:rPr>
        <w:t>К решению Думы МО Казачье</w:t>
      </w:r>
    </w:p>
    <w:p w14:paraId="5367D665" w14:textId="140BBCBA" w:rsidR="00660D6F" w:rsidRPr="00660D6F" w:rsidRDefault="00660D6F" w:rsidP="00660D6F">
      <w:pPr>
        <w:spacing w:after="0" w:line="240" w:lineRule="auto"/>
        <w:jc w:val="right"/>
        <w:rPr>
          <w:rFonts w:ascii="Courier New" w:hAnsi="Courier New" w:cs="Courier New"/>
        </w:rPr>
      </w:pPr>
      <w:r w:rsidRPr="00660D6F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31</w:t>
      </w:r>
      <w:r w:rsidRPr="00660D6F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1</w:t>
      </w:r>
      <w:r w:rsidRPr="00660D6F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2</w:t>
      </w:r>
      <w:r w:rsidRPr="00660D6F">
        <w:rPr>
          <w:rFonts w:ascii="Courier New" w:hAnsi="Courier New" w:cs="Courier New"/>
        </w:rPr>
        <w:t>г. № 1</w:t>
      </w:r>
      <w:r>
        <w:rPr>
          <w:rFonts w:ascii="Courier New" w:hAnsi="Courier New" w:cs="Courier New"/>
        </w:rPr>
        <w:t>46</w:t>
      </w:r>
    </w:p>
    <w:p w14:paraId="77AEC61C" w14:textId="77777777" w:rsidR="00660D6F" w:rsidRDefault="00660D6F" w:rsidP="00660D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3271296" w14:textId="67D0ACD0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66451">
        <w:rPr>
          <w:rFonts w:ascii="Arial" w:hAnsi="Arial" w:cs="Arial"/>
          <w:b/>
          <w:bCs/>
          <w:kern w:val="2"/>
          <w:sz w:val="30"/>
          <w:szCs w:val="30"/>
        </w:rPr>
        <w:t>Порядок назначения, перерасчета, индексации и выплаты пенсии за выслугу лет гражданам, замещавшим должности муниципальной службы муниципального образования "Казачье"</w:t>
      </w:r>
    </w:p>
    <w:p w14:paraId="6D00F7E1" w14:textId="77777777" w:rsidR="00C66451" w:rsidRPr="00E067E3" w:rsidRDefault="00C66451" w:rsidP="00C66451">
      <w:pPr>
        <w:keepNext/>
        <w:spacing w:after="0" w:line="240" w:lineRule="auto"/>
        <w:jc w:val="center"/>
        <w:rPr>
          <w:rFonts w:ascii="Arial" w:hAnsi="Arial" w:cs="Arial"/>
          <w:b/>
        </w:rPr>
      </w:pPr>
    </w:p>
    <w:p w14:paraId="59326873" w14:textId="0437B538" w:rsidR="00C66451" w:rsidRPr="00E067E3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E067E3">
        <w:rPr>
          <w:rFonts w:ascii="Arial" w:hAnsi="Arial" w:cs="Arial"/>
          <w:bCs/>
        </w:rPr>
        <w:t>1.</w:t>
      </w:r>
      <w:r w:rsidRPr="00C66451">
        <w:rPr>
          <w:rFonts w:ascii="Arial" w:hAnsi="Arial" w:cs="Arial"/>
          <w:bCs/>
          <w:sz w:val="24"/>
          <w:szCs w:val="24"/>
        </w:rPr>
        <w:t>общие положения</w:t>
      </w:r>
    </w:p>
    <w:p w14:paraId="7DDDEB66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59CB046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 xml:space="preserve">1.1.Настоящий Порядок разработан в соответствии с Федеральными законами от 15 декабря 2001 года </w:t>
      </w:r>
      <w:hyperlink r:id="rId4" w:history="1">
        <w:r w:rsidRPr="00C66451">
          <w:rPr>
            <w:rFonts w:ascii="Arial" w:hAnsi="Arial" w:cs="Arial"/>
            <w:sz w:val="24"/>
            <w:szCs w:val="24"/>
          </w:rPr>
          <w:t>№ 166-ФЗ</w:t>
        </w:r>
      </w:hyperlink>
      <w:r w:rsidRPr="00C66451">
        <w:rPr>
          <w:rFonts w:ascii="Arial" w:hAnsi="Arial" w:cs="Arial"/>
          <w:sz w:val="24"/>
          <w:szCs w:val="24"/>
        </w:rPr>
        <w:t xml:space="preserve"> «О государственном пенсионном обеспечении в Российской Федерации», от 6 октября 2003 года </w:t>
      </w:r>
      <w:hyperlink r:id="rId5" w:history="1">
        <w:r w:rsidRPr="00C66451">
          <w:rPr>
            <w:rFonts w:ascii="Arial" w:hAnsi="Arial" w:cs="Arial"/>
            <w:sz w:val="24"/>
            <w:szCs w:val="24"/>
          </w:rPr>
          <w:t>№ 131-ФЗ</w:t>
        </w:r>
      </w:hyperlink>
      <w:r w:rsidRPr="00C6645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6" w:history="1">
        <w:r w:rsidRPr="00C66451">
          <w:rPr>
            <w:rFonts w:ascii="Arial" w:hAnsi="Arial" w:cs="Arial"/>
            <w:sz w:val="24"/>
            <w:szCs w:val="24"/>
          </w:rPr>
          <w:t>№ 25-ФЗ</w:t>
        </w:r>
      </w:hyperlink>
      <w:r w:rsidRPr="00C66451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7" w:history="1">
        <w:r w:rsidRPr="00C66451">
          <w:rPr>
            <w:rFonts w:ascii="Arial" w:hAnsi="Arial" w:cs="Arial"/>
            <w:sz w:val="24"/>
            <w:szCs w:val="24"/>
          </w:rPr>
          <w:t>Законом</w:t>
        </w:r>
      </w:hyperlink>
      <w:r w:rsidRPr="00C66451">
        <w:rPr>
          <w:rFonts w:ascii="Arial" w:hAnsi="Arial" w:cs="Arial"/>
          <w:sz w:val="24"/>
          <w:szCs w:val="24"/>
        </w:rPr>
        <w:t xml:space="preserve"> Иркутской области </w:t>
      </w:r>
      <w:r w:rsidRPr="00C66451">
        <w:rPr>
          <w:rFonts w:ascii="Arial" w:hAnsi="Arial" w:cs="Arial"/>
          <w:sz w:val="24"/>
          <w:szCs w:val="24"/>
        </w:rPr>
        <w:br/>
        <w:t>от 15 октября 2007 года № 88-оз «Об отдельных вопросах муниципальной службы в Иркутской области» (далее – Закон области № 88-оз), Уставом</w:t>
      </w:r>
      <w:r w:rsidRPr="00C66451">
        <w:rPr>
          <w:rFonts w:ascii="Arial" w:hAnsi="Arial" w:cs="Arial"/>
          <w:i/>
          <w:sz w:val="24"/>
          <w:szCs w:val="24"/>
        </w:rPr>
        <w:t xml:space="preserve"> </w:t>
      </w:r>
      <w:r w:rsidRPr="00C66451">
        <w:rPr>
          <w:rFonts w:ascii="Arial" w:hAnsi="Arial" w:cs="Arial"/>
          <w:sz w:val="24"/>
          <w:szCs w:val="24"/>
        </w:rPr>
        <w:t>муниципального образования "Казачье".</w:t>
      </w:r>
    </w:p>
    <w:p w14:paraId="27234FF6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1.2. Право на пенсию за выслугу лет имеют граждане, замещавшие должности муниципальной службы муниципального образования "Казачье"</w:t>
      </w:r>
      <w:r w:rsidRPr="00C66451">
        <w:rPr>
          <w:rFonts w:ascii="Arial" w:hAnsi="Arial" w:cs="Arial"/>
          <w:i/>
          <w:sz w:val="24"/>
          <w:szCs w:val="24"/>
        </w:rPr>
        <w:t xml:space="preserve"> </w:t>
      </w:r>
      <w:r w:rsidRPr="00C66451">
        <w:rPr>
          <w:rFonts w:ascii="Arial" w:hAnsi="Arial" w:cs="Arial"/>
          <w:sz w:val="24"/>
          <w:szCs w:val="24"/>
        </w:rPr>
        <w:t xml:space="preserve">(далее – пенсия за выслугу лет), при наличии условий, предусмотренных </w:t>
      </w:r>
      <w:hyperlink r:id="rId8" w:history="1">
        <w:r w:rsidRPr="00C66451">
          <w:rPr>
            <w:rFonts w:ascii="Arial" w:hAnsi="Arial" w:cs="Arial"/>
            <w:sz w:val="24"/>
            <w:szCs w:val="24"/>
          </w:rPr>
          <w:t>частью 1 статьи</w:t>
        </w:r>
        <w:r w:rsidRPr="00C66451">
          <w:rPr>
            <w:rFonts w:ascii="Arial" w:hAnsi="Arial" w:cs="Arial"/>
            <w:sz w:val="24"/>
            <w:szCs w:val="24"/>
          </w:rPr>
          <w:t xml:space="preserve"> </w:t>
        </w:r>
        <w:r w:rsidRPr="00C66451">
          <w:rPr>
            <w:rFonts w:ascii="Arial" w:hAnsi="Arial" w:cs="Arial"/>
            <w:sz w:val="24"/>
            <w:szCs w:val="24"/>
          </w:rPr>
          <w:t>11</w:t>
        </w:r>
      </w:hyperlink>
      <w:r w:rsidRPr="00C66451">
        <w:rPr>
          <w:rFonts w:ascii="Arial" w:hAnsi="Arial" w:cs="Arial"/>
          <w:sz w:val="24"/>
          <w:szCs w:val="24"/>
        </w:rPr>
        <w:t xml:space="preserve"> Закона области № 88-оз </w:t>
      </w:r>
      <w:r w:rsidRPr="00C66451">
        <w:rPr>
          <w:rFonts w:ascii="Arial" w:hAnsi="Arial" w:cs="Arial"/>
          <w:sz w:val="24"/>
          <w:szCs w:val="24"/>
        </w:rPr>
        <w:br/>
        <w:t>(далее – заявитель).</w:t>
      </w:r>
    </w:p>
    <w:p w14:paraId="10BF64BD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1.3. Выплата пенсии за выслугу лет приостанавливается и возобновляется по основаниям, установленным частью 5 статьи 11 Закона области № 88-оз.</w:t>
      </w:r>
    </w:p>
    <w:p w14:paraId="19886E5F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9" w:history="1">
        <w:r w:rsidRPr="00C66451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C66451">
        <w:rPr>
          <w:rFonts w:ascii="Arial" w:hAnsi="Arial" w:cs="Arial"/>
          <w:sz w:val="24"/>
          <w:szCs w:val="24"/>
        </w:rPr>
        <w:t xml:space="preserve"> Закона области № 88-оз.</w:t>
      </w:r>
    </w:p>
    <w:p w14:paraId="21FEDF79" w14:textId="682FD140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1.5. Пенсия за выслугу лет выплачивается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C66451">
        <w:rPr>
          <w:rFonts w:ascii="Arial" w:hAnsi="Arial" w:cs="Arial"/>
          <w:sz w:val="24"/>
          <w:szCs w:val="24"/>
        </w:rPr>
        <w:t>за счет средств бюджета муниципального образования "Казачье".</w:t>
      </w:r>
    </w:p>
    <w:p w14:paraId="49CFD7D5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4597ED08" w14:textId="535F0CCC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66451">
        <w:rPr>
          <w:rFonts w:ascii="Arial" w:hAnsi="Arial" w:cs="Arial"/>
          <w:bCs/>
          <w:sz w:val="24"/>
          <w:szCs w:val="24"/>
        </w:rPr>
        <w:t xml:space="preserve">2. Порядок назначения пенсии за выслугу лет </w:t>
      </w:r>
    </w:p>
    <w:p w14:paraId="706D1FE6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256DAC26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Par0"/>
      <w:bookmarkEnd w:id="0"/>
      <w:r w:rsidRPr="00C66451">
        <w:rPr>
          <w:rFonts w:ascii="Arial" w:hAnsi="Arial" w:cs="Arial"/>
          <w:sz w:val="24"/>
          <w:szCs w:val="24"/>
        </w:rPr>
        <w:t xml:space="preserve">2.1. </w:t>
      </w:r>
      <w:r w:rsidRPr="00C66451">
        <w:rPr>
          <w:rFonts w:ascii="Arial" w:eastAsia="Calibri" w:hAnsi="Arial" w:cs="Arial"/>
          <w:sz w:val="24"/>
          <w:szCs w:val="24"/>
        </w:rPr>
        <w:t xml:space="preserve">Пенсия за выслугу лет назначается со дня подачи заявления о ее назначении в </w:t>
      </w:r>
      <w:r w:rsidRPr="00C66451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C66451">
        <w:rPr>
          <w:rFonts w:ascii="Arial" w:eastAsia="Calibri" w:hAnsi="Arial" w:cs="Arial"/>
          <w:sz w:val="24"/>
          <w:szCs w:val="24"/>
        </w:rPr>
        <w:t xml:space="preserve">администрации муниципального образования </w:t>
      </w:r>
      <w:r w:rsidRPr="00C66451">
        <w:rPr>
          <w:rFonts w:ascii="Arial" w:hAnsi="Arial" w:cs="Arial"/>
          <w:sz w:val="24"/>
          <w:szCs w:val="24"/>
        </w:rPr>
        <w:t>"Казачье"</w:t>
      </w:r>
      <w:r w:rsidRPr="00C66451">
        <w:rPr>
          <w:rFonts w:ascii="Arial" w:hAnsi="Arial" w:cs="Arial"/>
          <w:i/>
          <w:sz w:val="24"/>
          <w:szCs w:val="24"/>
        </w:rPr>
        <w:t xml:space="preserve"> </w:t>
      </w:r>
      <w:r w:rsidRPr="00C66451">
        <w:rPr>
          <w:rFonts w:ascii="Arial" w:hAnsi="Arial" w:cs="Arial"/>
          <w:sz w:val="24"/>
          <w:szCs w:val="24"/>
        </w:rPr>
        <w:t xml:space="preserve">(далее – уполномоченный орган), </w:t>
      </w:r>
      <w:r w:rsidRPr="00C66451">
        <w:rPr>
          <w:rFonts w:ascii="Arial" w:eastAsia="Calibri" w:hAnsi="Arial" w:cs="Arial"/>
          <w:sz w:val="24"/>
          <w:szCs w:val="24"/>
        </w:rPr>
        <w:t>но не ранее чем со дня возникновения права на нее.</w:t>
      </w:r>
    </w:p>
    <w:p w14:paraId="7B71EF5D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2.2. Для назначения пенсии за выслугу лет необходимы следующие документы:</w:t>
      </w:r>
    </w:p>
    <w:p w14:paraId="5CF8C083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1) заявление о назначении пенсии за выслугу лет по форме, согласно приложению 1 к настоящему Порядку;</w:t>
      </w:r>
    </w:p>
    <w:p w14:paraId="4DFE5A00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2) документ, удостоверяющий личность гражданина;</w:t>
      </w:r>
    </w:p>
    <w:p w14:paraId="31CF87DE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3) документ, удостоверяющий личность представителя заявителя - в случае, когда заявление и прилагаемые к нему документы подаются представителем заявителя;</w:t>
      </w:r>
    </w:p>
    <w:p w14:paraId="019C2FA3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4) документ, подтверждающий полномочия представителя заявителя, - в случае, когда заявление и прилагаемые к нему документы подаются представителем заявителя;</w:t>
      </w:r>
    </w:p>
    <w:p w14:paraId="5FDC277A" w14:textId="4E912620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5) документы, подтверждающие стаж: трудовая книжка и (или) сведения о трудовой деятельности</w:t>
      </w:r>
      <w:r w:rsidR="00452693">
        <w:rPr>
          <w:rFonts w:ascii="Arial" w:hAnsi="Arial" w:cs="Arial"/>
          <w:sz w:val="24"/>
          <w:szCs w:val="24"/>
        </w:rPr>
        <w:t xml:space="preserve"> </w:t>
      </w:r>
      <w:r w:rsidRPr="00C66451">
        <w:rPr>
          <w:rFonts w:ascii="Arial" w:hAnsi="Arial" w:cs="Arial"/>
          <w:sz w:val="24"/>
          <w:szCs w:val="24"/>
        </w:rPr>
        <w:t xml:space="preserve">(статья 66.1 Трудового кодекса Российской Федерации), военный билет и (или) иные </w:t>
      </w:r>
      <w:r w:rsidR="00452693" w:rsidRPr="00C66451">
        <w:rPr>
          <w:rFonts w:ascii="Arial" w:hAnsi="Arial" w:cs="Arial"/>
          <w:sz w:val="24"/>
          <w:szCs w:val="24"/>
        </w:rPr>
        <w:t>документы государственных</w:t>
      </w:r>
      <w:r w:rsidRPr="00C66451">
        <w:rPr>
          <w:rFonts w:ascii="Arial" w:hAnsi="Arial" w:cs="Arial"/>
          <w:sz w:val="24"/>
          <w:szCs w:val="24"/>
        </w:rPr>
        <w:t xml:space="preserve"> органов, архивных учреждений;</w:t>
      </w:r>
    </w:p>
    <w:p w14:paraId="1BE3540E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6) справку банка о реквизитах лицевого счета заявителя;</w:t>
      </w:r>
    </w:p>
    <w:p w14:paraId="7B1C6F21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 xml:space="preserve">7)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назначенной в соответствии с Федеральным </w:t>
      </w:r>
      <w:hyperlink r:id="rId10" w:history="1">
        <w:r w:rsidRPr="00C66451">
          <w:rPr>
            <w:rFonts w:ascii="Arial" w:hAnsi="Arial" w:cs="Arial"/>
            <w:sz w:val="24"/>
            <w:szCs w:val="24"/>
          </w:rPr>
          <w:t>законом</w:t>
        </w:r>
      </w:hyperlink>
      <w:r w:rsidRPr="00C66451">
        <w:rPr>
          <w:rFonts w:ascii="Arial" w:hAnsi="Arial" w:cs="Arial"/>
          <w:sz w:val="24"/>
          <w:szCs w:val="24"/>
        </w:rPr>
        <w:t xml:space="preserve"> от 28 декабря 2013 года № 400-ФЗ «О страховых пенсиях» (далее – Федеральный закон № 400-ФЗ), пенсии, назначенной в соответствии с </w:t>
      </w:r>
      <w:hyperlink r:id="rId11" w:history="1">
        <w:r w:rsidRPr="00C66451">
          <w:rPr>
            <w:rFonts w:ascii="Arial" w:hAnsi="Arial" w:cs="Arial"/>
            <w:sz w:val="24"/>
            <w:szCs w:val="24"/>
          </w:rPr>
          <w:t>Законом</w:t>
        </w:r>
      </w:hyperlink>
      <w:r w:rsidRPr="00C66451">
        <w:rPr>
          <w:rFonts w:ascii="Arial" w:hAnsi="Arial" w:cs="Arial"/>
          <w:sz w:val="24"/>
          <w:szCs w:val="24"/>
        </w:rPr>
        <w:t xml:space="preserve"> Российской Федерации </w:t>
      </w:r>
      <w:r w:rsidRPr="00C66451">
        <w:rPr>
          <w:rFonts w:ascii="Arial" w:hAnsi="Arial" w:cs="Arial"/>
          <w:sz w:val="24"/>
          <w:szCs w:val="24"/>
        </w:rPr>
        <w:br/>
      </w:r>
      <w:r w:rsidRPr="00C66451">
        <w:rPr>
          <w:rFonts w:ascii="Arial" w:hAnsi="Arial" w:cs="Arial"/>
          <w:sz w:val="24"/>
          <w:szCs w:val="24"/>
        </w:rPr>
        <w:lastRenderedPageBreak/>
        <w:t>от 19 апреля 1991 года № 1032-1 «О занятости населения в Российской Федерации» (далее –Закон Российской Федерации № 1032-1);</w:t>
      </w:r>
    </w:p>
    <w:p w14:paraId="0CE04139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8) справку из федерального учреждения медико-социальной экспертизы, подтверждающую факт установления инвалидности, - в случае назначения страховой пенсии по инвалидности, назначенной в соответствии с Федеральным законом № 400-ФЗ;</w:t>
      </w:r>
    </w:p>
    <w:p w14:paraId="1232E17B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 xml:space="preserve">9) </w:t>
      </w:r>
      <w:hyperlink r:id="rId12" w:history="1">
        <w:r w:rsidRPr="00C66451">
          <w:rPr>
            <w:rFonts w:ascii="Arial" w:hAnsi="Arial" w:cs="Arial"/>
            <w:sz w:val="24"/>
            <w:szCs w:val="24"/>
          </w:rPr>
          <w:t>документ</w:t>
        </w:r>
      </w:hyperlink>
      <w:r w:rsidRPr="00C66451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4500E0E2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 xml:space="preserve">10) справка о размере должностного оклада и ежемесячной надбавки </w:t>
      </w:r>
      <w:r w:rsidRPr="00C66451">
        <w:rPr>
          <w:rFonts w:ascii="Arial" w:hAnsi="Arial" w:cs="Arial"/>
          <w:sz w:val="24"/>
          <w:szCs w:val="24"/>
        </w:rPr>
        <w:br/>
        <w:t xml:space="preserve">к должностному окладу за классный чин муниципального служащего </w:t>
      </w:r>
      <w:r w:rsidRPr="00C66451">
        <w:rPr>
          <w:rFonts w:ascii="Arial" w:hAnsi="Arial" w:cs="Arial"/>
          <w:sz w:val="24"/>
          <w:szCs w:val="24"/>
        </w:rPr>
        <w:br/>
        <w:t>на день его увольнения с муниципальной службы по форме, согласно приложению 2 к настоящему Порядку;</w:t>
      </w:r>
    </w:p>
    <w:p w14:paraId="4DC01697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11) справка о периодах службы (работы), учитываемых при исчислении стажа замещения должностей муниципальной службы, по форме согласно приложению 3 к настоящему Порядку.</w:t>
      </w:r>
    </w:p>
    <w:p w14:paraId="5D2F8C8D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8"/>
      <w:bookmarkEnd w:id="1"/>
      <w:r w:rsidRPr="00C66451">
        <w:rPr>
          <w:rFonts w:ascii="Arial" w:hAnsi="Arial" w:cs="Arial"/>
          <w:sz w:val="24"/>
          <w:szCs w:val="24"/>
        </w:rPr>
        <w:t xml:space="preserve">2.3. Документы, указанные в </w:t>
      </w:r>
      <w:hyperlink w:anchor="Par1" w:history="1">
        <w:r w:rsidRPr="00C66451">
          <w:rPr>
            <w:rFonts w:ascii="Arial" w:hAnsi="Arial" w:cs="Arial"/>
            <w:sz w:val="24"/>
            <w:szCs w:val="24"/>
          </w:rPr>
          <w:t>подпунктах 1</w:t>
        </w:r>
      </w:hyperlink>
      <w:r w:rsidRPr="00C66451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Pr="00C66451">
          <w:rPr>
            <w:rFonts w:ascii="Arial" w:hAnsi="Arial" w:cs="Arial"/>
            <w:sz w:val="24"/>
            <w:szCs w:val="24"/>
          </w:rPr>
          <w:t>6 пункта 2.</w:t>
        </w:r>
      </w:hyperlink>
      <w:r w:rsidRPr="00C66451">
        <w:rPr>
          <w:rFonts w:ascii="Arial" w:hAnsi="Arial" w:cs="Arial"/>
          <w:sz w:val="24"/>
          <w:szCs w:val="24"/>
        </w:rPr>
        <w:t>2 настоящего Порядка, представляются заявителем самостоятельно.</w:t>
      </w:r>
    </w:p>
    <w:p w14:paraId="042FD412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C66451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Pr="00C66451">
        <w:rPr>
          <w:rFonts w:ascii="Arial" w:hAnsi="Arial" w:cs="Arial"/>
          <w:sz w:val="24"/>
          <w:szCs w:val="24"/>
        </w:rPr>
        <w:t xml:space="preserve">7 – </w:t>
      </w:r>
      <w:hyperlink w:anchor="Par10" w:history="1">
        <w:r w:rsidRPr="00C66451">
          <w:rPr>
            <w:rFonts w:ascii="Arial" w:hAnsi="Arial" w:cs="Arial"/>
            <w:sz w:val="24"/>
            <w:szCs w:val="24"/>
          </w:rPr>
          <w:t>11 пункта 2.</w:t>
        </w:r>
      </w:hyperlink>
      <w:r w:rsidRPr="00C66451">
        <w:rPr>
          <w:rFonts w:ascii="Arial" w:hAnsi="Arial" w:cs="Arial"/>
          <w:sz w:val="24"/>
          <w:szCs w:val="24"/>
        </w:rPr>
        <w:t>2настоящего Порядка.</w:t>
      </w:r>
    </w:p>
    <w:p w14:paraId="39E757A8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C66451">
          <w:rPr>
            <w:rFonts w:ascii="Arial" w:hAnsi="Arial" w:cs="Arial"/>
            <w:sz w:val="24"/>
            <w:szCs w:val="24"/>
          </w:rPr>
          <w:t>подпунктах 1</w:t>
        </w:r>
      </w:hyperlink>
      <w:r w:rsidRPr="00C66451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Pr="00C66451">
          <w:rPr>
            <w:rFonts w:ascii="Arial" w:hAnsi="Arial" w:cs="Arial"/>
            <w:sz w:val="24"/>
            <w:szCs w:val="24"/>
          </w:rPr>
          <w:t>6 пункта 2.</w:t>
        </w:r>
      </w:hyperlink>
      <w:r w:rsidRPr="00C66451">
        <w:rPr>
          <w:rFonts w:ascii="Arial" w:hAnsi="Arial" w:cs="Arial"/>
          <w:sz w:val="24"/>
          <w:szCs w:val="24"/>
        </w:rPr>
        <w:t>2настоящего Порядка.</w:t>
      </w:r>
    </w:p>
    <w:p w14:paraId="7B1AACCE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C66451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Pr="00C66451">
        <w:rPr>
          <w:rFonts w:ascii="Arial" w:hAnsi="Arial" w:cs="Arial"/>
          <w:sz w:val="24"/>
          <w:szCs w:val="24"/>
        </w:rPr>
        <w:t xml:space="preserve">7 – </w:t>
      </w:r>
      <w:hyperlink w:anchor="Par10" w:history="1">
        <w:r w:rsidRPr="00C66451">
          <w:rPr>
            <w:rFonts w:ascii="Arial" w:hAnsi="Arial" w:cs="Arial"/>
            <w:sz w:val="24"/>
            <w:szCs w:val="24"/>
          </w:rPr>
          <w:t>11 пункта 2.</w:t>
        </w:r>
      </w:hyperlink>
      <w:r w:rsidRPr="00C66451">
        <w:rPr>
          <w:rFonts w:ascii="Arial" w:hAnsi="Arial" w:cs="Arial"/>
          <w:sz w:val="24"/>
          <w:szCs w:val="24"/>
        </w:rPr>
        <w:t>2 Порядка, запрашиваются уполномоченным органом самостоятельно.</w:t>
      </w:r>
    </w:p>
    <w:p w14:paraId="496466CD" w14:textId="4415965D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 xml:space="preserve">2.4. Заявление о назначении пенсии за выслугу лет с приложением документов регистрируется уполномоченным органом в </w:t>
      </w:r>
      <w:r w:rsidR="00452693" w:rsidRPr="00C66451">
        <w:rPr>
          <w:rFonts w:ascii="Arial" w:hAnsi="Arial" w:cs="Arial"/>
          <w:sz w:val="24"/>
          <w:szCs w:val="24"/>
        </w:rPr>
        <w:t>день поступления</w:t>
      </w:r>
      <w:r w:rsidRPr="00C66451">
        <w:rPr>
          <w:rFonts w:ascii="Arial" w:hAnsi="Arial" w:cs="Arial"/>
          <w:sz w:val="24"/>
          <w:szCs w:val="24"/>
        </w:rPr>
        <w:t xml:space="preserve">. </w:t>
      </w:r>
    </w:p>
    <w:p w14:paraId="2BC8AC01" w14:textId="43704F2C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2.5. Уполномоченный орган в течение 5 рабочих дней со дня подачи (регистрации) заявления осуществляет проверку наличия</w:t>
      </w:r>
      <w:r w:rsidR="00452693">
        <w:rPr>
          <w:rFonts w:ascii="Arial" w:hAnsi="Arial" w:cs="Arial"/>
          <w:sz w:val="24"/>
          <w:szCs w:val="24"/>
        </w:rPr>
        <w:t xml:space="preserve"> </w:t>
      </w:r>
      <w:r w:rsidRPr="00C66451">
        <w:rPr>
          <w:rFonts w:ascii="Arial" w:hAnsi="Arial" w:cs="Arial"/>
          <w:sz w:val="24"/>
          <w:szCs w:val="24"/>
        </w:rPr>
        <w:t>(</w:t>
      </w:r>
      <w:r w:rsidR="00452693" w:rsidRPr="00C66451">
        <w:rPr>
          <w:rFonts w:ascii="Arial" w:hAnsi="Arial" w:cs="Arial"/>
          <w:sz w:val="24"/>
          <w:szCs w:val="24"/>
        </w:rPr>
        <w:t>отсутствия) оснований</w:t>
      </w:r>
      <w:r w:rsidRPr="00C66451">
        <w:rPr>
          <w:rFonts w:ascii="Arial" w:hAnsi="Arial" w:cs="Arial"/>
          <w:sz w:val="24"/>
          <w:szCs w:val="24"/>
        </w:rPr>
        <w:t xml:space="preserve"> для назначения пенсии за выслугу лет. </w:t>
      </w:r>
    </w:p>
    <w:p w14:paraId="4C7B5A8F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 xml:space="preserve">2.6. Основаниями для отказа в назначении пенсии за выслугу лет являются отсутствие условий и оснований для назначения и выплаты пенсии за выслугу лет, предусмотренных </w:t>
      </w:r>
      <w:hyperlink r:id="rId13" w:history="1">
        <w:r w:rsidRPr="00660D6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660D6F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660D6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C66451">
        <w:rPr>
          <w:rFonts w:ascii="Arial" w:hAnsi="Arial" w:cs="Arial"/>
          <w:sz w:val="24"/>
          <w:szCs w:val="24"/>
        </w:rPr>
        <w:t xml:space="preserve"> Закона области </w:t>
      </w:r>
      <w:r w:rsidRPr="00C66451">
        <w:rPr>
          <w:rFonts w:ascii="Arial" w:hAnsi="Arial" w:cs="Arial"/>
          <w:sz w:val="24"/>
          <w:szCs w:val="24"/>
        </w:rPr>
        <w:br/>
        <w:t xml:space="preserve">№ 88-оз, недостоверность сведений, содержащихся в представленных документах. </w:t>
      </w:r>
    </w:p>
    <w:p w14:paraId="334E02A2" w14:textId="2FD16CD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 xml:space="preserve">2.7. По результатам проверки уполномоченный орган </w:t>
      </w:r>
      <w:r w:rsidR="00452693" w:rsidRPr="00C66451">
        <w:rPr>
          <w:rFonts w:ascii="Arial" w:hAnsi="Arial" w:cs="Arial"/>
          <w:sz w:val="24"/>
          <w:szCs w:val="24"/>
        </w:rPr>
        <w:t>подготавливает проект</w:t>
      </w:r>
      <w:r w:rsidRPr="00C66451">
        <w:rPr>
          <w:rFonts w:ascii="Arial" w:hAnsi="Arial" w:cs="Arial"/>
          <w:sz w:val="24"/>
          <w:szCs w:val="24"/>
        </w:rPr>
        <w:t xml:space="preserve"> распоряжения Главы муниципального образования </w:t>
      </w:r>
      <w:r w:rsidRPr="00C66451">
        <w:rPr>
          <w:rFonts w:ascii="Arial" w:hAnsi="Arial" w:cs="Arial"/>
          <w:kern w:val="2"/>
          <w:sz w:val="24"/>
          <w:szCs w:val="24"/>
        </w:rPr>
        <w:t>"Казачье":</w:t>
      </w:r>
    </w:p>
    <w:p w14:paraId="52C7BCCB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6451">
        <w:rPr>
          <w:rFonts w:ascii="Arial" w:hAnsi="Arial" w:cs="Arial"/>
          <w:kern w:val="2"/>
          <w:sz w:val="24"/>
          <w:szCs w:val="24"/>
        </w:rPr>
        <w:t xml:space="preserve">1) о назначении пенсии за выслугу лет - в случае отсутствия оснований, предусмотренных </w:t>
      </w:r>
      <w:hyperlink w:anchor="Par0" w:history="1"/>
      <w:r w:rsidRPr="00C66451">
        <w:rPr>
          <w:rFonts w:ascii="Arial" w:hAnsi="Arial" w:cs="Arial"/>
          <w:kern w:val="2"/>
          <w:sz w:val="24"/>
          <w:szCs w:val="24"/>
        </w:rPr>
        <w:t xml:space="preserve"> пунктом 2.6настоящего Порядка;</w:t>
      </w:r>
    </w:p>
    <w:p w14:paraId="53A29D93" w14:textId="63719A6D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6451">
        <w:rPr>
          <w:rFonts w:ascii="Arial" w:hAnsi="Arial" w:cs="Arial"/>
          <w:kern w:val="2"/>
          <w:sz w:val="24"/>
          <w:szCs w:val="24"/>
        </w:rPr>
        <w:t xml:space="preserve">2) об отказе в назначении пенсии за выслугу лет - в случае наличия оснований, </w:t>
      </w:r>
      <w:r w:rsidR="00452693" w:rsidRPr="00C66451">
        <w:rPr>
          <w:rFonts w:ascii="Arial" w:hAnsi="Arial" w:cs="Arial"/>
          <w:kern w:val="2"/>
          <w:sz w:val="24"/>
          <w:szCs w:val="24"/>
        </w:rPr>
        <w:t>предусмотренных пунктом</w:t>
      </w:r>
      <w:r w:rsidRPr="00C66451">
        <w:rPr>
          <w:rFonts w:ascii="Arial" w:hAnsi="Arial" w:cs="Arial"/>
          <w:kern w:val="2"/>
          <w:sz w:val="24"/>
          <w:szCs w:val="24"/>
        </w:rPr>
        <w:t xml:space="preserve"> 2.6. настоящего Порядка.</w:t>
      </w:r>
    </w:p>
    <w:p w14:paraId="2083E479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kern w:val="2"/>
          <w:sz w:val="24"/>
          <w:szCs w:val="24"/>
        </w:rPr>
        <w:t xml:space="preserve">2.8. </w:t>
      </w:r>
      <w:r w:rsidRPr="00C66451">
        <w:rPr>
          <w:rFonts w:ascii="Arial" w:hAnsi="Arial" w:cs="Arial"/>
          <w:sz w:val="24"/>
          <w:szCs w:val="24"/>
        </w:rPr>
        <w:t xml:space="preserve">Распоряжение Главы муниципального образования </w:t>
      </w:r>
      <w:r w:rsidRPr="00C66451">
        <w:rPr>
          <w:rFonts w:ascii="Arial" w:hAnsi="Arial" w:cs="Arial"/>
          <w:kern w:val="2"/>
          <w:sz w:val="24"/>
          <w:szCs w:val="24"/>
        </w:rPr>
        <w:t>"Казачье"</w:t>
      </w:r>
      <w:r w:rsidRPr="00C6645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C66451">
        <w:rPr>
          <w:rFonts w:ascii="Arial" w:hAnsi="Arial" w:cs="Arial"/>
          <w:sz w:val="24"/>
          <w:szCs w:val="24"/>
        </w:rPr>
        <w:t>о назначении пенсии за выслугу лет вместе с заявлением заявителя о назначении ему пенсии за выслугу лет и документами формируется в пенсионное дело и хранится в уполномоченном органе.</w:t>
      </w:r>
    </w:p>
    <w:p w14:paraId="7EE0C826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kern w:val="2"/>
          <w:sz w:val="24"/>
          <w:szCs w:val="24"/>
        </w:rPr>
        <w:t>2.9. У</w:t>
      </w:r>
      <w:r w:rsidRPr="00C66451">
        <w:rPr>
          <w:rFonts w:ascii="Arial" w:hAnsi="Arial" w:cs="Arial"/>
          <w:sz w:val="24"/>
          <w:szCs w:val="24"/>
        </w:rPr>
        <w:t xml:space="preserve">полномоченный орган не позднее 5 рабочих дней после дня подписания и регистрации распоряжения Главы муниципального образования </w:t>
      </w:r>
      <w:r w:rsidRPr="00C66451">
        <w:rPr>
          <w:rFonts w:ascii="Arial" w:hAnsi="Arial" w:cs="Arial"/>
          <w:kern w:val="2"/>
          <w:sz w:val="24"/>
          <w:szCs w:val="24"/>
        </w:rPr>
        <w:t>"Казачье"</w:t>
      </w:r>
      <w:r w:rsidRPr="00C66451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C66451">
        <w:rPr>
          <w:rFonts w:ascii="Arial" w:hAnsi="Arial" w:cs="Arial"/>
          <w:kern w:val="2"/>
          <w:sz w:val="24"/>
          <w:szCs w:val="24"/>
        </w:rPr>
        <w:t>указанного в пункте 2.7 настоящего Порядка, п</w:t>
      </w:r>
      <w:r w:rsidRPr="00C66451">
        <w:rPr>
          <w:rFonts w:ascii="Arial" w:hAnsi="Arial" w:cs="Arial"/>
          <w:sz w:val="24"/>
          <w:szCs w:val="24"/>
        </w:rPr>
        <w:t>исьменно уведомляет заявителя о назначении пенсии за выслугу лет либо об отказе в ее назначении с обоснованием причин отказа.</w:t>
      </w:r>
    </w:p>
    <w:p w14:paraId="106B63FA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2.10. При несогласии гражданина с решением об отказе в назначении пенсии за выслугу лет, оно может быть обжаловано в судебном порядке.</w:t>
      </w:r>
    </w:p>
    <w:p w14:paraId="02E71F34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A4B5E6" w14:textId="53883CC2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66451">
        <w:rPr>
          <w:rFonts w:ascii="Arial" w:hAnsi="Arial" w:cs="Arial"/>
          <w:bCs/>
          <w:sz w:val="24"/>
          <w:szCs w:val="24"/>
        </w:rPr>
        <w:t xml:space="preserve">3. </w:t>
      </w:r>
      <w:r w:rsidR="00452693" w:rsidRPr="00C66451">
        <w:rPr>
          <w:rFonts w:ascii="Arial" w:hAnsi="Arial" w:cs="Arial"/>
          <w:bCs/>
          <w:sz w:val="24"/>
          <w:szCs w:val="24"/>
        </w:rPr>
        <w:t>Расчет пенсии за выслугу лет</w:t>
      </w:r>
    </w:p>
    <w:p w14:paraId="04E3389D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BFF936A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66451">
        <w:rPr>
          <w:rFonts w:ascii="Arial" w:hAnsi="Arial" w:cs="Arial"/>
          <w:bCs/>
          <w:sz w:val="24"/>
          <w:szCs w:val="24"/>
        </w:rPr>
        <w:t>3.1. Муниципальным служащим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к </w:t>
      </w:r>
      <w:hyperlink r:id="rId15" w:anchor="7D20K3" w:history="1">
        <w:r w:rsidRPr="00660D6F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Федеральному закону от 15 декабря 2001 года N 166-ФЗ "О государственном пенсионном обеспечении в Российской Федерации"</w:t>
        </w:r>
      </w:hyperlink>
      <w:r w:rsidRPr="00660D6F">
        <w:rPr>
          <w:rFonts w:ascii="Arial" w:hAnsi="Arial" w:cs="Arial"/>
          <w:bCs/>
          <w:sz w:val="24"/>
          <w:szCs w:val="24"/>
        </w:rPr>
        <w:t>,</w:t>
      </w:r>
      <w:r w:rsidRPr="00C66451">
        <w:rPr>
          <w:rFonts w:ascii="Arial" w:hAnsi="Arial" w:cs="Arial"/>
          <w:bCs/>
          <w:sz w:val="24"/>
          <w:szCs w:val="24"/>
        </w:rPr>
        <w:t xml:space="preserve"> пенсия за выслугу лет назначается в размере 45 процентов от 2,8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пенсии, установленных в соответствии с </w:t>
      </w:r>
      <w:hyperlink r:id="rId16" w:anchor="7D20K3" w:history="1">
        <w:r w:rsidRPr="00660D6F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Федеральным законом от 28 декабря 2013 года N 400-ФЗ "О страховых пенсиях"</w:t>
        </w:r>
      </w:hyperlink>
      <w:r w:rsidRPr="00660D6F">
        <w:rPr>
          <w:rFonts w:ascii="Arial" w:hAnsi="Arial" w:cs="Arial"/>
          <w:bCs/>
          <w:sz w:val="24"/>
          <w:szCs w:val="24"/>
        </w:rPr>
        <w:t>, либо за вычетом пенсии, назначенной в соответствии с </w:t>
      </w:r>
      <w:hyperlink r:id="rId17" w:anchor="7D20K3" w:history="1">
        <w:r w:rsidRPr="00660D6F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Законом Российской Федерации "О занятости населения в Российской Федерации"</w:t>
        </w:r>
      </w:hyperlink>
      <w:r w:rsidRPr="00660D6F">
        <w:rPr>
          <w:rFonts w:ascii="Arial" w:hAnsi="Arial" w:cs="Arial"/>
          <w:bCs/>
          <w:sz w:val="24"/>
          <w:szCs w:val="24"/>
        </w:rPr>
        <w:t xml:space="preserve">. </w:t>
      </w:r>
      <w:r w:rsidRPr="00C66451">
        <w:rPr>
          <w:rFonts w:ascii="Arial" w:hAnsi="Arial" w:cs="Arial"/>
          <w:bCs/>
          <w:sz w:val="24"/>
          <w:szCs w:val="24"/>
        </w:rPr>
        <w:t>За каждый полный год стажа муниципальной службы сверх указанного стажа пенсия за выслугу лет увеличивается на 3 процента от 2,8 суммы должностного оклада и ежемесячной надбавки к должностному окладу за классный чин на день его увольнения с муниципальной службы. При этом общая сумма пенсии за выслугу лет и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 либо общая сумма пенсии за выслугу лет и пенсии, назначенной в соответствии с </w:t>
      </w:r>
      <w:hyperlink r:id="rId18" w:anchor="7D20K3" w:history="1">
        <w:r w:rsidRPr="00660D6F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Законом Российской Федерации "О занятости населения в Российской Федерации"</w:t>
        </w:r>
      </w:hyperlink>
      <w:r w:rsidRPr="00660D6F">
        <w:rPr>
          <w:rFonts w:ascii="Arial" w:hAnsi="Arial" w:cs="Arial"/>
          <w:bCs/>
          <w:sz w:val="24"/>
          <w:szCs w:val="24"/>
        </w:rPr>
        <w:t>,</w:t>
      </w:r>
      <w:r w:rsidRPr="00C66451">
        <w:rPr>
          <w:rFonts w:ascii="Arial" w:hAnsi="Arial" w:cs="Arial"/>
          <w:bCs/>
          <w:sz w:val="24"/>
          <w:szCs w:val="24"/>
        </w:rPr>
        <w:t xml:space="preserve"> не может превышать 75 процентов от 2,8 суммы должностного оклада и ежемесячной надбавки к должностному окладу за классный чин на день его увольнения с муниципальной службы.</w:t>
      </w:r>
    </w:p>
    <w:p w14:paraId="36C6FBB6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66451">
        <w:rPr>
          <w:rFonts w:ascii="Arial" w:hAnsi="Arial" w:cs="Arial"/>
          <w:bCs/>
          <w:sz w:val="24"/>
          <w:szCs w:val="24"/>
        </w:rPr>
        <w:t>3.2. При определении размера пенсии за выслугу лет в порядке, установленном абзацем первым настоящей части,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 и суммы, полагающиеся в связи с валоризацией пенсионных прав, предусмотренные </w:t>
      </w:r>
      <w:hyperlink r:id="rId19" w:history="1">
        <w:r w:rsidRPr="00660D6F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Федеральным законом от 17 декабря 2001 года N 173-ФЗ "О трудовых пенсиях в Российской Федерации"</w:t>
        </w:r>
      </w:hyperlink>
      <w:r w:rsidRPr="00660D6F">
        <w:rPr>
          <w:rFonts w:ascii="Arial" w:hAnsi="Arial" w:cs="Arial"/>
          <w:bCs/>
          <w:sz w:val="24"/>
          <w:szCs w:val="24"/>
        </w:rPr>
        <w:t>.</w:t>
      </w:r>
    </w:p>
    <w:p w14:paraId="0AB3436C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66451">
        <w:rPr>
          <w:rFonts w:ascii="Arial" w:hAnsi="Arial" w:cs="Arial"/>
          <w:bCs/>
          <w:sz w:val="24"/>
          <w:szCs w:val="24"/>
        </w:rPr>
        <w:t>3.3. 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местностях, в южных районах области в размерах, определенных федеральными и областными нормативными правовыми актами.</w:t>
      </w:r>
    </w:p>
    <w:p w14:paraId="1A2E3298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66451">
        <w:rPr>
          <w:rFonts w:ascii="Arial" w:hAnsi="Arial" w:cs="Arial"/>
          <w:bCs/>
          <w:sz w:val="24"/>
          <w:szCs w:val="24"/>
        </w:rPr>
        <w:t>3.4. При этом размер пенсии за выслугу лет не может превышать размер пенсии за выслугу лет лица, замещающего соответствующую должность государственной гражданской службы области,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области, и не может быть ниже величины прожиточного минимума, установленной в целом по области в расчете на душу населения на день выплаты указанной пенсии. В случае, когда размер пенсии за выслугу лет с учетом районного коэффициента к заработной плате, указанного в абзаце втором настоящей части, ниже величины прожиточного минимума, установленной в целом по области в расчете на душу населения, ограничение в отношении общей суммы, определенной в абзаце первом настоящей части, не применяется.</w:t>
      </w:r>
    </w:p>
    <w:p w14:paraId="7957B912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563EF29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5DAC90A" w14:textId="243F4354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66451">
        <w:rPr>
          <w:rFonts w:ascii="Arial" w:hAnsi="Arial" w:cs="Arial"/>
          <w:bCs/>
          <w:sz w:val="24"/>
          <w:szCs w:val="24"/>
        </w:rPr>
        <w:t xml:space="preserve">4. </w:t>
      </w:r>
      <w:r w:rsidR="00452693" w:rsidRPr="00C66451">
        <w:rPr>
          <w:rFonts w:ascii="Arial" w:hAnsi="Arial" w:cs="Arial"/>
          <w:bCs/>
          <w:sz w:val="24"/>
          <w:szCs w:val="24"/>
        </w:rPr>
        <w:t>Выплата пенсии за выслугу лет</w:t>
      </w:r>
    </w:p>
    <w:p w14:paraId="455F79F8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D70A2A" w14:textId="2A06AC28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lastRenderedPageBreak/>
        <w:t>4.1.</w:t>
      </w:r>
      <w:r w:rsidR="00452693">
        <w:rPr>
          <w:rFonts w:ascii="Arial" w:hAnsi="Arial" w:cs="Arial"/>
          <w:sz w:val="24"/>
          <w:szCs w:val="24"/>
        </w:rPr>
        <w:t xml:space="preserve"> </w:t>
      </w:r>
      <w:r w:rsidRPr="00C66451">
        <w:rPr>
          <w:rFonts w:ascii="Arial" w:hAnsi="Arial" w:cs="Arial"/>
          <w:sz w:val="24"/>
          <w:szCs w:val="24"/>
        </w:rPr>
        <w:t>Пенсия за выслугу лет выплачивается на основании распоряжения Главы муниципального образования "Казачье" о назначении пенсии за выслугу лет.</w:t>
      </w:r>
    </w:p>
    <w:p w14:paraId="26ADDCC1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3.2. Выплата пенсии за выслугу лет назначается с 1 числа месяца, в котором было зарегистрировано заявление, но не ранее дня возникновения права на нее.</w:t>
      </w:r>
    </w:p>
    <w:p w14:paraId="76FA9660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3.3. Первая выплата пенсии за выслугу лет производится с 1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заявителя, открытый в банке.</w:t>
      </w:r>
    </w:p>
    <w:p w14:paraId="0667DEE9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14:paraId="59DF31D6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6451">
        <w:rPr>
          <w:rFonts w:ascii="Arial" w:hAnsi="Arial" w:cs="Arial"/>
          <w:sz w:val="24"/>
          <w:szCs w:val="24"/>
        </w:rPr>
        <w:t>3.4. 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14:paraId="6287CA7D" w14:textId="77777777" w:rsidR="00C66451" w:rsidRPr="00C66451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6FFEE5" w14:textId="7C621C02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66451">
        <w:rPr>
          <w:rFonts w:ascii="Arial" w:hAnsi="Arial" w:cs="Arial"/>
          <w:bCs/>
          <w:sz w:val="24"/>
          <w:szCs w:val="24"/>
        </w:rPr>
        <w:t xml:space="preserve">4. </w:t>
      </w:r>
      <w:r w:rsidR="00452693" w:rsidRPr="00C66451">
        <w:rPr>
          <w:rFonts w:ascii="Arial" w:hAnsi="Arial" w:cs="Arial"/>
          <w:bCs/>
          <w:sz w:val="24"/>
          <w:szCs w:val="24"/>
        </w:rPr>
        <w:t>Перерасчет, индексация пенсии за выслугу лет</w:t>
      </w:r>
    </w:p>
    <w:p w14:paraId="799256BA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161EF8" w14:textId="0F0B61D0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C66451">
        <w:rPr>
          <w:rFonts w:ascii="Arial" w:eastAsia="Calibri" w:hAnsi="Arial" w:cs="Arial"/>
          <w:sz w:val="24"/>
          <w:szCs w:val="24"/>
        </w:rPr>
        <w:t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муниципального образования, установленных муниципальными правовыми актами Администрации муниципального образования "Казачье".</w:t>
      </w:r>
    </w:p>
    <w:p w14:paraId="31AF049C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6451">
        <w:rPr>
          <w:rFonts w:ascii="Arial" w:eastAsia="Calibri" w:hAnsi="Arial" w:cs="Arial"/>
          <w:sz w:val="24"/>
          <w:szCs w:val="24"/>
        </w:rPr>
        <w:t xml:space="preserve">4.2. Перерасчет размера пенсии за выслугу лет производится: </w:t>
      </w:r>
    </w:p>
    <w:p w14:paraId="22509988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4"/>
      <w:bookmarkEnd w:id="2"/>
      <w:r w:rsidRPr="00C66451">
        <w:rPr>
          <w:rFonts w:ascii="Arial" w:eastAsia="Calibri" w:hAnsi="Arial" w:cs="Arial"/>
          <w:sz w:val="24"/>
          <w:szCs w:val="24"/>
        </w:rPr>
        <w:t>1) при увеличении (индексации) размеров должностного оклада и (или) ежемесячной надбавки к должностному окладу за классный чин в соответствии с пунктом 4.1 настоящего Порядка в соответствии с решением о местном бюджете, утвержденным представительным органом муниципального образования "Казачье"</w:t>
      </w:r>
      <w:r w:rsidRPr="00C6645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C66451">
        <w:rPr>
          <w:rFonts w:ascii="Arial" w:hAnsi="Arial" w:cs="Arial"/>
          <w:sz w:val="24"/>
          <w:szCs w:val="24"/>
        </w:rPr>
        <w:t>с 1 числа месяца, в котором произошло увеличение;</w:t>
      </w:r>
    </w:p>
    <w:p w14:paraId="091ECD7A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6451">
        <w:rPr>
          <w:rFonts w:ascii="Arial" w:eastAsia="Calibri" w:hAnsi="Arial" w:cs="Arial"/>
          <w:sz w:val="24"/>
          <w:szCs w:val="24"/>
        </w:rPr>
        <w:t xml:space="preserve">2)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Pr="00C66451">
        <w:rPr>
          <w:rFonts w:ascii="Arial" w:hAnsi="Arial" w:cs="Arial"/>
          <w:sz w:val="24"/>
          <w:szCs w:val="24"/>
        </w:rPr>
        <w:t>Законом Российской Федерации № 1032-1</w:t>
      </w:r>
      <w:r w:rsidRPr="00C66451">
        <w:rPr>
          <w:rFonts w:ascii="Arial" w:eastAsia="Calibri" w:hAnsi="Arial" w:cs="Arial"/>
          <w:sz w:val="24"/>
          <w:szCs w:val="24"/>
        </w:rPr>
        <w:t xml:space="preserve">, с 1 числа месяца, в котором произошло соответствующее изменение. </w:t>
      </w:r>
    </w:p>
    <w:p w14:paraId="7DBD7757" w14:textId="77777777" w:rsidR="00C66451" w:rsidRPr="00C66451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6451">
        <w:rPr>
          <w:rFonts w:ascii="Arial" w:eastAsia="Calibri" w:hAnsi="Arial" w:cs="Arial"/>
          <w:sz w:val="24"/>
          <w:szCs w:val="24"/>
        </w:rPr>
        <w:t xml:space="preserve">3) в иных случаях в соответствии с законодательством с 1 числа месяца, в котором произошло соответствующее изменение.   </w:t>
      </w:r>
    </w:p>
    <w:p w14:paraId="68984362" w14:textId="77777777" w:rsidR="00C66451" w:rsidRPr="00452693" w:rsidRDefault="00C66451" w:rsidP="00C664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52693">
        <w:rPr>
          <w:rFonts w:ascii="Arial" w:hAnsi="Arial" w:cs="Arial"/>
          <w:sz w:val="24"/>
          <w:szCs w:val="24"/>
        </w:rPr>
        <w:t xml:space="preserve">4.3. </w:t>
      </w:r>
      <w:r w:rsidRPr="00452693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Pr="00452693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Pr="00452693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Pr="00452693">
          <w:rPr>
            <w:rFonts w:ascii="Arial" w:eastAsia="Calibri" w:hAnsi="Arial" w:cs="Arial"/>
            <w:sz w:val="24"/>
            <w:szCs w:val="24"/>
          </w:rPr>
          <w:t>2</w:t>
        </w:r>
      </w:hyperlink>
      <w:r w:rsidRPr="00452693">
        <w:rPr>
          <w:rFonts w:ascii="Arial" w:eastAsia="Calibri" w:hAnsi="Arial" w:cs="Arial"/>
          <w:sz w:val="24"/>
          <w:szCs w:val="24"/>
        </w:rPr>
        <w:t xml:space="preserve"> пункта 4.2 настоящего Порядка, перерасчет производится без подачи гражданином соответствующего заявления.</w:t>
      </w:r>
    </w:p>
    <w:p w14:paraId="345DED54" w14:textId="77777777" w:rsidR="00C66451" w:rsidRPr="00E067E3" w:rsidRDefault="00C66451" w:rsidP="00C6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75DBC8EC" w14:textId="77777777" w:rsidR="00C66451" w:rsidRDefault="00C66451" w:rsidP="00C66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CD2BD" w14:textId="77777777" w:rsidR="00C66451" w:rsidRDefault="00C66451" w:rsidP="00C66451"/>
    <w:p w14:paraId="560B857A" w14:textId="77777777" w:rsidR="000C6261" w:rsidRDefault="000C6261"/>
    <w:sectPr w:rsidR="000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61"/>
    <w:rsid w:val="000C6261"/>
    <w:rsid w:val="00452693"/>
    <w:rsid w:val="00660D6F"/>
    <w:rsid w:val="00C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70B"/>
  <w15:chartTrackingRefBased/>
  <w15:docId w15:val="{6D25D883-938A-442C-81CD-2381E50D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4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13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18" Type="http://schemas.openxmlformats.org/officeDocument/2006/relationships/hyperlink" Target="https://docs.cntd.ru/document/900538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2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17" Type="http://schemas.openxmlformats.org/officeDocument/2006/relationships/hyperlink" Target="https://docs.cntd.ru/document/90053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9906742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165E910F748BF91A89F9F66BEC0EB46F9F639F5EA0784CB946C872277DC50A2E997AA2FEDA411F3630CEBB7GAnCC" TargetMode="External"/><Relationship Id="rId11" Type="http://schemas.openxmlformats.org/officeDocument/2006/relationships/hyperlink" Target="consultantplus://offline/ref=4AE19ADE3F6987AE568F874B8205A65AF33F95D4B33ED0AAD842AA9E37AE7176B4A0CCD2CE1AE783EA47FB0113ZBaBG" TargetMode="External"/><Relationship Id="rId5" Type="http://schemas.openxmlformats.org/officeDocument/2006/relationships/hyperlink" Target="consultantplus://offline/ref=F5C165E910F748BF91A89F9F66BEC0EB46F8F538F6E20784CB946C872277DC50A2E997AA2FEDA411F3630CEBB7GAnCC" TargetMode="External"/><Relationship Id="rId15" Type="http://schemas.openxmlformats.org/officeDocument/2006/relationships/hyperlink" Target="https://docs.cntd.ru/document/901806803" TargetMode="External"/><Relationship Id="rId10" Type="http://schemas.openxmlformats.org/officeDocument/2006/relationships/hyperlink" Target="consultantplus://offline/ref=4AE19ADE3F6987AE568F874B8205A65AF33990D3B036D0AAD842AA9E37AE7176B4A0CCD2CE1AE783EA47FB0113ZBaBG" TargetMode="External"/><Relationship Id="rId19" Type="http://schemas.openxmlformats.org/officeDocument/2006/relationships/hyperlink" Target="https://docs.cntd.ru/document/901806909" TargetMode="External"/><Relationship Id="rId4" Type="http://schemas.openxmlformats.org/officeDocument/2006/relationships/hyperlink" Target="consultantplus://offline/ref=F5C165E910F748BF91A89F9F66BEC0EB46FEF23FF0E50784CB946C872277DC50A2E997AA2FEDA411F3630CEBB7GAnCC" TargetMode="External"/><Relationship Id="rId9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14" Type="http://schemas.openxmlformats.org/officeDocument/2006/relationships/hyperlink" Target="consultantplus://offline/ref=28EDF50C331365D7464F284248DC6F8B02D45872EB5D2710CD9E0B472E7DEA3318B9E64D52C06E42FBD959236854657700A00045F869216854D7500CQ0q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2022-02-01T08:47:00Z</dcterms:created>
  <dcterms:modified xsi:type="dcterms:W3CDTF">2022-02-03T04:28:00Z</dcterms:modified>
</cp:coreProperties>
</file>