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4FCFE" w14:textId="643057C2" w:rsidR="00A84E61" w:rsidRDefault="00A84E61" w:rsidP="00A84E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25.0</w:t>
      </w:r>
      <w:r w:rsidR="007669ED">
        <w:rPr>
          <w:rFonts w:ascii="Arial" w:eastAsia="Times New Roman" w:hAnsi="Arial" w:cs="Arial"/>
          <w:b/>
          <w:sz w:val="32"/>
          <w:szCs w:val="32"/>
        </w:rPr>
        <w:t>3</w:t>
      </w:r>
      <w:r>
        <w:rPr>
          <w:rFonts w:ascii="Arial" w:eastAsia="Times New Roman" w:hAnsi="Arial" w:cs="Arial"/>
          <w:b/>
          <w:sz w:val="32"/>
          <w:szCs w:val="32"/>
        </w:rPr>
        <w:t>.2021г. №11</w:t>
      </w:r>
      <w:r w:rsidR="007669ED">
        <w:rPr>
          <w:rFonts w:ascii="Arial" w:eastAsia="Times New Roman" w:hAnsi="Arial" w:cs="Arial"/>
          <w:b/>
          <w:sz w:val="32"/>
          <w:szCs w:val="32"/>
        </w:rPr>
        <w:t>4</w:t>
      </w:r>
    </w:p>
    <w:p w14:paraId="3E1A8759" w14:textId="77777777" w:rsidR="00A84E61" w:rsidRDefault="00A84E61" w:rsidP="00A84E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1AC72A77" w14:textId="77777777" w:rsidR="00A84E61" w:rsidRDefault="00A84E61" w:rsidP="00A84E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65B4D57E" w14:textId="77777777" w:rsidR="00A84E61" w:rsidRDefault="00A84E61" w:rsidP="00A84E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14:paraId="656F40CD" w14:textId="77777777" w:rsidR="00A84E61" w:rsidRDefault="00A84E61" w:rsidP="00A84E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14:paraId="7815E63D" w14:textId="77777777" w:rsidR="00A84E61" w:rsidRDefault="00A84E61" w:rsidP="00A84E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14:paraId="7B2EB655" w14:textId="77777777" w:rsidR="00A84E61" w:rsidRDefault="00A84E61" w:rsidP="00A84E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4A15C49A" w14:textId="77777777" w:rsidR="00A84E61" w:rsidRDefault="00A84E61" w:rsidP="00A84E6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353A3EFD" w14:textId="48871E76" w:rsidR="007669ED" w:rsidRPr="007669ED" w:rsidRDefault="007669ED" w:rsidP="007669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669ED">
        <w:rPr>
          <w:rFonts w:ascii="Arial" w:eastAsia="Times New Roman" w:hAnsi="Arial" w:cs="Arial"/>
          <w:b/>
          <w:bCs/>
          <w:sz w:val="32"/>
          <w:szCs w:val="32"/>
        </w:rPr>
        <w:t>О ВНЕСЕНИИ ИЗМЕНЕНИЙ И ДОПОЛНЕНИЙ В РЕШЕНИЕ</w:t>
      </w:r>
      <w:r w:rsidR="0015791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7669ED">
        <w:rPr>
          <w:rFonts w:ascii="Arial" w:eastAsia="Times New Roman" w:hAnsi="Arial" w:cs="Arial"/>
          <w:b/>
          <w:bCs/>
          <w:sz w:val="32"/>
          <w:szCs w:val="32"/>
        </w:rPr>
        <w:t>ДУМЫ № 170 ОТ 18.06.2018 Г.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7669ED">
        <w:rPr>
          <w:rFonts w:ascii="Arial" w:eastAsia="Times New Roman" w:hAnsi="Arial" w:cs="Arial"/>
          <w:b/>
          <w:bCs/>
          <w:sz w:val="32"/>
          <w:szCs w:val="32"/>
        </w:rPr>
        <w:t>«ПОЛОЖЕНИЕ О БЮДЖЕТНОМ ПРОЦЕССЕ В МО «</w:t>
      </w:r>
      <w:bookmarkStart w:id="0" w:name="_Hlk26354765"/>
      <w:r w:rsidRPr="007669ED">
        <w:rPr>
          <w:rFonts w:ascii="Arial" w:eastAsia="Times New Roman" w:hAnsi="Arial" w:cs="Arial"/>
          <w:b/>
          <w:bCs/>
          <w:sz w:val="32"/>
          <w:szCs w:val="32"/>
        </w:rPr>
        <w:t>КАЗАЧЬЕ</w:t>
      </w:r>
      <w:bookmarkEnd w:id="0"/>
      <w:r w:rsidRPr="007669ED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14:paraId="168F3D2A" w14:textId="77777777" w:rsidR="007669ED" w:rsidRPr="007669ED" w:rsidRDefault="007669ED" w:rsidP="007669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C5A3DC1" w14:textId="7DC6DE83" w:rsidR="00A84E61" w:rsidRPr="007669ED" w:rsidRDefault="007669ED" w:rsidP="007669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669ED">
        <w:rPr>
          <w:rFonts w:ascii="Arial" w:eastAsia="Times New Roman" w:hAnsi="Arial" w:cs="Arial"/>
          <w:sz w:val="24"/>
          <w:szCs w:val="24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26.07.2019 №199-ФЗ «О внесении изменений в Бюджетный кодекс Российской Федерации и ст.3 ФЗ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Федеральным законом от 02.08.2019 №278-ФЗ «О внесении изменений в Бюджетный кодекс Российской Федерации», Федеральным законом от 27.12.2019 № 479-ФЗ "</w:t>
      </w:r>
      <w:r w:rsidRPr="007669E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Pr="007669ED">
        <w:rPr>
          <w:rFonts w:ascii="Arial" w:eastAsia="Times New Roman" w:hAnsi="Arial" w:cs="Arial"/>
          <w:sz w:val="24"/>
          <w:szCs w:val="24"/>
        </w:rPr>
        <w:t>О внесении изменений в Бюджетный кодекс Российской Федерации в части казначейского обслуживания и системы казначейских платежей ", Федеральным законом от 31.07.2020 № 263-ФЗ "О внесении изменений в бюджетный кодекс Российской Федерации",</w:t>
      </w:r>
      <w:r w:rsidR="003E4988" w:rsidRPr="007669ED">
        <w:rPr>
          <w:rFonts w:ascii="Arial" w:hAnsi="Arial" w:cs="Arial"/>
          <w:sz w:val="24"/>
          <w:szCs w:val="24"/>
        </w:rPr>
        <w:t xml:space="preserve"> </w:t>
      </w:r>
      <w:r w:rsidR="00A84E61" w:rsidRPr="007669ED">
        <w:rPr>
          <w:rFonts w:ascii="Arial" w:eastAsia="Times New Roman" w:hAnsi="Arial" w:cs="Arial"/>
          <w:sz w:val="24"/>
          <w:szCs w:val="24"/>
        </w:rPr>
        <w:t>в соответствии с Уставом муниципального образования «Казачье», дума</w:t>
      </w:r>
    </w:p>
    <w:p w14:paraId="0D000283" w14:textId="77777777" w:rsidR="00A84E61" w:rsidRPr="00105B8B" w:rsidRDefault="00A84E61" w:rsidP="00A84E6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546D168F" w14:textId="77777777" w:rsidR="00A84E61" w:rsidRPr="00105B8B" w:rsidRDefault="00A84E61" w:rsidP="00A84E6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05B8B">
        <w:rPr>
          <w:rFonts w:ascii="Arial" w:eastAsia="Times New Roman" w:hAnsi="Arial" w:cs="Arial"/>
          <w:b/>
          <w:sz w:val="30"/>
          <w:szCs w:val="30"/>
        </w:rPr>
        <w:t>РЕШИЛА:</w:t>
      </w:r>
    </w:p>
    <w:p w14:paraId="780743E9" w14:textId="77777777" w:rsidR="00A84E61" w:rsidRPr="00105B8B" w:rsidRDefault="00A84E61" w:rsidP="00A84E6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F22B8BD" w14:textId="77777777" w:rsidR="00623AA4" w:rsidRPr="00623AA4" w:rsidRDefault="00623AA4" w:rsidP="00623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68180411"/>
      <w:r w:rsidRPr="00623AA4">
        <w:rPr>
          <w:rFonts w:ascii="Arial" w:eastAsia="Times New Roman" w:hAnsi="Arial" w:cs="Arial"/>
          <w:sz w:val="24"/>
          <w:szCs w:val="24"/>
        </w:rPr>
        <w:t>1. Внести изменения и дополнения в Положение «О бюджетном процессе МО «</w:t>
      </w:r>
      <w:r w:rsidRPr="00623AA4">
        <w:rPr>
          <w:rFonts w:ascii="Arial" w:eastAsia="Times New Roman" w:hAnsi="Arial" w:cs="Arial"/>
          <w:bCs/>
          <w:sz w:val="24"/>
          <w:szCs w:val="24"/>
        </w:rPr>
        <w:t>Казачье</w:t>
      </w:r>
      <w:r w:rsidRPr="00623AA4">
        <w:rPr>
          <w:rFonts w:ascii="Arial" w:eastAsia="Times New Roman" w:hAnsi="Arial" w:cs="Arial"/>
          <w:sz w:val="24"/>
          <w:szCs w:val="24"/>
        </w:rPr>
        <w:t xml:space="preserve">». </w:t>
      </w:r>
    </w:p>
    <w:p w14:paraId="1215DEBE" w14:textId="77777777" w:rsidR="00623AA4" w:rsidRPr="00623AA4" w:rsidRDefault="00623AA4" w:rsidP="00623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3AA4">
        <w:rPr>
          <w:rFonts w:ascii="Arial" w:eastAsia="Times New Roman" w:hAnsi="Arial" w:cs="Arial"/>
          <w:sz w:val="24"/>
          <w:szCs w:val="24"/>
        </w:rPr>
        <w:t>1.1 В статье 20 Положения пункт 4 дополнить подпунктом 4.1 следующего содержания: "4.1) бюджетный прогноз (проект бюджетного прогноза, проект изменений бюджетного прогноза) муниципального образования на долгосрочный период (за исключением показателей финансового обеспечения муниципальных программ)"</w:t>
      </w:r>
    </w:p>
    <w:p w14:paraId="6C0ECC5A" w14:textId="77777777" w:rsidR="00623AA4" w:rsidRPr="00623AA4" w:rsidRDefault="00623AA4" w:rsidP="00623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3AA4">
        <w:rPr>
          <w:rFonts w:ascii="Arial" w:eastAsia="Times New Roman" w:hAnsi="Arial" w:cs="Arial"/>
          <w:sz w:val="24"/>
          <w:szCs w:val="24"/>
        </w:rPr>
        <w:t>1.2 Статью 32 положения изложить в новой редакции: "Статья 32. Лицевые счета для учета операций по исполнению бюджета поселения</w:t>
      </w:r>
    </w:p>
    <w:p w14:paraId="0EC294C8" w14:textId="77777777" w:rsidR="00623AA4" w:rsidRPr="00623AA4" w:rsidRDefault="00623AA4" w:rsidP="00623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3AA4">
        <w:rPr>
          <w:rFonts w:ascii="Arial" w:eastAsia="Times New Roman" w:hAnsi="Arial" w:cs="Arial"/>
          <w:sz w:val="24"/>
          <w:szCs w:val="24"/>
        </w:rPr>
        <w:t>Учет операций администраторов доходов бюджетов производится на лицевых счетах, открываемых им в Федеральном казначействе.</w:t>
      </w:r>
    </w:p>
    <w:p w14:paraId="59D26857" w14:textId="77777777" w:rsidR="00623AA4" w:rsidRPr="00623AA4" w:rsidRDefault="00623AA4" w:rsidP="00623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3AA4">
        <w:rPr>
          <w:rFonts w:ascii="Arial" w:eastAsia="Times New Roman" w:hAnsi="Arial" w:cs="Arial"/>
          <w:sz w:val="24"/>
          <w:szCs w:val="24"/>
        </w:rPr>
        <w:t>Учет операций по исполнению местных бюджетов производится на лицевых счетах, открываемых соответственно в финансовом органе муниципального образования, на лицевых счетах, открываемых финансовым органом муниципального образования, за исключением случаев, установленных настоящим Бюджетным кодексом РФ.</w:t>
      </w:r>
    </w:p>
    <w:p w14:paraId="77F9A778" w14:textId="77777777" w:rsidR="00623AA4" w:rsidRPr="00623AA4" w:rsidRDefault="00623AA4" w:rsidP="00623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3AA4">
        <w:rPr>
          <w:rFonts w:ascii="Arial" w:eastAsia="Times New Roman" w:hAnsi="Arial" w:cs="Arial"/>
          <w:sz w:val="24"/>
          <w:szCs w:val="24"/>
        </w:rPr>
        <w:t xml:space="preserve">Учет операций со средствами, поступающими в соответствии с законодательством Российской Федерации во временное распоряжение получателей средств федерального бюджета, бюджетов субъектов Российской </w:t>
      </w:r>
      <w:r w:rsidRPr="00623AA4">
        <w:rPr>
          <w:rFonts w:ascii="Arial" w:eastAsia="Times New Roman" w:hAnsi="Arial" w:cs="Arial"/>
          <w:sz w:val="24"/>
          <w:szCs w:val="24"/>
        </w:rPr>
        <w:lastRenderedPageBreak/>
        <w:t>Федерации (местных бюджетов), государственных внебюджетных фондов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им соответственно в финансовом органе муниципального образования.</w:t>
      </w:r>
    </w:p>
    <w:p w14:paraId="3F9AACF1" w14:textId="77777777" w:rsidR="00623AA4" w:rsidRPr="00623AA4" w:rsidRDefault="00623AA4" w:rsidP="00623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3AA4">
        <w:rPr>
          <w:rFonts w:ascii="Arial" w:eastAsia="Times New Roman" w:hAnsi="Arial" w:cs="Arial"/>
          <w:sz w:val="24"/>
          <w:szCs w:val="24"/>
        </w:rPr>
        <w:t>Учет операций со средствами муниципальных бюджетных и автономных учреждений производится на лицевых счетах, открываемых им финансовом органе муниципального образования, за исключением случаев, установленных федеральными законами.</w:t>
      </w:r>
    </w:p>
    <w:p w14:paraId="2BE96741" w14:textId="77777777" w:rsidR="00623AA4" w:rsidRPr="00623AA4" w:rsidRDefault="00623AA4" w:rsidP="00623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3AA4">
        <w:rPr>
          <w:rFonts w:ascii="Arial" w:eastAsia="Times New Roman" w:hAnsi="Arial" w:cs="Arial"/>
          <w:sz w:val="24"/>
          <w:szCs w:val="24"/>
        </w:rPr>
        <w:t>Учет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из местного бюджета, производится на лицевых счетах, открываемых им финансовом органе муниципального образования, за исключением случаев, установленных федеральными законами.</w:t>
      </w:r>
    </w:p>
    <w:p w14:paraId="342AE9F4" w14:textId="77777777" w:rsidR="00623AA4" w:rsidRPr="00623AA4" w:rsidRDefault="00623AA4" w:rsidP="00623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3AA4">
        <w:rPr>
          <w:rFonts w:ascii="Arial" w:eastAsia="Times New Roman" w:hAnsi="Arial" w:cs="Arial"/>
          <w:sz w:val="24"/>
          <w:szCs w:val="24"/>
        </w:rPr>
        <w:t>Лицевые счета, указанные в настоящей статье, открываются участникам бюджетного процесса, бюджетным и автономным учреждениям, другим юридическим лицам, не являющимся участниками бюджетного процесса, сведения о которых включены в реестр участников бюджетного процесса, а также юридических лиц, не являющихся участниками бюджетного процесса.</w:t>
      </w:r>
    </w:p>
    <w:p w14:paraId="6D5DF819" w14:textId="77777777" w:rsidR="00623AA4" w:rsidRPr="00623AA4" w:rsidRDefault="00623AA4" w:rsidP="00623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3AA4">
        <w:rPr>
          <w:rFonts w:ascii="Arial" w:eastAsia="Times New Roman" w:hAnsi="Arial" w:cs="Arial"/>
          <w:sz w:val="24"/>
          <w:szCs w:val="24"/>
        </w:rPr>
        <w:t>Открытие и ведение лицевых счетов в Федеральном казначействе, органе управления государственным внебюджетным фондом Российской Федерации, финансовом органе муниципального образования осуществляются в порядке, установленном финансовым органом муниципального образования в соответствии с общими требованиями, установленными Федеральным казначейством."</w:t>
      </w:r>
    </w:p>
    <w:p w14:paraId="4903DBB4" w14:textId="77777777" w:rsidR="00623AA4" w:rsidRPr="00623AA4" w:rsidRDefault="00623AA4" w:rsidP="00623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3AA4">
        <w:rPr>
          <w:rFonts w:ascii="Arial" w:eastAsia="Times New Roman" w:hAnsi="Arial" w:cs="Arial"/>
          <w:sz w:val="24"/>
          <w:szCs w:val="24"/>
        </w:rPr>
        <w:t>1.3 Абзац 2 пункта 1 статьи 33 изложить в новой редакции: "Бюджетная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или иным лицом, уполномоченным действовать в установленном законодательством Российский Федерации порядке от имени этого органа."</w:t>
      </w:r>
    </w:p>
    <w:p w14:paraId="341075B6" w14:textId="42AC49F5" w:rsidR="00623AA4" w:rsidRPr="00623AA4" w:rsidRDefault="00623AA4" w:rsidP="00623A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23AA4">
        <w:rPr>
          <w:rFonts w:ascii="Arial" w:eastAsia="Times New Roman" w:hAnsi="Arial" w:cs="Arial"/>
          <w:sz w:val="24"/>
          <w:szCs w:val="24"/>
        </w:rPr>
        <w:t xml:space="preserve">2.Настоящее решение опубликовать в </w:t>
      </w:r>
      <w:r w:rsidR="00E25953">
        <w:rPr>
          <w:rFonts w:ascii="Arial" w:eastAsia="Times New Roman" w:hAnsi="Arial" w:cs="Arial"/>
          <w:sz w:val="24"/>
          <w:szCs w:val="24"/>
        </w:rPr>
        <w:t>Муниципальном в</w:t>
      </w:r>
      <w:r w:rsidRPr="00623AA4">
        <w:rPr>
          <w:rFonts w:ascii="Arial" w:eastAsia="Times New Roman" w:hAnsi="Arial" w:cs="Arial"/>
          <w:sz w:val="24"/>
          <w:szCs w:val="24"/>
        </w:rPr>
        <w:t>естнике</w:t>
      </w:r>
      <w:r w:rsidR="00E25953">
        <w:rPr>
          <w:rFonts w:ascii="Arial" w:eastAsia="Times New Roman" w:hAnsi="Arial" w:cs="Arial"/>
          <w:sz w:val="24"/>
          <w:szCs w:val="24"/>
        </w:rPr>
        <w:t>.</w:t>
      </w:r>
    </w:p>
    <w:bookmarkEnd w:id="1"/>
    <w:p w14:paraId="099D78F4" w14:textId="77777777" w:rsidR="00A84E61" w:rsidRDefault="00A84E61" w:rsidP="00A84E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935DE70" w14:textId="77777777" w:rsidR="00A84E61" w:rsidRDefault="00A84E61" w:rsidP="00A84E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2A35890" w14:textId="77777777" w:rsidR="00A84E61" w:rsidRDefault="00A84E61" w:rsidP="00A84E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14:paraId="6F89591D" w14:textId="77777777" w:rsidR="00A84E61" w:rsidRDefault="00A84E61" w:rsidP="00A84E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14:paraId="76D7B369" w14:textId="1721FAA9" w:rsidR="000A554A" w:rsidRPr="003E4988" w:rsidRDefault="00A84E61" w:rsidP="003E49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sectPr w:rsidR="000A554A" w:rsidRPr="003E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4A"/>
    <w:rsid w:val="000A554A"/>
    <w:rsid w:val="00157915"/>
    <w:rsid w:val="003E4988"/>
    <w:rsid w:val="00623AA4"/>
    <w:rsid w:val="007669ED"/>
    <w:rsid w:val="009F3214"/>
    <w:rsid w:val="00A84E61"/>
    <w:rsid w:val="00E2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8DAD"/>
  <w15:chartTrackingRefBased/>
  <w15:docId w15:val="{13F5D217-AA28-490E-A0BF-D9DB7EE7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E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8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E49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8</cp:revision>
  <dcterms:created xsi:type="dcterms:W3CDTF">2021-03-03T03:57:00Z</dcterms:created>
  <dcterms:modified xsi:type="dcterms:W3CDTF">2021-04-01T07:00:00Z</dcterms:modified>
</cp:coreProperties>
</file>