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916BED" w:rsidRPr="001612A1" w:rsidRDefault="00916BED" w:rsidP="00916BED">
      <w:pPr>
        <w:rPr>
          <w:rFonts w:ascii="Times New Roman" w:hAnsi="Times New Roman" w:cs="Times New Roman"/>
          <w:sz w:val="28"/>
          <w:szCs w:val="28"/>
        </w:rPr>
      </w:pPr>
      <w:r w:rsidRPr="001612A1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восьмая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916BED" w:rsidRPr="001612A1" w:rsidRDefault="00916BED" w:rsidP="009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января 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16BED" w:rsidRPr="001612A1" w:rsidRDefault="00916BED" w:rsidP="0091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150</w:t>
      </w:r>
    </w:p>
    <w:p w:rsidR="00916BED" w:rsidRDefault="00916BED" w:rsidP="009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прохождения муниципальной службы в МО «Казачье»»</w:t>
      </w:r>
    </w:p>
    <w:p w:rsidR="00916BED" w:rsidRDefault="00916BED" w:rsidP="00916BED">
      <w:pPr>
        <w:rPr>
          <w:rFonts w:ascii="Times New Roman" w:hAnsi="Times New Roman" w:cs="Times New Roman"/>
          <w:sz w:val="28"/>
          <w:szCs w:val="28"/>
        </w:rPr>
      </w:pPr>
    </w:p>
    <w:p w:rsidR="00916BED" w:rsidRDefault="00916BED" w:rsidP="00916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и трудового законодательства Российской Федерации</w:t>
      </w:r>
    </w:p>
    <w:p w:rsidR="00916BED" w:rsidRDefault="00916BED" w:rsidP="00916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916BED" w:rsidRDefault="00916BED" w:rsidP="0091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F5F">
        <w:rPr>
          <w:rFonts w:ascii="Times New Roman" w:hAnsi="Times New Roman" w:cs="Times New Roman"/>
          <w:sz w:val="28"/>
          <w:szCs w:val="28"/>
        </w:rPr>
        <w:t>Исключить пункт 3 части 1 статьи 49 из Положения о порядке прохождения муниципальной службы в МО «Казачье»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BED" w:rsidRDefault="00916BED" w:rsidP="0091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16 положения изложить в новой редакции:</w:t>
      </w:r>
    </w:p>
    <w:p w:rsidR="00916BED" w:rsidRDefault="00916BED" w:rsidP="00916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 Представление сведений о доходах, расходах, об имуществе и обязательствах имущественного характера.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 Российской Федерации.</w:t>
      </w:r>
      <w:proofErr w:type="gramEnd"/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№ 273-ФЗ «О противодействии коррупции» и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правыми актами.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муниципальными 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в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разглашении сведений о доходах,</w:t>
      </w:r>
      <w:r w:rsidRPr="00AA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муниципальных служащих или использование этих сведений в целях, не предусмотренных законодательством  Российской Федерации, несут ответственность в соответствии с Российским законодательством.</w:t>
      </w:r>
    </w:p>
    <w:p w:rsidR="00916BED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Непредставление муниципальными служащими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   характера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916BED" w:rsidRPr="00A85F5F" w:rsidRDefault="00916BED" w:rsidP="0091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</w:t>
      </w:r>
      <w:r w:rsidRPr="008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</w:t>
      </w:r>
      <w:r w:rsidRPr="008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представляемых гражданами при поступлении на муниципальную службу в соответствиями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Федерации»</w:t>
      </w:r>
      <w:proofErr w:type="gramEnd"/>
    </w:p>
    <w:p w:rsidR="00916BED" w:rsidRDefault="00916BED" w:rsidP="0091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916BED" w:rsidRDefault="00916BED" w:rsidP="00916BED">
      <w:pPr>
        <w:rPr>
          <w:rFonts w:ascii="Times New Roman" w:hAnsi="Times New Roman" w:cs="Times New Roman"/>
          <w:sz w:val="28"/>
          <w:szCs w:val="28"/>
        </w:rPr>
      </w:pPr>
    </w:p>
    <w:p w:rsidR="00916BED" w:rsidRDefault="00916BED" w:rsidP="00916B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0000" w:rsidRDefault="00916B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644"/>
    <w:multiLevelType w:val="hybridMultilevel"/>
    <w:tmpl w:val="5FE42CD4"/>
    <w:lvl w:ilvl="0" w:tplc="5FC0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87BA4"/>
    <w:multiLevelType w:val="hybridMultilevel"/>
    <w:tmpl w:val="6E9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BED"/>
    <w:rsid w:val="0091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2013-06-13T06:05:00Z</dcterms:created>
  <dcterms:modified xsi:type="dcterms:W3CDTF">2013-06-13T06:05:00Z</dcterms:modified>
</cp:coreProperties>
</file>