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FD" w:rsidRDefault="000C77FD" w:rsidP="000C77F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20.11.2017г.  №74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0C77FD" w:rsidRDefault="000C77FD" w:rsidP="000C77F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C77FD" w:rsidRPr="008D663E" w:rsidRDefault="000C77FD" w:rsidP="000C77FD">
      <w:pPr>
        <w:pStyle w:val="ConsPlusTitle"/>
        <w:widowControl/>
        <w:jc w:val="center"/>
        <w:rPr>
          <w:sz w:val="32"/>
          <w:szCs w:val="32"/>
        </w:rPr>
      </w:pPr>
      <w:r w:rsidRPr="008D663E">
        <w:rPr>
          <w:sz w:val="32"/>
          <w:szCs w:val="32"/>
        </w:rPr>
        <w:t xml:space="preserve">О ВЫДЕЛЕНИИ ДЕНЕЖНЫХ СРЕДСТВ </w:t>
      </w:r>
    </w:p>
    <w:p w:rsidR="000C77FD" w:rsidRDefault="000C77FD" w:rsidP="000C77F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C77FD" w:rsidRPr="00F032C0" w:rsidRDefault="000C77FD" w:rsidP="000C77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ст. 22 Трудового кодекса РФ, представленных квитанций по оплате за прохождение периодического медицинского осмотра.</w:t>
      </w:r>
    </w:p>
    <w:p w:rsidR="000C77FD" w:rsidRPr="00F032C0" w:rsidRDefault="000C77FD" w:rsidP="000C77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77FD" w:rsidRDefault="000C77FD" w:rsidP="000C77FD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Главному бухгалтеру Тураевой Н.Г.  выделить денежные средства в сумме </w:t>
      </w:r>
      <w:r>
        <w:rPr>
          <w:rFonts w:ascii="Times New Roman" w:hAnsi="Times New Roman" w:cs="Times New Roman"/>
          <w:b w:val="0"/>
          <w:sz w:val="28"/>
          <w:szCs w:val="28"/>
        </w:rPr>
        <w:t>19456</w:t>
      </w: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>девятнадцать</w:t>
      </w: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четыреста пятьдесят шесть </w:t>
      </w:r>
      <w:r w:rsidRPr="00F032C0">
        <w:rPr>
          <w:rFonts w:ascii="Times New Roman" w:hAnsi="Times New Roman" w:cs="Times New Roman"/>
          <w:b w:val="0"/>
          <w:sz w:val="28"/>
          <w:szCs w:val="28"/>
        </w:rPr>
        <w:t>руб.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 84 коп. </w:t>
      </w:r>
    </w:p>
    <w:p w:rsidR="000C77FD" w:rsidRDefault="000C77FD" w:rsidP="000C77FD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2.Перечислить денежные средства на счета работников:</w:t>
      </w:r>
    </w:p>
    <w:p w:rsidR="000C77FD" w:rsidRDefault="000C77FD" w:rsidP="000C77F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Шестакова Л.А. в сумме 1497(одна тысяча четыреста девяносто семь) руб. 17 коп.</w:t>
      </w:r>
    </w:p>
    <w:p w:rsidR="000C77FD" w:rsidRDefault="000C77FD" w:rsidP="000C77F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Тураева Н.Г.</w:t>
      </w:r>
      <w:r w:rsidRPr="00C73C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сумме 1497(одна тысяча четыреста девяносто семь) руб. 17 коп.</w:t>
      </w:r>
    </w:p>
    <w:p w:rsidR="000C77FD" w:rsidRDefault="000C77FD" w:rsidP="000C77F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Гамков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Р.А. в сумме 1246(одна тысяча двести сорок шесть) руб. 58 коп.</w:t>
      </w:r>
    </w:p>
    <w:p w:rsidR="000C77FD" w:rsidRDefault="000C77FD" w:rsidP="000C77F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Верхозин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А.С.</w:t>
      </w:r>
      <w:r w:rsidRPr="00C73C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сумме 1246(одна тысяча двести сорок шесть) руб. 58 коп.</w:t>
      </w:r>
    </w:p>
    <w:p w:rsidR="000C77FD" w:rsidRDefault="000C77FD" w:rsidP="000C77F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Иванов В.Н. в сумме 1246(одна тысяча двести сорок шесть) руб. 58 коп.</w:t>
      </w:r>
    </w:p>
    <w:p w:rsidR="000C77FD" w:rsidRDefault="000C77FD" w:rsidP="000C77F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Матвеев Н.В. в сумме 1246(одна тысяча двести сорок шесть) руб. 58 коп.</w:t>
      </w:r>
    </w:p>
    <w:p w:rsidR="000C77FD" w:rsidRDefault="000C77FD" w:rsidP="000C77F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Кутнев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С.Н.</w:t>
      </w:r>
      <w:r w:rsidRPr="00C73C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сумме 1246(одна тысяча двести сорок шесть) руб. 58 коп.</w:t>
      </w:r>
    </w:p>
    <w:p w:rsidR="000C77FD" w:rsidRDefault="000C77FD" w:rsidP="000C77F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Долгова М.Н.</w:t>
      </w:r>
      <w:r w:rsidRPr="00774E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сумме 1497(одна тысяча четыреста девяносто семь) руб. 17 коп.</w:t>
      </w:r>
    </w:p>
    <w:p w:rsidR="000C77FD" w:rsidRDefault="000C77FD" w:rsidP="000C77F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Л.А. в сумме 1497(одна тысяча четыреста девяносто семь) руб. 17 коп.</w:t>
      </w:r>
    </w:p>
    <w:p w:rsidR="000C77FD" w:rsidRDefault="000C77FD" w:rsidP="000C77F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Макачуан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Н.М.</w:t>
      </w:r>
      <w:r w:rsidRPr="00774E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сумме 1497(одна тысяча четыреста девяносто семь) руб. 17 коп.</w:t>
      </w:r>
    </w:p>
    <w:p w:rsidR="000C77FD" w:rsidRDefault="000C77FD" w:rsidP="000C77F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Рофф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А.Л. в сумме 1246(одна тысяча двести сорок шесть) руб. 58 коп.</w:t>
      </w:r>
    </w:p>
    <w:p w:rsidR="000C77FD" w:rsidRDefault="000C77FD" w:rsidP="000C77F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Самойлова В.А.</w:t>
      </w:r>
      <w:r w:rsidRPr="00774E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сумме 1497(одна тысяча четыреста девяносто семь) руб. 17 коп.</w:t>
      </w:r>
    </w:p>
    <w:p w:rsidR="000C77FD" w:rsidRDefault="000C77FD" w:rsidP="000C77F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Михеева Е.А.</w:t>
      </w:r>
      <w:r w:rsidRPr="00006C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сумме 1977(одна тысяча девятьсот семьдесят семь) руб. 17 коп.</w:t>
      </w:r>
    </w:p>
    <w:p w:rsidR="000C77FD" w:rsidRDefault="000C77FD" w:rsidP="000C77F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Федосеева Л.В.</w:t>
      </w:r>
      <w:r w:rsidRPr="00006C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сумме 1977(одна тысяча девятьсот семьдесят семь) руб. 17 коп.</w:t>
      </w:r>
    </w:p>
    <w:p w:rsidR="000C77FD" w:rsidRPr="00F032C0" w:rsidRDefault="000C77FD" w:rsidP="000C77F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Дорошенко А.В. в сумме 1977(одна тысяча девятьсот семьдесят семь) руб. 17 коп.</w:t>
      </w:r>
    </w:p>
    <w:p w:rsidR="000C77FD" w:rsidRDefault="000C77FD" w:rsidP="000C77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2C0">
        <w:rPr>
          <w:rFonts w:ascii="Times New Roman" w:hAnsi="Times New Roman" w:cs="Times New Roman"/>
          <w:sz w:val="28"/>
          <w:szCs w:val="28"/>
        </w:rPr>
        <w:tab/>
        <w:t>2. Данное распоряжение опубликовать в муниципальном Вестнике</w:t>
      </w:r>
    </w:p>
    <w:p w:rsidR="000C77FD" w:rsidRDefault="000C77FD" w:rsidP="000C77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7FD" w:rsidRPr="00A1237E" w:rsidRDefault="000C77FD" w:rsidP="000C77F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0C77FD" w:rsidRDefault="000C77FD" w:rsidP="000C77FD">
      <w:pPr>
        <w:rPr>
          <w:rFonts w:ascii="Arial" w:hAnsi="Arial" w:cs="Arial"/>
          <w:sz w:val="24"/>
          <w:szCs w:val="24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7FD"/>
    <w:rsid w:val="00046E98"/>
    <w:rsid w:val="000C77FD"/>
    <w:rsid w:val="00331874"/>
    <w:rsid w:val="00652914"/>
    <w:rsid w:val="0070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7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C77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0</DocSecurity>
  <Lines>14</Lines>
  <Paragraphs>3</Paragraphs>
  <ScaleCrop>false</ScaleCrop>
  <Company>Microsoft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2017-12-01T04:17:00Z</dcterms:created>
  <dcterms:modified xsi:type="dcterms:W3CDTF">2017-12-01T04:17:00Z</dcterms:modified>
</cp:coreProperties>
</file>