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2E33" w14:textId="25DCCC97" w:rsidR="002070A6" w:rsidRDefault="002070A6" w:rsidP="002070A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08.08.2022г. №</w:t>
      </w:r>
      <w:r>
        <w:rPr>
          <w:rFonts w:ascii="Arial" w:hAnsi="Arial" w:cs="Arial"/>
          <w:b/>
          <w:sz w:val="32"/>
          <w:szCs w:val="32"/>
        </w:rPr>
        <w:t>60</w:t>
      </w:r>
    </w:p>
    <w:p w14:paraId="2E000084" w14:textId="77777777" w:rsidR="002070A6" w:rsidRDefault="002070A6" w:rsidP="002070A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5120A550" w14:textId="77777777" w:rsidR="002070A6" w:rsidRDefault="002070A6" w:rsidP="002070A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6C72D456" w14:textId="77777777" w:rsidR="002070A6" w:rsidRDefault="002070A6" w:rsidP="002070A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0C48E520" w14:textId="77777777" w:rsidR="002070A6" w:rsidRDefault="002070A6" w:rsidP="002070A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638AB618" w14:textId="77777777" w:rsidR="002070A6" w:rsidRDefault="002070A6" w:rsidP="002070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5B789CC5" w14:textId="77777777" w:rsidR="002070A6" w:rsidRDefault="002070A6" w:rsidP="002070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3D231A8B" w14:textId="77777777" w:rsidR="002070A6" w:rsidRDefault="002070A6" w:rsidP="002070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06BE0C55" w14:textId="77777777" w:rsidR="002070A6" w:rsidRDefault="002070A6" w:rsidP="002070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3EBD772" w14:textId="3A9830A8" w:rsidR="002070A6" w:rsidRDefault="002070A6" w:rsidP="00207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 xml:space="preserve">счет фактуры № 18039491 </w:t>
      </w:r>
      <w:r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>31</w:t>
      </w:r>
      <w:r>
        <w:rPr>
          <w:rFonts w:ascii="Arial" w:eastAsia="Times New Roman" w:hAnsi="Arial" w:cs="Arial"/>
          <w:sz w:val="24"/>
          <w:szCs w:val="24"/>
        </w:rPr>
        <w:t xml:space="preserve">.07.2022г., </w:t>
      </w:r>
      <w:r w:rsidR="0060065F">
        <w:rPr>
          <w:rFonts w:ascii="Arial" w:eastAsia="Times New Roman" w:hAnsi="Arial" w:cs="Arial"/>
          <w:sz w:val="24"/>
          <w:szCs w:val="24"/>
        </w:rPr>
        <w:t>от ООО «РТ – НЭО Иркутск»</w:t>
      </w:r>
    </w:p>
    <w:p w14:paraId="49B4FD97" w14:textId="166D5EBF" w:rsidR="002070A6" w:rsidRDefault="002070A6" w:rsidP="002070A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r w:rsidR="0060065F">
        <w:rPr>
          <w:rFonts w:ascii="Arial" w:eastAsia="Times New Roman" w:hAnsi="Arial" w:cs="Arial"/>
          <w:bCs/>
          <w:sz w:val="24"/>
          <w:szCs w:val="24"/>
        </w:rPr>
        <w:t>услуг Регионального оператора по обращению с ТКО за июль 2022 года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 w:rsidR="0060065F">
        <w:rPr>
          <w:rFonts w:ascii="Arial" w:eastAsia="Times New Roman" w:hAnsi="Arial" w:cs="Arial"/>
          <w:bCs/>
          <w:sz w:val="24"/>
          <w:szCs w:val="24"/>
        </w:rPr>
        <w:t>465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60065F">
        <w:rPr>
          <w:rFonts w:ascii="Arial" w:eastAsia="Times New Roman" w:hAnsi="Arial" w:cs="Arial"/>
          <w:bCs/>
          <w:sz w:val="24"/>
          <w:szCs w:val="24"/>
        </w:rPr>
        <w:t>четыреста шестьдесят пять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  <w:r w:rsidR="0060065F">
        <w:rPr>
          <w:rFonts w:ascii="Arial" w:eastAsia="Times New Roman" w:hAnsi="Arial" w:cs="Arial"/>
          <w:bCs/>
          <w:sz w:val="24"/>
          <w:szCs w:val="24"/>
        </w:rPr>
        <w:t>42 коп.</w:t>
      </w:r>
    </w:p>
    <w:p w14:paraId="3F716724" w14:textId="77777777" w:rsidR="002070A6" w:rsidRDefault="002070A6" w:rsidP="00207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7C8EAF62" w14:textId="77777777" w:rsidR="002070A6" w:rsidRDefault="002070A6" w:rsidP="00207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8EB449B" w14:textId="77777777" w:rsidR="002070A6" w:rsidRDefault="002070A6" w:rsidP="00207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4B3A77B" w14:textId="77777777" w:rsidR="002070A6" w:rsidRDefault="002070A6" w:rsidP="002070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3B2CE3DD" w14:textId="77777777" w:rsidR="002070A6" w:rsidRDefault="002070A6" w:rsidP="002070A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442E6861" w14:textId="77777777" w:rsidR="002070A6" w:rsidRDefault="002070A6" w:rsidP="002070A6"/>
    <w:p w14:paraId="43673BF0" w14:textId="77777777" w:rsidR="002070A6" w:rsidRDefault="002070A6" w:rsidP="002070A6"/>
    <w:p w14:paraId="6A7332D6" w14:textId="77777777" w:rsidR="002070A6" w:rsidRDefault="002070A6" w:rsidP="002070A6"/>
    <w:p w14:paraId="607234F9" w14:textId="77777777" w:rsidR="002070A6" w:rsidRDefault="002070A6" w:rsidP="002070A6"/>
    <w:p w14:paraId="1867309E" w14:textId="77777777" w:rsidR="002070A6" w:rsidRDefault="002070A6" w:rsidP="002070A6"/>
    <w:p w14:paraId="49C0D00D" w14:textId="77777777" w:rsidR="002070A6" w:rsidRDefault="002070A6" w:rsidP="002070A6"/>
    <w:p w14:paraId="04FA5479" w14:textId="77777777" w:rsidR="002070A6" w:rsidRDefault="002070A6" w:rsidP="002070A6"/>
    <w:p w14:paraId="12875FF4" w14:textId="77777777" w:rsidR="002070A6" w:rsidRDefault="002070A6" w:rsidP="002070A6"/>
    <w:p w14:paraId="6E78DDBE" w14:textId="77777777" w:rsidR="002070A6" w:rsidRDefault="002070A6" w:rsidP="002070A6"/>
    <w:p w14:paraId="2DDFB484" w14:textId="77777777" w:rsidR="002070A6" w:rsidRDefault="002070A6" w:rsidP="002070A6"/>
    <w:p w14:paraId="7A1CF468" w14:textId="77777777" w:rsidR="002070A6" w:rsidRDefault="002070A6" w:rsidP="002070A6"/>
    <w:p w14:paraId="43D92C6C" w14:textId="77777777" w:rsidR="002070A6" w:rsidRDefault="002070A6" w:rsidP="002070A6"/>
    <w:p w14:paraId="7D8A01C6" w14:textId="77777777" w:rsidR="002070A6" w:rsidRDefault="002070A6" w:rsidP="002070A6"/>
    <w:p w14:paraId="32730144" w14:textId="77777777" w:rsidR="002070A6" w:rsidRDefault="002070A6" w:rsidP="002070A6"/>
    <w:p w14:paraId="01045CC2" w14:textId="77777777" w:rsidR="002070A6" w:rsidRDefault="002070A6" w:rsidP="002070A6"/>
    <w:p w14:paraId="1F6723CB" w14:textId="77777777" w:rsidR="002070A6" w:rsidRDefault="002070A6" w:rsidP="002070A6"/>
    <w:p w14:paraId="5F72636A" w14:textId="77777777" w:rsidR="005C7A8E" w:rsidRDefault="005C7A8E"/>
    <w:sectPr w:rsidR="005C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8E"/>
    <w:rsid w:val="002070A6"/>
    <w:rsid w:val="005C7A8E"/>
    <w:rsid w:val="0060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A143"/>
  <w15:chartTrackingRefBased/>
  <w15:docId w15:val="{684DB0C1-8E3F-4D0A-8F96-878BB914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0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2022-09-06T07:45:00Z</dcterms:created>
  <dcterms:modified xsi:type="dcterms:W3CDTF">2022-09-06T07:58:00Z</dcterms:modified>
</cp:coreProperties>
</file>