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5" w:rsidRPr="00BC2ADB" w:rsidRDefault="00D37CF5" w:rsidP="00D3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37CF5" w:rsidRPr="00BC2ADB" w:rsidRDefault="00D37CF5" w:rsidP="00D3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37CF5" w:rsidRPr="00BC2ADB" w:rsidRDefault="00D37CF5" w:rsidP="00D3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D37CF5" w:rsidRPr="00BC2ADB" w:rsidRDefault="00D37CF5" w:rsidP="00D3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CF5" w:rsidRPr="00BC2ADB" w:rsidRDefault="00D37CF5" w:rsidP="00D37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D37CF5" w:rsidRPr="00BC2ADB" w:rsidRDefault="00D37CF5" w:rsidP="00D3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5" w:rsidRPr="00BC2ADB" w:rsidRDefault="00D37CF5" w:rsidP="00D37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F5" w:rsidRPr="00BC2ADB" w:rsidRDefault="00D37CF5" w:rsidP="00D37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7CF5" w:rsidRDefault="00D37CF5" w:rsidP="00D37CF5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23.12.2015 г.  № 13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37CF5" w:rsidRDefault="00D37CF5" w:rsidP="00D3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антитеррористической защищенности объектов образования и культуры»</w:t>
      </w:r>
    </w:p>
    <w:p w:rsidR="00D37CF5" w:rsidRDefault="00D37CF5" w:rsidP="00D37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Шишкиной Е.И.,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директора СКЦ «Благовест» Федосеевой Л.В.</w:t>
      </w:r>
    </w:p>
    <w:p w:rsidR="00D37CF5" w:rsidRDefault="00D37CF5" w:rsidP="00D37C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7CF5" w:rsidRDefault="00D37CF5" w:rsidP="00D37CF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3CA2">
        <w:rPr>
          <w:rFonts w:ascii="Times New Roman" w:hAnsi="Times New Roman" w:cs="Times New Roman"/>
          <w:sz w:val="28"/>
          <w:szCs w:val="28"/>
        </w:rPr>
        <w:t xml:space="preserve">Инфомацию </w:t>
      </w:r>
      <w:proofErr w:type="gramStart"/>
      <w:r w:rsidRPr="00D23CA2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D23CA2">
        <w:rPr>
          <w:rFonts w:ascii="Times New Roman" w:hAnsi="Times New Roman" w:cs="Times New Roman"/>
          <w:sz w:val="28"/>
          <w:szCs w:val="28"/>
        </w:rPr>
        <w:t xml:space="preserve"> детского сада Шишкиной Е.И., директора </w:t>
      </w:r>
      <w:proofErr w:type="spellStart"/>
      <w:r w:rsidRPr="00D23CA2"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 w:rsidRPr="00D23CA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D23CA2"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 w:rsidRPr="00D23CA2">
        <w:rPr>
          <w:rFonts w:ascii="Times New Roman" w:hAnsi="Times New Roman" w:cs="Times New Roman"/>
          <w:sz w:val="28"/>
          <w:szCs w:val="28"/>
        </w:rPr>
        <w:t xml:space="preserve"> О.В., директора СКЦ «Благовест» Федосеевой Л.В.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37CF5" w:rsidRDefault="00D37CF5" w:rsidP="00D37CF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усилить работу по антитеррористической защищенности в период проведения новогодних праздников.</w:t>
      </w:r>
    </w:p>
    <w:p w:rsidR="00D37CF5" w:rsidRDefault="00D37CF5" w:rsidP="00D37CF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D37CF5" w:rsidRDefault="00D37CF5" w:rsidP="00D37CF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37CF5" w:rsidRDefault="00D37CF5" w:rsidP="00D37CF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37CF5" w:rsidRDefault="00D37CF5" w:rsidP="00D37CF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F5"/>
    <w:rsid w:val="00340C5D"/>
    <w:rsid w:val="003A3629"/>
    <w:rsid w:val="00D3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2016-01-06T01:24:00Z</dcterms:created>
  <dcterms:modified xsi:type="dcterms:W3CDTF">2016-01-06T01:24:00Z</dcterms:modified>
</cp:coreProperties>
</file>