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94CB" w14:textId="1F733BDF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1</w:t>
      </w:r>
      <w:r>
        <w:rPr>
          <w:rFonts w:ascii="Arial" w:eastAsia="Calibri" w:hAnsi="Arial" w:cs="Arial"/>
          <w:b/>
          <w:sz w:val="32"/>
          <w:szCs w:val="28"/>
        </w:rPr>
        <w:t>8</w:t>
      </w:r>
      <w:r>
        <w:rPr>
          <w:rFonts w:ascii="Arial" w:eastAsia="Calibri" w:hAnsi="Arial" w:cs="Arial"/>
          <w:b/>
          <w:sz w:val="32"/>
          <w:szCs w:val="28"/>
        </w:rPr>
        <w:t xml:space="preserve">.01.2024 г. № </w:t>
      </w:r>
      <w:r>
        <w:rPr>
          <w:rFonts w:ascii="Arial" w:eastAsia="Calibri" w:hAnsi="Arial" w:cs="Arial"/>
          <w:b/>
          <w:sz w:val="32"/>
          <w:szCs w:val="28"/>
        </w:rPr>
        <w:t>5</w:t>
      </w:r>
    </w:p>
    <w:p w14:paraId="3BCC08C3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1D78F297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43FF44DA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3301294D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4E9A3B19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0DDA1CE8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03939633" w14:textId="77777777" w:rsidR="005C736C" w:rsidRDefault="005C736C" w:rsidP="005C736C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4FF5D28E" w14:textId="167A549F" w:rsidR="005C736C" w:rsidRDefault="005C736C" w:rsidP="005C73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</w:t>
      </w:r>
    </w:p>
    <w:p w14:paraId="7BF049AF" w14:textId="3B87A7CB" w:rsidR="005C736C" w:rsidRPr="006F6785" w:rsidRDefault="005C736C" w:rsidP="005C73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C736C">
        <w:rPr>
          <w:rFonts w:ascii="Arial" w:hAnsi="Arial" w:cs="Arial"/>
          <w:sz w:val="24"/>
          <w:szCs w:val="24"/>
        </w:rPr>
        <w:t>В целях реализации Указа Президента Российской Федерации от 3 апреля 2023 года № 232 «О создании Государственного фонда поддержки участников специальной военной операции «Защитники Отечества» в части адаптации под индивидуальные потребности жилых помещений участников специальной военной операции</w:t>
      </w:r>
      <w:r>
        <w:rPr>
          <w:rFonts w:ascii="Arial" w:hAnsi="Arial" w:cs="Arial"/>
          <w:sz w:val="24"/>
          <w:szCs w:val="24"/>
        </w:rPr>
        <w:t>,</w:t>
      </w:r>
      <w:r>
        <w:t xml:space="preserve"> </w:t>
      </w:r>
      <w:r w:rsidRPr="006F6785">
        <w:rPr>
          <w:rFonts w:ascii="Arial" w:hAnsi="Arial" w:cs="Arial"/>
          <w:sz w:val="24"/>
          <w:szCs w:val="24"/>
        </w:rPr>
        <w:t>согласно Устава муниципального образования «Казачье»</w:t>
      </w:r>
      <w:r>
        <w:rPr>
          <w:rFonts w:ascii="Arial" w:hAnsi="Arial" w:cs="Arial"/>
          <w:sz w:val="24"/>
          <w:szCs w:val="24"/>
        </w:rPr>
        <w:t>, администрация</w:t>
      </w:r>
      <w:r w:rsidRPr="005C736C">
        <w:rPr>
          <w:rFonts w:ascii="Arial" w:hAnsi="Arial" w:cs="Arial"/>
          <w:sz w:val="24"/>
          <w:szCs w:val="24"/>
        </w:rPr>
        <w:t xml:space="preserve"> </w:t>
      </w:r>
      <w:r w:rsidRPr="006F6785">
        <w:rPr>
          <w:rFonts w:ascii="Arial" w:hAnsi="Arial" w:cs="Arial"/>
          <w:sz w:val="24"/>
          <w:szCs w:val="24"/>
        </w:rPr>
        <w:t>муниципального образования «Казачье»</w:t>
      </w:r>
    </w:p>
    <w:p w14:paraId="4C47C84B" w14:textId="77777777" w:rsidR="005C736C" w:rsidRPr="002D7F25" w:rsidRDefault="005C736C" w:rsidP="005C736C">
      <w:pPr>
        <w:spacing w:after="0" w:line="240" w:lineRule="auto"/>
        <w:ind w:firstLine="70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8DBB9B0" w14:textId="77777777" w:rsidR="005C736C" w:rsidRPr="002D7F25" w:rsidRDefault="005C736C" w:rsidP="005C736C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2D7F25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ПОСТАНОВЛЯЕТ:</w:t>
      </w:r>
    </w:p>
    <w:p w14:paraId="206F89FA" w14:textId="77777777" w:rsidR="005C736C" w:rsidRPr="002D7F25" w:rsidRDefault="005C736C" w:rsidP="005C736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1EF9355" w14:textId="6EF57BE7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678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Создать</w:t>
      </w:r>
      <w:r w:rsidRPr="005C736C">
        <w:t xml:space="preserve"> </w:t>
      </w:r>
      <w:r w:rsidRPr="005C736C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ю</w:t>
      </w:r>
      <w:r w:rsidRPr="005C736C">
        <w:rPr>
          <w:rFonts w:ascii="Arial" w:hAnsi="Arial" w:cs="Arial"/>
          <w:sz w:val="24"/>
          <w:szCs w:val="24"/>
        </w:rPr>
        <w:t xml:space="preserve"> по обследованию жилых помещений участников специальной военной операции, имеющих инвалидность</w:t>
      </w:r>
      <w:r>
        <w:rPr>
          <w:rFonts w:ascii="Arial" w:hAnsi="Arial" w:cs="Arial"/>
          <w:sz w:val="24"/>
          <w:szCs w:val="24"/>
        </w:rPr>
        <w:t xml:space="preserve"> при администрации муниципального образования «Казачье» в следующем составе:</w:t>
      </w:r>
    </w:p>
    <w:p w14:paraId="2AD1C1DB" w14:textId="75F78E2F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Бормотова </w:t>
      </w: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>, заместитель главы администрации – председатель комиссии</w:t>
      </w:r>
    </w:p>
    <w:p w14:paraId="3D6752DF" w14:textId="5346CEC9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Рофф</w:t>
      </w:r>
      <w:proofErr w:type="spellEnd"/>
      <w:r>
        <w:rPr>
          <w:rFonts w:ascii="Arial" w:hAnsi="Arial" w:cs="Arial"/>
          <w:sz w:val="24"/>
          <w:szCs w:val="24"/>
        </w:rPr>
        <w:t xml:space="preserve"> Г.В., специалист по имуществу и земле – секретарь комиссии</w:t>
      </w:r>
    </w:p>
    <w:p w14:paraId="374188D5" w14:textId="12C70151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Дорошенко </w:t>
      </w:r>
      <w:proofErr w:type="gramStart"/>
      <w:r>
        <w:rPr>
          <w:rFonts w:ascii="Arial" w:hAnsi="Arial" w:cs="Arial"/>
          <w:sz w:val="24"/>
          <w:szCs w:val="24"/>
        </w:rPr>
        <w:t>А.В.</w:t>
      </w:r>
      <w:proofErr w:type="gramEnd"/>
      <w:r>
        <w:rPr>
          <w:rFonts w:ascii="Arial" w:hAnsi="Arial" w:cs="Arial"/>
          <w:sz w:val="24"/>
          <w:szCs w:val="24"/>
        </w:rPr>
        <w:t>, депутат Думы МО «Казачье» - член комиссии</w:t>
      </w:r>
    </w:p>
    <w:p w14:paraId="0C18750B" w14:textId="35B6DF42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Кузнецова </w:t>
      </w:r>
      <w:proofErr w:type="gramStart"/>
      <w:r>
        <w:rPr>
          <w:rFonts w:ascii="Arial" w:hAnsi="Arial" w:cs="Arial"/>
          <w:sz w:val="24"/>
          <w:szCs w:val="24"/>
        </w:rPr>
        <w:t>Н.В.</w:t>
      </w:r>
      <w:proofErr w:type="gramEnd"/>
      <w:r>
        <w:rPr>
          <w:rFonts w:ascii="Arial" w:hAnsi="Arial" w:cs="Arial"/>
          <w:sz w:val="24"/>
          <w:szCs w:val="24"/>
        </w:rPr>
        <w:t xml:space="preserve">, депутат Думы МО «Казачье» - </w:t>
      </w:r>
      <w:r>
        <w:rPr>
          <w:rFonts w:ascii="Arial" w:hAnsi="Arial" w:cs="Arial"/>
          <w:sz w:val="24"/>
          <w:szCs w:val="24"/>
        </w:rPr>
        <w:t>член комиссии</w:t>
      </w:r>
    </w:p>
    <w:p w14:paraId="6144F426" w14:textId="71DECA59" w:rsidR="005C736C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Иванцова </w:t>
      </w:r>
      <w:proofErr w:type="gramStart"/>
      <w:r>
        <w:rPr>
          <w:rFonts w:ascii="Arial" w:hAnsi="Arial" w:cs="Arial"/>
          <w:sz w:val="24"/>
          <w:szCs w:val="24"/>
        </w:rPr>
        <w:t>В.П.</w:t>
      </w:r>
      <w:proofErr w:type="gramEnd"/>
      <w:r>
        <w:rPr>
          <w:rFonts w:ascii="Arial" w:hAnsi="Arial" w:cs="Arial"/>
          <w:sz w:val="24"/>
          <w:szCs w:val="24"/>
        </w:rPr>
        <w:t xml:space="preserve">, председатель Совета Ветеранов - </w:t>
      </w:r>
      <w:r>
        <w:rPr>
          <w:rFonts w:ascii="Arial" w:hAnsi="Arial" w:cs="Arial"/>
          <w:sz w:val="24"/>
          <w:szCs w:val="24"/>
        </w:rPr>
        <w:t>член комиссии</w:t>
      </w:r>
    </w:p>
    <w:p w14:paraId="7115C486" w14:textId="502A1BC5" w:rsidR="005C736C" w:rsidRPr="006F6785" w:rsidRDefault="005C736C" w:rsidP="005C73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Бабкина </w:t>
      </w:r>
      <w:proofErr w:type="gramStart"/>
      <w:r>
        <w:rPr>
          <w:rFonts w:ascii="Arial" w:hAnsi="Arial" w:cs="Arial"/>
          <w:sz w:val="24"/>
          <w:szCs w:val="24"/>
        </w:rPr>
        <w:t>Н.Н.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5C736C">
        <w:rPr>
          <w:rFonts w:ascii="Arial" w:hAnsi="Arial" w:cs="Arial"/>
          <w:sz w:val="24"/>
          <w:szCs w:val="24"/>
        </w:rPr>
        <w:t xml:space="preserve"> </w:t>
      </w:r>
      <w:r w:rsidRPr="005C736C">
        <w:rPr>
          <w:rFonts w:ascii="Arial" w:hAnsi="Arial" w:cs="Arial"/>
          <w:sz w:val="24"/>
          <w:szCs w:val="24"/>
        </w:rPr>
        <w:t>социальн</w:t>
      </w:r>
      <w:r w:rsidR="00217A19">
        <w:rPr>
          <w:rFonts w:ascii="Arial" w:hAnsi="Arial" w:cs="Arial"/>
          <w:sz w:val="24"/>
          <w:szCs w:val="24"/>
        </w:rPr>
        <w:t>ый</w:t>
      </w:r>
      <w:r w:rsidRPr="005C736C">
        <w:rPr>
          <w:rFonts w:ascii="Arial" w:hAnsi="Arial" w:cs="Arial"/>
          <w:sz w:val="24"/>
          <w:szCs w:val="24"/>
        </w:rPr>
        <w:t xml:space="preserve"> координатор Государственного фонда поддержки участников специальной военной операции «Защитники Отечества» по Иркутской области в Боханском районе </w:t>
      </w:r>
      <w:r w:rsidR="00217A1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член комиссии</w:t>
      </w:r>
    </w:p>
    <w:p w14:paraId="1EF3E8AA" w14:textId="77777777" w:rsidR="005C736C" w:rsidRPr="002A5282" w:rsidRDefault="005C736C" w:rsidP="005C736C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E3191DC" w14:textId="77777777" w:rsidR="005C736C" w:rsidRDefault="005C736C" w:rsidP="005C736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B55F12" w14:textId="77777777" w:rsidR="005C736C" w:rsidRDefault="005C736C" w:rsidP="005C736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F0CE738" w14:textId="77777777" w:rsidR="005C736C" w:rsidRDefault="005C736C" w:rsidP="005C736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D0F133B" w14:textId="77777777" w:rsidR="005C736C" w:rsidRDefault="005C736C" w:rsidP="005C73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751FC960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4A"/>
    <w:rsid w:val="00217A19"/>
    <w:rsid w:val="005C736C"/>
    <w:rsid w:val="005F5CC5"/>
    <w:rsid w:val="007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F61C"/>
  <w15:chartTrackingRefBased/>
  <w15:docId w15:val="{6F6A33D7-0AB5-450D-9BFE-7D7D04F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36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7C684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84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84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84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84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84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84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84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84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C68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C68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C684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C684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C684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C684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C684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C684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C68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7C6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C684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7C68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C684A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7C684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C684A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7C684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C68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7C684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C68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2024-01-18T06:06:00Z</dcterms:created>
  <dcterms:modified xsi:type="dcterms:W3CDTF">2024-01-18T06:17:00Z</dcterms:modified>
</cp:coreProperties>
</file>