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C3FF" w14:textId="108F9BB1" w:rsidR="001E1657" w:rsidRDefault="001E1657" w:rsidP="001E1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29.03.2024 г. №41</w:t>
      </w:r>
    </w:p>
    <w:p w14:paraId="08EFCB4E" w14:textId="77777777" w:rsidR="001E1657" w:rsidRDefault="001E1657" w:rsidP="001E165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257359E" w14:textId="77777777" w:rsidR="001E1657" w:rsidRDefault="001E1657" w:rsidP="001E165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6B0EDC5" w14:textId="77777777" w:rsidR="001E1657" w:rsidRDefault="001E1657" w:rsidP="001E165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C9E612E" w14:textId="77777777" w:rsidR="001E1657" w:rsidRDefault="001E1657" w:rsidP="001E16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302E78C" w14:textId="77777777" w:rsidR="001E1657" w:rsidRDefault="001E1657" w:rsidP="001E16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179A46D" w14:textId="77777777" w:rsidR="001E1657" w:rsidRDefault="001E1657" w:rsidP="001E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2A5B6C6" w14:textId="77777777" w:rsidR="001E1657" w:rsidRDefault="001E1657" w:rsidP="001E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2118BA4" w14:textId="785C7BB5" w:rsidR="001E1657" w:rsidRDefault="001E1657" w:rsidP="004E4AA1">
      <w:pPr>
        <w:pStyle w:val="32"/>
        <w:shd w:val="clear" w:color="auto" w:fill="auto"/>
        <w:tabs>
          <w:tab w:val="left" w:pos="1701"/>
        </w:tabs>
        <w:spacing w:after="0" w:line="240" w:lineRule="auto"/>
        <w:ind w:right="-1"/>
      </w:pPr>
      <w:r>
        <w:t>ОБ УТВЕРЖДЕНИИ ПЛАНА МЕРОПРИЯТИЙ («ДОРОЖНОЙ КАРТЫ») ПО СОКРАЩЕНИЮ ПРОСРОЧЕННОЙ ДЕБИТОРСКОЙ ЗАДОЛЖЕННОСТИ ПО ПЛАТЕЖАМ, ФОРМИРУЮЩИМ ДОХОДНУЮ ЧАСТЬ БЮДЖЕТА МУНИЦИПАЛЬНОГО ОБРАЗОВАНИЯ "КАЗАЧЬЕ", И ПРИНЯТИЮ ЭФФЕКТИВНЫХ МЕР ПО ЕЕ УРЕГУЛИРОВАНИЮ</w:t>
      </w:r>
    </w:p>
    <w:p w14:paraId="1626DC63" w14:textId="77777777" w:rsidR="001E1657" w:rsidRPr="00343C0C" w:rsidRDefault="001E1657" w:rsidP="001E1657">
      <w:pPr>
        <w:shd w:val="clear" w:color="auto" w:fill="FFFFFF"/>
        <w:tabs>
          <w:tab w:val="left" w:pos="1701"/>
        </w:tabs>
        <w:spacing w:after="0" w:line="240" w:lineRule="auto"/>
        <w:ind w:left="851" w:right="407" w:firstLine="425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</w:rPr>
      </w:pPr>
    </w:p>
    <w:p w14:paraId="05A0EE07" w14:textId="050F705E" w:rsidR="001E1657" w:rsidRDefault="001E1657" w:rsidP="0068738D">
      <w:pPr>
        <w:pStyle w:val="24"/>
        <w:shd w:val="clear" w:color="auto" w:fill="auto"/>
        <w:tabs>
          <w:tab w:val="left" w:pos="1701"/>
        </w:tabs>
        <w:spacing w:after="0" w:line="240" w:lineRule="auto"/>
        <w:ind w:right="407" w:firstLine="709"/>
        <w:jc w:val="both"/>
        <w:rPr>
          <w:rFonts w:eastAsia="Times New Roman"/>
          <w:sz w:val="24"/>
          <w:szCs w:val="24"/>
          <w:lang w:eastAsia="ru-RU"/>
        </w:rPr>
      </w:pPr>
      <w:r w:rsidRPr="00A26D09">
        <w:rPr>
          <w:sz w:val="24"/>
          <w:szCs w:val="24"/>
        </w:rPr>
        <w:t xml:space="preserve">В соответствии со статьей 160.1 Бюджетного кодекса Российской Федерации, п.1 ч.1. ст.15, п.3 ч.4 ст. 36 Федерального Закона от </w:t>
      </w:r>
      <w:r w:rsidR="0068738D" w:rsidRPr="00A26D09">
        <w:rPr>
          <w:sz w:val="24"/>
          <w:szCs w:val="24"/>
        </w:rPr>
        <w:t>06.10.2003г №</w:t>
      </w:r>
      <w:r w:rsidRPr="00A26D09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ч.3 ст. 12 </w:t>
      </w:r>
      <w:r w:rsidRPr="00A26D09">
        <w:rPr>
          <w:rFonts w:eastAsia="Times New Roman"/>
          <w:sz w:val="24"/>
          <w:szCs w:val="24"/>
          <w:lang w:eastAsia="ru-RU"/>
        </w:rPr>
        <w:t>Устава муниципального образования "Казачье", администрация муниципального образования «Казачье»</w:t>
      </w:r>
    </w:p>
    <w:p w14:paraId="67B861D5" w14:textId="77777777" w:rsidR="0068738D" w:rsidRDefault="0068738D" w:rsidP="001E1657">
      <w:pPr>
        <w:pStyle w:val="24"/>
        <w:shd w:val="clear" w:color="auto" w:fill="auto"/>
        <w:tabs>
          <w:tab w:val="left" w:pos="1701"/>
        </w:tabs>
        <w:spacing w:after="0" w:line="240" w:lineRule="auto"/>
        <w:ind w:right="407" w:firstLine="425"/>
        <w:jc w:val="both"/>
        <w:rPr>
          <w:rFonts w:eastAsia="Times New Roman"/>
          <w:sz w:val="24"/>
          <w:szCs w:val="24"/>
          <w:lang w:eastAsia="ru-RU"/>
        </w:rPr>
      </w:pPr>
    </w:p>
    <w:p w14:paraId="47ED805B" w14:textId="05419255" w:rsidR="001E1657" w:rsidRPr="001E1657" w:rsidRDefault="001E1657" w:rsidP="001E1657">
      <w:pPr>
        <w:shd w:val="clear" w:color="auto" w:fill="FFFFFF"/>
        <w:tabs>
          <w:tab w:val="left" w:pos="1701"/>
        </w:tabs>
        <w:spacing w:after="0" w:line="240" w:lineRule="auto"/>
        <w:ind w:right="407" w:firstLine="425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</w:rPr>
        <w:t>ПОСТАНОВЛЯЕТ:</w:t>
      </w:r>
    </w:p>
    <w:p w14:paraId="236BABB8" w14:textId="441380D5" w:rsidR="001E1657" w:rsidRPr="00A26D09" w:rsidRDefault="0068738D" w:rsidP="0068738D">
      <w:pPr>
        <w:widowControl w:val="0"/>
        <w:tabs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1.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 xml:space="preserve">Утвердить План мероприятий («дорожную карту») по сокращению просроченной дебиторской задолженности по платежам, формирующим доходную часть бюджета муниципального </w:t>
      </w:r>
      <w:r w:rsidR="001E1657">
        <w:rPr>
          <w:rFonts w:ascii="Arial" w:eastAsia="Arial" w:hAnsi="Arial" w:cs="Arial"/>
          <w:color w:val="000000"/>
          <w:sz w:val="24"/>
          <w:lang w:bidi="ru-RU"/>
        </w:rPr>
        <w:t>образования "Казачье"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>, и принятию эффективных мер по ее урегулированию (далее - План мероприятий) (прилагается).</w:t>
      </w:r>
    </w:p>
    <w:p w14:paraId="74A78383" w14:textId="76AE7ACD" w:rsidR="001E1657" w:rsidRPr="00A26D09" w:rsidRDefault="0068738D" w:rsidP="0068738D">
      <w:pPr>
        <w:widowControl w:val="0"/>
        <w:tabs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2.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 xml:space="preserve">Главным администраторам доходов бюджета </w:t>
      </w:r>
      <w:r w:rsidR="001E1657">
        <w:rPr>
          <w:rFonts w:ascii="Arial" w:eastAsia="Arial" w:hAnsi="Arial" w:cs="Arial"/>
          <w:color w:val="000000"/>
          <w:sz w:val="24"/>
          <w:lang w:bidi="ru-RU"/>
        </w:rPr>
        <w:t>муниципального образования "Казачье"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>:</w:t>
      </w:r>
    </w:p>
    <w:p w14:paraId="596D3857" w14:textId="66B75356" w:rsidR="001E1657" w:rsidRPr="00A26D09" w:rsidRDefault="0068738D" w:rsidP="0068738D">
      <w:pPr>
        <w:widowControl w:val="0"/>
        <w:tabs>
          <w:tab w:val="left" w:pos="993"/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1)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>назначить ответственных лиц по реализации Плана мероприятий;</w:t>
      </w:r>
    </w:p>
    <w:p w14:paraId="4E175645" w14:textId="78ACE34C" w:rsidR="001E1657" w:rsidRPr="00A26D09" w:rsidRDefault="0068738D" w:rsidP="0068738D">
      <w:pPr>
        <w:widowControl w:val="0"/>
        <w:tabs>
          <w:tab w:val="left" w:pos="993"/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2)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>подготовить нормативный акт о назначении ответственных лиц по реализации Плана мероприятий в срок не позднее 01 апреля 2024 года.</w:t>
      </w:r>
    </w:p>
    <w:p w14:paraId="705567C9" w14:textId="623D033C" w:rsidR="001E1657" w:rsidRPr="00A26D09" w:rsidRDefault="0068738D" w:rsidP="0068738D">
      <w:pPr>
        <w:widowControl w:val="0"/>
        <w:tabs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3.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>Настоящее постановление вступает в силу со дня его подписания.</w:t>
      </w:r>
    </w:p>
    <w:p w14:paraId="177B783E" w14:textId="1F721776" w:rsidR="001E1657" w:rsidRPr="00A26D09" w:rsidRDefault="0068738D" w:rsidP="0068738D">
      <w:pPr>
        <w:widowControl w:val="0"/>
        <w:tabs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4.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 xml:space="preserve">Разместить настоящее постановление на официальном сайте муниципального </w:t>
      </w:r>
      <w:r w:rsidR="001E1657">
        <w:rPr>
          <w:rFonts w:ascii="Arial" w:eastAsia="Arial" w:hAnsi="Arial" w:cs="Arial"/>
          <w:color w:val="000000"/>
          <w:sz w:val="24"/>
          <w:lang w:bidi="ru-RU"/>
        </w:rPr>
        <w:t>образования "Казачье"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 xml:space="preserve"> в информационно-телекоммуникационной сети Интернет.</w:t>
      </w:r>
    </w:p>
    <w:p w14:paraId="092F9AB3" w14:textId="6572B4E1" w:rsidR="001E1657" w:rsidRPr="001E1657" w:rsidRDefault="0068738D" w:rsidP="0068738D">
      <w:pPr>
        <w:widowControl w:val="0"/>
        <w:tabs>
          <w:tab w:val="left" w:pos="1701"/>
        </w:tabs>
        <w:spacing w:after="0" w:line="240" w:lineRule="auto"/>
        <w:ind w:right="407" w:firstLine="709"/>
        <w:jc w:val="both"/>
        <w:rPr>
          <w:rFonts w:ascii="Arial" w:eastAsia="Arial" w:hAnsi="Arial" w:cs="Arial"/>
          <w:color w:val="000000"/>
          <w:sz w:val="24"/>
          <w:lang w:bidi="ru-RU"/>
        </w:rPr>
      </w:pPr>
      <w:r>
        <w:rPr>
          <w:rFonts w:ascii="Arial" w:eastAsia="Arial" w:hAnsi="Arial" w:cs="Arial"/>
          <w:color w:val="000000"/>
          <w:sz w:val="24"/>
          <w:lang w:bidi="ru-RU"/>
        </w:rPr>
        <w:t>5.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 xml:space="preserve">Контроль за исполнением настоящего постановления возложить на начальника Финансового </w:t>
      </w:r>
      <w:r w:rsidR="001E1657">
        <w:rPr>
          <w:rFonts w:ascii="Arial" w:eastAsia="Arial" w:hAnsi="Arial" w:cs="Arial"/>
          <w:color w:val="000000"/>
          <w:sz w:val="24"/>
          <w:lang w:bidi="ru-RU"/>
        </w:rPr>
        <w:t>отдела</w:t>
      </w:r>
      <w:r w:rsidR="001E1657" w:rsidRPr="00A26D09">
        <w:rPr>
          <w:rFonts w:ascii="Arial" w:eastAsia="Arial" w:hAnsi="Arial" w:cs="Arial"/>
          <w:color w:val="000000"/>
          <w:sz w:val="24"/>
          <w:lang w:bidi="ru-RU"/>
        </w:rPr>
        <w:t xml:space="preserve"> </w:t>
      </w:r>
      <w:proofErr w:type="gramStart"/>
      <w:r w:rsidR="001E1657">
        <w:rPr>
          <w:rFonts w:ascii="Arial" w:eastAsia="Arial" w:hAnsi="Arial" w:cs="Arial"/>
          <w:color w:val="000000"/>
          <w:sz w:val="24"/>
          <w:lang w:bidi="ru-RU"/>
        </w:rPr>
        <w:t>О.С.</w:t>
      </w:r>
      <w:proofErr w:type="gramEnd"/>
      <w:r w:rsidR="001E1657">
        <w:rPr>
          <w:rFonts w:ascii="Arial" w:eastAsia="Arial" w:hAnsi="Arial" w:cs="Arial"/>
          <w:color w:val="000000"/>
          <w:sz w:val="24"/>
          <w:lang w:bidi="ru-RU"/>
        </w:rPr>
        <w:t xml:space="preserve"> Ершову</w:t>
      </w:r>
    </w:p>
    <w:p w14:paraId="024E7F07" w14:textId="77777777" w:rsidR="001E1657" w:rsidRDefault="001E1657" w:rsidP="001E165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86BD349" w14:textId="77777777" w:rsidR="001E1657" w:rsidRDefault="001E1657" w:rsidP="001E1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CBD1C78" w14:textId="77777777" w:rsidR="001E1657" w:rsidRDefault="001E1657" w:rsidP="001E1657">
      <w:pPr>
        <w:spacing w:after="0" w:line="240" w:lineRule="auto"/>
        <w:sectPr w:rsidR="001E1657" w:rsidSect="008072EA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14:paraId="151035EC" w14:textId="77777777" w:rsidR="001E1657" w:rsidRPr="00517621" w:rsidRDefault="001E1657" w:rsidP="001E1657">
      <w:pPr>
        <w:pStyle w:val="42"/>
        <w:shd w:val="clear" w:color="auto" w:fill="auto"/>
        <w:spacing w:before="0" w:after="0" w:line="274" w:lineRule="exact"/>
        <w:ind w:left="540"/>
        <w:rPr>
          <w:sz w:val="24"/>
        </w:rPr>
      </w:pPr>
      <w:r w:rsidRPr="00517621">
        <w:rPr>
          <w:sz w:val="24"/>
        </w:rPr>
        <w:lastRenderedPageBreak/>
        <w:t>План мероприятий («дорожная карта»)</w:t>
      </w:r>
    </w:p>
    <w:p w14:paraId="29F1689E" w14:textId="77777777" w:rsidR="001E1657" w:rsidRDefault="001E1657" w:rsidP="001E165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14:paraId="2D472C9F" w14:textId="77777777" w:rsidR="001E1657" w:rsidRDefault="001E1657" w:rsidP="001E1657">
      <w:pPr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3113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по сокращению просроченной дебиторской задолженности по платежам, формирующим доходную часть бюджета</w:t>
      </w:r>
      <w:r w:rsidRPr="0053113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Муниципального образования "Казачье"</w:t>
      </w:r>
      <w:r w:rsidRPr="0053113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>, и принятию эффективных мер по ее урегулированию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3403"/>
        <w:gridCol w:w="4579"/>
        <w:gridCol w:w="2669"/>
        <w:gridCol w:w="2971"/>
      </w:tblGrid>
      <w:tr w:rsidR="001E1657" w:rsidRPr="00A26D09" w14:paraId="689686A4" w14:textId="77777777" w:rsidTr="0001119F">
        <w:trPr>
          <w:trHeight w:hRule="exact" w:val="586"/>
        </w:trPr>
        <w:tc>
          <w:tcPr>
            <w:tcW w:w="14779" w:type="dxa"/>
            <w:gridSpan w:val="5"/>
            <w:shd w:val="clear" w:color="auto" w:fill="FFFFFF"/>
          </w:tcPr>
          <w:p w14:paraId="30F2AA1D" w14:textId="77777777" w:rsidR="001E1657" w:rsidRPr="00A26D09" w:rsidRDefault="001E1657" w:rsidP="0001119F">
            <w:pPr>
              <w:framePr w:w="14779" w:h="4776" w:wrap="none" w:vAnchor="page" w:hAnchor="page" w:x="1051" w:y="6076"/>
              <w:widowControl w:val="0"/>
              <w:spacing w:after="120" w:line="220" w:lineRule="exact"/>
              <w:ind w:left="160"/>
              <w:rPr>
                <w:rFonts w:ascii="Arial" w:eastAsia="Arial" w:hAnsi="Arial" w:cs="Arial"/>
                <w:color w:val="000000"/>
                <w:sz w:val="24"/>
                <w:lang w:bidi="ru-RU"/>
              </w:rPr>
            </w:pPr>
            <w:r w:rsidRPr="00A26D09">
              <w:rPr>
                <w:rFonts w:ascii="Arial" w:eastAsia="Arial" w:hAnsi="Arial" w:cs="Arial"/>
                <w:color w:val="000000"/>
                <w:sz w:val="24"/>
                <w:lang w:bidi="ru-RU"/>
              </w:rPr>
              <w:t>I. Перечень мероприятий по сокращению просроченной дебиторской задолженности по платежам и принятию эффективных мер</w:t>
            </w:r>
          </w:p>
          <w:p w14:paraId="6874EC34" w14:textId="77777777" w:rsidR="001E1657" w:rsidRPr="00A26D09" w:rsidRDefault="001E1657" w:rsidP="0001119F">
            <w:pPr>
              <w:framePr w:w="14779" w:h="4776" w:wrap="none" w:vAnchor="page" w:hAnchor="page" w:x="1051" w:y="6076"/>
              <w:widowControl w:val="0"/>
              <w:spacing w:before="120" w:after="0" w:line="220" w:lineRule="exact"/>
              <w:jc w:val="center"/>
              <w:rPr>
                <w:rFonts w:ascii="Arial" w:eastAsia="Arial" w:hAnsi="Arial" w:cs="Arial"/>
                <w:color w:val="000000"/>
                <w:sz w:val="24"/>
                <w:lang w:bidi="ru-RU"/>
              </w:rPr>
            </w:pPr>
            <w:r w:rsidRPr="00A26D09">
              <w:rPr>
                <w:rFonts w:ascii="Arial" w:eastAsia="Arial" w:hAnsi="Arial" w:cs="Arial"/>
                <w:color w:val="000000"/>
                <w:sz w:val="24"/>
                <w:lang w:bidi="ru-RU"/>
              </w:rPr>
              <w:t>по ее урегулированию</w:t>
            </w:r>
          </w:p>
        </w:tc>
      </w:tr>
      <w:tr w:rsidR="001E1657" w:rsidRPr="0068738D" w14:paraId="0A3C7435" w14:textId="77777777" w:rsidTr="0001119F">
        <w:trPr>
          <w:trHeight w:hRule="exact" w:val="69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362A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120" w:line="220" w:lineRule="exact"/>
              <w:ind w:left="2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Номер</w:t>
            </w:r>
          </w:p>
          <w:p w14:paraId="4302DB60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before="120" w:after="0" w:line="220" w:lineRule="exact"/>
              <w:ind w:left="2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6BDED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ind w:left="1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114F3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Исполнители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7EAC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78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Рекомендуемый 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188DE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Ожидаемый результат</w:t>
            </w:r>
          </w:p>
        </w:tc>
      </w:tr>
      <w:tr w:rsidR="001E1657" w:rsidRPr="0068738D" w14:paraId="042B94C5" w14:textId="77777777" w:rsidTr="0001119F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2DAA3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A80B2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1291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D1FB7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67D8E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5</w:t>
            </w:r>
          </w:p>
        </w:tc>
      </w:tr>
      <w:tr w:rsidR="001E1657" w:rsidRPr="0068738D" w14:paraId="1B81AA3E" w14:textId="77777777" w:rsidTr="0001119F">
        <w:trPr>
          <w:trHeight w:hRule="exact" w:val="427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6F780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1. Анализ состояния дебиторской задолженности</w:t>
            </w:r>
          </w:p>
        </w:tc>
      </w:tr>
      <w:tr w:rsidR="001E1657" w:rsidRPr="0068738D" w14:paraId="0A415801" w14:textId="77777777" w:rsidTr="0001119F">
        <w:trPr>
          <w:trHeight w:hRule="exact" w:val="277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CBD9A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295CF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78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Инвентаризация дебиторской задолженности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A1060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2F51C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ежеквартально, не позднее 22-го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222E4" w14:textId="77777777" w:rsidR="001E1657" w:rsidRPr="0068738D" w:rsidRDefault="001E1657" w:rsidP="0001119F">
            <w:pPr>
              <w:framePr w:w="14779" w:h="4776" w:wrap="none" w:vAnchor="page" w:hAnchor="page" w:x="1051" w:y="6076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</w:tbl>
    <w:p w14:paraId="07D9C34F" w14:textId="77777777" w:rsidR="001E1657" w:rsidRPr="0068738D" w:rsidRDefault="001E1657" w:rsidP="001E1657">
      <w:pPr>
        <w:widowControl w:val="0"/>
        <w:spacing w:after="0" w:line="274" w:lineRule="exact"/>
        <w:ind w:left="10260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>УТВЕРЖДЕН</w:t>
      </w:r>
    </w:p>
    <w:p w14:paraId="48264FDE" w14:textId="77777777" w:rsidR="001E1657" w:rsidRPr="0068738D" w:rsidRDefault="001E1657" w:rsidP="001E1657">
      <w:pPr>
        <w:widowControl w:val="0"/>
        <w:spacing w:after="0" w:line="274" w:lineRule="exact"/>
        <w:ind w:left="10260" w:right="940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>постановлением администрации муниципального образования «Казачье»</w:t>
      </w:r>
    </w:p>
    <w:p w14:paraId="00D2CAE6" w14:textId="77777777" w:rsidR="001E1657" w:rsidRPr="0068738D" w:rsidRDefault="001E1657" w:rsidP="001E1657">
      <w:pPr>
        <w:widowControl w:val="0"/>
        <w:spacing w:after="0" w:line="274" w:lineRule="exact"/>
        <w:ind w:left="10260" w:right="940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 xml:space="preserve"> от </w:t>
      </w:r>
      <w:proofErr w:type="gramStart"/>
      <w:r w:rsidRPr="0068738D">
        <w:rPr>
          <w:rFonts w:ascii="Courier New" w:eastAsia="Arial" w:hAnsi="Courier New" w:cs="Courier New"/>
          <w:color w:val="000000"/>
          <w:lang w:bidi="ru-RU"/>
        </w:rPr>
        <w:t>« _</w:t>
      </w:r>
      <w:proofErr w:type="gramEnd"/>
      <w:r w:rsidRPr="0068738D">
        <w:rPr>
          <w:rFonts w:ascii="Courier New" w:eastAsia="Arial" w:hAnsi="Courier New" w:cs="Courier New"/>
          <w:color w:val="000000"/>
          <w:lang w:bidi="ru-RU"/>
        </w:rPr>
        <w:t>_» ___ 2024 года № ___</w:t>
      </w:r>
    </w:p>
    <w:p w14:paraId="31BE8577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</w:pPr>
    </w:p>
    <w:p w14:paraId="7512EAA3" w14:textId="77777777" w:rsidR="001E1657" w:rsidRPr="0068738D" w:rsidRDefault="001E1657" w:rsidP="001E1657">
      <w:pPr>
        <w:widowControl w:val="0"/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lang w:bidi="ru-RU"/>
        </w:rPr>
      </w:pPr>
    </w:p>
    <w:p w14:paraId="71C074B2" w14:textId="77777777" w:rsidR="001E1657" w:rsidRPr="0068738D" w:rsidRDefault="001E1657" w:rsidP="001E1657">
      <w:pPr>
        <w:pStyle w:val="42"/>
        <w:shd w:val="clear" w:color="auto" w:fill="auto"/>
        <w:spacing w:before="0" w:after="0" w:line="274" w:lineRule="exact"/>
        <w:ind w:left="540"/>
        <w:rPr>
          <w:rFonts w:ascii="Courier New" w:hAnsi="Courier New" w:cs="Courier New"/>
        </w:rPr>
      </w:pPr>
      <w:r w:rsidRPr="0068738D">
        <w:rPr>
          <w:rFonts w:ascii="Courier New" w:hAnsi="Courier New" w:cs="Courier New"/>
        </w:rPr>
        <w:t>План мероприятий («дорожная карта»)</w:t>
      </w:r>
    </w:p>
    <w:p w14:paraId="7F49D476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</w:pPr>
    </w:p>
    <w:p w14:paraId="1ED62BE1" w14:textId="4A97AAF8" w:rsidR="001E1657" w:rsidRPr="0068738D" w:rsidRDefault="001E1657" w:rsidP="001E1657">
      <w:pPr>
        <w:widowControl w:val="0"/>
        <w:spacing w:after="0" w:line="240" w:lineRule="auto"/>
        <w:jc w:val="center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68738D">
        <w:rPr>
          <w:rFonts w:ascii="Courier New" w:eastAsia="Microsoft Sans Serif" w:hAnsi="Courier New" w:cs="Courier New"/>
          <w:color w:val="000000"/>
          <w:lang w:bidi="ru-RU"/>
        </w:rPr>
        <w:t>по сокращению просроченной дебиторской задолженности по платежам, формирующим доходную часть бюджета</w:t>
      </w:r>
      <w:r w:rsidRPr="0068738D">
        <w:rPr>
          <w:rFonts w:ascii="Courier New" w:eastAsia="Microsoft Sans Serif" w:hAnsi="Courier New" w:cs="Courier New"/>
          <w:color w:val="000000"/>
          <w:lang w:bidi="ru-RU"/>
        </w:rPr>
        <w:br/>
        <w:t>Муниципального образования "Казачье", и принятию эффективных мер по ее урегулированию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1E1657" w:rsidRPr="0068738D" w14:paraId="1A6FF36B" w14:textId="77777777" w:rsidTr="0001119F">
        <w:trPr>
          <w:trHeight w:hRule="exact" w:val="36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E136F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41BF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30D9C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DEF9D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ежеквартально, не позднее 25-го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E40FC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1E1657" w:rsidRPr="0068738D" w14:paraId="43709841" w14:textId="77777777" w:rsidTr="0001119F">
        <w:trPr>
          <w:trHeight w:hRule="exact" w:val="44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A0A9D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D61275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Принятие решения о признании безнадежной к взысканию задолженности по платежам в бюджет и о ее списании (восстановлении)в соответствии со статьей 47.2 Бюджетного кодекса Российской Федерации. Информация представляется главными администраторами доходов бюджета Муниципального образования "Казачье" в Финансовый отдел Администрации Муниципального образования "Казачье"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F0226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23827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ежеквартально, не позднее 25-го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133E4" w14:textId="77777777" w:rsidR="001E1657" w:rsidRPr="0068738D" w:rsidRDefault="001E1657" w:rsidP="0001119F">
            <w:pPr>
              <w:framePr w:w="14779" w:h="8040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</w:tbl>
    <w:p w14:paraId="518DDB11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1E1657" w:rsidRPr="0068738D" w14:paraId="180EE284" w14:textId="77777777" w:rsidTr="0001119F">
        <w:trPr>
          <w:trHeight w:hRule="exact" w:val="283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9F2C4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lastRenderedPageBreak/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33001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5784C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BE98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B5E5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E1657" w:rsidRPr="0068738D" w14:paraId="4AD73F0A" w14:textId="77777777" w:rsidTr="0001119F">
        <w:trPr>
          <w:trHeight w:hRule="exact" w:val="413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4B101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1E1657" w:rsidRPr="0068738D" w14:paraId="1745F522" w14:textId="77777777" w:rsidTr="0001119F">
        <w:trPr>
          <w:trHeight w:hRule="exact" w:val="249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4E01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F615E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Мониторинг состояния просроченной дебиторской задолженности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7274C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B416A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ежемесячно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938D3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E1657" w:rsidRPr="0068738D" w14:paraId="05BC7090" w14:textId="77777777" w:rsidTr="0001119F">
        <w:trPr>
          <w:trHeight w:hRule="exact" w:val="139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E434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8A56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F15D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5ABE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 постоянной основе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122B0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1E1657" w:rsidRPr="0068738D" w14:paraId="1B343D7A" w14:textId="77777777" w:rsidTr="0001119F">
        <w:trPr>
          <w:trHeight w:hRule="exact" w:val="13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07C0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11682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9572F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"Казачье", бюджетная комиссия при Мэре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9DBD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A1235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сокращение</w:t>
            </w:r>
          </w:p>
          <w:p w14:paraId="55995E15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просроченной</w:t>
            </w:r>
          </w:p>
          <w:p w14:paraId="77BB3BDE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дебиторской</w:t>
            </w:r>
          </w:p>
          <w:p w14:paraId="64F4B798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</w:t>
            </w:r>
          </w:p>
        </w:tc>
      </w:tr>
      <w:tr w:rsidR="001E1657" w:rsidRPr="0068738D" w14:paraId="241A32E6" w14:textId="77777777" w:rsidTr="0001119F">
        <w:trPr>
          <w:trHeight w:hRule="exact" w:val="14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74371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322E4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Обеспечение контроля за правильностью исчисления, полнотой и своевременностью осуществления платежей,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E3A54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07685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F9A2A" w14:textId="77777777" w:rsidR="001E1657" w:rsidRPr="0068738D" w:rsidRDefault="001E1657" w:rsidP="0001119F">
            <w:pPr>
              <w:framePr w:w="14779" w:h="992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недопущение образования (роста) просроченной дебиторской задолженности</w:t>
            </w:r>
          </w:p>
        </w:tc>
      </w:tr>
    </w:tbl>
    <w:p w14:paraId="1C1F5BC7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1E1657" w:rsidRPr="0068738D" w14:paraId="35BE73DF" w14:textId="77777777" w:rsidTr="0001119F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099EF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7250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пеням и штрафам по ним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45714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894F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7D09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1E1657" w:rsidRPr="0068738D" w14:paraId="74925E13" w14:textId="77777777" w:rsidTr="0001119F">
        <w:trPr>
          <w:trHeight w:hRule="exact" w:val="13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154A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DAB92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Мониторинг финансового (платежного) состояния должников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EB43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D407A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ежемесячно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F9209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E1657" w:rsidRPr="0068738D" w14:paraId="00B113B3" w14:textId="77777777" w:rsidTr="0001119F">
        <w:trPr>
          <w:trHeight w:hRule="exact" w:val="442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FF404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1E1657" w:rsidRPr="0068738D" w14:paraId="4E10ED94" w14:textId="77777777" w:rsidTr="0001119F">
        <w:trPr>
          <w:trHeight w:hRule="exact" w:val="38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D7021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35B02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Составление графика погашения просроченной дебиторской задолженности в разрезе контрагентов, имеющих наиболее крупные суммы задолженности. График представляется главными администраторами доходов бюджета Муниципального образования "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Казачье</w:t>
            </w:r>
            <w:proofErr w:type="gram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",в</w:t>
            </w:r>
            <w:proofErr w:type="spellEnd"/>
            <w:proofErr w:type="gram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Финансовый отдел</w:t>
            </w:r>
          </w:p>
          <w:p w14:paraId="4C5749D5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Администрации Муниципального образования "Казачье"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5A54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E1C35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ежеквартально, не позднее 25-го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D1955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своевременное принятие</w:t>
            </w:r>
          </w:p>
          <w:p w14:paraId="5C01CA4A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мер по взысканию</w:t>
            </w:r>
          </w:p>
          <w:p w14:paraId="4BBA4ED3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просроченной</w:t>
            </w:r>
          </w:p>
          <w:p w14:paraId="456EDB9B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дебиторской</w:t>
            </w:r>
          </w:p>
          <w:p w14:paraId="48EB92D0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 и</w:t>
            </w:r>
          </w:p>
          <w:p w14:paraId="106C16AC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сокращение</w:t>
            </w:r>
          </w:p>
          <w:p w14:paraId="1DAE878C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просроченной</w:t>
            </w:r>
          </w:p>
          <w:p w14:paraId="4B92CF24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дебиторской</w:t>
            </w:r>
          </w:p>
          <w:p w14:paraId="5A216447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</w:t>
            </w:r>
          </w:p>
        </w:tc>
      </w:tr>
      <w:tr w:rsidR="001E1657" w:rsidRPr="0068738D" w14:paraId="2E1A2936" w14:textId="77777777" w:rsidTr="0001119F">
        <w:trPr>
          <w:trHeight w:hRule="exact" w:val="388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73548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440849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задолженности. Информация представляется главными администраторами доходов бюджета Муниципального образования "Казачье", в Финансовый отдел Администрации муниципального образования "Казачье" по форме согласно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EBF8C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72E54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 не позднее 30-го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94FDD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своевременное принятие</w:t>
            </w:r>
          </w:p>
          <w:p w14:paraId="52C9BB28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мер по взысканию</w:t>
            </w:r>
          </w:p>
          <w:p w14:paraId="201DE0B3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просроченной</w:t>
            </w:r>
          </w:p>
          <w:p w14:paraId="3541ED79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дебиторской</w:t>
            </w:r>
          </w:p>
          <w:p w14:paraId="3D400882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 и</w:t>
            </w:r>
          </w:p>
          <w:p w14:paraId="5C933CFD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сокращение</w:t>
            </w:r>
          </w:p>
          <w:p w14:paraId="1797A6FB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просроченной</w:t>
            </w:r>
          </w:p>
          <w:p w14:paraId="2FEDA255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дебиторской</w:t>
            </w:r>
          </w:p>
          <w:p w14:paraId="4A7964BB" w14:textId="77777777" w:rsidR="001E1657" w:rsidRPr="0068738D" w:rsidRDefault="001E1657" w:rsidP="0001119F">
            <w:pPr>
              <w:framePr w:w="14779" w:h="9878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</w:t>
            </w:r>
          </w:p>
        </w:tc>
      </w:tr>
    </w:tbl>
    <w:p w14:paraId="3CABB6D6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1E1657" w:rsidRPr="0068738D" w14:paraId="796E487D" w14:textId="77777777" w:rsidTr="0001119F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20EC1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CC1E0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69E52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47180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320CD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1E1657" w:rsidRPr="0068738D" w14:paraId="5146CE84" w14:textId="77777777" w:rsidTr="0001119F">
        <w:trPr>
          <w:trHeight w:hRule="exact" w:val="16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FD275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98D79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32EC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F6B04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режиме, по мере образования задолженности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945C7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погашение образовавшейся задолженности в досудебном порядке</w:t>
            </w:r>
          </w:p>
        </w:tc>
      </w:tr>
      <w:tr w:rsidR="001E1657" w:rsidRPr="0068738D" w14:paraId="01791260" w14:textId="77777777" w:rsidTr="0001119F">
        <w:trPr>
          <w:trHeight w:hRule="exact" w:val="19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D7519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FD14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8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Контроль поступления платежей по претензиям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9633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CE344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77F25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сокращение</w:t>
            </w:r>
          </w:p>
          <w:p w14:paraId="4345874E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просроченной</w:t>
            </w:r>
          </w:p>
          <w:p w14:paraId="5D64A582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дебиторской</w:t>
            </w:r>
          </w:p>
          <w:p w14:paraId="792E54D3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</w:t>
            </w:r>
          </w:p>
        </w:tc>
      </w:tr>
      <w:tr w:rsidR="001E1657" w:rsidRPr="0068738D" w14:paraId="709179BF" w14:textId="77777777" w:rsidTr="0001119F">
        <w:trPr>
          <w:trHeight w:hRule="exact" w:val="408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299C2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1E1657" w:rsidRPr="0068738D" w14:paraId="20B116B8" w14:textId="77777777" w:rsidTr="0001119F">
        <w:trPr>
          <w:trHeight w:hRule="exact" w:val="415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8AAA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C57C7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Направление исковых заявлений о взыскании просроченной дебиторской задолженности.</w:t>
            </w:r>
          </w:p>
          <w:p w14:paraId="69F033B9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Информация представляется главными администраторами доходов бюджета Муниципального образования "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Казачье</w:t>
            </w:r>
            <w:proofErr w:type="gram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",в</w:t>
            </w:r>
            <w:proofErr w:type="spellEnd"/>
            <w:proofErr w:type="gram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Финансовый отдел Администрации Муниципального образования "Казачье" по форме согласно 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3685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5EE4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 не позднее 28-го числа месяца следующего за отчетным периодом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20AC0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предотвращение формирования сумм просроченной дебиторской</w:t>
            </w:r>
          </w:p>
          <w:p w14:paraId="3AA32AE3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1E1657" w:rsidRPr="0068738D" w14:paraId="0026B860" w14:textId="77777777" w:rsidTr="0001119F">
        <w:trPr>
          <w:trHeight w:hRule="exact" w:val="8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14991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00668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8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Осуществление контроля за своевременным направлением исковых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72AF9B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8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78F65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8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режиме, с момента передачи в структурное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4F779" w14:textId="77777777" w:rsidR="001E1657" w:rsidRPr="0068738D" w:rsidRDefault="001E1657" w:rsidP="0001119F">
            <w:pPr>
              <w:framePr w:w="14779" w:h="9854" w:wrap="none" w:vAnchor="page" w:hAnchor="page" w:x="1125" w:y="1413"/>
              <w:widowControl w:val="0"/>
              <w:spacing w:after="0" w:line="278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своевременное осуществление исковых мероприятий,</w:t>
            </w:r>
          </w:p>
        </w:tc>
      </w:tr>
    </w:tbl>
    <w:p w14:paraId="687BDF10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1E1657" w:rsidRPr="0068738D" w14:paraId="05BD2694" w14:textId="77777777" w:rsidTr="0001119F">
        <w:trPr>
          <w:trHeight w:hRule="exact" w:val="47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5EC0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D03B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313D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EC7C8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2F63C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направленных на взыскание денежных средств</w:t>
            </w:r>
          </w:p>
        </w:tc>
      </w:tr>
      <w:tr w:rsidR="001E1657" w:rsidRPr="0068738D" w14:paraId="1545D61F" w14:textId="77777777" w:rsidTr="0001119F">
        <w:trPr>
          <w:trHeight w:hRule="exact" w:val="24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B9E2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0DCD5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A708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949C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9C8B7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своевременное обжалование судебных актов и взыскания денежных средств</w:t>
            </w:r>
          </w:p>
        </w:tc>
      </w:tr>
      <w:tr w:rsidR="001E1657" w:rsidRPr="0068738D" w14:paraId="65540CDE" w14:textId="77777777" w:rsidTr="0001119F">
        <w:trPr>
          <w:trHeight w:hRule="exact" w:val="25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41B3C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059A92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Направление</w:t>
            </w:r>
          </w:p>
          <w:p w14:paraId="7F07C1B4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исполнительных документов в службу судебных приставов.</w:t>
            </w:r>
          </w:p>
          <w:p w14:paraId="679F2188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Информация представляется главными администраторами доходов бюджета Муниципального образования "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Казачье</w:t>
            </w:r>
            <w:proofErr w:type="gram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",в</w:t>
            </w:r>
            <w:proofErr w:type="spellEnd"/>
            <w:proofErr w:type="gram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64415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EC620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9410" w14:textId="77777777" w:rsidR="001E1657" w:rsidRPr="0068738D" w:rsidRDefault="001E1657" w:rsidP="0001119F">
            <w:pPr>
              <w:framePr w:w="14779" w:h="9706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</w:tbl>
    <w:p w14:paraId="647E7F6E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403"/>
        <w:gridCol w:w="4589"/>
        <w:gridCol w:w="2669"/>
        <w:gridCol w:w="2971"/>
      </w:tblGrid>
      <w:tr w:rsidR="001E1657" w:rsidRPr="0068738D" w14:paraId="39FD18A6" w14:textId="77777777" w:rsidTr="0001119F">
        <w:trPr>
          <w:trHeight w:hRule="exact" w:val="16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B968B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B4ECD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Финансовый отдел Администрации муниципального образования "Казачье" по форме согласно приложению № 1 к настоящему Плану мероприятий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F56D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201B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A668D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1E1657" w:rsidRPr="0068738D" w14:paraId="2B784DD8" w14:textId="77777777" w:rsidTr="0001119F">
        <w:trPr>
          <w:trHeight w:hRule="exact" w:val="36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761A9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A6390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A7CFA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71B7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4CB9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обеспечение своевременного взыскания денежных средств</w:t>
            </w:r>
          </w:p>
        </w:tc>
      </w:tr>
      <w:tr w:rsidR="001E1657" w:rsidRPr="0068738D" w14:paraId="133D1DF5" w14:textId="77777777" w:rsidTr="0001119F">
        <w:trPr>
          <w:trHeight w:hRule="exact" w:val="749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F1C07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6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5. Мероприятия, направленные на принудительное взыскание дебиторской задолженности по постановлениям о назначении</w:t>
            </w:r>
          </w:p>
          <w:p w14:paraId="12F31A1A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before="60"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административного наказания в виде административного штрафа</w:t>
            </w:r>
          </w:p>
        </w:tc>
      </w:tr>
      <w:tr w:rsidR="001E1657" w:rsidRPr="0068738D" w14:paraId="00DB8087" w14:textId="77777777" w:rsidTr="0001119F">
        <w:trPr>
          <w:trHeight w:hRule="exact" w:val="37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2F08F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36C67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265B6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4DD18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C3BA" w14:textId="77777777" w:rsidR="001E1657" w:rsidRPr="0068738D" w:rsidRDefault="001E1657" w:rsidP="0001119F">
            <w:pPr>
              <w:framePr w:w="14779" w:h="9744" w:wrap="none" w:vAnchor="page" w:hAnchor="page" w:x="1125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обеспечение своевременного взыскания денежных средств</w:t>
            </w:r>
          </w:p>
        </w:tc>
      </w:tr>
    </w:tbl>
    <w:p w14:paraId="7FDE793B" w14:textId="77777777" w:rsidR="001E1657" w:rsidRPr="0068738D" w:rsidRDefault="001E1657" w:rsidP="001E1657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1E1657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21"/>
        <w:gridCol w:w="3403"/>
        <w:gridCol w:w="2621"/>
        <w:gridCol w:w="1968"/>
        <w:gridCol w:w="2496"/>
        <w:gridCol w:w="173"/>
        <w:gridCol w:w="2971"/>
      </w:tblGrid>
      <w:tr w:rsidR="001E1657" w:rsidRPr="0068738D" w14:paraId="0D6A9F85" w14:textId="77777777" w:rsidTr="0001119F">
        <w:trPr>
          <w:trHeight w:hRule="exact" w:val="2501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C380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lastRenderedPageBreak/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1B648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AA526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(администраторы) доходов бюджета Муниципального образования "Казачье"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E771A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BE12E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обеспечение своевременного взыскания денежных средств</w:t>
            </w:r>
          </w:p>
        </w:tc>
      </w:tr>
      <w:tr w:rsidR="001E1657" w:rsidRPr="0068738D" w14:paraId="4CF90922" w14:textId="77777777" w:rsidTr="0001119F">
        <w:trPr>
          <w:trHeight w:hRule="exact" w:val="1594"/>
        </w:trPr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663E4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ind w:left="55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II. Перечень поручений по выполнению</w:t>
            </w:r>
          </w:p>
          <w:p w14:paraId="2EE312F9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ind w:left="780" w:firstLine="5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Плана мероприятий («дорожной карты») по сокращению просроченной дебиторской задолженности по платежам, формирующим доходную часть бюджета Муниципального образования "Казачье", и принятию эффективных мер по ее</w:t>
            </w:r>
          </w:p>
          <w:p w14:paraId="585B9892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урегулированию</w:t>
            </w:r>
          </w:p>
        </w:tc>
      </w:tr>
      <w:tr w:rsidR="001E1657" w:rsidRPr="0068738D" w14:paraId="3B717E18" w14:textId="77777777" w:rsidTr="0001119F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02D01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120" w:line="220" w:lineRule="exact"/>
              <w:ind w:left="1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Номер</w:t>
            </w:r>
          </w:p>
          <w:p w14:paraId="1B2B3610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before="120" w:after="0" w:line="220" w:lineRule="exact"/>
              <w:ind w:left="1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строки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5CE37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Содержание поручения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FBFB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Ответственный исполнитель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3AA85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 исполнения</w:t>
            </w:r>
          </w:p>
        </w:tc>
      </w:tr>
      <w:tr w:rsidR="001E1657" w:rsidRPr="0068738D" w14:paraId="4DCE2819" w14:textId="77777777" w:rsidTr="0001119F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F2707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8F5E2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BDBC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4BEF2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</w:t>
            </w:r>
          </w:p>
        </w:tc>
      </w:tr>
      <w:tr w:rsidR="001E1657" w:rsidRPr="0068738D" w14:paraId="6B145D24" w14:textId="77777777" w:rsidTr="0001119F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52D48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71A12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Принятие мер по исполнению Плана мероприятий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FE235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доходов бюджета Муниципального образования "Казачье"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5D18A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постоянном режиме</w:t>
            </w:r>
          </w:p>
        </w:tc>
      </w:tr>
      <w:tr w:rsidR="001E1657" w:rsidRPr="0068738D" w14:paraId="5069FF46" w14:textId="77777777" w:rsidTr="0001119F">
        <w:trPr>
          <w:trHeight w:hRule="exact"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2F42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FB026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Представление информации в Финансовый отдел Администрации Муниципального образования "Казачье" по форме согласно приложению № 1 к настоящему Плану мероприятий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56BFB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доходов бюджета Муниципального образования "Казачье"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C75A4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ежеквартально, не позднее 25 числа месяца следующего за отчетным периодом</w:t>
            </w:r>
          </w:p>
        </w:tc>
      </w:tr>
      <w:tr w:rsidR="001E1657" w:rsidRPr="0068738D" w14:paraId="741F1002" w14:textId="77777777" w:rsidTr="0001119F"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31373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3.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DCF4A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Представление информацию о реализации Плана мероприятий по форме согласно приложению № 2 к настоящему Плану мероприятий в Финансовый отдел Администрации Муниципального образования "Казачье"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5F951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Главные администраторы доходов бюджета Муниципального образования "Казачье",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A4B14" w14:textId="77777777" w:rsidR="001E1657" w:rsidRPr="0068738D" w:rsidRDefault="001E1657" w:rsidP="0001119F">
            <w:pPr>
              <w:framePr w:w="14851" w:h="8050" w:wrap="none" w:vAnchor="page" w:hAnchor="page" w:x="1053" w:y="1413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ежеквартально, не позднее 25 числа месяца следующего за отчетным периодом</w:t>
            </w:r>
          </w:p>
        </w:tc>
      </w:tr>
    </w:tbl>
    <w:p w14:paraId="66B62372" w14:textId="77777777" w:rsidR="001E1657" w:rsidRPr="00A26D09" w:rsidRDefault="001E1657" w:rsidP="001E165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4"/>
          <w:szCs w:val="2"/>
          <w:lang w:bidi="ru-RU"/>
        </w:rPr>
        <w:sectPr w:rsidR="001E1657" w:rsidRPr="00A26D09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941A2D" w14:textId="77777777" w:rsidR="001E1657" w:rsidRDefault="001E1657" w:rsidP="001E1657">
      <w:pPr>
        <w:spacing w:after="0" w:line="240" w:lineRule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2107"/>
        <w:gridCol w:w="3749"/>
        <w:gridCol w:w="3979"/>
        <w:gridCol w:w="3792"/>
      </w:tblGrid>
      <w:tr w:rsidR="0068738D" w:rsidRPr="0068738D" w14:paraId="467381EE" w14:textId="77777777" w:rsidTr="0001119F">
        <w:trPr>
          <w:trHeight w:hRule="exact" w:val="4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34AC7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Наименов</w:t>
            </w:r>
            <w:proofErr w:type="spellEnd"/>
          </w:p>
          <w:p w14:paraId="45088EF5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ание</w:t>
            </w:r>
            <w:proofErr w:type="spellEnd"/>
          </w:p>
          <w:p w14:paraId="74611E99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админист</w:t>
            </w:r>
            <w:proofErr w:type="spellEnd"/>
          </w:p>
          <w:p w14:paraId="4CDFCC5E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ратора</w:t>
            </w:r>
            <w:proofErr w:type="spellEnd"/>
          </w:p>
          <w:p w14:paraId="40B0047F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доходов</w:t>
            </w:r>
          </w:p>
          <w:p w14:paraId="3BA94784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бюджета</w:t>
            </w:r>
          </w:p>
          <w:p w14:paraId="68296273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Боханс</w:t>
            </w:r>
            <w:proofErr w:type="spellEnd"/>
          </w:p>
          <w:p w14:paraId="16B2CB45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кого</w:t>
            </w:r>
          </w:p>
          <w:p w14:paraId="642CC259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муниципа</w:t>
            </w:r>
            <w:proofErr w:type="spellEnd"/>
          </w:p>
          <w:p w14:paraId="2428B796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льного</w:t>
            </w:r>
            <w:proofErr w:type="spellEnd"/>
          </w:p>
          <w:p w14:paraId="4917B482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района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AFDA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Реквизиты муниципального правового акта (далее - МПА), об 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02C1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Направление претензий (требований)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587AC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Направление искового заявления в суд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29825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68738D" w:rsidRPr="0068738D" w14:paraId="16B9EBE7" w14:textId="77777777" w:rsidTr="0001119F">
        <w:trPr>
          <w:trHeight w:hRule="exact" w:val="43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C7408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0C3851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Наим Дата Номер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D933FF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срок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количес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том числе: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AC9CCC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срок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количес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том числе: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80BCF" w14:textId="77777777" w:rsidR="0068738D" w:rsidRPr="0068738D" w:rsidRDefault="0068738D" w:rsidP="0001119F">
            <w:pPr>
              <w:framePr w:w="14822" w:h="5539" w:wrap="none" w:vAnchor="page" w:hAnchor="page" w:x="1269" w:y="3880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срок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количест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том числе:</w:t>
            </w:r>
          </w:p>
        </w:tc>
      </w:tr>
    </w:tbl>
    <w:p w14:paraId="759BBF60" w14:textId="77777777" w:rsidR="0068738D" w:rsidRPr="0068738D" w:rsidRDefault="0068738D" w:rsidP="0068738D">
      <w:pPr>
        <w:framePr w:w="15672" w:h="3225" w:hRule="exact" w:wrap="none" w:vAnchor="page" w:hAnchor="page" w:x="962" w:y="505"/>
        <w:widowControl w:val="0"/>
        <w:spacing w:after="0" w:line="259" w:lineRule="exact"/>
        <w:ind w:left="9960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>Приложение № 1</w:t>
      </w:r>
    </w:p>
    <w:p w14:paraId="7309CA7F" w14:textId="77777777" w:rsidR="0068738D" w:rsidRPr="0068738D" w:rsidRDefault="0068738D" w:rsidP="0068738D">
      <w:pPr>
        <w:framePr w:w="15672" w:h="3225" w:hRule="exact" w:wrap="none" w:vAnchor="page" w:hAnchor="page" w:x="962" w:y="505"/>
        <w:widowControl w:val="0"/>
        <w:spacing w:after="0" w:line="259" w:lineRule="exact"/>
        <w:ind w:left="9960" w:right="880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>к Плану мероприятий («дорожной карте») по сокращению просроченной дебиторской задолженности по платежам, формирующим доходную часть бюджета Муниципального образования "Казачье", и принятию эффективных мер по ее урегулированию</w:t>
      </w:r>
    </w:p>
    <w:p w14:paraId="59AA5775" w14:textId="77777777" w:rsidR="0068738D" w:rsidRPr="0068738D" w:rsidRDefault="0068738D" w:rsidP="0068738D">
      <w:pPr>
        <w:widowControl w:val="0"/>
        <w:spacing w:after="0" w:line="240" w:lineRule="auto"/>
        <w:rPr>
          <w:rFonts w:ascii="Courier New" w:eastAsia="Microsoft Sans Serif" w:hAnsi="Courier New" w:cs="Courier New"/>
          <w:color w:val="000000"/>
          <w:lang w:bidi="ru-RU"/>
        </w:rPr>
        <w:sectPr w:rsidR="0068738D" w:rsidRPr="0068738D" w:rsidSect="008072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"/>
        <w:gridCol w:w="1190"/>
        <w:gridCol w:w="734"/>
        <w:gridCol w:w="696"/>
        <w:gridCol w:w="677"/>
        <w:gridCol w:w="1008"/>
        <w:gridCol w:w="1003"/>
        <w:gridCol w:w="864"/>
        <w:gridCol w:w="874"/>
        <w:gridCol w:w="965"/>
        <w:gridCol w:w="960"/>
        <w:gridCol w:w="1027"/>
        <w:gridCol w:w="1027"/>
        <w:gridCol w:w="1037"/>
        <w:gridCol w:w="1037"/>
        <w:gridCol w:w="845"/>
        <w:gridCol w:w="874"/>
      </w:tblGrid>
      <w:tr w:rsidR="0068738D" w:rsidRPr="0068738D" w14:paraId="64F0207A" w14:textId="77777777" w:rsidTr="0001119F">
        <w:trPr>
          <w:trHeight w:hRule="exact" w:val="4430"/>
        </w:trPr>
        <w:tc>
          <w:tcPr>
            <w:tcW w:w="149" w:type="dxa"/>
            <w:vMerge w:val="restart"/>
            <w:shd w:val="clear" w:color="auto" w:fill="FFFFFF"/>
          </w:tcPr>
          <w:p w14:paraId="76E9FDF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FE99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14:paraId="2271BE3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енова</w:t>
            </w:r>
            <w:proofErr w:type="spellEnd"/>
          </w:p>
          <w:p w14:paraId="009C2FB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18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ние</w:t>
            </w:r>
            <w:proofErr w:type="spellEnd"/>
          </w:p>
          <w:p w14:paraId="02DE1A4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МПА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14:paraId="1DA2D72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МПА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14:paraId="0B24015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ind w:left="28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р</w:t>
            </w:r>
          </w:p>
          <w:p w14:paraId="7F532FF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МПА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14:paraId="35640D6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</w:p>
          <w:p w14:paraId="5A62210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4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ения</w:t>
            </w:r>
            <w:proofErr w:type="spellEnd"/>
          </w:p>
          <w:p w14:paraId="0199B46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претенз</w:t>
            </w:r>
            <w:proofErr w:type="spellEnd"/>
          </w:p>
          <w:p w14:paraId="00AAA95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ий</w:t>
            </w:r>
            <w:proofErr w:type="spellEnd"/>
          </w:p>
          <w:p w14:paraId="2E30156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(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требов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аний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) с момента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возникн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овения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задолже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нности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(по МПА)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05B0D8E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тво</w:t>
            </w:r>
            <w:proofErr w:type="spellEnd"/>
          </w:p>
          <w:p w14:paraId="6C7D087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случаев наличия основан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для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претенз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ии</w:t>
            </w:r>
            <w:proofErr w:type="spellEnd"/>
          </w:p>
          <w:p w14:paraId="13BB965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(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требов</w:t>
            </w:r>
            <w:proofErr w:type="spellEnd"/>
          </w:p>
          <w:p w14:paraId="1E8256B4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ания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14:paraId="0944F07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</w:t>
            </w:r>
            <w:proofErr w:type="spellEnd"/>
          </w:p>
          <w:p w14:paraId="34CAAE9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ство</w:t>
            </w:r>
            <w:proofErr w:type="spellEnd"/>
          </w:p>
          <w:p w14:paraId="5E99E0F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претен</w:t>
            </w:r>
            <w:proofErr w:type="spellEnd"/>
          </w:p>
          <w:p w14:paraId="5058C12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зий</w:t>
            </w:r>
            <w:proofErr w:type="spellEnd"/>
          </w:p>
          <w:p w14:paraId="77F6789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(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требо</w:t>
            </w:r>
            <w:proofErr w:type="spellEnd"/>
          </w:p>
          <w:p w14:paraId="457E068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ваний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),</w:t>
            </w:r>
          </w:p>
          <w:p w14:paraId="0ECCA39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</w:t>
            </w:r>
            <w:proofErr w:type="spellEnd"/>
          </w:p>
          <w:p w14:paraId="5BAC7CB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ленных</w:t>
            </w:r>
          </w:p>
          <w:p w14:paraId="033986C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</w:t>
            </w:r>
          </w:p>
          <w:p w14:paraId="50F40AE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предел</w:t>
            </w:r>
          </w:p>
          <w:p w14:paraId="3D5444B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ах</w:t>
            </w:r>
          </w:p>
          <w:p w14:paraId="64DD4C24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устано</w:t>
            </w:r>
            <w:proofErr w:type="spellEnd"/>
          </w:p>
          <w:p w14:paraId="18BEE03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вленно</w:t>
            </w:r>
            <w:proofErr w:type="spellEnd"/>
          </w:p>
          <w:p w14:paraId="6DAD51D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го</w:t>
            </w:r>
          </w:p>
          <w:p w14:paraId="2D2A4CA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срока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14:paraId="4ACA589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</w:t>
            </w:r>
            <w:proofErr w:type="spellEnd"/>
          </w:p>
          <w:p w14:paraId="4FB550C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ство</w:t>
            </w:r>
            <w:proofErr w:type="spellEnd"/>
          </w:p>
          <w:p w14:paraId="79E7C2E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претен</w:t>
            </w:r>
            <w:proofErr w:type="spellEnd"/>
          </w:p>
          <w:p w14:paraId="4B2DA42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зий</w:t>
            </w:r>
            <w:proofErr w:type="spellEnd"/>
          </w:p>
          <w:p w14:paraId="30FF9D3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(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требов</w:t>
            </w:r>
            <w:proofErr w:type="spellEnd"/>
          </w:p>
          <w:p w14:paraId="593F75D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аний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),</w:t>
            </w:r>
          </w:p>
          <w:p w14:paraId="7299772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</w:t>
            </w:r>
            <w:proofErr w:type="spellEnd"/>
          </w:p>
          <w:p w14:paraId="047DD5A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ленных</w:t>
            </w:r>
          </w:p>
          <w:p w14:paraId="6A7A85D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</w:t>
            </w:r>
          </w:p>
          <w:p w14:paraId="796D73F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наруше</w:t>
            </w:r>
            <w:proofErr w:type="spellEnd"/>
          </w:p>
          <w:p w14:paraId="7706323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нием</w:t>
            </w:r>
            <w:proofErr w:type="spellEnd"/>
          </w:p>
          <w:p w14:paraId="43C1CC2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устано</w:t>
            </w:r>
            <w:proofErr w:type="spellEnd"/>
          </w:p>
          <w:p w14:paraId="7CC1384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вленно</w:t>
            </w:r>
            <w:proofErr w:type="spellEnd"/>
          </w:p>
          <w:p w14:paraId="1B99B6C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го</w:t>
            </w:r>
          </w:p>
          <w:p w14:paraId="730654E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14:paraId="54F3DC8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</w:p>
          <w:p w14:paraId="2A5F693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ения</w:t>
            </w:r>
            <w:proofErr w:type="spellEnd"/>
          </w:p>
          <w:p w14:paraId="2954B58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исковог</w:t>
            </w:r>
            <w:proofErr w:type="spellEnd"/>
          </w:p>
          <w:p w14:paraId="31C4E59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</w:t>
            </w:r>
          </w:p>
          <w:p w14:paraId="69A9B59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заявлен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суд с</w:t>
            </w:r>
          </w:p>
          <w:p w14:paraId="2EA9325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момент</w:t>
            </w:r>
          </w:p>
          <w:p w14:paraId="2BFDC39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</w:t>
            </w:r>
          </w:p>
          <w:p w14:paraId="414585B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неиспол</w:t>
            </w:r>
            <w:proofErr w:type="spellEnd"/>
          </w:p>
          <w:p w14:paraId="2326D19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нения</w:t>
            </w:r>
          </w:p>
          <w:p w14:paraId="23432BC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обязате</w:t>
            </w:r>
            <w:proofErr w:type="spellEnd"/>
          </w:p>
          <w:p w14:paraId="62F250C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льств</w:t>
            </w:r>
            <w:proofErr w:type="spellEnd"/>
          </w:p>
          <w:p w14:paraId="0512791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3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(по</w:t>
            </w:r>
          </w:p>
          <w:p w14:paraId="30BCAFD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МПА)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51B38DD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тво</w:t>
            </w:r>
            <w:proofErr w:type="spellEnd"/>
          </w:p>
          <w:p w14:paraId="705497A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случаев наличия основан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для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исковог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о</w:t>
            </w:r>
          </w:p>
          <w:p w14:paraId="784A4D0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заявлен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суд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557B3A9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количест</w:t>
            </w:r>
            <w:proofErr w:type="spellEnd"/>
          </w:p>
          <w:p w14:paraId="7383ED0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во</w:t>
            </w:r>
          </w:p>
          <w:p w14:paraId="2729F40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исковых</w:t>
            </w:r>
          </w:p>
          <w:p w14:paraId="0F835E0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заявлен</w:t>
            </w:r>
          </w:p>
          <w:p w14:paraId="3DBAEFD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,</w:t>
            </w:r>
          </w:p>
          <w:p w14:paraId="478FAE8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енных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суд </w:t>
            </w:r>
            <w:proofErr w:type="gram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 предела</w:t>
            </w:r>
            <w:proofErr w:type="gram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х</w:t>
            </w:r>
          </w:p>
          <w:p w14:paraId="6E28077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установ</w:t>
            </w:r>
            <w:proofErr w:type="spellEnd"/>
          </w:p>
          <w:p w14:paraId="10B3AC4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ленного</w:t>
            </w:r>
          </w:p>
          <w:p w14:paraId="57E4513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14:paraId="6D0BB03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количест</w:t>
            </w:r>
            <w:proofErr w:type="spellEnd"/>
          </w:p>
          <w:p w14:paraId="74754CD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во</w:t>
            </w:r>
          </w:p>
          <w:p w14:paraId="5312640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исковых</w:t>
            </w:r>
          </w:p>
          <w:p w14:paraId="0393F46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заявлен</w:t>
            </w:r>
          </w:p>
          <w:p w14:paraId="5E13CC1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ий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,</w:t>
            </w:r>
          </w:p>
          <w:p w14:paraId="388867F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енных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в суд с нарушен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ием</w:t>
            </w:r>
            <w:proofErr w:type="spellEnd"/>
          </w:p>
          <w:p w14:paraId="6408522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установ</w:t>
            </w:r>
            <w:proofErr w:type="spellEnd"/>
          </w:p>
          <w:p w14:paraId="2E43A41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ленного</w:t>
            </w:r>
          </w:p>
          <w:p w14:paraId="73F9DF1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2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14:paraId="53F14B8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ения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исполни тельных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докумен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тов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(по МПА)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C4F5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во</w:t>
            </w:r>
          </w:p>
          <w:p w14:paraId="06ACA4C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исполни</w:t>
            </w:r>
          </w:p>
          <w:p w14:paraId="28396C8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тельных</w:t>
            </w:r>
          </w:p>
          <w:p w14:paraId="3E05973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докумен</w:t>
            </w:r>
            <w:proofErr w:type="spellEnd"/>
          </w:p>
          <w:p w14:paraId="7787E65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тов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,</w:t>
            </w:r>
          </w:p>
          <w:p w14:paraId="339C4FA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выданны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х судом и</w:t>
            </w:r>
          </w:p>
          <w:p w14:paraId="0EA88E6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подлежа</w:t>
            </w:r>
          </w:p>
          <w:p w14:paraId="736C3CB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щих</w:t>
            </w:r>
            <w:proofErr w:type="spellEnd"/>
          </w:p>
          <w:p w14:paraId="1A61376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both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направл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ению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на принуди тельное взыскан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65F6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</w:t>
            </w:r>
            <w:proofErr w:type="spellEnd"/>
          </w:p>
          <w:p w14:paraId="09D7B49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1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ство</w:t>
            </w:r>
            <w:proofErr w:type="spellEnd"/>
          </w:p>
          <w:p w14:paraId="3338A09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исполн</w:t>
            </w:r>
            <w:proofErr w:type="spellEnd"/>
          </w:p>
          <w:p w14:paraId="1E7655A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ительн</w:t>
            </w:r>
            <w:proofErr w:type="spellEnd"/>
          </w:p>
          <w:p w14:paraId="3CC04DA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ых</w:t>
            </w:r>
            <w:proofErr w:type="spellEnd"/>
          </w:p>
          <w:p w14:paraId="387071D6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докуме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нтов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,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</w:t>
            </w: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ленны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 xml:space="preserve"> х в</w:t>
            </w:r>
          </w:p>
          <w:p w14:paraId="4CCBFAF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предел</w:t>
            </w:r>
          </w:p>
          <w:p w14:paraId="486839A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ах</w:t>
            </w:r>
          </w:p>
          <w:p w14:paraId="6178F75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устано</w:t>
            </w:r>
            <w:proofErr w:type="spellEnd"/>
          </w:p>
          <w:p w14:paraId="78B684F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вленно</w:t>
            </w:r>
            <w:proofErr w:type="spellEnd"/>
          </w:p>
          <w:p w14:paraId="0D191F2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го</w:t>
            </w:r>
          </w:p>
          <w:p w14:paraId="17CCE00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1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срока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B439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количе</w:t>
            </w:r>
            <w:proofErr w:type="spellEnd"/>
          </w:p>
          <w:p w14:paraId="101D941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1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ство</w:t>
            </w:r>
            <w:proofErr w:type="spellEnd"/>
          </w:p>
          <w:p w14:paraId="59C5DBD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исполн</w:t>
            </w:r>
            <w:proofErr w:type="spellEnd"/>
          </w:p>
          <w:p w14:paraId="16909404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ительн</w:t>
            </w:r>
            <w:proofErr w:type="spellEnd"/>
          </w:p>
          <w:p w14:paraId="438B120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ых</w:t>
            </w:r>
            <w:proofErr w:type="spellEnd"/>
          </w:p>
          <w:p w14:paraId="49406A3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докуме</w:t>
            </w:r>
            <w:proofErr w:type="spellEnd"/>
          </w:p>
          <w:p w14:paraId="4736C21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1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нтов</w:t>
            </w:r>
            <w:proofErr w:type="spellEnd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,</w:t>
            </w:r>
          </w:p>
          <w:p w14:paraId="1AC1334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направ</w:t>
            </w:r>
            <w:proofErr w:type="spellEnd"/>
          </w:p>
          <w:p w14:paraId="00D9818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ленных</w:t>
            </w:r>
          </w:p>
          <w:p w14:paraId="334B54F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</w:t>
            </w:r>
          </w:p>
          <w:p w14:paraId="6C0651C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наруш</w:t>
            </w:r>
            <w:proofErr w:type="spellEnd"/>
          </w:p>
          <w:p w14:paraId="497D304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ением</w:t>
            </w:r>
            <w:proofErr w:type="spellEnd"/>
          </w:p>
          <w:p w14:paraId="62B1ED5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устано</w:t>
            </w:r>
            <w:proofErr w:type="spellEnd"/>
          </w:p>
          <w:p w14:paraId="5EEAB20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proofErr w:type="spellStart"/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вленно</w:t>
            </w:r>
            <w:proofErr w:type="spellEnd"/>
          </w:p>
          <w:p w14:paraId="6CBD138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3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го</w:t>
            </w:r>
          </w:p>
          <w:p w14:paraId="2CA22EF4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ind w:left="16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срока</w:t>
            </w:r>
          </w:p>
        </w:tc>
      </w:tr>
      <w:tr w:rsidR="0068738D" w:rsidRPr="0068738D" w14:paraId="320EB96C" w14:textId="77777777" w:rsidTr="0001119F">
        <w:trPr>
          <w:trHeight w:hRule="exact" w:val="336"/>
        </w:trPr>
        <w:tc>
          <w:tcPr>
            <w:tcW w:w="149" w:type="dxa"/>
            <w:vMerge/>
            <w:shd w:val="clear" w:color="auto" w:fill="FFFFFF"/>
          </w:tcPr>
          <w:p w14:paraId="6B1AE05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DDC74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EF613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ind w:left="3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32FF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ind w:left="3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D04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ind w:left="28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8209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36E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EE5C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2D7E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222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5B69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BB3ED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24D7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55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3858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6A4D2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ind w:left="30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DF437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ind w:left="320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16</w:t>
            </w:r>
          </w:p>
        </w:tc>
      </w:tr>
      <w:tr w:rsidR="0068738D" w:rsidRPr="0068738D" w14:paraId="0B1CBD2C" w14:textId="77777777" w:rsidTr="0001119F">
        <w:trPr>
          <w:trHeight w:hRule="exact" w:val="446"/>
        </w:trPr>
        <w:tc>
          <w:tcPr>
            <w:tcW w:w="149" w:type="dxa"/>
            <w:vMerge/>
            <w:shd w:val="clear" w:color="auto" w:fill="FFFFFF"/>
          </w:tcPr>
          <w:p w14:paraId="79EC3D1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D24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EF04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5174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AFB2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2B4E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EDA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4743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451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26F2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ED3B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C847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C964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1BF3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A28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5176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03FD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68738D" w:rsidRPr="0068738D" w14:paraId="0D8BB021" w14:textId="77777777" w:rsidTr="0001119F">
        <w:trPr>
          <w:trHeight w:hRule="exact" w:val="1114"/>
        </w:trPr>
        <w:tc>
          <w:tcPr>
            <w:tcW w:w="149" w:type="dxa"/>
            <w:vMerge/>
            <w:shd w:val="clear" w:color="auto" w:fill="FFFFFF"/>
          </w:tcPr>
          <w:p w14:paraId="6891F3B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F65D5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Итого по главному администратору доходов бюджета Муниципального образования "Казачье"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2789E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0FE0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F358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7512F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463A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E3D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E18A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C58B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B172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DD3C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1001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ABB99" w14:textId="77777777" w:rsidR="0068738D" w:rsidRPr="0068738D" w:rsidRDefault="0068738D" w:rsidP="0001119F">
            <w:pPr>
              <w:framePr w:w="14966" w:h="8011" w:wrap="none" w:vAnchor="page" w:hAnchor="page" w:x="1125" w:y="1245"/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</w:tbl>
    <w:p w14:paraId="542235B5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517F8116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659DA9A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12F9E5E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5E027FB0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43728DA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4CA1BEA3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59C35D17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397395E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67790844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3F0765B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00B59AF5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56CC46BD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46D604DA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56E564DB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36C3911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4C492FF7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642520F4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410CC360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913FA9E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E5D9497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531A0D8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86DFA8C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4877C66B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4AA450B6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09BEE12B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A4DCCF4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B71BA83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14780F2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3CB437AC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0A5ABB9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56D8F21F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71BEC231" w14:textId="77777777" w:rsidR="0068738D" w:rsidRPr="0068738D" w:rsidRDefault="0068738D" w:rsidP="001E1657">
      <w:pPr>
        <w:spacing w:after="0" w:line="240" w:lineRule="auto"/>
        <w:rPr>
          <w:rFonts w:ascii="Courier New" w:hAnsi="Courier New" w:cs="Courier New"/>
        </w:rPr>
      </w:pPr>
    </w:p>
    <w:p w14:paraId="18BF9E60" w14:textId="77777777" w:rsidR="0068738D" w:rsidRPr="0068738D" w:rsidRDefault="0068738D" w:rsidP="0068738D">
      <w:pPr>
        <w:framePr w:w="14966" w:h="8011" w:wrap="none" w:vAnchor="page" w:hAnchor="page" w:x="1125" w:y="1245"/>
        <w:widowControl w:val="0"/>
        <w:spacing w:after="0" w:line="274" w:lineRule="exact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>Руководитель / / (подпись) (расшифровка подписи)</w:t>
      </w:r>
    </w:p>
    <w:p w14:paraId="0A2B9861" w14:textId="77777777" w:rsidR="0068738D" w:rsidRPr="0068738D" w:rsidRDefault="0068738D" w:rsidP="0068738D">
      <w:pPr>
        <w:framePr w:w="14966" w:h="8011" w:wrap="none" w:vAnchor="page" w:hAnchor="page" w:x="1125" w:y="1245"/>
        <w:widowControl w:val="0"/>
        <w:spacing w:after="0" w:line="274" w:lineRule="exact"/>
        <w:rPr>
          <w:rFonts w:ascii="Courier New" w:eastAsia="Arial" w:hAnsi="Courier New" w:cs="Courier New"/>
          <w:color w:val="000000"/>
          <w:lang w:bidi="ru-RU"/>
        </w:rPr>
      </w:pPr>
      <w:r w:rsidRPr="0068738D">
        <w:rPr>
          <w:rFonts w:ascii="Courier New" w:eastAsia="Arial" w:hAnsi="Courier New" w:cs="Courier New"/>
          <w:color w:val="000000"/>
          <w:lang w:bidi="ru-RU"/>
        </w:rPr>
        <w:t>Главный бухгалтер / / (подпись) (расшифровка подписи)</w:t>
      </w:r>
    </w:p>
    <w:p w14:paraId="58B7DFBA" w14:textId="45816A00" w:rsidR="0068738D" w:rsidRDefault="0068738D" w:rsidP="0068738D">
      <w:pPr>
        <w:spacing w:after="0" w:line="240" w:lineRule="auto"/>
      </w:pPr>
      <w:r w:rsidRPr="00A26D09">
        <w:rPr>
          <w:rFonts w:ascii="Arial" w:eastAsia="Arial" w:hAnsi="Arial" w:cs="Arial"/>
          <w:color w:val="000000"/>
          <w:sz w:val="24"/>
          <w:lang w:bidi="ru-RU"/>
        </w:rPr>
        <w:t>Исполнитель: ФИО, контактный телефон</w:t>
      </w:r>
    </w:p>
    <w:p w14:paraId="4F27E541" w14:textId="77777777" w:rsidR="0068738D" w:rsidRDefault="0068738D" w:rsidP="001E1657">
      <w:pPr>
        <w:spacing w:after="0" w:line="240" w:lineRule="auto"/>
      </w:pPr>
    </w:p>
    <w:p w14:paraId="4199C1E4" w14:textId="77777777" w:rsidR="0068738D" w:rsidRDefault="0068738D" w:rsidP="001E1657">
      <w:pPr>
        <w:spacing w:after="0" w:line="240" w:lineRule="auto"/>
      </w:pPr>
    </w:p>
    <w:p w14:paraId="7C8F7A51" w14:textId="77777777" w:rsidR="0068738D" w:rsidRDefault="0068738D" w:rsidP="001E1657">
      <w:pPr>
        <w:spacing w:after="0" w:line="240" w:lineRule="auto"/>
      </w:pPr>
    </w:p>
    <w:p w14:paraId="6CF82167" w14:textId="77777777" w:rsidR="0068738D" w:rsidRDefault="0068738D" w:rsidP="001E1657">
      <w:pPr>
        <w:spacing w:after="0" w:line="240" w:lineRule="auto"/>
      </w:pPr>
    </w:p>
    <w:p w14:paraId="007B9452" w14:textId="77777777" w:rsidR="0068738D" w:rsidRDefault="0068738D" w:rsidP="0068738D">
      <w:pPr>
        <w:widowControl w:val="0"/>
        <w:spacing w:after="0" w:line="240" w:lineRule="auto"/>
        <w:jc w:val="right"/>
        <w:rPr>
          <w:sz w:val="24"/>
        </w:rPr>
      </w:pPr>
      <w:r w:rsidRPr="00517621">
        <w:rPr>
          <w:sz w:val="24"/>
        </w:rPr>
        <w:t>Приложение № 2 к Плану мероприятий («дорожной карте») по сокращению просроченной дебиторской задолженности по платежам, формирующим доходную часть бюджета Боханского муниципального района, и принятию эффективных мер по</w:t>
      </w:r>
      <w:r>
        <w:rPr>
          <w:sz w:val="24"/>
        </w:rPr>
        <w:t xml:space="preserve"> ее урегулированию</w:t>
      </w:r>
    </w:p>
    <w:p w14:paraId="1FF5AB8A" w14:textId="77777777" w:rsidR="0068738D" w:rsidRDefault="0068738D" w:rsidP="0068738D">
      <w:pPr>
        <w:widowControl w:val="0"/>
        <w:spacing w:after="0" w:line="240" w:lineRule="auto"/>
        <w:jc w:val="center"/>
        <w:rPr>
          <w:sz w:val="24"/>
        </w:rPr>
      </w:pPr>
    </w:p>
    <w:p w14:paraId="2EC284E2" w14:textId="77777777" w:rsidR="0068738D" w:rsidRDefault="0068738D" w:rsidP="0068738D">
      <w:pPr>
        <w:widowControl w:val="0"/>
        <w:spacing w:after="0" w:line="240" w:lineRule="auto"/>
        <w:jc w:val="center"/>
        <w:rPr>
          <w:sz w:val="24"/>
        </w:rPr>
      </w:pPr>
    </w:p>
    <w:p w14:paraId="77709678" w14:textId="77777777" w:rsidR="0068738D" w:rsidRDefault="0068738D" w:rsidP="0068738D">
      <w:pPr>
        <w:widowControl w:val="0"/>
        <w:spacing w:after="0" w:line="240" w:lineRule="auto"/>
        <w:jc w:val="center"/>
        <w:rPr>
          <w:rStyle w:val="25"/>
          <w:sz w:val="24"/>
        </w:rPr>
      </w:pPr>
      <w:r w:rsidRPr="00517621">
        <w:rPr>
          <w:rStyle w:val="25"/>
          <w:sz w:val="24"/>
        </w:rPr>
        <w:t>Отчет</w:t>
      </w:r>
    </w:p>
    <w:p w14:paraId="35498347" w14:textId="77777777" w:rsidR="0068738D" w:rsidRDefault="0068738D" w:rsidP="0068738D">
      <w:pPr>
        <w:widowControl w:val="0"/>
        <w:spacing w:after="0" w:line="240" w:lineRule="auto"/>
        <w:ind w:right="1954"/>
        <w:jc w:val="center"/>
        <w:rPr>
          <w:rFonts w:ascii="Arial" w:eastAsia="Arial" w:hAnsi="Arial" w:cs="Arial"/>
          <w:b/>
          <w:bCs/>
          <w:color w:val="000000"/>
          <w:sz w:val="24"/>
          <w:lang w:bidi="ru-RU"/>
        </w:rPr>
      </w:pPr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>о выполнении Плана мероприятий («дорожной карты»)</w:t>
      </w:r>
      <w:r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по </w:t>
      </w:r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сокращению просроченной дебиторской задолженности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по </w:t>
      </w:r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>мер</w:t>
      </w:r>
      <w:proofErr w:type="gramEnd"/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по</w:t>
      </w:r>
      <w:r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</w:t>
      </w:r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>платежам, формирующим доходную часть бюджета</w:t>
      </w:r>
      <w:r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муниципального образования "Казачье", </w:t>
      </w:r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>и принятию эффективных</w:t>
      </w:r>
      <w:r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мер по</w:t>
      </w:r>
      <w:r w:rsidRPr="00531138"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ее урегулированию</w:t>
      </w:r>
      <w:r>
        <w:rPr>
          <w:rFonts w:ascii="Arial" w:eastAsia="Arial" w:hAnsi="Arial" w:cs="Arial"/>
          <w:b/>
          <w:bCs/>
          <w:color w:val="000000"/>
          <w:sz w:val="24"/>
          <w:lang w:bidi="ru-RU"/>
        </w:rPr>
        <w:t xml:space="preserve"> </w:t>
      </w:r>
    </w:p>
    <w:p w14:paraId="603DF875" w14:textId="77777777" w:rsidR="0068738D" w:rsidRDefault="0068738D" w:rsidP="0068738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lang w:bidi="ru-RU"/>
        </w:rPr>
      </w:pPr>
    </w:p>
    <w:tbl>
      <w:tblPr>
        <w:tblW w:w="146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6346"/>
        <w:gridCol w:w="6586"/>
      </w:tblGrid>
      <w:tr w:rsidR="0068738D" w:rsidRPr="00531138" w14:paraId="59A64B7F" w14:textId="77777777" w:rsidTr="0001119F">
        <w:trPr>
          <w:trHeight w:hRule="exact" w:val="11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18D26" w14:textId="77777777" w:rsidR="0068738D" w:rsidRPr="0068738D" w:rsidRDefault="0068738D" w:rsidP="0001119F">
            <w:pPr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Номер</w:t>
            </w:r>
          </w:p>
          <w:p w14:paraId="5340D32E" w14:textId="77777777" w:rsidR="0068738D" w:rsidRPr="0068738D" w:rsidRDefault="0068738D" w:rsidP="0001119F">
            <w:pPr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строки</w:t>
            </w:r>
          </w:p>
          <w:p w14:paraId="78F26685" w14:textId="77777777" w:rsidR="0068738D" w:rsidRPr="0068738D" w:rsidRDefault="0068738D" w:rsidP="0001119F">
            <w:pPr>
              <w:widowControl w:val="0"/>
              <w:spacing w:after="0" w:line="274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Плана</w:t>
            </w:r>
          </w:p>
          <w:p w14:paraId="06540238" w14:textId="77777777" w:rsidR="0068738D" w:rsidRPr="0068738D" w:rsidRDefault="0068738D" w:rsidP="0001119F">
            <w:pPr>
              <w:widowControl w:val="0"/>
              <w:spacing w:after="0" w:line="274" w:lineRule="exact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мероприятий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5C23C" w14:textId="77777777" w:rsidR="0068738D" w:rsidRPr="0068738D" w:rsidRDefault="0068738D" w:rsidP="0001119F">
            <w:pPr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951DD" w14:textId="77777777" w:rsidR="0068738D" w:rsidRPr="0068738D" w:rsidRDefault="0068738D" w:rsidP="0001119F">
            <w:pPr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Информация о реализации мероприятия</w:t>
            </w:r>
          </w:p>
        </w:tc>
      </w:tr>
      <w:tr w:rsidR="0068738D" w:rsidRPr="00531138" w14:paraId="1CFD05A1" w14:textId="77777777" w:rsidTr="0001119F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B3A86" w14:textId="77777777" w:rsidR="0068738D" w:rsidRPr="0068738D" w:rsidRDefault="0068738D" w:rsidP="0001119F">
            <w:pPr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11C64" w14:textId="77777777" w:rsidR="0068738D" w:rsidRPr="0068738D" w:rsidRDefault="0068738D" w:rsidP="0001119F">
            <w:pPr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B0FE2" w14:textId="77777777" w:rsidR="0068738D" w:rsidRPr="0068738D" w:rsidRDefault="0068738D" w:rsidP="0001119F">
            <w:pPr>
              <w:widowControl w:val="0"/>
              <w:spacing w:after="0" w:line="220" w:lineRule="exact"/>
              <w:jc w:val="center"/>
              <w:rPr>
                <w:rFonts w:ascii="Courier New" w:eastAsia="Arial" w:hAnsi="Courier New" w:cs="Courier New"/>
                <w:color w:val="000000"/>
                <w:lang w:bidi="ru-RU"/>
              </w:rPr>
            </w:pPr>
            <w:r w:rsidRPr="0068738D">
              <w:rPr>
                <w:rFonts w:ascii="Courier New" w:eastAsia="Arial" w:hAnsi="Courier New" w:cs="Courier New"/>
                <w:color w:val="000000"/>
                <w:lang w:bidi="ru-RU"/>
              </w:rPr>
              <w:t>3</w:t>
            </w:r>
          </w:p>
        </w:tc>
      </w:tr>
      <w:tr w:rsidR="0068738D" w:rsidRPr="00531138" w14:paraId="31085EB1" w14:textId="77777777" w:rsidTr="0001119F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B1A1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4338C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A5554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68738D" w:rsidRPr="00531138" w14:paraId="00DC66E1" w14:textId="77777777" w:rsidTr="0001119F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58AC9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A1CBC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D185C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68738D" w:rsidRPr="00531138" w14:paraId="53EE67C7" w14:textId="77777777" w:rsidTr="0001119F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76F8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7C888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4F6D6" w14:textId="77777777" w:rsidR="0068738D" w:rsidRPr="0068738D" w:rsidRDefault="0068738D" w:rsidP="0001119F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bidi="ru-RU"/>
              </w:rPr>
            </w:pPr>
          </w:p>
        </w:tc>
      </w:tr>
      <w:tr w:rsidR="0068738D" w:rsidRPr="00531138" w14:paraId="69CC5E0C" w14:textId="77777777" w:rsidTr="0001119F">
        <w:trPr>
          <w:trHeight w:hRule="exact" w:val="28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016AE" w14:textId="77777777" w:rsidR="0068738D" w:rsidRPr="00531138" w:rsidRDefault="0068738D" w:rsidP="00011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2"/>
                <w:szCs w:val="10"/>
                <w:lang w:bidi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305CD" w14:textId="77777777" w:rsidR="0068738D" w:rsidRPr="00531138" w:rsidRDefault="0068738D" w:rsidP="00011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2"/>
                <w:szCs w:val="10"/>
                <w:lang w:bidi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25539" w14:textId="77777777" w:rsidR="0068738D" w:rsidRPr="00531138" w:rsidRDefault="0068738D" w:rsidP="00011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2"/>
                <w:szCs w:val="10"/>
                <w:lang w:bidi="ru-RU"/>
              </w:rPr>
            </w:pPr>
          </w:p>
        </w:tc>
      </w:tr>
      <w:tr w:rsidR="0068738D" w:rsidRPr="00531138" w14:paraId="45A02410" w14:textId="77777777" w:rsidTr="0001119F">
        <w:trPr>
          <w:trHeight w:hRule="exact" w:val="28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D364" w14:textId="77777777" w:rsidR="0068738D" w:rsidRPr="00531138" w:rsidRDefault="0068738D" w:rsidP="00011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2"/>
                <w:szCs w:val="10"/>
                <w:lang w:bidi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A85C9" w14:textId="77777777" w:rsidR="0068738D" w:rsidRPr="00531138" w:rsidRDefault="0068738D" w:rsidP="00011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2"/>
                <w:szCs w:val="10"/>
                <w:lang w:bidi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B3D6B" w14:textId="77777777" w:rsidR="0068738D" w:rsidRPr="00531138" w:rsidRDefault="0068738D" w:rsidP="0001119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2"/>
                <w:szCs w:val="10"/>
                <w:lang w:bidi="ru-RU"/>
              </w:rPr>
            </w:pPr>
          </w:p>
        </w:tc>
      </w:tr>
    </w:tbl>
    <w:p w14:paraId="2B944CC2" w14:textId="77777777" w:rsidR="0068738D" w:rsidRDefault="0068738D" w:rsidP="0068738D">
      <w:pPr>
        <w:widowControl w:val="0"/>
        <w:spacing w:after="0" w:line="240" w:lineRule="auto"/>
        <w:jc w:val="center"/>
        <w:rPr>
          <w:sz w:val="24"/>
        </w:rPr>
      </w:pPr>
    </w:p>
    <w:p w14:paraId="73518B3C" w14:textId="77777777" w:rsidR="0068738D" w:rsidRDefault="0068738D" w:rsidP="0068738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lang w:bidi="ru-RU"/>
        </w:rPr>
      </w:pPr>
      <w:r w:rsidRPr="001E19BA">
        <w:rPr>
          <w:rFonts w:ascii="Arial" w:eastAsia="Arial" w:hAnsi="Arial" w:cs="Arial"/>
          <w:color w:val="000000"/>
          <w:sz w:val="24"/>
          <w:lang w:bidi="ru-RU"/>
        </w:rPr>
        <w:t>Руководитель / / (подпись) (расшифровка подписи)</w:t>
      </w:r>
    </w:p>
    <w:p w14:paraId="1A57780E" w14:textId="77777777" w:rsidR="0068738D" w:rsidRDefault="0068738D" w:rsidP="0068738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lang w:bidi="ru-RU"/>
        </w:rPr>
      </w:pPr>
    </w:p>
    <w:p w14:paraId="28A58349" w14:textId="77777777" w:rsidR="0068738D" w:rsidRDefault="0068738D" w:rsidP="0068738D">
      <w:pPr>
        <w:widowControl w:val="0"/>
        <w:spacing w:after="0" w:line="240" w:lineRule="auto"/>
        <w:rPr>
          <w:sz w:val="24"/>
        </w:rPr>
      </w:pPr>
      <w:r w:rsidRPr="001E19BA">
        <w:rPr>
          <w:rFonts w:ascii="Arial" w:eastAsia="Arial" w:hAnsi="Arial" w:cs="Arial"/>
          <w:color w:val="000000"/>
          <w:sz w:val="24"/>
          <w:lang w:bidi="ru-RU"/>
        </w:rPr>
        <w:t>Исполнитель: ФИО, контактный телефон</w:t>
      </w:r>
    </w:p>
    <w:p w14:paraId="70AA44F5" w14:textId="77777777" w:rsidR="0068738D" w:rsidRPr="00A26D09" w:rsidRDefault="0068738D" w:rsidP="0068738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4"/>
          <w:szCs w:val="2"/>
          <w:lang w:bidi="ru-RU"/>
        </w:rPr>
      </w:pPr>
    </w:p>
    <w:p w14:paraId="7A3F0C55" w14:textId="77777777" w:rsidR="0068738D" w:rsidRDefault="0068738D" w:rsidP="001E1657">
      <w:pPr>
        <w:spacing w:after="0" w:line="240" w:lineRule="auto"/>
      </w:pPr>
    </w:p>
    <w:p w14:paraId="40866FCB" w14:textId="77777777" w:rsidR="0068738D" w:rsidRDefault="0068738D" w:rsidP="001E1657">
      <w:pPr>
        <w:spacing w:after="0" w:line="240" w:lineRule="auto"/>
      </w:pPr>
    </w:p>
    <w:sectPr w:rsidR="0068738D" w:rsidSect="008072EA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4B4"/>
    <w:multiLevelType w:val="multilevel"/>
    <w:tmpl w:val="8BC6B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609A3"/>
    <w:multiLevelType w:val="multilevel"/>
    <w:tmpl w:val="C068F3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697861">
    <w:abstractNumId w:val="0"/>
  </w:num>
  <w:num w:numId="2" w16cid:durableId="88861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F1"/>
    <w:rsid w:val="000E50F1"/>
    <w:rsid w:val="001E1657"/>
    <w:rsid w:val="004E4AA1"/>
    <w:rsid w:val="005D388F"/>
    <w:rsid w:val="005F5CC5"/>
    <w:rsid w:val="0068738D"/>
    <w:rsid w:val="006E647A"/>
    <w:rsid w:val="008072EA"/>
    <w:rsid w:val="00D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021C"/>
  <w15:chartTrackingRefBased/>
  <w15:docId w15:val="{7E01EA0E-E44E-4D71-84C8-5F1A675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5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E50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0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0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0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0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0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0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0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50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50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0F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50F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50F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50F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50F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50F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50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5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50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E50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E50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50F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E50F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E50F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E50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E50F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E50F1"/>
    <w:rPr>
      <w:b/>
      <w:bCs/>
      <w:smallCaps/>
      <w:color w:val="0F4761" w:themeColor="accent1" w:themeShade="BF"/>
      <w:spacing w:val="5"/>
    </w:rPr>
  </w:style>
  <w:style w:type="character" w:customStyle="1" w:styleId="31">
    <w:name w:val="Основной текст (3)_"/>
    <w:basedOn w:val="a0"/>
    <w:link w:val="32"/>
    <w:rsid w:val="001E1657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1657"/>
    <w:pPr>
      <w:widowControl w:val="0"/>
      <w:shd w:val="clear" w:color="auto" w:fill="FFFFFF"/>
      <w:spacing w:after="300" w:line="360" w:lineRule="exact"/>
      <w:jc w:val="center"/>
    </w:pPr>
    <w:rPr>
      <w:rFonts w:ascii="Arial" w:eastAsia="Arial" w:hAnsi="Arial" w:cs="Arial"/>
      <w:b/>
      <w:bCs/>
      <w:kern w:val="2"/>
      <w:sz w:val="32"/>
      <w:szCs w:val="32"/>
      <w:lang w:eastAsia="en-US"/>
      <w14:ligatures w14:val="standardContextual"/>
    </w:rPr>
  </w:style>
  <w:style w:type="character" w:customStyle="1" w:styleId="23">
    <w:name w:val="Основной текст (2)_"/>
    <w:basedOn w:val="a0"/>
    <w:link w:val="24"/>
    <w:rsid w:val="001E1657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1657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kern w:val="2"/>
      <w:lang w:eastAsia="en-US"/>
      <w14:ligatures w14:val="standardContextual"/>
    </w:rPr>
  </w:style>
  <w:style w:type="character" w:customStyle="1" w:styleId="41">
    <w:name w:val="Основной текст (4)_"/>
    <w:basedOn w:val="a0"/>
    <w:link w:val="42"/>
    <w:rsid w:val="001E1657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1657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kern w:val="2"/>
      <w:lang w:eastAsia="en-US"/>
      <w14:ligatures w14:val="standardContextual"/>
    </w:rPr>
  </w:style>
  <w:style w:type="character" w:customStyle="1" w:styleId="25">
    <w:name w:val="Основной текст (2) + Полужирный"/>
    <w:basedOn w:val="23"/>
    <w:rsid w:val="006873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2024-03-29T07:21:00Z</dcterms:created>
  <dcterms:modified xsi:type="dcterms:W3CDTF">2024-03-29T07:44:00Z</dcterms:modified>
</cp:coreProperties>
</file>