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E040" w14:textId="7FF9CDCA" w:rsidR="00807414" w:rsidRPr="00807414" w:rsidRDefault="00807414" w:rsidP="008074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13</w:t>
      </w:r>
      <w:r w:rsidRPr="0080741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.09.2023 г. №8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</w:p>
    <w:p w14:paraId="62FDEEAF" w14:textId="77777777" w:rsidR="00807414" w:rsidRPr="00807414" w:rsidRDefault="00807414" w:rsidP="0080741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42BA9E18" w14:textId="77777777" w:rsidR="00807414" w:rsidRPr="00807414" w:rsidRDefault="00807414" w:rsidP="0080741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0C4FD57D" w14:textId="77777777" w:rsidR="00807414" w:rsidRPr="00807414" w:rsidRDefault="00807414" w:rsidP="0080741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6DBDDCEC" w14:textId="77777777" w:rsidR="00807414" w:rsidRPr="00807414" w:rsidRDefault="00807414" w:rsidP="008074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7D132A3" w14:textId="77777777" w:rsidR="00807414" w:rsidRPr="00807414" w:rsidRDefault="00807414" w:rsidP="008074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1F905615" w14:textId="77777777" w:rsidR="00807414" w:rsidRPr="00807414" w:rsidRDefault="00807414" w:rsidP="00807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0D82261" w14:textId="77777777" w:rsidR="00807414" w:rsidRPr="00343C0C" w:rsidRDefault="00807414" w:rsidP="008074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</w:p>
    <w:p w14:paraId="5EABCF82" w14:textId="77777777" w:rsidR="00807414" w:rsidRPr="00343C0C" w:rsidRDefault="00807414" w:rsidP="00807414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ПОРЯДКА </w:t>
      </w: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РЕАЛИЗАЦИИ</w:t>
      </w:r>
      <w:r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П</w:t>
      </w: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ОЛНОМОЧИЙ АДМИНИСТРАТОРА ДОХОДОВ БЮДЖЕТА</w:t>
      </w:r>
    </w:p>
    <w:p w14:paraId="00449A21" w14:textId="77777777" w:rsidR="00807414" w:rsidRDefault="00807414" w:rsidP="00807414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ПО ВЗЫСКАНИЮ ДЕБИТОРСКОЙ ЗАДОЛЖЕННОСТИ ПО ПЛАТЕЖАМ В БЮДЖЕТ,</w:t>
      </w:r>
      <w:r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ПЕНЯМ И ШТРАФАМ ПО НИМ В МУНИЦИПАЛЬНОМ ОБРАЗОВАНИИ "КАЗАЧЬЕ"</w:t>
      </w:r>
    </w:p>
    <w:p w14:paraId="62D986AE" w14:textId="77777777" w:rsidR="00807414" w:rsidRPr="00343C0C" w:rsidRDefault="00807414" w:rsidP="00807414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</w:p>
    <w:p w14:paraId="4E109EDF" w14:textId="3FDA3DA8" w:rsidR="00807414" w:rsidRPr="00DF5B5E" w:rsidRDefault="00807414" w:rsidP="00807414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</w:t>
      </w:r>
      <w:r w:rsidRP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соответствии со статьей 160.1 Бюджетного кодекса Российской Федерации,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 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приказом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Министерства финансов Российской Федерации от 18 ноября 2022г. N172н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в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целях реализации полномочий администратора доходов бюджета по взысканию дебиторской задолженности по платежам в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бюджет, пеням и штрафам по ним, руководствуясь ч.1 ст.20 Устава муниципального образования "Казачье", </w:t>
      </w:r>
      <w:r w:rsidRP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администрация муниципального образования «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Казачье</w:t>
      </w:r>
      <w:r w:rsidRP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</w:t>
      </w:r>
    </w:p>
    <w:p w14:paraId="6EABBB2F" w14:textId="77777777" w:rsidR="00807414" w:rsidRPr="004659B5" w:rsidRDefault="00807414" w:rsidP="00807414">
      <w:pPr>
        <w:shd w:val="clear" w:color="auto" w:fill="FFFFFF"/>
        <w:spacing w:after="100" w:afterAutospacing="1" w:line="240" w:lineRule="auto"/>
        <w:ind w:firstLine="70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F5B5E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ПОСТАНОВЛЯЕТ:</w:t>
      </w:r>
    </w:p>
    <w:p w14:paraId="4D38E2AC" w14:textId="77777777" w:rsidR="00807414" w:rsidRDefault="00807414" w:rsidP="00807414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Утвердить 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Порядок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реализации полномочий администратора доходов бюджета по взысканию дебиторской задолженности по платежам в бюджет, пеням и штрафам по ним в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муниципальном образовании "Казачье" (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1A5CD035" w14:textId="77777777" w:rsidR="00807414" w:rsidRDefault="00807414" w:rsidP="00807414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2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r w:rsidRPr="00DF5B5E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>Постановление вступает в силу со дня подписания, подлежит официальному опубликованию в газете «</w:t>
      </w:r>
      <w:r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>Муниципальный Вестник</w:t>
      </w:r>
      <w:r w:rsidRPr="00DF5B5E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>» и размещению на официальном сайте администрации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>Казачье</w:t>
      </w:r>
      <w:r w:rsidRPr="00DF5B5E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>» в сети Интернет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75AC2E0F" w14:textId="77777777" w:rsidR="00807414" w:rsidRDefault="00807414" w:rsidP="00807414">
      <w:pPr>
        <w:spacing w:after="0" w:line="240" w:lineRule="auto"/>
        <w:ind w:firstLine="567"/>
        <w:contextualSpacing/>
        <w:jc w:val="both"/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 </w:t>
      </w:r>
      <w:r w:rsidRPr="00DF5B5E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>Контроль за исполнением настоящего постановления возложить на исполняющего обязанности на</w:t>
      </w:r>
      <w: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>чальника финансового отдела администрации муниципального образования "Казачье".</w:t>
      </w:r>
    </w:p>
    <w:p w14:paraId="696FE71D" w14:textId="77777777" w:rsidR="00807414" w:rsidRDefault="00807414" w:rsidP="00807414">
      <w:pPr>
        <w:spacing w:after="0"/>
        <w:ind w:firstLine="567"/>
        <w:contextualSpacing/>
        <w:jc w:val="both"/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14:paraId="05023282" w14:textId="77777777" w:rsidR="00807414" w:rsidRPr="00DF5B5E" w:rsidRDefault="00807414" w:rsidP="00807414">
      <w:pPr>
        <w:spacing w:after="0"/>
        <w:ind w:firstLine="567"/>
        <w:contextualSpacing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14:paraId="20F4E1EF" w14:textId="77777777" w:rsidR="00807414" w:rsidRPr="00807414" w:rsidRDefault="00807414" w:rsidP="0080741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741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D8C589A" w14:textId="77777777" w:rsidR="00807414" w:rsidRPr="00807414" w:rsidRDefault="00807414" w:rsidP="008074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07414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807414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6E5B27A7" w14:textId="77777777" w:rsidR="00807414" w:rsidRDefault="00807414" w:rsidP="0080741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14:paraId="3A0D2821" w14:textId="77777777" w:rsidR="00807414" w:rsidRDefault="00807414" w:rsidP="0080741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14:paraId="25C95A93" w14:textId="77777777" w:rsidR="00807414" w:rsidRDefault="00807414" w:rsidP="0080741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14:paraId="38A4720D" w14:textId="77777777" w:rsidR="00807414" w:rsidRDefault="00807414" w:rsidP="0080741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14:paraId="17B81C7D" w14:textId="77777777" w:rsidR="00807414" w:rsidRPr="00DF5B5E" w:rsidRDefault="00807414" w:rsidP="008074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lastRenderedPageBreak/>
        <w:t xml:space="preserve">Приложение </w:t>
      </w:r>
      <w:r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1</w:t>
      </w:r>
    </w:p>
    <w:p w14:paraId="0D29B0FE" w14:textId="77777777" w:rsidR="00807414" w:rsidRPr="00DF5B5E" w:rsidRDefault="00807414" w:rsidP="008074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к постановлению администрации</w:t>
      </w:r>
    </w:p>
    <w:p w14:paraId="1377C1FD" w14:textId="77777777" w:rsidR="00807414" w:rsidRPr="00DF5B5E" w:rsidRDefault="00807414" w:rsidP="008074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муниципального образования «</w:t>
      </w:r>
      <w:r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Казачье</w:t>
      </w: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»</w:t>
      </w:r>
    </w:p>
    <w:p w14:paraId="7459C5D9" w14:textId="39E5F792" w:rsidR="00807414" w:rsidRDefault="00807414" w:rsidP="008074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</w:pP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от </w:t>
      </w:r>
      <w:r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14</w:t>
      </w:r>
      <w:r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.0</w:t>
      </w:r>
      <w:r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9</w:t>
      </w:r>
      <w:r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.</w:t>
      </w: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202</w:t>
      </w:r>
      <w:r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3</w:t>
      </w: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 г. №</w:t>
      </w:r>
      <w:r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81</w:t>
      </w: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 </w:t>
      </w:r>
    </w:p>
    <w:p w14:paraId="330805DA" w14:textId="77777777" w:rsidR="00807414" w:rsidRPr="00DF5B5E" w:rsidRDefault="00807414" w:rsidP="008074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</w:p>
    <w:p w14:paraId="61DA6FDE" w14:textId="5CFAEDE0" w:rsidR="00807414" w:rsidRPr="00807414" w:rsidRDefault="00807414" w:rsidP="00807414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0"/>
          <w:szCs w:val="30"/>
          <w:lang w:eastAsia="ru-RU"/>
        </w:rPr>
      </w:pPr>
      <w:r w:rsidRPr="00807414">
        <w:rPr>
          <w:rFonts w:ascii="Arial" w:eastAsia="Times New Roman" w:hAnsi="Arial" w:cs="Arial"/>
          <w:b/>
          <w:color w:val="212529"/>
          <w:sz w:val="30"/>
          <w:szCs w:val="30"/>
          <w:lang w:eastAsia="ru-RU"/>
        </w:rPr>
        <w:t>Порядок реализации полномочий администратора доходов бюджета по взысканию дебиторской задолженности по платежам в бюджет,</w:t>
      </w:r>
      <w:r>
        <w:rPr>
          <w:rFonts w:ascii="Arial" w:eastAsia="Times New Roman" w:hAnsi="Arial" w:cs="Arial"/>
          <w:b/>
          <w:color w:val="212529"/>
          <w:sz w:val="30"/>
          <w:szCs w:val="30"/>
          <w:lang w:eastAsia="ru-RU"/>
        </w:rPr>
        <w:t xml:space="preserve"> </w:t>
      </w:r>
      <w:r w:rsidRPr="00807414">
        <w:rPr>
          <w:rFonts w:ascii="Arial" w:eastAsia="Times New Roman" w:hAnsi="Arial" w:cs="Arial"/>
          <w:b/>
          <w:color w:val="212529"/>
          <w:sz w:val="30"/>
          <w:szCs w:val="30"/>
          <w:lang w:eastAsia="ru-RU"/>
        </w:rPr>
        <w:t>пеням и штрафам по ним в муниципальном образовании "Казачье"</w:t>
      </w:r>
    </w:p>
    <w:p w14:paraId="140283A0" w14:textId="77777777" w:rsidR="00807414" w:rsidRPr="00A56D15" w:rsidRDefault="00807414" w:rsidP="00807414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3F803AC9" w14:textId="77777777" w:rsidR="00807414" w:rsidRDefault="00807414" w:rsidP="00807414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77C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I. Общие положения</w:t>
      </w:r>
    </w:p>
    <w:p w14:paraId="355C0A8F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70DEC1D" w14:textId="77777777" w:rsidR="00807414" w:rsidRPr="005C6662" w:rsidRDefault="00807414" w:rsidP="00807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разработан в целях реализации комплекса мер, направленных на улучшение качества администрирования доходов бюджета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"Казачье"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главными администраторами (администраторами) доходов бюджета </w:t>
      </w:r>
      <w:r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"Казачье"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администраторы доходов).</w:t>
      </w:r>
    </w:p>
    <w:p w14:paraId="5C27D80B" w14:textId="77777777" w:rsidR="00807414" w:rsidRPr="005C6662" w:rsidRDefault="00807414" w:rsidP="00807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14:paraId="7F981115" w14:textId="77777777" w:rsidR="00807414" w:rsidRPr="005C6662" w:rsidRDefault="00807414" w:rsidP="00807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настоящего Порядка используются следующие основные понятия:</w:t>
      </w:r>
    </w:p>
    <w:p w14:paraId="07D452D6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</w:t>
      </w:r>
    </w:p>
    <w:p w14:paraId="777A871F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субсидиарно</w:t>
      </w:r>
      <w:proofErr w:type="spell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14:paraId="329EB6FC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просроченная дебиторская задолженность - суммарный объем не исполненных должником в установленный срок денежных обязательств;</w:t>
      </w:r>
    </w:p>
    <w:p w14:paraId="0DDEABCE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подразделение-исполнитель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компетенцией, определяемого внутренним локальным актом главного администратора (администратора);</w:t>
      </w:r>
    </w:p>
    <w:p w14:paraId="3271B18A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ответственное лицо (ответственный) - лицо, назначаемое руководителем подразделения-исполнителя для совершения той или иной операции. В случае необходимости временного или постоянного отсутствия ответственного от дел (отпуск, увольнение) руководитель подразделения - исполнителя назначает нового ответственного и контролирует процесс передачи дел и документов от ранее назначенного ответственного новому. При увольнении или направлении в отпуск ранее назначенного ответственного необходимо передать дела новому ответственному. В случае, если руководителем подразделения по какой-либо причине новый ответственный не был назначен или не обеспечен процесс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14:paraId="4EB4BB59" w14:textId="77777777" w:rsidR="00807414" w:rsidRPr="005C6662" w:rsidRDefault="00807414" w:rsidP="008074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по недопущению образования просроченной дебиторской задолженности, урегулированию дебиторской задолженности по доходам в досудебном и судебном порядках осуществляет руководитель подразделения-исполнителя.</w:t>
      </w:r>
    </w:p>
    <w:p w14:paraId="0684125D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3C122C6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II. Мероприятия по недопущению образования просроченной дебиторской задолженности по доходам</w:t>
      </w:r>
    </w:p>
    <w:p w14:paraId="735FC71D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C66A4C9" w14:textId="218497EC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Подразделение-исполнитель,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являющееся главным администратором (администратором) доходов бюджета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"Казачье"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48CC9999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бюджета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"Казачье"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за администратором доходов бюджета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"Казачье"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числе:</w:t>
      </w:r>
    </w:p>
    <w:p w14:paraId="6C2D4F9B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фактическим зачислением платежей в бюджет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"Казачье"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2153E306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погашением начислений соответствующими платежами, являющимися источниками формирования доходов бюджета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"Казачье"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14:paraId="2A391E72" w14:textId="76C501A3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"Казачье"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"Казачье"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и случаях, предусмотренных законодательством Российской Федерации;</w:t>
      </w:r>
    </w:p>
    <w:p w14:paraId="6C51B6E8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своевременным начислением неустойки (штрафов, пени);</w:t>
      </w:r>
    </w:p>
    <w:p w14:paraId="15E2C4AA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379F7444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проводит не реже одного раза в квартал инвентаризацию расчетов с должниками, включая сверку данных по доходам в бюджет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"Казачье"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7B3C2B9E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4E624136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сведений о взыскании с должника денежных средств в рамках исполнительного производства;</w:t>
      </w:r>
    </w:p>
    <w:p w14:paraId="2A6C955A" w14:textId="77777777" w:rsidR="00807414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2AA6448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сведений о возбуждении в отношении должника дела о банкротстве;</w:t>
      </w:r>
    </w:p>
    <w:p w14:paraId="7DD5D5AD" w14:textId="7EDCC04C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1.4. своевременно принимает решение о признании безнадежной к взысканию задолженности по платежам в бюджет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"Казачье"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 ее списании;</w:t>
      </w:r>
    </w:p>
    <w:p w14:paraId="0F733E8B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5333152A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9BFCEB6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III. Мероприятия по урегулированию дебиторской задолженности по доходам в досудебном порядке</w:t>
      </w:r>
    </w:p>
    <w:p w14:paraId="7E6A0FE1" w14:textId="77777777" w:rsidR="00807414" w:rsidRPr="005C6662" w:rsidRDefault="00807414" w:rsidP="00807414">
      <w:pPr>
        <w:pStyle w:val="a3"/>
        <w:numPr>
          <w:ilvl w:val="0"/>
          <w:numId w:val="6"/>
        </w:numPr>
        <w:shd w:val="clear" w:color="auto" w:fill="FFFFFF"/>
        <w:spacing w:before="100" w:beforeAutospacing="1" w:after="150" w:afterAutospacing="1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45F01CEE" w14:textId="77777777" w:rsidR="00807414" w:rsidRPr="005C6662" w:rsidRDefault="00807414" w:rsidP="00807414">
      <w:pPr>
        <w:pStyle w:val="a3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направление требования должнику о погашении задолженности;</w:t>
      </w:r>
    </w:p>
    <w:p w14:paraId="2792A969" w14:textId="77777777" w:rsidR="00807414" w:rsidRPr="005C6662" w:rsidRDefault="00807414" w:rsidP="00807414">
      <w:pPr>
        <w:pStyle w:val="a3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направление претензии должнику о погашении задолженности в досудебном порядке;</w:t>
      </w:r>
    </w:p>
    <w:p w14:paraId="4079D78B" w14:textId="77777777" w:rsidR="00807414" w:rsidRPr="005C6662" w:rsidRDefault="00807414" w:rsidP="00807414">
      <w:pPr>
        <w:pStyle w:val="a3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1D4EC464" w14:textId="77777777" w:rsidR="00807414" w:rsidRPr="005C6662" w:rsidRDefault="00807414" w:rsidP="00807414">
      <w:pPr>
        <w:pStyle w:val="a3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</w:t>
      </w:r>
      <w:proofErr w:type="spell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обанкротстве</w:t>
      </w:r>
      <w:proofErr w:type="spell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1D10272" w14:textId="77777777" w:rsidR="00807414" w:rsidRPr="005C6662" w:rsidRDefault="00807414" w:rsidP="0080741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14:paraId="7A57D29C" w14:textId="77777777" w:rsidR="00807414" w:rsidRPr="005C6662" w:rsidRDefault="00807414" w:rsidP="00807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14:paraId="1637ACFA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14:paraId="70F3A17F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14:paraId="4D878B8F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14:paraId="6401C1B1" w14:textId="77777777" w:rsidR="00807414" w:rsidRDefault="00807414" w:rsidP="00807414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14:paraId="32708DDA" w14:textId="77777777" w:rsidR="00807414" w:rsidRPr="005C6662" w:rsidRDefault="00807414" w:rsidP="0080741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4.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должно содержать следующие данные:</w:t>
      </w:r>
    </w:p>
    <w:p w14:paraId="22FEA2EA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дату и место ее составления;</w:t>
      </w:r>
    </w:p>
    <w:p w14:paraId="1DBC9FC2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14:paraId="6849AA85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наименование и реквизиты документа, являющегося основанием для начисления суммы, подлежащей уплате должником;</w:t>
      </w:r>
    </w:p>
    <w:p w14:paraId="6D1F905F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период образования просрочки внесения платы;</w:t>
      </w:r>
    </w:p>
    <w:p w14:paraId="6EF28777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сумма просроченной дебиторской задолженности по платежам, пени;</w:t>
      </w:r>
    </w:p>
    <w:p w14:paraId="6943E347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сумма штрафных санкций (при их наличии);</w:t>
      </w:r>
    </w:p>
    <w:p w14:paraId="6C730F27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перечень прилагаемых документов, подтверждающих обстоятельства, изложенные в требовании (претензии);</w:t>
      </w:r>
    </w:p>
    <w:p w14:paraId="15194EBF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06EEA75E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реквизиты для перечисления просроченной дебиторской задолженности;</w:t>
      </w:r>
    </w:p>
    <w:p w14:paraId="0C977A8C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Ф.И.О. лица, подготовившего претензию;</w:t>
      </w:r>
    </w:p>
    <w:p w14:paraId="2A450595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Ф.И.О. и должность лица, которое ее подписывает.</w:t>
      </w:r>
    </w:p>
    <w:p w14:paraId="34F3EBDD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0CAC42BF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7895B79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IV. Мероприятия по принудительному взысканию дебиторской задолженности</w:t>
      </w:r>
    </w:p>
    <w:p w14:paraId="7B8712BC" w14:textId="77777777" w:rsidR="00807414" w:rsidRPr="005C6662" w:rsidRDefault="00807414" w:rsidP="00807414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14:paraId="07E6B814" w14:textId="77777777" w:rsidR="00807414" w:rsidRPr="005C6662" w:rsidRDefault="00807414" w:rsidP="00807414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14:paraId="39307B75" w14:textId="77777777" w:rsidR="00807414" w:rsidRPr="005C6662" w:rsidRDefault="00807414" w:rsidP="0080741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 для подготовки иска:</w:t>
      </w:r>
    </w:p>
    <w:p w14:paraId="13FD0715" w14:textId="77777777" w:rsidR="00807414" w:rsidRPr="005C6662" w:rsidRDefault="00807414" w:rsidP="0080741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документы, подтверждающие обстоятельства, на которых основываются требования к должнику;</w:t>
      </w:r>
    </w:p>
    <w:p w14:paraId="6D05605B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расчет взыскиваемой или оспариваемой денежной суммы (основной долг, пени, неустойка, проценты);</w:t>
      </w:r>
    </w:p>
    <w:p w14:paraId="024E77F3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175C668B" w14:textId="77777777" w:rsidR="00807414" w:rsidRPr="005C6662" w:rsidRDefault="00807414" w:rsidP="0080741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14:paraId="4ED69DFE" w14:textId="77777777" w:rsidR="00807414" w:rsidRPr="005C6662" w:rsidRDefault="00807414" w:rsidP="00807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14:paraId="1A77EC4C" w14:textId="77777777" w:rsidR="00807414" w:rsidRPr="005C6662" w:rsidRDefault="00807414" w:rsidP="00807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14:paraId="05B0DCFB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D1A3397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Глава V. Мероприятия по взысканию просроченной дебиторской задолженности в рамках исполнительного производства</w:t>
      </w:r>
    </w:p>
    <w:p w14:paraId="213A20B8" w14:textId="77777777" w:rsidR="00807414" w:rsidRPr="005C6662" w:rsidRDefault="00807414" w:rsidP="00807414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 - 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14:paraId="4E05E5DF" w14:textId="77777777" w:rsidR="00807414" w:rsidRPr="005C6662" w:rsidRDefault="00807414" w:rsidP="0080741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14:paraId="53506A3C" w14:textId="77777777" w:rsidR="00807414" w:rsidRPr="005C6662" w:rsidRDefault="00807414" w:rsidP="00807414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ведет учет исполнительных документов;</w:t>
      </w:r>
    </w:p>
    <w:p w14:paraId="4F0871E9" w14:textId="77777777" w:rsidR="00807414" w:rsidRPr="005C6662" w:rsidRDefault="00807414" w:rsidP="00807414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1206E9FD" w14:textId="77777777" w:rsidR="00807414" w:rsidRPr="005C6662" w:rsidRDefault="00807414" w:rsidP="00807414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2E4B496E" w14:textId="77777777" w:rsidR="00807414" w:rsidRPr="005C6662" w:rsidRDefault="00807414" w:rsidP="00807414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сумме непогашенной задолженности по исполнительному документу;</w:t>
      </w:r>
    </w:p>
    <w:p w14:paraId="194CD57C" w14:textId="77777777" w:rsidR="00807414" w:rsidRPr="005C6662" w:rsidRDefault="00807414" w:rsidP="00807414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наличии данных об объявлении розыска должника, его имущества;</w:t>
      </w:r>
    </w:p>
    <w:p w14:paraId="33A6A554" w14:textId="77777777" w:rsidR="00807414" w:rsidRPr="005C6662" w:rsidRDefault="00807414" w:rsidP="00807414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14:paraId="1B215299" w14:textId="77777777" w:rsidR="00807414" w:rsidRPr="005C6662" w:rsidRDefault="00807414" w:rsidP="00807414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14:paraId="686A6B35" w14:textId="77777777" w:rsidR="00807414" w:rsidRDefault="00807414" w:rsidP="00807414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проводит ежеквартальную сверку результатов исполнительных производств с подразделениями службы судебных приставов.</w:t>
      </w:r>
    </w:p>
    <w:p w14:paraId="559FAFDD" w14:textId="77777777" w:rsidR="00807414" w:rsidRPr="005C6662" w:rsidRDefault="00807414" w:rsidP="00807414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14:paraId="6A2A826E" w14:textId="77777777" w:rsidR="00807414" w:rsidRPr="005C6662" w:rsidRDefault="00807414" w:rsidP="0080741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BDAAB4C" w14:textId="77777777" w:rsidR="00807414" w:rsidRPr="005C6662" w:rsidRDefault="00807414" w:rsidP="00807414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VI. Отчетность о проведении претензионной и исковой работы</w:t>
      </w:r>
    </w:p>
    <w:p w14:paraId="0EEA6DAF" w14:textId="77777777" w:rsidR="00807414" w:rsidRPr="005C6662" w:rsidRDefault="00807414" w:rsidP="00807414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Главные администраторы (администраторы) доходов бюджета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"Казачье"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ежеквартально до 15 числа месяца следующего за отчетным кварталом представляют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 отдел МО "Казачье"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 отдел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отчет о проведении претензионной и исковой работы.</w:t>
      </w:r>
    </w:p>
    <w:p w14:paraId="527E9BC7" w14:textId="77777777" w:rsidR="00807414" w:rsidRPr="00A742CC" w:rsidRDefault="00807414" w:rsidP="0080741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</w:t>
      </w:r>
      <w:r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</w:t>
      </w:r>
      <w:r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ежеквартально до 30 числа месяца следующего за истекшим кварталом представляет мэру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администрации</w:t>
      </w:r>
      <w:r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отчет о проведении работы по сокращению дебиторской задолженности и принятию своевременных мер по ее взысканию в отношении доходов, администрируемых администраторами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доходов бюджета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"Казачье"</w:t>
      </w:r>
      <w:r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E2B0CE3" w14:textId="77777777" w:rsidR="00807414" w:rsidRDefault="00807414" w:rsidP="00807414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65F869EB" w14:textId="77777777" w:rsidR="00046FD8" w:rsidRDefault="00046FD8"/>
    <w:sectPr w:rsidR="00046FD8" w:rsidSect="0067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5AA0"/>
    <w:multiLevelType w:val="hybridMultilevel"/>
    <w:tmpl w:val="5726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B356F"/>
    <w:multiLevelType w:val="multilevel"/>
    <w:tmpl w:val="695C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E35D6A"/>
    <w:multiLevelType w:val="multilevel"/>
    <w:tmpl w:val="E69E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628C2"/>
    <w:multiLevelType w:val="multilevel"/>
    <w:tmpl w:val="219E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676A85"/>
    <w:multiLevelType w:val="multilevel"/>
    <w:tmpl w:val="6DD8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05FF3"/>
    <w:multiLevelType w:val="multilevel"/>
    <w:tmpl w:val="7FF08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2450569">
    <w:abstractNumId w:val="2"/>
  </w:num>
  <w:num w:numId="2" w16cid:durableId="1675760797">
    <w:abstractNumId w:val="5"/>
  </w:num>
  <w:num w:numId="3" w16cid:durableId="1968852208">
    <w:abstractNumId w:val="3"/>
  </w:num>
  <w:num w:numId="4" w16cid:durableId="1467508175">
    <w:abstractNumId w:val="1"/>
  </w:num>
  <w:num w:numId="5" w16cid:durableId="1932854263">
    <w:abstractNumId w:val="4"/>
  </w:num>
  <w:num w:numId="6" w16cid:durableId="128603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D8"/>
    <w:rsid w:val="00046FD8"/>
    <w:rsid w:val="0080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1B11"/>
  <w15:chartTrackingRefBased/>
  <w15:docId w15:val="{7AE6B131-1E59-4272-AC0A-D0ED34A2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4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2355</Words>
  <Characters>13430</Characters>
  <Application>Microsoft Office Word</Application>
  <DocSecurity>0</DocSecurity>
  <Lines>111</Lines>
  <Paragraphs>31</Paragraphs>
  <ScaleCrop>false</ScaleCrop>
  <Company/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2023-09-14T07:40:00Z</dcterms:created>
  <dcterms:modified xsi:type="dcterms:W3CDTF">2023-09-14T07:45:00Z</dcterms:modified>
</cp:coreProperties>
</file>