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C4D8" w14:textId="0C54A57F" w:rsidR="00AA365A" w:rsidRDefault="005E19FC" w:rsidP="00AA365A">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w:t>
      </w:r>
      <w:r w:rsidR="00AA365A">
        <w:rPr>
          <w:rFonts w:ascii="Arial" w:eastAsia="Times New Roman" w:hAnsi="Arial" w:cs="Arial"/>
          <w:b/>
          <w:bCs/>
          <w:sz w:val="32"/>
          <w:szCs w:val="32"/>
        </w:rPr>
        <w:t>.12.202</w:t>
      </w:r>
      <w:r w:rsidR="00AA365A" w:rsidRPr="005E19FC">
        <w:rPr>
          <w:rFonts w:ascii="Arial" w:eastAsia="Times New Roman" w:hAnsi="Arial" w:cs="Arial"/>
          <w:b/>
          <w:bCs/>
          <w:sz w:val="32"/>
          <w:szCs w:val="32"/>
        </w:rPr>
        <w:t>2</w:t>
      </w:r>
      <w:r w:rsidR="00AA365A">
        <w:rPr>
          <w:rFonts w:ascii="Arial" w:eastAsia="Times New Roman" w:hAnsi="Arial" w:cs="Arial"/>
          <w:b/>
          <w:bCs/>
          <w:sz w:val="32"/>
          <w:szCs w:val="32"/>
        </w:rPr>
        <w:t xml:space="preserve"> г. №</w:t>
      </w:r>
      <w:r>
        <w:rPr>
          <w:rFonts w:ascii="Arial" w:eastAsia="Times New Roman" w:hAnsi="Arial" w:cs="Arial"/>
          <w:b/>
          <w:bCs/>
          <w:sz w:val="32"/>
          <w:szCs w:val="32"/>
        </w:rPr>
        <w:t>63</w:t>
      </w:r>
    </w:p>
    <w:p w14:paraId="1DD85891" w14:textId="77777777" w:rsidR="00AA365A" w:rsidRDefault="00AA365A" w:rsidP="00AA365A">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14:paraId="0FCA7674" w14:textId="77777777" w:rsidR="00AA365A" w:rsidRDefault="00AA365A" w:rsidP="00AA365A">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14:paraId="652EEBB6" w14:textId="77777777" w:rsidR="00AA365A" w:rsidRDefault="00AA365A" w:rsidP="00AA365A">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14:paraId="541583B7" w14:textId="77777777" w:rsidR="00AA365A" w:rsidRDefault="00AA365A" w:rsidP="00AA365A">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14:paraId="586AD680" w14:textId="77777777" w:rsidR="00AA365A" w:rsidRDefault="00AA365A" w:rsidP="00AA365A">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МУНИЦИПАЛЬНОГО ОБРАЗОВАНИЯ КАЗАЧЬЕ</w:t>
      </w:r>
    </w:p>
    <w:p w14:paraId="15B3D03C" w14:textId="77777777" w:rsidR="00AA365A" w:rsidRDefault="00AA365A" w:rsidP="00AA365A">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14:paraId="2E483835" w14:textId="77777777" w:rsidR="00AA365A" w:rsidRDefault="00AA365A" w:rsidP="00AA365A">
      <w:pPr>
        <w:widowControl w:val="0"/>
        <w:autoSpaceDE w:val="0"/>
        <w:autoSpaceDN w:val="0"/>
        <w:adjustRightInd w:val="0"/>
        <w:spacing w:after="0" w:line="240" w:lineRule="auto"/>
        <w:jc w:val="center"/>
        <w:rPr>
          <w:rFonts w:ascii="Arial" w:eastAsia="Times New Roman" w:hAnsi="Arial" w:cs="Arial"/>
          <w:b/>
          <w:bCs/>
          <w:sz w:val="32"/>
          <w:szCs w:val="32"/>
        </w:rPr>
      </w:pPr>
    </w:p>
    <w:p w14:paraId="23A11BC1" w14:textId="77777777" w:rsidR="00AA365A" w:rsidRDefault="00AA365A" w:rsidP="00AA365A">
      <w:pPr>
        <w:spacing w:after="0" w:line="240" w:lineRule="auto"/>
        <w:ind w:firstLine="709"/>
        <w:jc w:val="center"/>
        <w:rPr>
          <w:rFonts w:ascii="Arial" w:eastAsia="Times New Roman" w:hAnsi="Arial" w:cs="Arial"/>
          <w:b/>
          <w:sz w:val="32"/>
          <w:szCs w:val="32"/>
        </w:rPr>
      </w:pPr>
      <w:r>
        <w:rPr>
          <w:rFonts w:ascii="Arial" w:eastAsia="Times New Roman" w:hAnsi="Arial" w:cs="Arial"/>
          <w:b/>
          <w:sz w:val="32"/>
          <w:szCs w:val="32"/>
        </w:rPr>
        <w:t>ОБ УСТАНОВЛЕНИИ СТОИМОСТИ УСЛУГ,</w:t>
      </w:r>
    </w:p>
    <w:p w14:paraId="76B26E10" w14:textId="3991306D" w:rsidR="00AA365A" w:rsidRDefault="00AA365A" w:rsidP="00AA365A">
      <w:pPr>
        <w:spacing w:after="0" w:line="240" w:lineRule="auto"/>
        <w:ind w:firstLine="709"/>
        <w:jc w:val="center"/>
        <w:rPr>
          <w:rFonts w:ascii="Arial" w:eastAsia="Times New Roman" w:hAnsi="Arial" w:cs="Arial"/>
          <w:b/>
          <w:sz w:val="32"/>
          <w:szCs w:val="32"/>
        </w:rPr>
      </w:pPr>
      <w:r>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202</w:t>
      </w:r>
      <w:r w:rsidRPr="00AA365A">
        <w:rPr>
          <w:rFonts w:ascii="Arial" w:eastAsia="Times New Roman" w:hAnsi="Arial" w:cs="Arial"/>
          <w:b/>
          <w:sz w:val="32"/>
          <w:szCs w:val="32"/>
        </w:rPr>
        <w:t>3</w:t>
      </w:r>
      <w:r>
        <w:rPr>
          <w:rFonts w:ascii="Arial" w:eastAsia="Times New Roman" w:hAnsi="Arial" w:cs="Arial"/>
          <w:b/>
          <w:sz w:val="32"/>
          <w:szCs w:val="32"/>
        </w:rPr>
        <w:t xml:space="preserve"> ГОД</w:t>
      </w:r>
    </w:p>
    <w:p w14:paraId="3635496F" w14:textId="77777777" w:rsidR="00AA365A" w:rsidRDefault="00AA365A" w:rsidP="00AA365A">
      <w:pPr>
        <w:spacing w:after="0" w:line="240" w:lineRule="auto"/>
        <w:ind w:firstLine="709"/>
        <w:jc w:val="both"/>
        <w:rPr>
          <w:rFonts w:ascii="Arial" w:eastAsia="Times New Roman" w:hAnsi="Arial" w:cs="Arial"/>
          <w:sz w:val="24"/>
          <w:szCs w:val="24"/>
        </w:rPr>
      </w:pPr>
    </w:p>
    <w:p w14:paraId="354EF746" w14:textId="77777777" w:rsidR="00AA365A" w:rsidRDefault="00AA365A" w:rsidP="00AA365A">
      <w:pPr>
        <w:spacing w:after="0" w:line="240" w:lineRule="auto"/>
        <w:ind w:firstLine="709"/>
        <w:jc w:val="both"/>
        <w:rPr>
          <w:rFonts w:ascii="Arial" w:eastAsia="Times New Roman" w:hAnsi="Arial" w:cs="Arial"/>
          <w:sz w:val="24"/>
          <w:szCs w:val="24"/>
          <w:lang w:eastAsia="en-US"/>
        </w:rPr>
      </w:pPr>
      <w:r>
        <w:rPr>
          <w:rFonts w:ascii="Arial" w:eastAsia="Times New Roman"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r>
        <w:rPr>
          <w:rFonts w:ascii="Arial" w:eastAsiaTheme="minorHAnsi" w:hAnsi="Arial" w:cs="Arial"/>
          <w:sz w:val="24"/>
          <w:szCs w:val="24"/>
          <w:lang w:eastAsia="en-US"/>
        </w:rPr>
        <w:t xml:space="preserve"> администрация муниципального образования «Казачье»</w:t>
      </w:r>
    </w:p>
    <w:p w14:paraId="31710B00" w14:textId="77777777" w:rsidR="00AA365A" w:rsidRDefault="00AA365A" w:rsidP="00AA365A">
      <w:pPr>
        <w:spacing w:line="240" w:lineRule="auto"/>
        <w:ind w:firstLine="707"/>
        <w:contextualSpacing/>
        <w:jc w:val="both"/>
        <w:rPr>
          <w:rFonts w:ascii="Arial" w:eastAsiaTheme="minorHAnsi" w:hAnsi="Arial" w:cs="Arial"/>
          <w:sz w:val="24"/>
          <w:szCs w:val="24"/>
          <w:lang w:eastAsia="en-US"/>
        </w:rPr>
      </w:pPr>
    </w:p>
    <w:p w14:paraId="58BFDF48" w14:textId="77777777" w:rsidR="00AA365A" w:rsidRDefault="00AA365A" w:rsidP="00AA365A">
      <w:pPr>
        <w:spacing w:line="240" w:lineRule="auto"/>
        <w:contextualSpacing/>
        <w:jc w:val="center"/>
        <w:rPr>
          <w:rFonts w:ascii="Arial" w:eastAsiaTheme="minorHAnsi" w:hAnsi="Arial" w:cs="Arial"/>
          <w:b/>
          <w:sz w:val="30"/>
          <w:szCs w:val="30"/>
          <w:lang w:eastAsia="en-US"/>
        </w:rPr>
      </w:pPr>
      <w:r>
        <w:rPr>
          <w:rFonts w:ascii="Arial" w:eastAsiaTheme="minorHAnsi" w:hAnsi="Arial" w:cs="Arial"/>
          <w:b/>
          <w:sz w:val="30"/>
          <w:szCs w:val="30"/>
          <w:lang w:eastAsia="en-US"/>
        </w:rPr>
        <w:t>ПОСТАНОВЛЯЕТ:</w:t>
      </w:r>
    </w:p>
    <w:p w14:paraId="53E5B6A8" w14:textId="77777777" w:rsidR="00AA365A" w:rsidRDefault="00AA365A" w:rsidP="00AA365A">
      <w:pPr>
        <w:spacing w:after="0" w:line="240" w:lineRule="auto"/>
        <w:ind w:firstLine="709"/>
        <w:jc w:val="both"/>
        <w:rPr>
          <w:rFonts w:ascii="Arial" w:eastAsia="Times New Roman" w:hAnsi="Arial" w:cs="Arial"/>
          <w:caps/>
          <w:sz w:val="24"/>
          <w:szCs w:val="24"/>
        </w:rPr>
      </w:pPr>
    </w:p>
    <w:p w14:paraId="2E9D1B48" w14:textId="7ED82992" w:rsidR="00AA365A" w:rsidRDefault="00AA365A" w:rsidP="00AA365A">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1.Установить с 1 февраля 202</w:t>
      </w:r>
      <w:r w:rsidRPr="00AA365A">
        <w:rPr>
          <w:rFonts w:ascii="Arial" w:eastAsia="Times New Roman" w:hAnsi="Arial" w:cs="Arial"/>
          <w:sz w:val="24"/>
          <w:szCs w:val="24"/>
        </w:rPr>
        <w:t>3</w:t>
      </w:r>
      <w:r>
        <w:rPr>
          <w:rFonts w:ascii="Arial" w:eastAsia="Times New Roman"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14:paraId="5C2C613C" w14:textId="6692C7F5" w:rsidR="00AA365A" w:rsidRDefault="00AA365A" w:rsidP="00AA365A">
      <w:pPr>
        <w:spacing w:line="240" w:lineRule="auto"/>
        <w:ind w:firstLine="709"/>
        <w:contextualSpacing/>
        <w:jc w:val="both"/>
        <w:rPr>
          <w:rFonts w:ascii="Arial" w:hAnsi="Arial" w:cs="Arial"/>
          <w:sz w:val="24"/>
          <w:szCs w:val="24"/>
        </w:rPr>
      </w:pPr>
      <w:r>
        <w:rPr>
          <w:rFonts w:ascii="Arial" w:hAnsi="Arial" w:cs="Arial"/>
          <w:sz w:val="24"/>
          <w:szCs w:val="24"/>
        </w:rPr>
        <w:t>2.Установить с 1 февраля 202</w:t>
      </w:r>
      <w:r w:rsidRPr="00AA365A">
        <w:rPr>
          <w:rFonts w:ascii="Arial" w:hAnsi="Arial" w:cs="Arial"/>
          <w:sz w:val="24"/>
          <w:szCs w:val="24"/>
        </w:rPr>
        <w:t>3</w:t>
      </w:r>
      <w:r>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14:paraId="2D9B30F6" w14:textId="65D67FC4" w:rsidR="00AA365A" w:rsidRDefault="00AA365A" w:rsidP="00AA365A">
      <w:pPr>
        <w:spacing w:line="240" w:lineRule="auto"/>
        <w:ind w:firstLine="709"/>
        <w:contextualSpacing/>
        <w:jc w:val="both"/>
        <w:rPr>
          <w:rFonts w:ascii="Arial" w:hAnsi="Arial" w:cs="Arial"/>
          <w:sz w:val="24"/>
          <w:szCs w:val="24"/>
        </w:rPr>
      </w:pPr>
      <w:r>
        <w:rPr>
          <w:rFonts w:ascii="Arial" w:hAnsi="Arial" w:cs="Arial"/>
          <w:sz w:val="24"/>
          <w:szCs w:val="24"/>
        </w:rPr>
        <w:t>3. Постановление №81 от 22.12.2021г. «Об установлении стоимости услуг, предоставляемых специализированными службами по похоронному делу согласно гарантированному перечню услуг на 202</w:t>
      </w:r>
      <w:r w:rsidRPr="00AA365A">
        <w:rPr>
          <w:rFonts w:ascii="Arial" w:hAnsi="Arial" w:cs="Arial"/>
          <w:sz w:val="24"/>
          <w:szCs w:val="24"/>
        </w:rPr>
        <w:t>2</w:t>
      </w:r>
      <w:r>
        <w:rPr>
          <w:rFonts w:ascii="Arial" w:hAnsi="Arial" w:cs="Arial"/>
          <w:sz w:val="24"/>
          <w:szCs w:val="24"/>
        </w:rPr>
        <w:t xml:space="preserve"> год» признать утратившим силу с 01.02.2023 года.</w:t>
      </w:r>
    </w:p>
    <w:p w14:paraId="35B21201" w14:textId="77777777" w:rsidR="00AA365A" w:rsidRDefault="00AA365A" w:rsidP="00AA365A">
      <w:pPr>
        <w:spacing w:line="240" w:lineRule="auto"/>
        <w:ind w:firstLine="709"/>
        <w:contextualSpacing/>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14:paraId="0B697287" w14:textId="76AE7A52" w:rsidR="00AA365A" w:rsidRDefault="00AA365A" w:rsidP="00AA365A">
      <w:pPr>
        <w:spacing w:line="240" w:lineRule="auto"/>
        <w:ind w:firstLine="709"/>
        <w:contextualSpacing/>
        <w:jc w:val="both"/>
        <w:rPr>
          <w:rFonts w:ascii="Arial" w:hAnsi="Arial" w:cs="Arial"/>
          <w:sz w:val="24"/>
          <w:szCs w:val="24"/>
        </w:rPr>
      </w:pPr>
      <w:r>
        <w:rPr>
          <w:rFonts w:ascii="Arial" w:hAnsi="Arial" w:cs="Arial"/>
          <w:sz w:val="24"/>
          <w:szCs w:val="24"/>
        </w:rPr>
        <w:t xml:space="preserve">5. Контроль за исполнением данного постановления возложить на заместителя главы администрации Бормотову </w:t>
      </w:r>
      <w:proofErr w:type="gramStart"/>
      <w:r>
        <w:rPr>
          <w:rFonts w:ascii="Arial" w:hAnsi="Arial" w:cs="Arial"/>
          <w:sz w:val="24"/>
          <w:szCs w:val="24"/>
        </w:rPr>
        <w:t>Т.С.</w:t>
      </w:r>
      <w:proofErr w:type="gramEnd"/>
    </w:p>
    <w:p w14:paraId="675B676D" w14:textId="77777777" w:rsidR="00AA365A" w:rsidRDefault="00AA365A" w:rsidP="00AA365A">
      <w:pPr>
        <w:spacing w:line="240" w:lineRule="auto"/>
        <w:contextualSpacing/>
        <w:jc w:val="both"/>
        <w:rPr>
          <w:rFonts w:ascii="Arial" w:hAnsi="Arial" w:cs="Arial"/>
          <w:sz w:val="24"/>
          <w:szCs w:val="24"/>
        </w:rPr>
      </w:pPr>
    </w:p>
    <w:p w14:paraId="389BBE41" w14:textId="77777777" w:rsidR="00AA365A" w:rsidRDefault="00AA365A" w:rsidP="00AA365A">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администрации муниципального образования «Казачье»</w:t>
      </w:r>
    </w:p>
    <w:p w14:paraId="49DE8E8B" w14:textId="77777777" w:rsidR="00AA365A" w:rsidRDefault="00AA365A" w:rsidP="00AA365A">
      <w:pPr>
        <w:spacing w:after="0" w:line="240" w:lineRule="auto"/>
        <w:rPr>
          <w:rFonts w:ascii="Arial" w:eastAsia="Times New Roman" w:hAnsi="Arial" w:cs="Arial"/>
          <w:color w:val="000000"/>
          <w:sz w:val="24"/>
          <w:szCs w:val="24"/>
        </w:rPr>
      </w:pPr>
      <w:proofErr w:type="gramStart"/>
      <w:r>
        <w:rPr>
          <w:rFonts w:ascii="Arial" w:eastAsia="Times New Roman" w:hAnsi="Arial" w:cs="Arial"/>
          <w:sz w:val="24"/>
          <w:szCs w:val="24"/>
        </w:rPr>
        <w:lastRenderedPageBreak/>
        <w:t>Т.С.</w:t>
      </w:r>
      <w:proofErr w:type="gramEnd"/>
      <w:r>
        <w:rPr>
          <w:rFonts w:ascii="Arial" w:eastAsia="Times New Roman" w:hAnsi="Arial" w:cs="Arial"/>
          <w:sz w:val="24"/>
          <w:szCs w:val="24"/>
        </w:rPr>
        <w:t xml:space="preserve"> Пушкарева</w:t>
      </w:r>
    </w:p>
    <w:p w14:paraId="7A0F368C" w14:textId="77777777" w:rsidR="00AA365A" w:rsidRDefault="00AA365A" w:rsidP="00AA365A">
      <w:pPr>
        <w:spacing w:line="240" w:lineRule="auto"/>
        <w:ind w:firstLine="709"/>
        <w:contextualSpacing/>
        <w:jc w:val="right"/>
        <w:rPr>
          <w:rFonts w:ascii="Arial" w:hAnsi="Arial" w:cs="Arial"/>
          <w:sz w:val="24"/>
          <w:szCs w:val="24"/>
        </w:rPr>
      </w:pPr>
    </w:p>
    <w:p w14:paraId="34AC80B6" w14:textId="77777777" w:rsidR="00AA365A" w:rsidRDefault="00AA365A" w:rsidP="00AA365A">
      <w:pPr>
        <w:tabs>
          <w:tab w:val="left" w:pos="6096"/>
        </w:tabs>
        <w:spacing w:after="0" w:line="240" w:lineRule="auto"/>
        <w:ind w:left="5528" w:hanging="5528"/>
        <w:jc w:val="right"/>
        <w:rPr>
          <w:rFonts w:ascii="Courier New" w:eastAsia="Times New Roman" w:hAnsi="Courier New" w:cs="Courier New"/>
        </w:rPr>
      </w:pPr>
      <w:r>
        <w:rPr>
          <w:rFonts w:ascii="Courier New" w:eastAsia="Times New Roman" w:hAnsi="Courier New" w:cs="Courier New"/>
        </w:rPr>
        <w:t>Приложение№1</w:t>
      </w:r>
    </w:p>
    <w:p w14:paraId="58D296AA" w14:textId="77777777" w:rsidR="00AA365A" w:rsidRDefault="00AA365A" w:rsidP="00AA365A">
      <w:pPr>
        <w:tabs>
          <w:tab w:val="left" w:pos="6096"/>
        </w:tabs>
        <w:spacing w:after="0" w:line="240" w:lineRule="auto"/>
        <w:ind w:left="5528" w:hanging="5528"/>
        <w:jc w:val="right"/>
        <w:rPr>
          <w:rFonts w:ascii="Courier New" w:eastAsia="Times New Roman" w:hAnsi="Courier New" w:cs="Courier New"/>
        </w:rPr>
      </w:pPr>
      <w:r>
        <w:rPr>
          <w:rFonts w:ascii="Courier New" w:eastAsia="Times New Roman" w:hAnsi="Courier New" w:cs="Courier New"/>
        </w:rPr>
        <w:t>к постановлению СП Казачье</w:t>
      </w:r>
    </w:p>
    <w:p w14:paraId="21EADBB7" w14:textId="27EA1D49" w:rsidR="00AA365A" w:rsidRDefault="00AA365A" w:rsidP="00AA365A">
      <w:pPr>
        <w:tabs>
          <w:tab w:val="left" w:pos="6096"/>
        </w:tabs>
        <w:spacing w:after="0" w:line="240" w:lineRule="auto"/>
        <w:ind w:left="5528" w:hanging="5528"/>
        <w:jc w:val="right"/>
        <w:rPr>
          <w:rFonts w:ascii="Courier New" w:eastAsia="Times New Roman" w:hAnsi="Courier New" w:cs="Courier New"/>
        </w:rPr>
      </w:pPr>
      <w:r>
        <w:rPr>
          <w:rFonts w:ascii="Courier New" w:eastAsia="Times New Roman" w:hAnsi="Courier New" w:cs="Courier New"/>
        </w:rPr>
        <w:t xml:space="preserve">№   </w:t>
      </w:r>
      <w:proofErr w:type="gramStart"/>
      <w:r>
        <w:rPr>
          <w:rFonts w:ascii="Courier New" w:eastAsia="Times New Roman" w:hAnsi="Courier New" w:cs="Courier New"/>
        </w:rPr>
        <w:t>от  .</w:t>
      </w:r>
      <w:proofErr w:type="gramEnd"/>
      <w:r>
        <w:rPr>
          <w:rFonts w:ascii="Courier New" w:eastAsia="Times New Roman" w:hAnsi="Courier New" w:cs="Courier New"/>
        </w:rPr>
        <w:t>12.2022г.</w:t>
      </w:r>
    </w:p>
    <w:p w14:paraId="49FBBACB" w14:textId="77777777" w:rsidR="00AA365A" w:rsidRDefault="00AA365A" w:rsidP="00AA365A">
      <w:pPr>
        <w:spacing w:after="0" w:line="240" w:lineRule="auto"/>
        <w:jc w:val="right"/>
        <w:rPr>
          <w:rFonts w:ascii="Courier New" w:eastAsia="Times New Roman" w:hAnsi="Courier New" w:cs="Courier New"/>
        </w:rPr>
      </w:pPr>
    </w:p>
    <w:p w14:paraId="5939EA3E" w14:textId="77777777" w:rsidR="00AA365A" w:rsidRDefault="00AA365A" w:rsidP="00AA365A">
      <w:pPr>
        <w:shd w:val="clear" w:color="auto" w:fill="FFFFFF"/>
        <w:spacing w:after="0" w:line="240" w:lineRule="auto"/>
        <w:ind w:firstLine="540"/>
        <w:jc w:val="center"/>
        <w:rPr>
          <w:rFonts w:ascii="Arial" w:eastAsia="Times New Roman" w:hAnsi="Arial" w:cs="Arial"/>
          <w:b/>
          <w:color w:val="000000"/>
          <w:sz w:val="30"/>
          <w:szCs w:val="30"/>
        </w:rPr>
      </w:pPr>
      <w:r>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14:paraId="1DDC26F7" w14:textId="77777777" w:rsidR="00AA365A" w:rsidRDefault="00AA365A" w:rsidP="00AA365A">
      <w:pPr>
        <w:shd w:val="clear" w:color="auto" w:fill="FFFFFF"/>
        <w:spacing w:after="0" w:line="240" w:lineRule="auto"/>
        <w:ind w:firstLine="540"/>
        <w:jc w:val="both"/>
        <w:rPr>
          <w:rFonts w:ascii="Arial" w:eastAsia="Times New Roman" w:hAnsi="Arial" w:cs="Arial"/>
          <w:color w:val="000000"/>
          <w:sz w:val="24"/>
          <w:szCs w:val="24"/>
        </w:rPr>
      </w:pPr>
      <w:r>
        <w:rPr>
          <w:rFonts w:ascii="Times New Roman" w:eastAsia="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A365A" w14:paraId="7BA5C692" w14:textId="77777777" w:rsidTr="00AA365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1CF8E6D"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14:paraId="3297A405"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7E7C2509"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Стоимость (руб.)</w:t>
            </w:r>
          </w:p>
        </w:tc>
      </w:tr>
      <w:tr w:rsidR="00AA365A" w14:paraId="43AC4564" w14:textId="77777777" w:rsidTr="00AA365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1BFDC6E"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14:paraId="58783882"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71CB72F"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бесплатно</w:t>
            </w:r>
          </w:p>
        </w:tc>
      </w:tr>
      <w:tr w:rsidR="00AA365A" w14:paraId="727BF21C" w14:textId="77777777" w:rsidTr="00AA365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42EED376"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2.</w:t>
            </w:r>
          </w:p>
        </w:tc>
        <w:tc>
          <w:tcPr>
            <w:tcW w:w="7545" w:type="dxa"/>
            <w:tcBorders>
              <w:top w:val="nil"/>
              <w:left w:val="single" w:sz="4" w:space="0" w:color="auto"/>
              <w:bottom w:val="single" w:sz="8" w:space="0" w:color="auto"/>
              <w:right w:val="single" w:sz="8" w:space="0" w:color="auto"/>
            </w:tcBorders>
            <w:shd w:val="clear" w:color="auto" w:fill="auto"/>
            <w:hideMark/>
          </w:tcPr>
          <w:p w14:paraId="5F33304E"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Предоставление и доставка гроба и других предметов,</w:t>
            </w:r>
            <w:r>
              <w:rPr>
                <w:rFonts w:ascii="Courier New" w:eastAsia="Times New Roman" w:hAnsi="Courier New" w:cs="Courier New"/>
                <w:color w:val="000000"/>
                <w:lang w:eastAsia="en-US"/>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9D10364" w14:textId="6196992C"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2587,14</w:t>
            </w:r>
          </w:p>
        </w:tc>
      </w:tr>
      <w:tr w:rsidR="00AA365A" w14:paraId="6C44C24E" w14:textId="77777777" w:rsidTr="00AA365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180413C3"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3.</w:t>
            </w:r>
          </w:p>
        </w:tc>
        <w:tc>
          <w:tcPr>
            <w:tcW w:w="7545" w:type="dxa"/>
            <w:tcBorders>
              <w:top w:val="nil"/>
              <w:left w:val="single" w:sz="4" w:space="0" w:color="auto"/>
              <w:bottom w:val="single" w:sz="8" w:space="0" w:color="auto"/>
              <w:right w:val="single" w:sz="8" w:space="0" w:color="auto"/>
            </w:tcBorders>
            <w:shd w:val="clear" w:color="auto" w:fill="auto"/>
            <w:hideMark/>
          </w:tcPr>
          <w:p w14:paraId="6F76CF6B"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C0022D3" w14:textId="60B579C2"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1663,17</w:t>
            </w:r>
          </w:p>
        </w:tc>
      </w:tr>
      <w:tr w:rsidR="00AA365A" w14:paraId="58CBF5A4" w14:textId="77777777" w:rsidTr="00AA365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4DF1962"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14:paraId="1DDD7F93" w14:textId="77777777" w:rsidR="00AA365A" w:rsidRDefault="00AA365A">
            <w:pPr>
              <w:tabs>
                <w:tab w:val="right" w:pos="7530"/>
              </w:tabs>
              <w:spacing w:after="0" w:line="240" w:lineRule="auto"/>
              <w:jc w:val="both"/>
              <w:rPr>
                <w:rFonts w:ascii="Courier New" w:eastAsia="Times New Roman" w:hAnsi="Courier New" w:cs="Courier New"/>
                <w:lang w:eastAsia="en-US"/>
              </w:rPr>
            </w:pPr>
            <w:r>
              <w:rPr>
                <w:rFonts w:ascii="Courier New" w:eastAsia="Times New Roman" w:hAnsi="Courier New" w:cs="Courier New"/>
                <w:color w:val="000000"/>
                <w:lang w:eastAsia="en-US"/>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573DC01" w14:textId="4C0F3750" w:rsidR="00AA365A" w:rsidRDefault="00AA365A">
            <w:pPr>
              <w:spacing w:after="0" w:line="240" w:lineRule="auto"/>
              <w:jc w:val="both"/>
              <w:rPr>
                <w:rFonts w:ascii="Courier New" w:eastAsia="Times New Roman" w:hAnsi="Courier New" w:cs="Courier New"/>
                <w:lang w:eastAsia="en-US"/>
              </w:rPr>
            </w:pPr>
            <w:r>
              <w:rPr>
                <w:rFonts w:ascii="Courier New" w:eastAsia="Times New Roman" w:hAnsi="Courier New" w:cs="Courier New"/>
                <w:color w:val="000000"/>
                <w:lang w:eastAsia="en-US"/>
              </w:rPr>
              <w:t>4989,55</w:t>
            </w:r>
          </w:p>
        </w:tc>
      </w:tr>
      <w:tr w:rsidR="00AA365A" w14:paraId="6E8311A4" w14:textId="77777777" w:rsidTr="00AA365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39B8845" w14:textId="77777777" w:rsidR="00AA365A" w:rsidRDefault="00AA365A">
            <w:pPr>
              <w:rPr>
                <w:rFonts w:ascii="Courier New" w:eastAsia="Times New Roman" w:hAnsi="Courier New" w:cs="Courier New"/>
                <w:lang w:eastAsia="en-US"/>
              </w:rPr>
            </w:pPr>
          </w:p>
        </w:tc>
        <w:tc>
          <w:tcPr>
            <w:tcW w:w="7545" w:type="dxa"/>
            <w:tcBorders>
              <w:top w:val="nil"/>
              <w:left w:val="single" w:sz="4" w:space="0" w:color="auto"/>
              <w:bottom w:val="single" w:sz="8" w:space="0" w:color="auto"/>
              <w:right w:val="single" w:sz="8" w:space="0" w:color="auto"/>
            </w:tcBorders>
            <w:shd w:val="clear" w:color="auto" w:fill="auto"/>
            <w:hideMark/>
          </w:tcPr>
          <w:p w14:paraId="20C783EE"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11CF22B" w14:textId="79521A89"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9239,86</w:t>
            </w:r>
          </w:p>
        </w:tc>
      </w:tr>
    </w:tbl>
    <w:p w14:paraId="3548BF5C" w14:textId="77777777" w:rsidR="00AA365A" w:rsidRDefault="00AA365A" w:rsidP="00AA365A">
      <w:pPr>
        <w:shd w:val="clear" w:color="auto" w:fill="FFFFFF"/>
        <w:spacing w:after="0" w:line="240" w:lineRule="auto"/>
        <w:ind w:firstLine="540"/>
        <w:jc w:val="right"/>
        <w:rPr>
          <w:rFonts w:ascii="Arial" w:eastAsia="Times New Roman" w:hAnsi="Arial" w:cs="Arial"/>
          <w:color w:val="000000"/>
          <w:sz w:val="24"/>
          <w:szCs w:val="24"/>
        </w:rPr>
      </w:pPr>
      <w:r>
        <w:rPr>
          <w:rFonts w:ascii="Times New Roman" w:eastAsia="Times New Roman" w:hAnsi="Times New Roman"/>
          <w:color w:val="000000"/>
          <w:sz w:val="28"/>
          <w:szCs w:val="28"/>
        </w:rPr>
        <w:t> </w:t>
      </w:r>
    </w:p>
    <w:p w14:paraId="42E1ECC9" w14:textId="77777777" w:rsidR="00AA365A" w:rsidRDefault="00AA365A" w:rsidP="00AA365A">
      <w:pPr>
        <w:tabs>
          <w:tab w:val="left" w:pos="6096"/>
        </w:tabs>
        <w:spacing w:after="0" w:line="240" w:lineRule="auto"/>
        <w:ind w:left="5529" w:hanging="5529"/>
        <w:jc w:val="right"/>
        <w:rPr>
          <w:rFonts w:ascii="Courier New" w:eastAsia="Times New Roman" w:hAnsi="Courier New" w:cs="Courier New"/>
        </w:rPr>
      </w:pPr>
      <w:r>
        <w:rPr>
          <w:rFonts w:ascii="Courier New" w:eastAsia="Times New Roman" w:hAnsi="Courier New" w:cs="Courier New"/>
        </w:rPr>
        <w:t>Приложение №2</w:t>
      </w:r>
    </w:p>
    <w:p w14:paraId="7045B5FB" w14:textId="77777777" w:rsidR="00AA365A" w:rsidRDefault="00AA365A" w:rsidP="00AA365A">
      <w:pPr>
        <w:tabs>
          <w:tab w:val="left" w:pos="6096"/>
        </w:tabs>
        <w:spacing w:after="0" w:line="240" w:lineRule="auto"/>
        <w:ind w:left="5529" w:hanging="5529"/>
        <w:jc w:val="right"/>
        <w:rPr>
          <w:rFonts w:ascii="Courier New" w:eastAsia="Times New Roman" w:hAnsi="Courier New" w:cs="Courier New"/>
        </w:rPr>
      </w:pPr>
      <w:r>
        <w:rPr>
          <w:rFonts w:ascii="Courier New" w:eastAsia="Times New Roman" w:hAnsi="Courier New" w:cs="Courier New"/>
        </w:rPr>
        <w:t>К постановлению СП Казачье</w:t>
      </w:r>
    </w:p>
    <w:p w14:paraId="3D634BA8" w14:textId="401D19E1" w:rsidR="00AA365A" w:rsidRDefault="00AA365A" w:rsidP="00AA365A">
      <w:pPr>
        <w:tabs>
          <w:tab w:val="left" w:pos="6096"/>
        </w:tabs>
        <w:spacing w:after="0" w:line="240" w:lineRule="auto"/>
        <w:ind w:left="5529" w:hanging="5529"/>
        <w:jc w:val="right"/>
        <w:rPr>
          <w:rFonts w:ascii="Courier New" w:eastAsia="Times New Roman" w:hAnsi="Courier New" w:cs="Courier New"/>
        </w:rPr>
      </w:pPr>
      <w:r>
        <w:rPr>
          <w:rFonts w:ascii="Courier New" w:eastAsia="Times New Roman" w:hAnsi="Courier New" w:cs="Courier New"/>
        </w:rPr>
        <w:t>№   от   .12.2022г.</w:t>
      </w:r>
    </w:p>
    <w:p w14:paraId="255A2E0C" w14:textId="77777777" w:rsidR="00AA365A" w:rsidRDefault="00AA365A" w:rsidP="00AA365A">
      <w:pPr>
        <w:spacing w:after="0" w:line="240" w:lineRule="auto"/>
        <w:jc w:val="right"/>
        <w:rPr>
          <w:rFonts w:ascii="Courier New" w:eastAsia="Times New Roman" w:hAnsi="Courier New" w:cs="Courier New"/>
        </w:rPr>
      </w:pPr>
    </w:p>
    <w:p w14:paraId="0FA536D0" w14:textId="77777777" w:rsidR="00AA365A" w:rsidRDefault="00AA365A" w:rsidP="00AA365A">
      <w:pPr>
        <w:shd w:val="clear" w:color="auto" w:fill="FFFFFF"/>
        <w:spacing w:after="0" w:line="240" w:lineRule="auto"/>
        <w:ind w:firstLine="540"/>
        <w:jc w:val="center"/>
        <w:rPr>
          <w:rFonts w:ascii="Arial" w:eastAsia="Times New Roman" w:hAnsi="Arial" w:cs="Arial"/>
          <w:b/>
          <w:color w:val="000000"/>
          <w:sz w:val="30"/>
          <w:szCs w:val="30"/>
        </w:rPr>
      </w:pPr>
      <w:r>
        <w:rPr>
          <w:rFonts w:ascii="Arial" w:eastAsia="Times New Roman" w:hAnsi="Arial" w:cs="Arial"/>
          <w:b/>
          <w:color w:val="000000"/>
          <w:sz w:val="30"/>
          <w:szCs w:val="30"/>
        </w:rPr>
        <w:t>Стоимость гарантированного перечня услуг,</w:t>
      </w:r>
    </w:p>
    <w:p w14:paraId="503482BB" w14:textId="77777777" w:rsidR="00AA365A" w:rsidRDefault="00AA365A" w:rsidP="00AA365A">
      <w:pPr>
        <w:shd w:val="clear" w:color="auto" w:fill="FFFFFF"/>
        <w:spacing w:after="0" w:line="240" w:lineRule="auto"/>
        <w:ind w:firstLine="540"/>
        <w:jc w:val="center"/>
        <w:rPr>
          <w:rFonts w:ascii="Arial" w:eastAsia="Times New Roman" w:hAnsi="Arial" w:cs="Arial"/>
          <w:b/>
          <w:color w:val="000000"/>
          <w:sz w:val="30"/>
          <w:szCs w:val="30"/>
        </w:rPr>
      </w:pPr>
      <w:r>
        <w:rPr>
          <w:rFonts w:ascii="Arial" w:eastAsia="Times New Roman" w:hAnsi="Arial" w:cs="Arial"/>
          <w:b/>
          <w:color w:val="000000"/>
          <w:sz w:val="30"/>
          <w:szCs w:val="30"/>
        </w:rPr>
        <w:t>оказываемых специализированной службой по вопросам</w:t>
      </w:r>
    </w:p>
    <w:p w14:paraId="0988307B" w14:textId="77777777" w:rsidR="00AA365A" w:rsidRDefault="00AA365A" w:rsidP="00AA365A">
      <w:pPr>
        <w:shd w:val="clear" w:color="auto" w:fill="FFFFFF"/>
        <w:spacing w:after="0" w:line="240" w:lineRule="auto"/>
        <w:ind w:firstLine="540"/>
        <w:jc w:val="center"/>
        <w:rPr>
          <w:rFonts w:ascii="Arial" w:eastAsia="Times New Roman" w:hAnsi="Arial" w:cs="Arial"/>
          <w:b/>
          <w:color w:val="000000"/>
          <w:sz w:val="30"/>
          <w:szCs w:val="30"/>
        </w:rPr>
      </w:pPr>
      <w:r>
        <w:rPr>
          <w:rFonts w:ascii="Arial" w:eastAsia="Times New Roman" w:hAnsi="Arial" w:cs="Arial"/>
          <w:b/>
          <w:color w:val="000000"/>
          <w:sz w:val="30"/>
          <w:szCs w:val="30"/>
        </w:rPr>
        <w:t>похоронного дела.</w:t>
      </w:r>
    </w:p>
    <w:p w14:paraId="48B88B6A" w14:textId="77777777" w:rsidR="00AA365A" w:rsidRDefault="00AA365A" w:rsidP="00AA365A">
      <w:pPr>
        <w:shd w:val="clear" w:color="auto" w:fill="FFFFFF"/>
        <w:spacing w:after="0" w:line="240" w:lineRule="auto"/>
        <w:ind w:firstLine="540"/>
        <w:jc w:val="both"/>
        <w:rPr>
          <w:rFonts w:ascii="Arial" w:eastAsia="Times New Roman" w:hAnsi="Arial" w:cs="Arial"/>
          <w:color w:val="000000"/>
          <w:sz w:val="24"/>
          <w:szCs w:val="24"/>
        </w:rPr>
      </w:pPr>
      <w:r>
        <w:rPr>
          <w:rFonts w:ascii="Times New Roman" w:eastAsia="Times New Roman" w:hAnsi="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A365A" w14:paraId="1EE949D5" w14:textId="77777777" w:rsidTr="00AA365A">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AC94C34"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477D59E8"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EEEEC3A"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Стоимость (руб.)</w:t>
            </w:r>
          </w:p>
        </w:tc>
      </w:tr>
      <w:tr w:rsidR="00AA365A" w14:paraId="646FC14F" w14:textId="77777777" w:rsidTr="00AA365A">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76C24545"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1.</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15E8608E"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ECCDE10"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бесплатно</w:t>
            </w:r>
          </w:p>
        </w:tc>
      </w:tr>
      <w:tr w:rsidR="00AA365A" w14:paraId="46BCF726" w14:textId="77777777" w:rsidTr="00AA365A">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E57E810"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7D6E8B05"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Предоставление и доставка гроба и других предметов,</w:t>
            </w:r>
            <w:r>
              <w:rPr>
                <w:rFonts w:ascii="Courier New" w:eastAsia="Times New Roman" w:hAnsi="Courier New" w:cs="Courier New"/>
                <w:color w:val="000000"/>
                <w:lang w:eastAsia="en-US"/>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4D83D86" w14:textId="245C3C3B"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2032,77</w:t>
            </w:r>
          </w:p>
        </w:tc>
      </w:tr>
      <w:tr w:rsidR="00AA365A" w14:paraId="70DF95DF" w14:textId="77777777" w:rsidTr="00AA365A">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5A6252DB"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09118489"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016419B" w14:textId="5172C780"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1663,17</w:t>
            </w:r>
          </w:p>
        </w:tc>
      </w:tr>
      <w:tr w:rsidR="00AA365A" w14:paraId="64E41A49" w14:textId="77777777" w:rsidTr="00AA365A">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4C857F8D"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387B2F4C" w14:textId="77777777" w:rsidR="00AA365A" w:rsidRDefault="00AA365A">
            <w:pPr>
              <w:tabs>
                <w:tab w:val="right" w:pos="7530"/>
              </w:tabs>
              <w:spacing w:after="0" w:line="240" w:lineRule="auto"/>
              <w:jc w:val="both"/>
              <w:rPr>
                <w:rFonts w:ascii="Courier New" w:eastAsia="Times New Roman" w:hAnsi="Courier New" w:cs="Courier New"/>
                <w:lang w:eastAsia="en-US"/>
              </w:rPr>
            </w:pPr>
            <w:r>
              <w:rPr>
                <w:rFonts w:ascii="Courier New" w:eastAsia="Times New Roman" w:hAnsi="Courier New" w:cs="Courier New"/>
                <w:color w:val="000000"/>
                <w:lang w:eastAsia="en-US"/>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8D23FBD" w14:textId="073B3D1C" w:rsidR="00AA365A" w:rsidRDefault="00AA365A">
            <w:pPr>
              <w:spacing w:after="0" w:line="240" w:lineRule="auto"/>
              <w:jc w:val="both"/>
              <w:rPr>
                <w:rFonts w:ascii="Courier New" w:eastAsia="Times New Roman" w:hAnsi="Courier New" w:cs="Courier New"/>
                <w:lang w:eastAsia="en-US"/>
              </w:rPr>
            </w:pPr>
            <w:r>
              <w:rPr>
                <w:rFonts w:ascii="Courier New" w:eastAsia="Times New Roman" w:hAnsi="Courier New" w:cs="Courier New"/>
                <w:lang w:eastAsia="en-US"/>
              </w:rPr>
              <w:t>4989,51</w:t>
            </w:r>
          </w:p>
        </w:tc>
      </w:tr>
      <w:tr w:rsidR="00AA365A" w14:paraId="2B3A9B56" w14:textId="77777777" w:rsidTr="00AA365A">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DD1608D"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0471C8A2" w14:textId="77777777" w:rsidR="00AA365A" w:rsidRDefault="00AA365A">
            <w:pPr>
              <w:tabs>
                <w:tab w:val="right" w:pos="7530"/>
              </w:tabs>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C2AA64D" w14:textId="1A5E8DA8"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554,41</w:t>
            </w:r>
          </w:p>
        </w:tc>
      </w:tr>
      <w:tr w:rsidR="00AA365A" w14:paraId="664DDDD0" w14:textId="77777777" w:rsidTr="00AA365A">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265F109" w14:textId="77777777" w:rsidR="00AA365A" w:rsidRDefault="00AA365A">
            <w:pPr>
              <w:rPr>
                <w:rFonts w:ascii="Courier New" w:eastAsia="Times New Roman" w:hAnsi="Courier New" w:cs="Courier New"/>
                <w:color w:val="000000"/>
                <w:lang w:eastAsia="en-US"/>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1BDCA1FD" w14:textId="77777777"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7A3F37D5" w14:textId="2BC4E830" w:rsidR="00AA365A" w:rsidRDefault="00AA365A">
            <w:pPr>
              <w:spacing w:after="0" w:line="240" w:lineRule="auto"/>
              <w:jc w:val="both"/>
              <w:rPr>
                <w:rFonts w:ascii="Courier New" w:eastAsia="Times New Roman" w:hAnsi="Courier New" w:cs="Courier New"/>
                <w:color w:val="000000"/>
                <w:lang w:eastAsia="en-US"/>
              </w:rPr>
            </w:pPr>
            <w:r>
              <w:rPr>
                <w:rFonts w:ascii="Courier New" w:eastAsia="Times New Roman" w:hAnsi="Courier New" w:cs="Courier New"/>
                <w:color w:val="000000"/>
                <w:lang w:eastAsia="en-US"/>
              </w:rPr>
              <w:t>9239,86</w:t>
            </w:r>
          </w:p>
        </w:tc>
      </w:tr>
    </w:tbl>
    <w:p w14:paraId="54436315" w14:textId="77777777" w:rsidR="00AA365A" w:rsidRDefault="00AA365A" w:rsidP="00AA365A">
      <w:pPr>
        <w:spacing w:after="0" w:line="240" w:lineRule="auto"/>
      </w:pPr>
    </w:p>
    <w:p w14:paraId="383CF366" w14:textId="77777777" w:rsidR="00AA365A" w:rsidRDefault="00AA365A" w:rsidP="00AA365A"/>
    <w:p w14:paraId="39F2A740" w14:textId="77777777" w:rsidR="00060149" w:rsidRDefault="00060149"/>
    <w:sectPr w:rsidR="0006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49"/>
    <w:rsid w:val="00060149"/>
    <w:rsid w:val="005E19FC"/>
    <w:rsid w:val="00AA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2DC7"/>
  <w15:chartTrackingRefBased/>
  <w15:docId w15:val="{D830F037-D048-4D45-BB44-CE84751C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5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2022-12-12T08:27:00Z</dcterms:created>
  <dcterms:modified xsi:type="dcterms:W3CDTF">2022-12-22T07:08:00Z</dcterms:modified>
</cp:coreProperties>
</file>