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9F7A" w14:textId="413EC71C" w:rsidR="00B032E1" w:rsidRPr="00A77A35" w:rsidRDefault="00FA277F" w:rsidP="00B032E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0</w:t>
      </w:r>
      <w:r w:rsidR="00B032E1">
        <w:rPr>
          <w:rFonts w:ascii="Arial" w:eastAsia="Times New Roman" w:hAnsi="Arial" w:cs="Arial"/>
          <w:b/>
          <w:bCs/>
          <w:sz w:val="32"/>
          <w:szCs w:val="32"/>
          <w:lang w:eastAsia="ru-RU"/>
        </w:rPr>
        <w:t>3.</w:t>
      </w:r>
      <w:r>
        <w:rPr>
          <w:rFonts w:ascii="Arial" w:eastAsia="Times New Roman" w:hAnsi="Arial" w:cs="Arial"/>
          <w:b/>
          <w:bCs/>
          <w:sz w:val="32"/>
          <w:szCs w:val="32"/>
          <w:lang w:eastAsia="ru-RU"/>
        </w:rPr>
        <w:t>10</w:t>
      </w:r>
      <w:r w:rsidR="00B032E1">
        <w:rPr>
          <w:rFonts w:ascii="Arial" w:eastAsia="Times New Roman" w:hAnsi="Arial" w:cs="Arial"/>
          <w:b/>
          <w:bCs/>
          <w:sz w:val="32"/>
          <w:szCs w:val="32"/>
          <w:lang w:eastAsia="ru-RU"/>
        </w:rPr>
        <w:t>.2022 г. №5</w:t>
      </w:r>
      <w:r>
        <w:rPr>
          <w:rFonts w:ascii="Arial" w:eastAsia="Times New Roman" w:hAnsi="Arial" w:cs="Arial"/>
          <w:b/>
          <w:bCs/>
          <w:sz w:val="32"/>
          <w:szCs w:val="32"/>
          <w:lang w:eastAsia="ru-RU"/>
        </w:rPr>
        <w:t>1</w:t>
      </w:r>
    </w:p>
    <w:p w14:paraId="778CDAF7"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71B93927"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69D27E15"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МУНИЦИПАЛЬНЫЙ РАЙОН</w:t>
      </w:r>
    </w:p>
    <w:p w14:paraId="4B3BE1A4" w14:textId="77777777" w:rsidR="00B032E1" w:rsidRDefault="00B032E1" w:rsidP="00B032E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534C2DA3" w14:textId="77777777" w:rsidR="00B032E1" w:rsidRDefault="00B032E1" w:rsidP="00B032E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2C7FB6FC" w14:textId="77777777" w:rsidR="00B032E1" w:rsidRDefault="00B032E1" w:rsidP="00B032E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3A9BA32F" w14:textId="77777777" w:rsidR="00B032E1" w:rsidRDefault="00B032E1" w:rsidP="00B032E1">
      <w:pPr>
        <w:spacing w:after="0" w:line="240" w:lineRule="auto"/>
        <w:jc w:val="both"/>
        <w:rPr>
          <w:rFonts w:ascii="Arial" w:hAnsi="Arial" w:cs="Arial"/>
          <w:sz w:val="24"/>
          <w:szCs w:val="24"/>
        </w:rPr>
      </w:pPr>
    </w:p>
    <w:p w14:paraId="38A61FCD" w14:textId="536C5C0D" w:rsidR="00FA277F" w:rsidRPr="00FA277F" w:rsidRDefault="00FA277F" w:rsidP="00FA277F">
      <w:pPr>
        <w:spacing w:after="0" w:line="240" w:lineRule="auto"/>
        <w:jc w:val="center"/>
        <w:rPr>
          <w:rFonts w:ascii="Arial" w:eastAsia="Times New Roman" w:hAnsi="Arial" w:cs="Arial"/>
          <w:b/>
          <w:bCs/>
          <w:sz w:val="32"/>
          <w:szCs w:val="32"/>
          <w:lang w:eastAsia="ru-RU"/>
        </w:rPr>
      </w:pPr>
      <w:r w:rsidRPr="00FA277F">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«КАЗАЧЬЕ»</w:t>
      </w:r>
    </w:p>
    <w:p w14:paraId="6E7829EB" w14:textId="77777777" w:rsidR="00B032E1" w:rsidRPr="00ED0179" w:rsidRDefault="00B032E1" w:rsidP="00B032E1">
      <w:pPr>
        <w:spacing w:after="0" w:line="240" w:lineRule="auto"/>
        <w:jc w:val="center"/>
        <w:rPr>
          <w:rFonts w:ascii="Arial" w:eastAsia="Times New Roman" w:hAnsi="Arial" w:cs="Arial"/>
          <w:sz w:val="24"/>
          <w:szCs w:val="24"/>
        </w:rPr>
      </w:pPr>
    </w:p>
    <w:p w14:paraId="12ED0B31" w14:textId="50FFD665" w:rsidR="00B032E1" w:rsidRDefault="00FA277F" w:rsidP="00B032E1">
      <w:pPr>
        <w:spacing w:after="0" w:line="240" w:lineRule="auto"/>
        <w:ind w:firstLine="709"/>
        <w:jc w:val="both"/>
        <w:rPr>
          <w:rFonts w:ascii="Arial" w:hAnsi="Arial" w:cs="Arial"/>
          <w:sz w:val="24"/>
          <w:szCs w:val="24"/>
        </w:rPr>
      </w:pPr>
      <w:r w:rsidRPr="00FA277F">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Земельным кодексом РФ,</w:t>
      </w:r>
      <w:r>
        <w:rPr>
          <w:rFonts w:ascii="Times New Roman" w:eastAsia="Times New Roman" w:hAnsi="Times New Roman"/>
          <w:sz w:val="24"/>
          <w:szCs w:val="24"/>
          <w:lang w:eastAsia="ru-RU"/>
        </w:rPr>
        <w:t xml:space="preserve"> </w:t>
      </w:r>
      <w:r w:rsidR="00B032E1">
        <w:rPr>
          <w:rFonts w:ascii="Arial" w:hAnsi="Arial" w:cs="Arial"/>
          <w:sz w:val="24"/>
          <w:szCs w:val="24"/>
        </w:rPr>
        <w:t>руководствуясь Уставом муниципального образования «Казачье», администрация муниципального образования «Казачье»</w:t>
      </w:r>
    </w:p>
    <w:p w14:paraId="2AD32328" w14:textId="77777777" w:rsidR="00B032E1" w:rsidRDefault="00B032E1" w:rsidP="00B032E1">
      <w:pPr>
        <w:spacing w:after="0" w:line="240" w:lineRule="auto"/>
        <w:ind w:firstLine="709"/>
        <w:jc w:val="both"/>
        <w:rPr>
          <w:rFonts w:ascii="Arial" w:eastAsia="Times New Roman" w:hAnsi="Arial" w:cs="Arial"/>
          <w:sz w:val="24"/>
          <w:szCs w:val="24"/>
          <w:lang w:eastAsia="ru-RU"/>
        </w:rPr>
      </w:pPr>
    </w:p>
    <w:p w14:paraId="00F86C88" w14:textId="77777777" w:rsidR="00B032E1" w:rsidRDefault="00B032E1" w:rsidP="00B032E1">
      <w:pPr>
        <w:spacing w:after="0" w:line="240" w:lineRule="auto"/>
        <w:ind w:firstLine="567"/>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55685D52" w14:textId="77777777" w:rsidR="00B032E1" w:rsidRDefault="00B032E1" w:rsidP="00B032E1">
      <w:pPr>
        <w:spacing w:after="0" w:line="240" w:lineRule="auto"/>
        <w:ind w:firstLine="709"/>
        <w:rPr>
          <w:rFonts w:ascii="Arial" w:eastAsia="Times New Roman" w:hAnsi="Arial" w:cs="Arial"/>
          <w:caps/>
          <w:sz w:val="24"/>
          <w:szCs w:val="24"/>
          <w:lang w:eastAsia="ru-RU"/>
        </w:rPr>
      </w:pPr>
    </w:p>
    <w:p w14:paraId="79B2CB6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Утвердить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«Казачье»».</w:t>
      </w:r>
    </w:p>
    <w:p w14:paraId="5B32F135" w14:textId="77777777" w:rsidR="00FA277F" w:rsidRPr="00FA277F" w:rsidRDefault="00FA277F" w:rsidP="00FA277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Признать утратившим силу постановление администрации муниципального образования «Казачье» от 10.10.2016 №163 «Об утверждении административного регламента предоставления муниципальной услуги «Установление публичного сервитута».</w:t>
      </w:r>
    </w:p>
    <w:p w14:paraId="4C5C6B93" w14:textId="77777777" w:rsidR="00FA277F" w:rsidRPr="00FA277F" w:rsidRDefault="00FA277F" w:rsidP="00FA277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w:t>
      </w:r>
      <w:r w:rsidRPr="00FA277F">
        <w:rPr>
          <w:rFonts w:ascii="Arial" w:eastAsia="Times New Roman" w:hAnsi="Arial" w:cs="Arial"/>
          <w:sz w:val="28"/>
          <w:szCs w:val="28"/>
          <w:lang w:eastAsia="ru-RU"/>
        </w:rPr>
        <w:t xml:space="preserve"> </w:t>
      </w:r>
      <w:r w:rsidRPr="00FA277F">
        <w:rPr>
          <w:rFonts w:ascii="Arial" w:eastAsia="Times New Roman" w:hAnsi="Arial" w:cs="Arial"/>
          <w:sz w:val="24"/>
          <w:szCs w:val="24"/>
          <w:lang w:eastAsia="ru-RU"/>
        </w:rPr>
        <w:t>Опубликовать настоящее постановление в информационно-телекоммуникационной сети «Интернет» на официальном сайте Администрации муниципального образования «Казачье»</w:t>
      </w:r>
    </w:p>
    <w:p w14:paraId="1097C0C5" w14:textId="77777777" w:rsidR="00FA277F" w:rsidRPr="00FA277F" w:rsidRDefault="00FA277F" w:rsidP="00FA277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Настоящее решение вступает в силу со дня официального опубликования.</w:t>
      </w:r>
    </w:p>
    <w:p w14:paraId="67E12DE2" w14:textId="77777777" w:rsidR="00B032E1" w:rsidRDefault="00B032E1" w:rsidP="00B032E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44AA35BB" w14:textId="77777777" w:rsidR="00B032E1" w:rsidRDefault="00B032E1" w:rsidP="00B032E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50DC1FB9" w14:textId="77777777" w:rsidR="00B032E1" w:rsidRDefault="00B032E1" w:rsidP="00B032E1">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27B9DF6A" w14:textId="77777777" w:rsidR="00B032E1" w:rsidRDefault="00B032E1" w:rsidP="00B032E1">
      <w:pPr>
        <w:widowControl w:val="0"/>
        <w:autoSpaceDE w:val="0"/>
        <w:autoSpaceDN w:val="0"/>
        <w:adjustRightInd w:val="0"/>
        <w:spacing w:after="0" w:line="240" w:lineRule="auto"/>
        <w:jc w:val="both"/>
      </w:pPr>
      <w:proofErr w:type="gramStart"/>
      <w:r>
        <w:rPr>
          <w:rFonts w:ascii="Arial" w:eastAsia="Times New Roman" w:hAnsi="Arial" w:cs="Arial"/>
          <w:sz w:val="24"/>
          <w:szCs w:val="24"/>
          <w:lang w:eastAsia="ru-RU"/>
        </w:rPr>
        <w:t>Т.С.</w:t>
      </w:r>
      <w:proofErr w:type="gramEnd"/>
      <w:r>
        <w:rPr>
          <w:rFonts w:ascii="Arial" w:eastAsia="Times New Roman" w:hAnsi="Arial" w:cs="Arial"/>
          <w:sz w:val="24"/>
          <w:szCs w:val="24"/>
          <w:lang w:eastAsia="ru-RU"/>
        </w:rPr>
        <w:t xml:space="preserve"> Пушкарева</w:t>
      </w:r>
    </w:p>
    <w:p w14:paraId="20BCABDE" w14:textId="77777777" w:rsidR="00B032E1" w:rsidRDefault="00B032E1" w:rsidP="00B032E1">
      <w:pPr>
        <w:spacing w:after="0" w:line="240" w:lineRule="auto"/>
      </w:pPr>
    </w:p>
    <w:p w14:paraId="011A2CA2" w14:textId="7A2C90B6"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Приложение</w:t>
      </w:r>
      <w:r w:rsidR="00172884">
        <w:rPr>
          <w:rFonts w:ascii="Courier New" w:eastAsia="SimSun" w:hAnsi="Courier New" w:cs="Courier New"/>
          <w:lang w:eastAsia="ar-SA"/>
        </w:rPr>
        <w:t xml:space="preserve"> 1</w:t>
      </w:r>
      <w:r w:rsidRPr="00606A72">
        <w:rPr>
          <w:rFonts w:ascii="Courier New" w:eastAsia="SimSun" w:hAnsi="Courier New" w:cs="Courier New"/>
          <w:lang w:eastAsia="ar-SA"/>
        </w:rPr>
        <w:t xml:space="preserve"> к</w:t>
      </w:r>
    </w:p>
    <w:p w14:paraId="642EF32E" w14:textId="77777777"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 xml:space="preserve">постановлению администрации </w:t>
      </w:r>
    </w:p>
    <w:p w14:paraId="78340B9E" w14:textId="77777777"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муниципального образования «Казачье»</w:t>
      </w:r>
    </w:p>
    <w:p w14:paraId="7FAEA4E1" w14:textId="4C08FA76" w:rsidR="00B032E1" w:rsidRDefault="00B032E1" w:rsidP="00B032E1">
      <w:pPr>
        <w:jc w:val="right"/>
        <w:rPr>
          <w:rFonts w:ascii="Courier New" w:eastAsia="SimSun" w:hAnsi="Courier New" w:cs="Courier New"/>
          <w:lang w:eastAsia="ar-SA"/>
        </w:rPr>
      </w:pPr>
      <w:r w:rsidRPr="00606A72">
        <w:rPr>
          <w:rFonts w:ascii="Courier New" w:eastAsia="SimSun" w:hAnsi="Courier New" w:cs="Courier New"/>
          <w:lang w:eastAsia="ar-SA"/>
        </w:rPr>
        <w:t xml:space="preserve">от </w:t>
      </w:r>
      <w:r w:rsidR="00FA277F">
        <w:rPr>
          <w:rFonts w:ascii="Courier New" w:eastAsia="SimSun" w:hAnsi="Courier New" w:cs="Courier New"/>
          <w:lang w:eastAsia="ar-SA"/>
        </w:rPr>
        <w:t>0</w:t>
      </w:r>
      <w:r>
        <w:rPr>
          <w:rFonts w:ascii="Courier New" w:eastAsia="SimSun" w:hAnsi="Courier New" w:cs="Courier New"/>
          <w:lang w:eastAsia="ar-SA"/>
        </w:rPr>
        <w:t>3</w:t>
      </w:r>
      <w:r w:rsidRPr="00606A72">
        <w:rPr>
          <w:rFonts w:ascii="Courier New" w:eastAsia="SimSun" w:hAnsi="Courier New" w:cs="Courier New"/>
          <w:lang w:eastAsia="ar-SA"/>
        </w:rPr>
        <w:t>.</w:t>
      </w:r>
      <w:r w:rsidR="00FA277F">
        <w:rPr>
          <w:rFonts w:ascii="Courier New" w:eastAsia="SimSun" w:hAnsi="Courier New" w:cs="Courier New"/>
          <w:lang w:eastAsia="ar-SA"/>
        </w:rPr>
        <w:t>10</w:t>
      </w:r>
      <w:r w:rsidRPr="00606A72">
        <w:rPr>
          <w:rFonts w:ascii="Courier New" w:eastAsia="SimSun" w:hAnsi="Courier New" w:cs="Courier New"/>
          <w:lang w:eastAsia="ar-SA"/>
        </w:rPr>
        <w:t xml:space="preserve">.2022 г. № </w:t>
      </w:r>
      <w:r>
        <w:rPr>
          <w:rFonts w:ascii="Courier New" w:eastAsia="SimSun" w:hAnsi="Courier New" w:cs="Courier New"/>
          <w:lang w:eastAsia="ar-SA"/>
        </w:rPr>
        <w:t>5</w:t>
      </w:r>
      <w:r w:rsidR="00FA277F">
        <w:rPr>
          <w:rFonts w:ascii="Courier New" w:eastAsia="SimSun" w:hAnsi="Courier New" w:cs="Courier New"/>
          <w:lang w:eastAsia="ar-SA"/>
        </w:rPr>
        <w:t>1</w:t>
      </w:r>
    </w:p>
    <w:p w14:paraId="3568E52D" w14:textId="77777777" w:rsidR="00172884" w:rsidRDefault="00172884" w:rsidP="00172884">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7C9A0265" w14:textId="52D014D9" w:rsidR="00FA277F" w:rsidRPr="00FA277F" w:rsidRDefault="00FA277F" w:rsidP="00FA277F">
      <w:pPr>
        <w:suppressAutoHyphens/>
        <w:spacing w:after="0" w:line="100" w:lineRule="atLeast"/>
        <w:jc w:val="center"/>
        <w:rPr>
          <w:rFonts w:ascii="Arial" w:eastAsia="SimSun" w:hAnsi="Arial" w:cs="Arial"/>
          <w:b/>
          <w:sz w:val="30"/>
          <w:szCs w:val="30"/>
          <w:lang w:eastAsia="ar-SA"/>
        </w:rPr>
      </w:pPr>
      <w:r w:rsidRPr="00FA277F">
        <w:rPr>
          <w:rFonts w:ascii="Arial" w:eastAsia="SimSun" w:hAnsi="Arial" w:cs="Arial"/>
          <w:b/>
          <w:sz w:val="30"/>
          <w:szCs w:val="30"/>
          <w:lang w:eastAsia="ar-SA"/>
        </w:rPr>
        <w:t>Административный регламент</w:t>
      </w:r>
      <w:r w:rsidRPr="00FA277F">
        <w:rPr>
          <w:rFonts w:ascii="Arial" w:eastAsia="SimSun" w:hAnsi="Arial" w:cs="Arial"/>
          <w:b/>
          <w:sz w:val="30"/>
          <w:szCs w:val="30"/>
          <w:lang w:eastAsia="ar-SA"/>
        </w:rPr>
        <w:t xml:space="preserve"> </w:t>
      </w:r>
      <w:r w:rsidRPr="00FA277F">
        <w:rPr>
          <w:rFonts w:ascii="Arial" w:eastAsia="Times New Roman" w:hAnsi="Arial" w:cs="Arial"/>
          <w:b/>
          <w:sz w:val="30"/>
          <w:szCs w:val="30"/>
          <w:lang w:eastAsia="ar-SA"/>
        </w:rPr>
        <w:t>предоставления муниципальной услуги «Установление публичного сервитута</w:t>
      </w:r>
      <w:r w:rsidRPr="00FA277F">
        <w:rPr>
          <w:rFonts w:ascii="Arial" w:eastAsia="SimSun" w:hAnsi="Arial" w:cs="Arial"/>
          <w:b/>
          <w:sz w:val="30"/>
          <w:szCs w:val="30"/>
          <w:lang w:eastAsia="ar-SA"/>
        </w:rPr>
        <w:t xml:space="preserve"> </w:t>
      </w:r>
      <w:r w:rsidRPr="00FA277F">
        <w:rPr>
          <w:rFonts w:ascii="Arial" w:eastAsia="Times New Roman" w:hAnsi="Arial" w:cs="Arial"/>
          <w:b/>
          <w:sz w:val="30"/>
          <w:szCs w:val="30"/>
          <w:lang w:eastAsia="ar-SA"/>
        </w:rPr>
        <w:t>в соответствии с главой V.7. Земельного кодекса Российской Федерации» на территории</w:t>
      </w:r>
      <w:r w:rsidRPr="00FA277F">
        <w:rPr>
          <w:rFonts w:ascii="Arial" w:eastAsia="Times New Roman" w:hAnsi="Arial" w:cs="Arial"/>
          <w:b/>
          <w:color w:val="000000"/>
          <w:sz w:val="30"/>
          <w:szCs w:val="30"/>
          <w:lang w:eastAsia="ar-SA"/>
        </w:rPr>
        <w:t xml:space="preserve"> </w:t>
      </w:r>
      <w:r w:rsidRPr="00FA277F">
        <w:rPr>
          <w:rFonts w:ascii="Arial" w:eastAsia="Times New Roman" w:hAnsi="Arial" w:cs="Arial"/>
          <w:b/>
          <w:sz w:val="30"/>
          <w:szCs w:val="30"/>
          <w:lang w:eastAsia="ar-SA"/>
        </w:rPr>
        <w:t>муниципального образования «Казачье»»</w:t>
      </w:r>
    </w:p>
    <w:p w14:paraId="3B5ADCD2" w14:textId="77777777" w:rsidR="00FA277F" w:rsidRPr="00FA277F" w:rsidRDefault="00FA277F" w:rsidP="00FA277F">
      <w:pPr>
        <w:suppressAutoHyphens/>
        <w:spacing w:after="0" w:line="100" w:lineRule="atLeast"/>
        <w:jc w:val="center"/>
        <w:rPr>
          <w:rFonts w:ascii="Times New Roman" w:eastAsia="SimSun" w:hAnsi="Times New Roman"/>
          <w:sz w:val="24"/>
          <w:szCs w:val="24"/>
          <w:lang w:eastAsia="ar-SA"/>
        </w:rPr>
      </w:pPr>
    </w:p>
    <w:p w14:paraId="27D62F25" w14:textId="77777777" w:rsidR="00FA277F" w:rsidRPr="00FA277F" w:rsidRDefault="00FA277F" w:rsidP="00FA277F">
      <w:pPr>
        <w:spacing w:after="0" w:line="240" w:lineRule="auto"/>
        <w:ind w:firstLine="709"/>
        <w:jc w:val="center"/>
        <w:rPr>
          <w:rFonts w:ascii="Arial" w:eastAsia="Times New Roman" w:hAnsi="Arial" w:cs="Arial"/>
          <w:bCs/>
          <w:sz w:val="24"/>
          <w:szCs w:val="24"/>
          <w:lang w:eastAsia="ru-RU"/>
        </w:rPr>
      </w:pPr>
      <w:r w:rsidRPr="00FA277F">
        <w:rPr>
          <w:rFonts w:ascii="Arial" w:eastAsia="Times New Roman" w:hAnsi="Arial" w:cs="Arial"/>
          <w:bCs/>
          <w:sz w:val="24"/>
          <w:szCs w:val="24"/>
          <w:lang w:eastAsia="ru-RU"/>
        </w:rPr>
        <w:t>I. Общие положения</w:t>
      </w:r>
    </w:p>
    <w:p w14:paraId="5EDB6386" w14:textId="77777777" w:rsidR="00FA277F" w:rsidRPr="00FA277F" w:rsidRDefault="00FA277F" w:rsidP="00FA277F">
      <w:pPr>
        <w:spacing w:after="0" w:line="240" w:lineRule="auto"/>
        <w:ind w:firstLine="709"/>
        <w:jc w:val="center"/>
        <w:rPr>
          <w:rFonts w:ascii="Arial" w:eastAsia="Times New Roman" w:hAnsi="Arial" w:cs="Arial"/>
          <w:bCs/>
          <w:sz w:val="24"/>
          <w:szCs w:val="24"/>
          <w:lang w:eastAsia="ru-RU"/>
        </w:rPr>
      </w:pPr>
    </w:p>
    <w:p w14:paraId="2185F7A7" w14:textId="77777777" w:rsidR="00FA277F" w:rsidRPr="00FA277F" w:rsidRDefault="00FA277F" w:rsidP="00FA277F">
      <w:pPr>
        <w:suppressAutoHyphens/>
        <w:spacing w:after="0" w:line="240" w:lineRule="auto"/>
        <w:ind w:firstLine="567"/>
        <w:jc w:val="center"/>
        <w:rPr>
          <w:rFonts w:ascii="Arial" w:eastAsia="Times New Roman" w:hAnsi="Arial" w:cs="Arial"/>
          <w:bCs/>
          <w:sz w:val="24"/>
          <w:szCs w:val="24"/>
          <w:lang w:eastAsia="ru-RU"/>
        </w:rPr>
      </w:pPr>
      <w:r w:rsidRPr="00FA277F">
        <w:rPr>
          <w:rFonts w:ascii="Arial" w:eastAsia="Times New Roman" w:hAnsi="Arial" w:cs="Arial"/>
          <w:bCs/>
          <w:sz w:val="24"/>
          <w:szCs w:val="24"/>
          <w:lang w:eastAsia="ru-RU"/>
        </w:rPr>
        <w:t>Предмет регулирования Административного регламента</w:t>
      </w:r>
    </w:p>
    <w:p w14:paraId="2B7A91B1"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p>
    <w:p w14:paraId="18340CD8"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1.1. Административный регламент предоставления государственной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соответствии с главой V.7. Земельного кодекса Российской Федерации в муниципальном образовании «Казачье». </w:t>
      </w:r>
    </w:p>
    <w:p w14:paraId="1FDD7045"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0D28CA95"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Настоящий Административный регламент не применяется в случаях установления публичного сервитута в соответствии с подпунктами </w:t>
      </w:r>
      <w:proofErr w:type="gramStart"/>
      <w:r w:rsidRPr="00FA277F">
        <w:rPr>
          <w:rFonts w:ascii="Arial" w:eastAsia="Times New Roman" w:hAnsi="Arial" w:cs="Arial"/>
          <w:sz w:val="24"/>
          <w:szCs w:val="24"/>
          <w:lang w:eastAsia="ru-RU"/>
        </w:rPr>
        <w:t>1-7</w:t>
      </w:r>
      <w:proofErr w:type="gramEnd"/>
      <w:r w:rsidRPr="00FA277F">
        <w:rPr>
          <w:rFonts w:ascii="Arial" w:eastAsia="Times New Roman" w:hAnsi="Arial" w:cs="Arial"/>
          <w:sz w:val="24"/>
          <w:szCs w:val="24"/>
          <w:lang w:eastAsia="ru-RU"/>
        </w:rPr>
        <w:t xml:space="preserve"> пункта 4 статьи 23 Земельного кодекса Российской Федерации.</w:t>
      </w:r>
    </w:p>
    <w:p w14:paraId="70F05C7D"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5019279D"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Круг Заявителей</w:t>
      </w:r>
    </w:p>
    <w:p w14:paraId="701183C8"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p>
    <w:p w14:paraId="6AF97003"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1.3. Заявителями на получение государственной (муниципальной) услуги являются организации (далее – Заявители):</w:t>
      </w:r>
    </w:p>
    <w:p w14:paraId="7E4B13B4"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13FE0E5"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2AA37873"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 являющееся владельцем объекта транспортной инфраструктуры местного значения, - в случае установления публичного сервитута для целей, указанных в подпунктах </w:t>
      </w:r>
      <w:proofErr w:type="gramStart"/>
      <w:r w:rsidRPr="00FA277F">
        <w:rPr>
          <w:rFonts w:ascii="Arial" w:eastAsia="Times New Roman" w:hAnsi="Arial" w:cs="Arial"/>
          <w:sz w:val="24"/>
          <w:szCs w:val="24"/>
          <w:lang w:eastAsia="ru-RU"/>
        </w:rPr>
        <w:t>2-5</w:t>
      </w:r>
      <w:proofErr w:type="gramEnd"/>
      <w:r w:rsidRPr="00FA277F">
        <w:rPr>
          <w:rFonts w:ascii="Arial" w:eastAsia="Times New Roman" w:hAnsi="Arial" w:cs="Arial"/>
          <w:sz w:val="24"/>
          <w:szCs w:val="24"/>
          <w:lang w:eastAsia="ru-RU"/>
        </w:rPr>
        <w:t xml:space="preserve"> статьи 39.37 Земельного кодекса России;</w:t>
      </w:r>
    </w:p>
    <w:p w14:paraId="5C50A3A6"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 - предусмотренное пунктом 1 статьи 56.4 Земельного Кодекса России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CA30946"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5A78079"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5F864B7"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53CBA9D"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15CFF5E0"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lastRenderedPageBreak/>
        <w:t>Требования к порядку информирования о предоставлении муниципальной услуги</w:t>
      </w:r>
    </w:p>
    <w:p w14:paraId="661847DF"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4C8A2A60"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1.4. Информирование о порядке предоставления </w:t>
      </w:r>
      <w:r w:rsidRPr="00FA277F">
        <w:rPr>
          <w:rFonts w:ascii="Arial" w:eastAsia="Times New Roman" w:hAnsi="Arial" w:cs="Arial"/>
          <w:iCs/>
          <w:sz w:val="24"/>
          <w:szCs w:val="24"/>
          <w:lang w:eastAsia="ru-RU"/>
        </w:rPr>
        <w:t>муниципальной</w:t>
      </w:r>
      <w:r w:rsidRPr="00FA277F">
        <w:rPr>
          <w:rFonts w:ascii="Arial" w:eastAsia="Times New Roman" w:hAnsi="Arial" w:cs="Arial"/>
          <w:sz w:val="24"/>
          <w:szCs w:val="24"/>
          <w:lang w:eastAsia="ru-RU"/>
        </w:rPr>
        <w:t xml:space="preserve"> услуги осуществляется:</w:t>
      </w:r>
    </w:p>
    <w:p w14:paraId="6B888215"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непосредственно при личном приеме заявителя в администрации муниципального образования «Казачье»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EF35E55"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по телефону Уполномоченном органе или многофункциональном центре;</w:t>
      </w:r>
    </w:p>
    <w:p w14:paraId="0976C2B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письменно, в том числе посредством электронной почты, факсимильной связи;</w:t>
      </w:r>
    </w:p>
    <w:p w14:paraId="2C18A63F"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 посредством размещения в открытой и доступной форме информации:</w:t>
      </w:r>
    </w:p>
    <w:p w14:paraId="48AE887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6AB6254E"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Иркутской области (далее - региональный портал);</w:t>
      </w:r>
    </w:p>
    <w:p w14:paraId="68C206A3" w14:textId="1A18CA9F"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на официальном сайте Уполномоченного органа</w:t>
      </w:r>
      <w:r>
        <w:rPr>
          <w:rFonts w:ascii="Arial" w:eastAsia="Times New Roman" w:hAnsi="Arial" w:cs="Arial"/>
          <w:sz w:val="24"/>
          <w:szCs w:val="24"/>
          <w:lang w:eastAsia="ru-RU"/>
        </w:rPr>
        <w:t>.</w:t>
      </w:r>
    </w:p>
    <w:p w14:paraId="76858B3B"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14:paraId="7C3B4579"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1.5. Информирование осуществляется по вопросам, касающимся:</w:t>
      </w:r>
    </w:p>
    <w:p w14:paraId="08E53AA8"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5D07F0B5"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14AA3A01"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14:paraId="61800191"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документов, необходимых для предоставления муниципальной услуги;</w:t>
      </w:r>
    </w:p>
    <w:p w14:paraId="06C9034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порядка и сроков предоставления муниципальной услуги;</w:t>
      </w:r>
    </w:p>
    <w:p w14:paraId="688F67F9"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6094A99A"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3B533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8F4F9EA"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9246D08"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577C2D2"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E79AFE1"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D5D306B"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изложить обращение в письменной форме;</w:t>
      </w:r>
    </w:p>
    <w:p w14:paraId="6B173F00"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назначить другое время для консультаций.</w:t>
      </w:r>
    </w:p>
    <w:p w14:paraId="75D8E3C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CA8129B"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Продолжительность информирования по телефону не должна превышать 10 минут.</w:t>
      </w:r>
    </w:p>
    <w:p w14:paraId="76DE83C5"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Информирование осуществляется в соответствии с графиком приема граждан.</w:t>
      </w:r>
    </w:p>
    <w:p w14:paraId="51721700"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E92D59"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C7D7AB6"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D9679D"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0368E78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A86D253"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13FA16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14:paraId="111FD1CD"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CC04FB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8BFA3DB"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AFDEA1D"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p>
    <w:p w14:paraId="7A0B4767"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II. Стандарт предоставления муниципальной услуги</w:t>
      </w:r>
    </w:p>
    <w:p w14:paraId="1DBF37C7"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p>
    <w:p w14:paraId="4BCB7C6C" w14:textId="77777777" w:rsidR="00FA277F" w:rsidRPr="00FA277F" w:rsidRDefault="00FA277F" w:rsidP="00FA277F">
      <w:pPr>
        <w:suppressAutoHyphens/>
        <w:spacing w:after="0" w:line="100" w:lineRule="atLeast"/>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Наименование муниципальной услуги</w:t>
      </w:r>
    </w:p>
    <w:p w14:paraId="58711EBD" w14:textId="77777777" w:rsidR="00FA277F" w:rsidRPr="00FA277F" w:rsidRDefault="00FA277F" w:rsidP="00FA277F">
      <w:pPr>
        <w:suppressAutoHyphens/>
        <w:spacing w:after="0" w:line="100" w:lineRule="atLeast"/>
        <w:jc w:val="center"/>
        <w:rPr>
          <w:rFonts w:ascii="Arial" w:eastAsia="Times New Roman" w:hAnsi="Arial" w:cs="Arial"/>
          <w:b/>
          <w:sz w:val="24"/>
          <w:szCs w:val="24"/>
          <w:lang w:eastAsia="ru-RU"/>
        </w:rPr>
      </w:pPr>
    </w:p>
    <w:p w14:paraId="06B51AE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 Муниципальная услуга «Установление публичного сервитута в соответствии с Главой V.7. Земельного кодекса Российской Федерации».</w:t>
      </w:r>
    </w:p>
    <w:p w14:paraId="6CD57BA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54F6E721"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lastRenderedPageBreak/>
        <w:t>Наименование органа местного самоуправления, предоставляющего муниципальную услугу</w:t>
      </w:r>
    </w:p>
    <w:p w14:paraId="1F0DAEE3"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6AFB026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 Муниципальная услуга предоставляется Уполномоченным органом – администрация муниципального образования «Казачье».</w:t>
      </w:r>
    </w:p>
    <w:p w14:paraId="3A97C4E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2.3. При предоставлении муниципальной услуги Уполномоченный орган взаимодействует с:</w:t>
      </w:r>
    </w:p>
    <w:p w14:paraId="6B6A385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4FF9088"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2.3.2.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14:paraId="3B589D3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194A28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4E2BAA19"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Результат предоставления муниципальной услуги</w:t>
      </w:r>
    </w:p>
    <w:p w14:paraId="7C295C7E"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59CE3EB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2.5. Результатом предоставления муниципальной услуги является:</w:t>
      </w:r>
    </w:p>
    <w:p w14:paraId="5847DBF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решение об установлении публичного сервитута (форма приведена в Приложении № 1 к настоящему Административному регламенту);</w:t>
      </w:r>
    </w:p>
    <w:p w14:paraId="57CDD65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решение об отказе в предоставлении услуги (форма приведена в Приложении № 2 к настоящему Административному регламенту).</w:t>
      </w:r>
    </w:p>
    <w:p w14:paraId="0EA4920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5A823EBA"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1AD43E7"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7F12E90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2.6. Уполномоченный орган принимает решение об установлении публичного сервитута или об отказе в его установлении в течение:</w:t>
      </w:r>
    </w:p>
    <w:p w14:paraId="1383ACC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w:t>
      </w:r>
    </w:p>
    <w:p w14:paraId="3D874CE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w:t>
      </w:r>
    </w:p>
    <w:p w14:paraId="0A9DAC6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w:t>
      </w:r>
    </w:p>
    <w:p w14:paraId="5DECDD7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62F9E2F8"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Правовые основания для предоставления муниципальной услуги</w:t>
      </w:r>
    </w:p>
    <w:p w14:paraId="278526C7"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3A2D5C3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lastRenderedPageBreak/>
        <w:t>2.7. Перечень нормативных правовых актов, регулирующих предоставление муниципальной услуги:</w:t>
      </w:r>
    </w:p>
    <w:p w14:paraId="79384F9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Земельный кодекс Российской Федерации от 25.10.2001 № 136-ФЗ;</w:t>
      </w:r>
    </w:p>
    <w:p w14:paraId="0053813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Федеральный закон от 25.10.2001. № 137-ФЗ «О введении в действие Земельного кодекса Российской Федерации»;</w:t>
      </w:r>
    </w:p>
    <w:p w14:paraId="1E902D8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Гражданский кодекс Российской Федерации (часть первая) от 30.11.1994 № 51-ФЗ;</w:t>
      </w:r>
    </w:p>
    <w:p w14:paraId="1C2EC5F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 Федеральный закон от 13.07.2015 № 218-ФЗ «О государственной регистрации недвижимости»;</w:t>
      </w:r>
    </w:p>
    <w:p w14:paraId="496D98F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0C929F8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6FFE459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08C1C73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0D047CE6"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03836F6"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07A11FB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2.8. Для получения муниципальной услуги заявитель представляет:</w:t>
      </w:r>
    </w:p>
    <w:p w14:paraId="4B4A404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Заявление о предоставлении муниципальной услуги по форме, согласно приложению № 4 к настоящему Административному регламенту</w:t>
      </w:r>
    </w:p>
    <w:p w14:paraId="7A904CE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CE4280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В заявлении также указывается один из следующих способов направления результата предоставления муниципальной услуги:</w:t>
      </w:r>
    </w:p>
    <w:p w14:paraId="27E00E7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в форме электронного документа в личном кабинете на ЕПГУ;</w:t>
      </w:r>
    </w:p>
    <w:p w14:paraId="59981CC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3B961DC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на бумажном носителе в Уполномоченном органе, многофункциональном центре;</w:t>
      </w:r>
    </w:p>
    <w:p w14:paraId="0900EFF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03026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FA277F">
        <w:rPr>
          <w:rFonts w:ascii="Arial" w:eastAsia="Times New Roman" w:hAnsi="Arial" w:cs="Arial"/>
          <w:sz w:val="24"/>
          <w:szCs w:val="24"/>
          <w:lang w:eastAsia="ru-RU"/>
        </w:rPr>
        <w:lastRenderedPageBreak/>
        <w:t>-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27F957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6)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396AA1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608DBD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4CE7F9E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7A6B623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04A4D55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11) Проект организации строительства объекта.</w:t>
      </w:r>
    </w:p>
    <w:p w14:paraId="429A3FE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292691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35D59D73"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Исчерпывающий перечень документов, необходимых в соответствии с</w:t>
      </w:r>
    </w:p>
    <w:p w14:paraId="5F060A4F"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5C6681F"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2795249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14:paraId="1FA85DB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1) Сведения из Единого государственного реестра юридических лиц;</w:t>
      </w:r>
    </w:p>
    <w:p w14:paraId="1920E2B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Сведения из Единого государственного реестра недвижимости о земельном участке;</w:t>
      </w:r>
    </w:p>
    <w:p w14:paraId="1DA581A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Сведения о правообладателях земельных участков, в отношении которых подано ходатайство об установлении публичного сервитута;</w:t>
      </w:r>
    </w:p>
    <w:p w14:paraId="716AFBD1"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 Сведения из Единого государственного реестра недвижимости об инженерном сооружении.</w:t>
      </w:r>
    </w:p>
    <w:p w14:paraId="304B643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2.11. При предоставлении муниципальной услуги запрещается требовать от заявителя:</w:t>
      </w:r>
    </w:p>
    <w:p w14:paraId="575012A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A277F">
        <w:rPr>
          <w:rFonts w:ascii="Arial" w:eastAsia="Times New Roman" w:hAnsi="Arial" w:cs="Arial"/>
          <w:sz w:val="24"/>
          <w:szCs w:val="24"/>
          <w:lang w:eastAsia="ru-RU"/>
        </w:rPr>
        <w:lastRenderedPageBreak/>
        <w:t>актами, регулирующими отношения, возникающие в связи с предоставлением муниципальной услуги.</w:t>
      </w:r>
    </w:p>
    <w:p w14:paraId="35E882D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 «Казачье»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3F104D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54956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F4B20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5EFBC1"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ECF7F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4F1012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5CC59014"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Исчерпывающий перечень оснований для возврата документов,</w:t>
      </w:r>
    </w:p>
    <w:p w14:paraId="22352C8E"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необходимых для предоставления муниципальной услуги</w:t>
      </w:r>
    </w:p>
    <w:p w14:paraId="6CFAFC87"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73B6C90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 Основаниями для возврата документов, необходимых для предоставления муниципальной услуги являются:</w:t>
      </w:r>
    </w:p>
    <w:p w14:paraId="464B8A88"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B0E4DA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EC6267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2.12.3. Представление неполного комплекта документов, необходимых для предоставления услуги;</w:t>
      </w:r>
    </w:p>
    <w:p w14:paraId="22BE3D1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2.12.4. Заявитель не является лицом, предусмотренным статьей 39.40 Земельного кодекса Российской Федерации.</w:t>
      </w:r>
    </w:p>
    <w:p w14:paraId="773A1BA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2.12.5. Подано ходатайство об установлении публичного сервитута в целях, не предусмотренных статьей 39.37 Земельного кодекса Российской Федерации.</w:t>
      </w:r>
    </w:p>
    <w:p w14:paraId="0B43CB6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42DE2FDD"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Исчерпывающий перечень оснований для приостановления или отказа в</w:t>
      </w:r>
    </w:p>
    <w:p w14:paraId="60DF1324"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lastRenderedPageBreak/>
        <w:t>предоставлении муниципальной услуги</w:t>
      </w:r>
    </w:p>
    <w:p w14:paraId="68EE2E75" w14:textId="77777777" w:rsidR="00FA277F" w:rsidRPr="00FA277F" w:rsidRDefault="00FA277F" w:rsidP="00FA277F">
      <w:pPr>
        <w:suppressAutoHyphens/>
        <w:spacing w:after="0" w:line="100" w:lineRule="atLeast"/>
        <w:ind w:firstLine="709"/>
        <w:rPr>
          <w:rFonts w:ascii="Arial" w:eastAsia="Times New Roman" w:hAnsi="Arial" w:cs="Arial"/>
          <w:sz w:val="24"/>
          <w:szCs w:val="24"/>
          <w:lang w:eastAsia="ru-RU"/>
        </w:rPr>
      </w:pPr>
    </w:p>
    <w:p w14:paraId="14792B4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2.13. Оснований для приостановления предоставления муниципальной услуги законодательством Российской Федерации не предусмотрено.</w:t>
      </w:r>
    </w:p>
    <w:p w14:paraId="077EF8E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 Основания для отказа в предоставлении муниципальной услуги»:</w:t>
      </w:r>
    </w:p>
    <w:p w14:paraId="2D20484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4A82B89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2.14.2. Не соблюдены условия установления публичного сервитута, предусмотренные статьями 23 и 39.39 Земельного кодекса Российской Федерации;</w:t>
      </w:r>
    </w:p>
    <w:p w14:paraId="13F16EE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0383DC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78A7CFE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8E03A2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D246EB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69B76BC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14:paraId="3CAF2F6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2.14.9. Документы (сведения), представленные заявителем, противоречат документам (сведениям), полученным в рамках межведомственного взаимодействия.</w:t>
      </w:r>
    </w:p>
    <w:p w14:paraId="27B94D8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2.14.10. Заявление подано в орган местного самоуправления или организацию, в полномочия которых не входит предоставление услуги.</w:t>
      </w:r>
    </w:p>
    <w:p w14:paraId="0AE094E8"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64BD3FBA"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42AC4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57D89E6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lastRenderedPageBreak/>
        <w:t>2.15. Услуги, необходимые и обязательные для предоставления муниципальной услуги, отсутствуют.</w:t>
      </w:r>
    </w:p>
    <w:p w14:paraId="2C41912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6A69BCA3"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Порядок, размер и основания взимания государственной пошлины или</w:t>
      </w:r>
    </w:p>
    <w:p w14:paraId="757699A5"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иной оплаты, взимаемой за предоставление муниципальной</w:t>
      </w:r>
    </w:p>
    <w:p w14:paraId="61F14660"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услуги</w:t>
      </w:r>
    </w:p>
    <w:p w14:paraId="0025BF6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432C5C7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2.16. Предоставление муниципальной услуги осуществляется бесплатно.</w:t>
      </w:r>
    </w:p>
    <w:p w14:paraId="17E3DB6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1B640F87"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8B4681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6C0AF19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2.17. Услуги, необходимые и обязательные для предоставления муниципальной услуги, отсутствуют.</w:t>
      </w:r>
    </w:p>
    <w:p w14:paraId="7AE3B5A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0CBD9D1F"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4157B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22CE32A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B7A65EB"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01A4D120"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2AF7698E"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7099378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0F39A8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5C7B3D7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7EF23966"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Требования к помещениям, в которых предоставляется муниципальная услуга</w:t>
      </w:r>
    </w:p>
    <w:p w14:paraId="2D90F438"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2CF5CD0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CC85B3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D60319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FA277F">
        <w:rPr>
          <w:rFonts w:ascii="Arial" w:eastAsia="Times New Roman" w:hAnsi="Arial" w:cs="Arial"/>
          <w:sz w:val="24"/>
          <w:szCs w:val="24"/>
          <w:lang w:eastAsia="ru-RU"/>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E5C056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4881E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67AB94C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наименование;</w:t>
      </w:r>
    </w:p>
    <w:p w14:paraId="3C77F37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местонахождение и юридический адрес;</w:t>
      </w:r>
    </w:p>
    <w:p w14:paraId="60C4975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режим работы;</w:t>
      </w:r>
    </w:p>
    <w:p w14:paraId="70EDCBE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график приема;</w:t>
      </w:r>
    </w:p>
    <w:p w14:paraId="6DB42FB6"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номера телефонов для справок.</w:t>
      </w:r>
    </w:p>
    <w:p w14:paraId="34974E6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BA6C36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Помещения, в которых предоставляется муниципальная услуга, оснащаются:</w:t>
      </w:r>
    </w:p>
    <w:p w14:paraId="37A3B41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противопожарной системой и средствами пожаротушения;</w:t>
      </w:r>
    </w:p>
    <w:p w14:paraId="1E40B67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системой оповещения о возникновении чрезвычайной ситуации; средствами оказания первой медицинской помощи;</w:t>
      </w:r>
    </w:p>
    <w:p w14:paraId="33A5B4F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туалетными комнатами для посетителей.</w:t>
      </w:r>
    </w:p>
    <w:p w14:paraId="771C8CF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580D9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0EF08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162DBF7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7415EA1A"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номера кабинета и наименования отдела;</w:t>
      </w:r>
    </w:p>
    <w:p w14:paraId="07C2CD0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14:paraId="57412AE3"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графика приема Заявителей.</w:t>
      </w:r>
    </w:p>
    <w:p w14:paraId="7A17250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F439D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5C8F4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При предоставлении муниципальной услуги инвалидам обеспечиваются: </w:t>
      </w:r>
    </w:p>
    <w:p w14:paraId="61F269C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gramStart"/>
      <w:r w:rsidRPr="00FA277F">
        <w:rPr>
          <w:rFonts w:ascii="Arial" w:eastAsia="Times New Roman" w:hAnsi="Arial" w:cs="Arial"/>
          <w:sz w:val="24"/>
          <w:szCs w:val="24"/>
          <w:lang w:eastAsia="ru-RU"/>
        </w:rPr>
        <w:t>кресла- коляски</w:t>
      </w:r>
      <w:proofErr w:type="gramEnd"/>
      <w:r w:rsidRPr="00FA277F">
        <w:rPr>
          <w:rFonts w:ascii="Arial" w:eastAsia="Times New Roman" w:hAnsi="Arial" w:cs="Arial"/>
          <w:sz w:val="24"/>
          <w:szCs w:val="24"/>
          <w:lang w:eastAsia="ru-RU"/>
        </w:rPr>
        <w:t>;</w:t>
      </w:r>
    </w:p>
    <w:p w14:paraId="2BD07A8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w:t>
      </w:r>
    </w:p>
    <w:p w14:paraId="77F8EC8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FA277F">
        <w:rPr>
          <w:rFonts w:ascii="Arial" w:eastAsia="Times New Roman" w:hAnsi="Arial" w:cs="Arial"/>
          <w:sz w:val="24"/>
          <w:szCs w:val="24"/>
          <w:lang w:eastAsia="ru-RU"/>
        </w:rPr>
        <w:lastRenderedPageBreak/>
        <w:t>которых предоставляется муниципальная услуга, и к муниципальной услуге с учетом ограничений их жизнедеятельности;</w:t>
      </w:r>
    </w:p>
    <w:p w14:paraId="2396B0F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0FB6F0"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допуск сурдопереводчика и </w:t>
      </w:r>
      <w:proofErr w:type="spellStart"/>
      <w:r w:rsidRPr="00FA277F">
        <w:rPr>
          <w:rFonts w:ascii="Arial" w:eastAsia="Times New Roman" w:hAnsi="Arial" w:cs="Arial"/>
          <w:sz w:val="24"/>
          <w:szCs w:val="24"/>
          <w:lang w:eastAsia="ru-RU"/>
        </w:rPr>
        <w:t>тифлосурдопереводчика</w:t>
      </w:r>
      <w:proofErr w:type="spellEnd"/>
      <w:r w:rsidRPr="00FA277F">
        <w:rPr>
          <w:rFonts w:ascii="Arial" w:eastAsia="Times New Roman" w:hAnsi="Arial" w:cs="Arial"/>
          <w:sz w:val="24"/>
          <w:szCs w:val="24"/>
          <w:lang w:eastAsia="ru-RU"/>
        </w:rPr>
        <w:t>;</w:t>
      </w:r>
    </w:p>
    <w:p w14:paraId="60EA12C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EDED388"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565B238"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7972CF74"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Показатели доступности и качества муниципальной услуги</w:t>
      </w:r>
    </w:p>
    <w:p w14:paraId="448D8F6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05C40CD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2.21. Основными показателями доступности предоставления муниципальной услуги являются:</w:t>
      </w:r>
    </w:p>
    <w:p w14:paraId="4D2E199B"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7C99264C"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2.21.2. Возможность получения заявителем уведомлений о предоставлении муниципальной услуги с помощью ЕПГУ.</w:t>
      </w:r>
    </w:p>
    <w:p w14:paraId="1A5F2D65"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5D31DD"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 Основными показателями качества предоставления муниципальной услуги являются:</w:t>
      </w:r>
    </w:p>
    <w:p w14:paraId="224ED1A4"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CD38B3"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2.22.2. Минимально возможное количество взаимодействий гражданина с должностными лицами, участвующими в предоставлении муниципальной услуги.</w:t>
      </w:r>
    </w:p>
    <w:p w14:paraId="100506BE"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2.22.3. Отсутствие обоснованных жалоб на действия (бездействие) сотрудников и их некорректное (невнимательное) отношение к заявителям.</w:t>
      </w:r>
    </w:p>
    <w:p w14:paraId="2BE06717"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2.22.4. Отсутствие нарушений установленных сроков в процессе предоставления муниципальной услуги.</w:t>
      </w:r>
    </w:p>
    <w:p w14:paraId="5ADF9C72"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F819901" w14:textId="77777777" w:rsidR="00FA277F" w:rsidRPr="00FA277F" w:rsidRDefault="00FA277F" w:rsidP="00FA277F">
      <w:pPr>
        <w:spacing w:after="0" w:line="240" w:lineRule="auto"/>
        <w:ind w:firstLine="709"/>
        <w:jc w:val="both"/>
        <w:rPr>
          <w:rFonts w:ascii="Arial" w:eastAsia="Times New Roman" w:hAnsi="Arial" w:cs="Arial"/>
          <w:sz w:val="24"/>
          <w:szCs w:val="24"/>
          <w:lang w:eastAsia="ru-RU"/>
        </w:rPr>
      </w:pPr>
    </w:p>
    <w:p w14:paraId="39D7A22A"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Иные требования, в том числе учитывающие особенности предоставления</w:t>
      </w:r>
    </w:p>
    <w:p w14:paraId="20750731"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 xml:space="preserve"> муниципальной услуги в многофункциональных центрах,</w:t>
      </w:r>
    </w:p>
    <w:p w14:paraId="44A1A5C9"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особенности предоставления муниципальной услуги по</w:t>
      </w:r>
    </w:p>
    <w:p w14:paraId="0861F8B3"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экстерриториальному принципу и особенности предоставления</w:t>
      </w:r>
    </w:p>
    <w:p w14:paraId="318E94FD"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 xml:space="preserve"> муниципальной услуги в электронной форме</w:t>
      </w:r>
    </w:p>
    <w:p w14:paraId="45F67CF6" w14:textId="77777777" w:rsidR="00FA277F" w:rsidRPr="00FA277F" w:rsidRDefault="00FA277F" w:rsidP="00FA277F">
      <w:pPr>
        <w:suppressAutoHyphens/>
        <w:spacing w:after="0" w:line="100" w:lineRule="atLeast"/>
        <w:ind w:firstLine="709"/>
        <w:jc w:val="center"/>
        <w:rPr>
          <w:rFonts w:ascii="Arial" w:eastAsia="Times New Roman" w:hAnsi="Arial" w:cs="Arial"/>
          <w:b/>
          <w:sz w:val="24"/>
          <w:szCs w:val="24"/>
          <w:lang w:eastAsia="ru-RU"/>
        </w:rPr>
      </w:pPr>
    </w:p>
    <w:p w14:paraId="1C24B50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742525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565EC52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CBE3D51"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FA277F">
        <w:rPr>
          <w:rFonts w:ascii="Arial" w:eastAsia="Times New Roman" w:hAnsi="Arial" w:cs="Arial"/>
          <w:sz w:val="24"/>
          <w:szCs w:val="24"/>
          <w:lang w:eastAsia="ru-RU"/>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942FF3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A4633C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123C4B4F"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2.25. Электронные документы могут быть предоставлены в следующих форматах: </w:t>
      </w:r>
      <w:proofErr w:type="spellStart"/>
      <w:r w:rsidRPr="00FA277F">
        <w:rPr>
          <w:rFonts w:ascii="Arial" w:eastAsia="Times New Roman" w:hAnsi="Arial" w:cs="Arial"/>
          <w:sz w:val="24"/>
          <w:szCs w:val="24"/>
          <w:lang w:eastAsia="ru-RU"/>
        </w:rPr>
        <w:t>xml</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doc</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docx</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odt</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xls</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xlsx</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ods</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pdf</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jpg</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jpeg</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zip</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rar</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sig</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png</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bmp</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tiff</w:t>
      </w:r>
      <w:proofErr w:type="spellEnd"/>
      <w:r w:rsidRPr="00FA277F">
        <w:rPr>
          <w:rFonts w:ascii="Arial" w:eastAsia="Times New Roman" w:hAnsi="Arial" w:cs="Arial"/>
          <w:sz w:val="24"/>
          <w:szCs w:val="24"/>
          <w:lang w:eastAsia="ru-RU"/>
        </w:rPr>
        <w:t xml:space="preserve">. </w:t>
      </w:r>
    </w:p>
    <w:p w14:paraId="2E21C12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proofErr w:type="gramStart"/>
      <w:r w:rsidRPr="00FA277F">
        <w:rPr>
          <w:rFonts w:ascii="Arial" w:eastAsia="Times New Roman" w:hAnsi="Arial" w:cs="Arial"/>
          <w:sz w:val="24"/>
          <w:szCs w:val="24"/>
          <w:lang w:eastAsia="ru-RU"/>
        </w:rPr>
        <w:t>300 - 500</w:t>
      </w:r>
      <w:proofErr w:type="gram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dpi</w:t>
      </w:r>
      <w:proofErr w:type="spellEnd"/>
      <w:r w:rsidRPr="00FA277F">
        <w:rPr>
          <w:rFonts w:ascii="Arial" w:eastAsia="Times New Roman" w:hAnsi="Arial" w:cs="Arial"/>
          <w:sz w:val="24"/>
          <w:szCs w:val="24"/>
          <w:lang w:eastAsia="ru-RU"/>
        </w:rPr>
        <w:t xml:space="preserve"> (масштаб 1:1) с использованием следующих режимов:</w:t>
      </w:r>
    </w:p>
    <w:p w14:paraId="5FFC02DB"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«черно-белый» (при отсутствии в документе графических изображений и (или) цветного текста);</w:t>
      </w:r>
    </w:p>
    <w:p w14:paraId="620677E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14:paraId="2D32CBC9"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10C0A2F5"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493848AD"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0F48ED1E"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Электронные документы должны обеспечивать:</w:t>
      </w:r>
    </w:p>
    <w:p w14:paraId="7BBD4A52"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возможность идентифицировать документ и количество листов в документе;</w:t>
      </w:r>
    </w:p>
    <w:p w14:paraId="27D9355C"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2E0D0C7"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Документы, подлежащие представлению в форматах </w:t>
      </w:r>
      <w:proofErr w:type="spellStart"/>
      <w:r w:rsidRPr="00FA277F">
        <w:rPr>
          <w:rFonts w:ascii="Arial" w:eastAsia="Times New Roman" w:hAnsi="Arial" w:cs="Arial"/>
          <w:sz w:val="24"/>
          <w:szCs w:val="24"/>
          <w:lang w:eastAsia="ru-RU"/>
        </w:rPr>
        <w:t>xls</w:t>
      </w:r>
      <w:proofErr w:type="spellEnd"/>
      <w:r w:rsidRPr="00FA277F">
        <w:rPr>
          <w:rFonts w:ascii="Arial" w:eastAsia="Times New Roman" w:hAnsi="Arial" w:cs="Arial"/>
          <w:sz w:val="24"/>
          <w:szCs w:val="24"/>
          <w:lang w:eastAsia="ru-RU"/>
        </w:rPr>
        <w:t xml:space="preserve">, </w:t>
      </w:r>
      <w:proofErr w:type="spellStart"/>
      <w:r w:rsidRPr="00FA277F">
        <w:rPr>
          <w:rFonts w:ascii="Arial" w:eastAsia="Times New Roman" w:hAnsi="Arial" w:cs="Arial"/>
          <w:sz w:val="24"/>
          <w:szCs w:val="24"/>
          <w:lang w:eastAsia="ru-RU"/>
        </w:rPr>
        <w:t>xlsx</w:t>
      </w:r>
      <w:proofErr w:type="spellEnd"/>
      <w:r w:rsidRPr="00FA277F">
        <w:rPr>
          <w:rFonts w:ascii="Arial" w:eastAsia="Times New Roman" w:hAnsi="Arial" w:cs="Arial"/>
          <w:sz w:val="24"/>
          <w:szCs w:val="24"/>
          <w:lang w:eastAsia="ru-RU"/>
        </w:rPr>
        <w:t xml:space="preserve"> или </w:t>
      </w:r>
      <w:proofErr w:type="spellStart"/>
      <w:r w:rsidRPr="00FA277F">
        <w:rPr>
          <w:rFonts w:ascii="Arial" w:eastAsia="Times New Roman" w:hAnsi="Arial" w:cs="Arial"/>
          <w:sz w:val="24"/>
          <w:szCs w:val="24"/>
          <w:lang w:eastAsia="ru-RU"/>
        </w:rPr>
        <w:t>ods</w:t>
      </w:r>
      <w:proofErr w:type="spellEnd"/>
      <w:r w:rsidRPr="00FA277F">
        <w:rPr>
          <w:rFonts w:ascii="Arial" w:eastAsia="Times New Roman" w:hAnsi="Arial" w:cs="Arial"/>
          <w:sz w:val="24"/>
          <w:szCs w:val="24"/>
          <w:lang w:eastAsia="ru-RU"/>
        </w:rPr>
        <w:t>, формируются в виде отдельного электронного документа.</w:t>
      </w:r>
    </w:p>
    <w:p w14:paraId="15B651A4" w14:textId="77777777" w:rsidR="00FA277F" w:rsidRPr="00FA277F" w:rsidRDefault="00FA277F" w:rsidP="00FA277F">
      <w:pPr>
        <w:suppressAutoHyphens/>
        <w:spacing w:after="0" w:line="100" w:lineRule="atLeast"/>
        <w:ind w:firstLine="709"/>
        <w:jc w:val="both"/>
        <w:rPr>
          <w:rFonts w:ascii="Arial" w:eastAsia="Times New Roman" w:hAnsi="Arial" w:cs="Arial"/>
          <w:sz w:val="24"/>
          <w:szCs w:val="24"/>
          <w:lang w:eastAsia="ru-RU"/>
        </w:rPr>
      </w:pPr>
    </w:p>
    <w:p w14:paraId="0E66B0E9"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49D9431"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p>
    <w:p w14:paraId="7C4AE274" w14:textId="77777777" w:rsidR="00FA277F" w:rsidRPr="00FA277F" w:rsidRDefault="00FA277F" w:rsidP="00FA277F">
      <w:pPr>
        <w:suppressAutoHyphens/>
        <w:spacing w:after="0" w:line="240" w:lineRule="auto"/>
        <w:ind w:firstLine="567"/>
        <w:jc w:val="center"/>
        <w:rPr>
          <w:rFonts w:ascii="Arial" w:eastAsia="SimSun" w:hAnsi="Arial" w:cs="Arial"/>
          <w:b/>
          <w:sz w:val="24"/>
          <w:szCs w:val="24"/>
          <w:lang w:eastAsia="ar-SA"/>
        </w:rPr>
      </w:pPr>
      <w:r w:rsidRPr="00FA277F">
        <w:rPr>
          <w:rFonts w:ascii="Arial" w:eastAsia="SimSun" w:hAnsi="Arial" w:cs="Arial"/>
          <w:b/>
          <w:sz w:val="24"/>
          <w:szCs w:val="24"/>
          <w:lang w:eastAsia="ar-SA"/>
        </w:rPr>
        <w:t>Исчерпывающий перечень административных процедур</w:t>
      </w:r>
    </w:p>
    <w:p w14:paraId="5FDE875B" w14:textId="77777777" w:rsidR="00FA277F" w:rsidRPr="00FA277F" w:rsidRDefault="00FA277F" w:rsidP="00FA277F">
      <w:pPr>
        <w:suppressAutoHyphens/>
        <w:spacing w:after="0" w:line="240" w:lineRule="auto"/>
        <w:ind w:firstLine="567"/>
        <w:jc w:val="center"/>
        <w:rPr>
          <w:rFonts w:ascii="Arial" w:eastAsia="SimSun" w:hAnsi="Arial" w:cs="Arial"/>
          <w:b/>
          <w:sz w:val="24"/>
          <w:szCs w:val="24"/>
          <w:lang w:eastAsia="ar-SA"/>
        </w:rPr>
      </w:pPr>
    </w:p>
    <w:p w14:paraId="76FB9AC7"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3.1. Описание административных процедур и административных действий </w:t>
      </w:r>
      <w:proofErr w:type="spellStart"/>
      <w:r w:rsidRPr="00FA277F">
        <w:rPr>
          <w:rFonts w:ascii="Arial" w:eastAsia="SimSun" w:hAnsi="Arial" w:cs="Arial"/>
          <w:sz w:val="24"/>
          <w:szCs w:val="24"/>
          <w:lang w:eastAsia="ar-SA"/>
        </w:rPr>
        <w:t>подуслуги</w:t>
      </w:r>
      <w:proofErr w:type="spellEnd"/>
      <w:r w:rsidRPr="00FA277F">
        <w:rPr>
          <w:rFonts w:ascii="Arial" w:eastAsia="SimSun" w:hAnsi="Arial" w:cs="Arial"/>
          <w:sz w:val="24"/>
          <w:szCs w:val="24"/>
          <w:lang w:eastAsia="ar-SA"/>
        </w:rPr>
        <w:t xml:space="preserve"> «Установление публичного сервитута в отдельных целях»:</w:t>
      </w:r>
    </w:p>
    <w:p w14:paraId="2D6DB3A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1) Проверка документов и регистрация заявления;</w:t>
      </w:r>
    </w:p>
    <w:p w14:paraId="64914B0E"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2) Получение сведений посредством СМЭВ;</w:t>
      </w:r>
    </w:p>
    <w:p w14:paraId="34F945EF"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 Оповещение правообладателей;</w:t>
      </w:r>
    </w:p>
    <w:p w14:paraId="59FCA03D"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4) Рассмотрение документов и сведений;</w:t>
      </w:r>
    </w:p>
    <w:p w14:paraId="4B9C29C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5) Принятие решения;</w:t>
      </w:r>
    </w:p>
    <w:p w14:paraId="40FB035E"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6) Выдача результата на бумажном носителе (опционально).</w:t>
      </w:r>
    </w:p>
    <w:p w14:paraId="78BD0BB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Описание административных процедур представлено в Приложении № 5 к настоящему Административному регламенту.</w:t>
      </w:r>
    </w:p>
    <w:p w14:paraId="07770170"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7B7EE1B4" w14:textId="77777777" w:rsidR="00FA277F" w:rsidRPr="00FA277F" w:rsidRDefault="00FA277F" w:rsidP="00FA277F">
      <w:pPr>
        <w:suppressAutoHyphens/>
        <w:spacing w:after="0" w:line="240" w:lineRule="auto"/>
        <w:ind w:firstLine="567"/>
        <w:jc w:val="center"/>
        <w:rPr>
          <w:rFonts w:ascii="Arial" w:eastAsia="SimSun" w:hAnsi="Arial" w:cs="Arial"/>
          <w:b/>
          <w:sz w:val="24"/>
          <w:szCs w:val="24"/>
          <w:lang w:eastAsia="ar-SA"/>
        </w:rPr>
      </w:pPr>
      <w:r w:rsidRPr="00FA277F">
        <w:rPr>
          <w:rFonts w:ascii="Arial" w:eastAsia="SimSun" w:hAnsi="Arial" w:cs="Arial"/>
          <w:b/>
          <w:sz w:val="24"/>
          <w:szCs w:val="24"/>
          <w:lang w:eastAsia="ar-SA"/>
        </w:rPr>
        <w:lastRenderedPageBreak/>
        <w:t>Перечень административных процедур (действий) при предоставлении муниципальной услуги в электронной форме</w:t>
      </w:r>
    </w:p>
    <w:p w14:paraId="4DA5A330" w14:textId="77777777" w:rsidR="00FA277F" w:rsidRPr="00FA277F" w:rsidRDefault="00FA277F" w:rsidP="00FA277F">
      <w:pPr>
        <w:suppressAutoHyphens/>
        <w:spacing w:after="0" w:line="240" w:lineRule="auto"/>
        <w:ind w:firstLine="567"/>
        <w:jc w:val="center"/>
        <w:rPr>
          <w:rFonts w:ascii="Arial" w:eastAsia="SimSun" w:hAnsi="Arial" w:cs="Arial"/>
          <w:b/>
          <w:sz w:val="24"/>
          <w:szCs w:val="24"/>
          <w:lang w:eastAsia="ar-SA"/>
        </w:rPr>
      </w:pPr>
    </w:p>
    <w:p w14:paraId="66723862"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3.3. При предоставлении муниципальной услуги в электронной форме заявителю обеспечиваются: </w:t>
      </w:r>
    </w:p>
    <w:p w14:paraId="46EA0089"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получение информации о порядке и сроках предоставления муниципальной услуги; </w:t>
      </w:r>
    </w:p>
    <w:p w14:paraId="1A23680E"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формирование заявления;</w:t>
      </w:r>
    </w:p>
    <w:p w14:paraId="5B5BA438"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прием и регистрация Уполномоченным органом заявления и иных документов, необходимых для предоставления муниципальной услуги;</w:t>
      </w:r>
    </w:p>
    <w:p w14:paraId="65B7EEF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получение результата предоставления муниципальной услуги;</w:t>
      </w:r>
    </w:p>
    <w:p w14:paraId="5C56F515"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получение сведений о ходе рассмотрения заявления;</w:t>
      </w:r>
    </w:p>
    <w:p w14:paraId="0F051CCB"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осуществление оценки качества предоставления муниципальной услуги;</w:t>
      </w:r>
    </w:p>
    <w:p w14:paraId="522E5C61"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79ADDC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6B3A6A96" w14:textId="77777777" w:rsidR="00FA277F" w:rsidRPr="00FA277F" w:rsidRDefault="00FA277F" w:rsidP="00FA277F">
      <w:pPr>
        <w:suppressAutoHyphens/>
        <w:spacing w:after="0" w:line="240" w:lineRule="auto"/>
        <w:ind w:firstLine="567"/>
        <w:jc w:val="both"/>
        <w:rPr>
          <w:rFonts w:ascii="Arial" w:eastAsia="SimSun" w:hAnsi="Arial" w:cs="Arial"/>
          <w:b/>
          <w:sz w:val="24"/>
          <w:szCs w:val="24"/>
          <w:lang w:eastAsia="ar-SA"/>
        </w:rPr>
      </w:pPr>
      <w:r w:rsidRPr="00FA277F">
        <w:rPr>
          <w:rFonts w:ascii="Arial" w:eastAsia="SimSun" w:hAnsi="Arial" w:cs="Arial"/>
          <w:b/>
          <w:sz w:val="24"/>
          <w:szCs w:val="24"/>
          <w:lang w:eastAsia="ar-SA"/>
        </w:rPr>
        <w:t>Порядок осуществления административных процедур (действий) в электронной форме</w:t>
      </w:r>
    </w:p>
    <w:p w14:paraId="3B17FA26"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21E44ECF"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3.3. Исчерпывающий порядок осуществления административных процедур (действий) в электронной форме</w:t>
      </w:r>
    </w:p>
    <w:p w14:paraId="4EB02E38"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Формирование заявления.</w:t>
      </w:r>
    </w:p>
    <w:p w14:paraId="57E9FE12"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6C4EFAD"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2B9259"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При формировании заявления заявителю обеспечивается:</w:t>
      </w:r>
    </w:p>
    <w:p w14:paraId="7E9A1348"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77E29EC6"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б) возможность печати на бумажном носителе копии электронной формы заявления;</w:t>
      </w:r>
    </w:p>
    <w:p w14:paraId="4BF2083E"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F33052C"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35A29E0"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д) возможность вернуться на любой из этапов заполнения электронной формы заявления без потери ранее введенной информации;</w:t>
      </w:r>
    </w:p>
    <w:p w14:paraId="3505356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3DE0DF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8CA0E3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3.4. Уполномоченный орган обеспечивает в сроки, указанные в пунктах 2.21 и 2.22 настоящего Административного регламента:</w:t>
      </w:r>
    </w:p>
    <w:p w14:paraId="1A8F9C16"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263BE81"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7900B6B"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C12D65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Ответственное должностное лицо:</w:t>
      </w:r>
    </w:p>
    <w:p w14:paraId="49B4E872"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проверяет наличие электронных заявлений, поступивших с ЕПГУ, с периодом не реже 2 (двух) раз в день;</w:t>
      </w:r>
    </w:p>
    <w:p w14:paraId="3C46436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рассматривает поступившие заявления и приложенные образы документов (документы);</w:t>
      </w:r>
    </w:p>
    <w:p w14:paraId="6E943555"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производит действия в соответствии с пунктом 3.1 настоящего Административного регламента.</w:t>
      </w:r>
    </w:p>
    <w:p w14:paraId="46CEEE32"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3.6. Заявителю в качестве результата предоставления муниципальной услуги обеспечивается возможность получения документа: </w:t>
      </w:r>
    </w:p>
    <w:p w14:paraId="0B94D8CC"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84DBB69"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w:t>
      </w:r>
    </w:p>
    <w:p w14:paraId="091B98EB"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в МФЦ.</w:t>
      </w:r>
    </w:p>
    <w:p w14:paraId="02C626D2"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6CC09A7"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14:paraId="5C9B0A75"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2ED239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7AC3B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3.8. Оценка качества предоставления муниципальной услуги.</w:t>
      </w:r>
    </w:p>
    <w:p w14:paraId="66B2892F"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FA277F">
        <w:rPr>
          <w:rFonts w:ascii="Arial" w:eastAsia="SimSun" w:hAnsi="Arial" w:cs="Arial"/>
          <w:sz w:val="24"/>
          <w:szCs w:val="24"/>
          <w:lang w:eastAsia="ar-SA"/>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45C42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825A6B"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50D37D55" w14:textId="77777777" w:rsidR="00FA277F" w:rsidRPr="00FA277F" w:rsidRDefault="00FA277F" w:rsidP="00FA277F">
      <w:pPr>
        <w:suppressAutoHyphens/>
        <w:spacing w:after="0" w:line="240" w:lineRule="auto"/>
        <w:ind w:firstLine="567"/>
        <w:jc w:val="center"/>
        <w:rPr>
          <w:rFonts w:ascii="Arial" w:eastAsia="SimSun" w:hAnsi="Arial" w:cs="Arial"/>
          <w:b/>
          <w:sz w:val="24"/>
          <w:szCs w:val="24"/>
          <w:lang w:eastAsia="ar-SA"/>
        </w:rPr>
      </w:pPr>
      <w:r w:rsidRPr="00FA277F">
        <w:rPr>
          <w:rFonts w:ascii="Arial" w:eastAsia="SimSun"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14:paraId="5C7C042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1CB79FE3"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4B7D93E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3.11. Основания отказа в приеме заявления об исправлении опечаток и ошибок указаны в пункте 2.12 настоящего Административного регламента.</w:t>
      </w:r>
    </w:p>
    <w:p w14:paraId="2B9F7629"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F84BEB1"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2943DD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C14CA54"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4A2C9F6"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r w:rsidRPr="00FA277F">
        <w:rPr>
          <w:rFonts w:ascii="Arial" w:eastAsia="SimSun" w:hAnsi="Arial" w:cs="Arial"/>
          <w:sz w:val="24"/>
          <w:szCs w:val="24"/>
          <w:lang w:eastAsia="ar-SA"/>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042ACD38" w14:textId="77777777" w:rsidR="00FA277F" w:rsidRPr="00FA277F" w:rsidRDefault="00FA277F" w:rsidP="00FA277F">
      <w:pPr>
        <w:suppressAutoHyphens/>
        <w:spacing w:after="0" w:line="240" w:lineRule="auto"/>
        <w:ind w:firstLine="567"/>
        <w:jc w:val="both"/>
        <w:rPr>
          <w:rFonts w:ascii="Arial" w:eastAsia="SimSun" w:hAnsi="Arial" w:cs="Arial"/>
          <w:sz w:val="24"/>
          <w:szCs w:val="24"/>
          <w:lang w:eastAsia="ar-SA"/>
        </w:rPr>
      </w:pPr>
    </w:p>
    <w:p w14:paraId="790F9191"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IV. Формы контроля за исполнением административного регламента</w:t>
      </w:r>
    </w:p>
    <w:p w14:paraId="655058AA"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p>
    <w:p w14:paraId="56666EAA"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2B041BB"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2ED671D6"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3D9DC7B"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7EC4E4D"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Текущий контроль осуществляется путем проведения проверок: </w:t>
      </w:r>
    </w:p>
    <w:p w14:paraId="0F849DF1"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решений о предоставлении (об отказе в предоставлении) муниципальной услуги;</w:t>
      </w:r>
    </w:p>
    <w:p w14:paraId="6DABE257"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выявления и устранения нарушений прав граждан;</w:t>
      </w:r>
    </w:p>
    <w:p w14:paraId="761721DB"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7AD14E"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32BC9C31"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8C0CB36"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p>
    <w:p w14:paraId="67408E10"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3296E58A"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61F09DEC"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При плановой проверке полноты и качества предоставления муниципальной услуги контролю подлежат: </w:t>
      </w:r>
    </w:p>
    <w:p w14:paraId="66E748D0"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соблюдение сроков предоставления муниципальной услуги;</w:t>
      </w:r>
    </w:p>
    <w:p w14:paraId="51E14AD9"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соблюдение положений настоящего Административного регламента;</w:t>
      </w:r>
    </w:p>
    <w:p w14:paraId="4B014744"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14:paraId="0B17CCC7"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Основанием для проведения внеплановых проверок являются: </w:t>
      </w:r>
    </w:p>
    <w:p w14:paraId="2B17B64D"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Pr="00FA277F">
        <w:rPr>
          <w:rFonts w:ascii="Arial" w:eastAsia="Times New Roman" w:hAnsi="Arial" w:cs="Arial"/>
          <w:b/>
          <w:bCs/>
          <w:sz w:val="24"/>
          <w:szCs w:val="24"/>
          <w:lang w:eastAsia="ru-RU"/>
        </w:rPr>
        <w:t xml:space="preserve"> </w:t>
      </w:r>
      <w:r w:rsidRPr="00FA277F">
        <w:rPr>
          <w:rFonts w:ascii="Arial" w:eastAsia="Times New Roman" w:hAnsi="Arial" w:cs="Arial"/>
          <w:bCs/>
          <w:sz w:val="24"/>
          <w:szCs w:val="24"/>
          <w:lang w:eastAsia="ru-RU"/>
        </w:rPr>
        <w:t>муниципального образования «Казачье»</w:t>
      </w:r>
      <w:r w:rsidRPr="00FA277F">
        <w:rPr>
          <w:rFonts w:ascii="Arial" w:eastAsia="Times New Roman" w:hAnsi="Arial" w:cs="Arial"/>
          <w:sz w:val="24"/>
          <w:szCs w:val="24"/>
          <w:lang w:eastAsia="ru-RU"/>
        </w:rPr>
        <w:t xml:space="preserve">; </w:t>
      </w:r>
    </w:p>
    <w:p w14:paraId="47B970CE"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30295798"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3D122402"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7BFC26A2"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136300C0"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w:t>
      </w:r>
      <w:r w:rsidRPr="00FA277F">
        <w:rPr>
          <w:rFonts w:ascii="Arial" w:eastAsia="SimSun" w:hAnsi="Arial" w:cs="Arial"/>
          <w:lang w:eastAsia="ar-SA"/>
        </w:rPr>
        <w:t xml:space="preserve"> </w:t>
      </w:r>
      <w:r w:rsidRPr="00FA277F">
        <w:rPr>
          <w:rFonts w:ascii="Arial" w:eastAsia="Times New Roman" w:hAnsi="Arial" w:cs="Arial"/>
          <w:sz w:val="24"/>
          <w:szCs w:val="24"/>
          <w:lang w:eastAsia="ru-RU"/>
        </w:rPr>
        <w:t xml:space="preserve">муниципального образования «Казачье» осуществляется привлечение виновных лиц к ответственности в соответствии с законодательством Российской Федерации. </w:t>
      </w:r>
    </w:p>
    <w:p w14:paraId="58208ECE"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413527E"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2450ADED" w14:textId="77777777" w:rsidR="00FA277F" w:rsidRPr="00FA277F" w:rsidRDefault="00FA277F" w:rsidP="00FA277F">
      <w:pPr>
        <w:suppressAutoHyphens/>
        <w:spacing w:after="0" w:line="240" w:lineRule="auto"/>
        <w:ind w:firstLine="567"/>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2D2434"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4CD2C731"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D3076A5"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Граждане, их объединения и организации также имеют право: </w:t>
      </w:r>
    </w:p>
    <w:p w14:paraId="57447B98"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14:paraId="79466662"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вносить предложения о мерах по устранению нарушений настоящего Административного регламента.</w:t>
      </w:r>
    </w:p>
    <w:p w14:paraId="1CD2BA96"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B4CBF11"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A4AE052" w14:textId="77777777" w:rsidR="00FA277F" w:rsidRPr="00FA277F" w:rsidRDefault="00FA277F" w:rsidP="00FA277F">
      <w:pPr>
        <w:suppressAutoHyphens/>
        <w:spacing w:after="0" w:line="240" w:lineRule="auto"/>
        <w:ind w:firstLine="567"/>
        <w:jc w:val="both"/>
        <w:rPr>
          <w:rFonts w:ascii="Arial" w:eastAsia="Times New Roman" w:hAnsi="Arial" w:cs="Arial"/>
          <w:sz w:val="24"/>
          <w:szCs w:val="24"/>
          <w:lang w:eastAsia="ru-RU"/>
        </w:rPr>
      </w:pPr>
    </w:p>
    <w:p w14:paraId="158C67E8"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V. Досудебный (внесудебный) порядок обжалования решений и действий</w:t>
      </w:r>
    </w:p>
    <w:p w14:paraId="467AF903"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(бездействия) органа, предоставляющего муниципальную</w:t>
      </w:r>
    </w:p>
    <w:p w14:paraId="76AFB7BC"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услугу, МФЦ, организаций, указанных в части 1.1 статьи 16 Федерального</w:t>
      </w:r>
    </w:p>
    <w:p w14:paraId="4E28AAB8"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закона № 210-ФЗ, а также их должностных лиц, государственных или</w:t>
      </w:r>
    </w:p>
    <w:p w14:paraId="092A45C4"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муниципальных служащих, работников</w:t>
      </w:r>
    </w:p>
    <w:p w14:paraId="35C3196A" w14:textId="77777777" w:rsidR="00FA277F" w:rsidRPr="00FA277F" w:rsidRDefault="00FA277F" w:rsidP="00FA277F">
      <w:pPr>
        <w:spacing w:after="0" w:line="240" w:lineRule="auto"/>
        <w:ind w:firstLine="709"/>
        <w:jc w:val="center"/>
        <w:rPr>
          <w:rFonts w:ascii="Arial" w:eastAsia="Times New Roman" w:hAnsi="Arial" w:cs="Arial"/>
          <w:sz w:val="24"/>
          <w:szCs w:val="24"/>
          <w:lang w:eastAsia="ru-RU"/>
        </w:rPr>
      </w:pPr>
    </w:p>
    <w:p w14:paraId="18B2CD9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1E865B79"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236FF239" w14:textId="77777777" w:rsidR="00FA277F" w:rsidRPr="00FA277F" w:rsidRDefault="00FA277F" w:rsidP="00FA277F">
      <w:pPr>
        <w:suppressAutoHyphens/>
        <w:spacing w:after="0" w:line="240" w:lineRule="auto"/>
        <w:ind w:firstLine="706"/>
        <w:jc w:val="center"/>
        <w:rPr>
          <w:rFonts w:ascii="Arial" w:eastAsia="SimSun" w:hAnsi="Arial" w:cs="Arial"/>
          <w:b/>
          <w:sz w:val="24"/>
          <w:szCs w:val="24"/>
          <w:lang w:eastAsia="ar-SA"/>
        </w:rPr>
      </w:pPr>
      <w:r w:rsidRPr="00FA277F">
        <w:rPr>
          <w:rFonts w:ascii="Arial" w:eastAsia="SimSu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AC3034" w14:textId="77777777" w:rsidR="00FA277F" w:rsidRPr="00FA277F" w:rsidRDefault="00FA277F" w:rsidP="00FA277F">
      <w:pPr>
        <w:suppressAutoHyphens/>
        <w:spacing w:after="0" w:line="240" w:lineRule="auto"/>
        <w:ind w:firstLine="706"/>
        <w:jc w:val="center"/>
        <w:rPr>
          <w:rFonts w:ascii="Arial" w:eastAsia="SimSun" w:hAnsi="Arial" w:cs="Arial"/>
          <w:sz w:val="24"/>
          <w:szCs w:val="24"/>
          <w:lang w:eastAsia="ar-SA"/>
        </w:rPr>
      </w:pPr>
    </w:p>
    <w:p w14:paraId="20C1F6E9"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C2A0F14"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4914238"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53A60A8D"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23EFA382"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B60755D"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7E834108" w14:textId="77777777" w:rsidR="00FA277F" w:rsidRPr="00FA277F" w:rsidRDefault="00FA277F" w:rsidP="00FA277F">
      <w:pPr>
        <w:suppressAutoHyphens/>
        <w:spacing w:after="0" w:line="240" w:lineRule="auto"/>
        <w:ind w:firstLine="706"/>
        <w:jc w:val="center"/>
        <w:rPr>
          <w:rFonts w:ascii="Arial" w:eastAsia="SimSun" w:hAnsi="Arial" w:cs="Arial"/>
          <w:b/>
          <w:sz w:val="24"/>
          <w:szCs w:val="24"/>
          <w:lang w:eastAsia="ar-SA"/>
        </w:rPr>
      </w:pPr>
      <w:r w:rsidRPr="00FA277F">
        <w:rPr>
          <w:rFonts w:ascii="Arial" w:eastAsia="SimSu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C62BE5B"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432D52A5"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CC85683"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6CABBFDF" w14:textId="77777777" w:rsidR="00FA277F" w:rsidRPr="00FA277F" w:rsidRDefault="00FA277F" w:rsidP="00FA277F">
      <w:pPr>
        <w:suppressAutoHyphens/>
        <w:spacing w:after="0" w:line="240" w:lineRule="auto"/>
        <w:ind w:firstLine="706"/>
        <w:jc w:val="center"/>
        <w:rPr>
          <w:rFonts w:ascii="Arial" w:eastAsia="SimSun" w:hAnsi="Arial" w:cs="Arial"/>
          <w:b/>
          <w:sz w:val="24"/>
          <w:szCs w:val="24"/>
          <w:lang w:eastAsia="ar-SA"/>
        </w:rPr>
      </w:pPr>
      <w:r w:rsidRPr="00FA277F">
        <w:rPr>
          <w:rFonts w:ascii="Arial" w:eastAsia="SimSu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3ECB784"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7B48ECD6"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7B2BC30"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Федеральным законом № 210-ФЗ;</w:t>
      </w:r>
    </w:p>
    <w:p w14:paraId="5EEA4D62"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r w:rsidRPr="00FA277F">
        <w:rPr>
          <w:rFonts w:ascii="Arial" w:eastAsia="SimSun" w:hAnsi="Arial" w:cs="Arial"/>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A7A189" w14:textId="77777777" w:rsidR="00FA277F" w:rsidRPr="00FA277F" w:rsidRDefault="00FA277F" w:rsidP="00FA277F">
      <w:pPr>
        <w:suppressAutoHyphens/>
        <w:spacing w:after="0" w:line="240" w:lineRule="auto"/>
        <w:ind w:firstLine="706"/>
        <w:jc w:val="both"/>
        <w:rPr>
          <w:rFonts w:ascii="Arial" w:eastAsia="SimSun" w:hAnsi="Arial" w:cs="Arial"/>
          <w:sz w:val="24"/>
          <w:szCs w:val="24"/>
          <w:lang w:eastAsia="ar-SA"/>
        </w:rPr>
      </w:pPr>
    </w:p>
    <w:p w14:paraId="02ECE50E"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51C0D39" w14:textId="77777777" w:rsidR="00FA277F" w:rsidRPr="00FA277F" w:rsidRDefault="00FA277F" w:rsidP="00FA277F">
      <w:pPr>
        <w:spacing w:after="0" w:line="240" w:lineRule="auto"/>
        <w:ind w:firstLine="709"/>
        <w:jc w:val="center"/>
        <w:rPr>
          <w:rFonts w:ascii="Arial" w:eastAsia="Times New Roman" w:hAnsi="Arial" w:cs="Arial"/>
          <w:b/>
          <w:sz w:val="24"/>
          <w:szCs w:val="24"/>
          <w:lang w:eastAsia="ru-RU"/>
        </w:rPr>
      </w:pPr>
    </w:p>
    <w:p w14:paraId="303413F5" w14:textId="77777777" w:rsidR="00FA277F" w:rsidRPr="00FA277F" w:rsidRDefault="00FA277F" w:rsidP="00FA277F">
      <w:pPr>
        <w:suppressAutoHyphens/>
        <w:spacing w:after="0" w:line="240" w:lineRule="auto"/>
        <w:ind w:firstLine="706"/>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14:paraId="58EE7D16" w14:textId="77777777" w:rsidR="00FA277F" w:rsidRPr="00FA277F" w:rsidRDefault="00FA277F" w:rsidP="00FA277F">
      <w:pPr>
        <w:suppressAutoHyphens/>
        <w:spacing w:after="0" w:line="240" w:lineRule="auto"/>
        <w:ind w:firstLine="706"/>
        <w:jc w:val="center"/>
        <w:rPr>
          <w:rFonts w:ascii="Arial" w:eastAsia="Times New Roman" w:hAnsi="Arial" w:cs="Arial"/>
          <w:b/>
          <w:sz w:val="24"/>
          <w:szCs w:val="24"/>
          <w:lang w:eastAsia="ru-RU"/>
        </w:rPr>
      </w:pPr>
    </w:p>
    <w:p w14:paraId="5041A216"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6.1 МФЦ осуществляет:</w:t>
      </w:r>
    </w:p>
    <w:p w14:paraId="00F411D1"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E5C4104"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2436F1E0"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иные процедуры и действия, предусмотренные Федеральным законом № 210-ФЗ.</w:t>
      </w:r>
    </w:p>
    <w:p w14:paraId="6AE9DEEC"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14:paraId="291A034D"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p>
    <w:p w14:paraId="65FD7112" w14:textId="77777777" w:rsidR="00FA277F" w:rsidRPr="00FA277F" w:rsidRDefault="00FA277F" w:rsidP="00FA277F">
      <w:pPr>
        <w:suppressAutoHyphens/>
        <w:spacing w:after="0" w:line="240" w:lineRule="auto"/>
        <w:ind w:firstLine="706"/>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Информирование заявителей</w:t>
      </w:r>
    </w:p>
    <w:p w14:paraId="46E7A00C" w14:textId="77777777" w:rsidR="00FA277F" w:rsidRPr="00FA277F" w:rsidRDefault="00FA277F" w:rsidP="00FA277F">
      <w:pPr>
        <w:suppressAutoHyphens/>
        <w:spacing w:after="0" w:line="240" w:lineRule="auto"/>
        <w:ind w:firstLine="706"/>
        <w:jc w:val="center"/>
        <w:rPr>
          <w:rFonts w:ascii="Arial" w:eastAsia="Times New Roman" w:hAnsi="Arial" w:cs="Arial"/>
          <w:b/>
          <w:sz w:val="24"/>
          <w:szCs w:val="24"/>
          <w:lang w:eastAsia="ru-RU"/>
        </w:rPr>
      </w:pPr>
    </w:p>
    <w:p w14:paraId="3EF3C467"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6.2. Информирование заявителя МФЦ осуществляется следующими способами:</w:t>
      </w:r>
    </w:p>
    <w:p w14:paraId="28C2674E"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501E48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б) при обращении заявителя в МФЦ лично, по телефону, посредством почтовых отправлений, либо по электронной почте.</w:t>
      </w:r>
    </w:p>
    <w:p w14:paraId="74A96DB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2E3727B"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AABA08B"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753AAF63"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14:paraId="67676053"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назначить другое время для консультаций.</w:t>
      </w:r>
    </w:p>
    <w:p w14:paraId="03E737A2"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FA277F">
        <w:rPr>
          <w:rFonts w:ascii="Arial" w:eastAsia="Times New Roman" w:hAnsi="Arial" w:cs="Arial"/>
          <w:sz w:val="24"/>
          <w:szCs w:val="24"/>
          <w:lang w:eastAsia="ru-RU"/>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84DEF68"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p>
    <w:p w14:paraId="40E65368" w14:textId="77777777" w:rsidR="00FA277F" w:rsidRPr="00FA277F" w:rsidRDefault="00FA277F" w:rsidP="00FA277F">
      <w:pPr>
        <w:suppressAutoHyphens/>
        <w:spacing w:after="0" w:line="240" w:lineRule="auto"/>
        <w:ind w:firstLine="706"/>
        <w:jc w:val="center"/>
        <w:rPr>
          <w:rFonts w:ascii="Arial" w:eastAsia="Times New Roman" w:hAnsi="Arial" w:cs="Arial"/>
          <w:b/>
          <w:sz w:val="24"/>
          <w:szCs w:val="24"/>
          <w:lang w:eastAsia="ru-RU"/>
        </w:rPr>
      </w:pPr>
      <w:r w:rsidRPr="00FA277F">
        <w:rPr>
          <w:rFonts w:ascii="Arial" w:eastAsia="Times New Roman" w:hAnsi="Arial" w:cs="Arial"/>
          <w:b/>
          <w:sz w:val="24"/>
          <w:szCs w:val="24"/>
          <w:lang w:eastAsia="ru-RU"/>
        </w:rPr>
        <w:t>Выдача заявителю результата предоставления муниципальной услуги</w:t>
      </w:r>
    </w:p>
    <w:p w14:paraId="5F1A8277"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p>
    <w:p w14:paraId="170BE63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3E8BEE20"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Порядок и сроки передачи Уполномоченным органом таких документов в МФЦ определяются Соглашением о взаимодействии.</w:t>
      </w:r>
    </w:p>
    <w:p w14:paraId="193B1E2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0F140"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Работник МФЦ осуществляет следующие действия: </w:t>
      </w:r>
    </w:p>
    <w:p w14:paraId="1B33DC60"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2F9A043A"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14:paraId="42A0E522"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определяет статус исполнения заявления заявителя в ГИС; </w:t>
      </w:r>
    </w:p>
    <w:p w14:paraId="31832ECE"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A76C6E"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1F77867"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14:paraId="0DD2C2FD" w14:textId="77777777" w:rsidR="00FA277F" w:rsidRPr="00FA277F" w:rsidRDefault="00FA277F" w:rsidP="00FA277F">
      <w:pPr>
        <w:suppressAutoHyphens/>
        <w:spacing w:after="0" w:line="240" w:lineRule="auto"/>
        <w:ind w:firstLine="706"/>
        <w:jc w:val="both"/>
        <w:rPr>
          <w:rFonts w:ascii="Arial" w:eastAsia="Times New Roman" w:hAnsi="Arial" w:cs="Arial"/>
          <w:sz w:val="24"/>
          <w:szCs w:val="24"/>
          <w:lang w:eastAsia="ru-RU"/>
        </w:rPr>
      </w:pPr>
      <w:r w:rsidRPr="00FA277F">
        <w:rPr>
          <w:rFonts w:ascii="Arial" w:eastAsia="Times New Roman" w:hAnsi="Arial" w:cs="Arial"/>
          <w:sz w:val="24"/>
          <w:szCs w:val="24"/>
          <w:lang w:eastAsia="ru-RU"/>
        </w:rPr>
        <w:t>запрашивает согласие заявителя на участие в смс-опросе для оценки качества предоставленных услуг МФЦ.</w:t>
      </w:r>
    </w:p>
    <w:p w14:paraId="698F26E5"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33D41EDF"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6BB11844"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3FCDEF2"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17018F4E"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31E36F50"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7D3230F1"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98C8870"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6F5ADFF7"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C4EF82D"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4C938A1F"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5326B4CE"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EF3321C"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22D60589"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79F1670"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7D2C8CF8"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3128EE78"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A514C7C"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6BEFF12F"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6F04847E"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1B5BCFAF"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2C3B346F" w14:textId="77777777" w:rsidR="00FA277F" w:rsidRPr="00FA277F" w:rsidRDefault="00FA277F" w:rsidP="00FA277F">
      <w:pPr>
        <w:spacing w:after="0" w:line="240" w:lineRule="auto"/>
        <w:jc w:val="right"/>
        <w:rPr>
          <w:rFonts w:ascii="Courier New" w:eastAsia="Times New Roman" w:hAnsi="Courier New" w:cs="Courier New"/>
          <w:lang w:eastAsia="ru-RU"/>
        </w:rPr>
      </w:pPr>
      <w:r w:rsidRPr="00FA277F">
        <w:rPr>
          <w:rFonts w:ascii="Courier New" w:eastAsia="Times New Roman" w:hAnsi="Courier New" w:cs="Courier New"/>
          <w:lang w:eastAsia="ru-RU"/>
        </w:rPr>
        <w:lastRenderedPageBreak/>
        <w:t>Приложение № 1</w:t>
      </w:r>
    </w:p>
    <w:p w14:paraId="76574137" w14:textId="77777777" w:rsidR="00FA277F" w:rsidRPr="00FA277F" w:rsidRDefault="00FA277F" w:rsidP="00FA277F">
      <w:pPr>
        <w:spacing w:after="0" w:line="240" w:lineRule="auto"/>
        <w:ind w:firstLine="709"/>
        <w:jc w:val="right"/>
        <w:rPr>
          <w:rFonts w:ascii="Courier New" w:eastAsia="Times New Roman" w:hAnsi="Courier New" w:cs="Courier New"/>
          <w:lang w:eastAsia="ru-RU"/>
        </w:rPr>
      </w:pPr>
      <w:r w:rsidRPr="00FA277F">
        <w:rPr>
          <w:rFonts w:ascii="Courier New" w:eastAsia="Times New Roman" w:hAnsi="Courier New" w:cs="Courier New"/>
          <w:lang w:eastAsia="ru-RU"/>
        </w:rPr>
        <w:t>к Административному регламенту</w:t>
      </w:r>
    </w:p>
    <w:p w14:paraId="0C6DD258" w14:textId="77777777" w:rsidR="00FA277F" w:rsidRPr="00FA277F" w:rsidRDefault="00FA277F" w:rsidP="00FA277F">
      <w:pPr>
        <w:spacing w:after="0" w:line="240" w:lineRule="auto"/>
        <w:ind w:firstLine="709"/>
        <w:jc w:val="right"/>
        <w:rPr>
          <w:rFonts w:ascii="Arial" w:eastAsia="Times New Roman" w:hAnsi="Arial" w:cs="Arial"/>
          <w:sz w:val="24"/>
          <w:szCs w:val="24"/>
          <w:lang w:eastAsia="ru-RU"/>
        </w:rPr>
      </w:pPr>
    </w:p>
    <w:p w14:paraId="6C2B3B14" w14:textId="77777777" w:rsidR="00FA277F" w:rsidRPr="00FA277F" w:rsidRDefault="00FA277F" w:rsidP="00FA277F">
      <w:pPr>
        <w:spacing w:after="0" w:line="240" w:lineRule="auto"/>
        <w:rPr>
          <w:rFonts w:ascii="Arial" w:eastAsia="Times New Roman" w:hAnsi="Arial" w:cs="Arial"/>
          <w:sz w:val="24"/>
          <w:szCs w:val="24"/>
          <w:lang w:eastAsia="ru-RU"/>
        </w:rPr>
      </w:pPr>
    </w:p>
    <w:p w14:paraId="5186688C"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b/>
          <w:bCs/>
          <w:color w:val="000000"/>
          <w:sz w:val="24"/>
          <w:szCs w:val="24"/>
          <w:lang w:eastAsia="ru-RU"/>
        </w:rPr>
        <w:t>Форма решения об установлении публичного сервитута</w:t>
      </w:r>
    </w:p>
    <w:p w14:paraId="2C65AD7C" w14:textId="20C12EDF"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SimSun" w:hAnsi="Arial" w:cs="Arial"/>
          <w:noProof/>
          <w:sz w:val="24"/>
          <w:szCs w:val="24"/>
          <w:lang w:eastAsia="ar-SA"/>
        </w:rPr>
        <mc:AlternateContent>
          <mc:Choice Requires="wps">
            <w:drawing>
              <wp:anchor distT="0" distB="0" distL="114300" distR="114300" simplePos="0" relativeHeight="251662336" behindDoc="0" locked="0" layoutInCell="1" allowOverlap="1" wp14:anchorId="6B8E01E5" wp14:editId="1FC9EE21">
                <wp:simplePos x="0" y="0"/>
                <wp:positionH relativeFrom="character">
                  <wp:posOffset>0</wp:posOffset>
                </wp:positionH>
                <wp:positionV relativeFrom="line">
                  <wp:posOffset>0</wp:posOffset>
                </wp:positionV>
                <wp:extent cx="6671310" cy="15875"/>
                <wp:effectExtent l="0" t="38100" r="0" b="41275"/>
                <wp:wrapNone/>
                <wp:docPr id="10" name="Прямоугольник 10" descr="data:image/png;base64,iVBORw0KGgoAAAANSUhEUgAAArwAAAACCAYAAAC65Q9vAAAAAXNSR0IArs4c6QAAAARnQU1BAACxjwv8YQUAAAAJcEhZcwAADsMAAA7DAcdvqGQAAAAgSURBVFhH7cOBCQAADAKg/n96645QMHWqqjocAABWJQ838LljQljIE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EBB8" id="Прямоугольник 10" o:spid="_x0000_s1026" alt="data:image/png;base64,iVBORw0KGgoAAAANSUhEUgAAArwAAAACCAYAAAC65Q9vAAAAAXNSR0IArs4c6QAAAARnQU1BAACxjwv8YQUAAAAJcEhZcwAADsMAAA7DAcdvqGQAAAAgSURBVFhH7cOBCQAADAKg/n96645QMHWqqjocAABWJQ838LljQljIEAAAAABJRU5ErkJggg==" style="position:absolute;margin-left:0;margin-top:0;width:525.3pt;height: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3Z2AEAAJ4DAAAOAAAAZHJzL2Uyb0RvYy54bWysU9tu2zAMfR+wfxD0vjjOcumMOEXRosOA&#10;7gJ0+wBFlmxjtqiRSpzs60fJaZJtb8NeBJGUDw8Pj9e3h74Te4PUgitlPplKYZyGqnV1Kb99fXxz&#10;IwUF5SrVgTOlPBqSt5vXr9aDL8wMGugqg4JBHBWDL2UTgi+yjHRjekUT8MZx0QL2KnCIdVahGhi9&#10;77LZdLrMBsDKI2hDxNmHsSg3Cd9ao8Nna8kE0ZWSuYV0Yjq38cw2a1XUqHzT6hMN9Q8setU6bnqG&#10;elBBiR22f0H1rUYgsGGioc/A2labNANPk0//mOa5Ud6kWVgc8meZ6P/B6k/7Z/8FI3XyT6C/k3Bw&#10;3yhXmzvyLB8vVV5SiDA0RlXMII/aZYOn4owRA2I0sR0+QsXbVrsASZaDxT724IHFIal/PKtvDkFo&#10;Ti6Xq/xtzkvSXMsXN6tF6qCKl489UnhvoBfxUkpkdglc7Z8oRDKqeHkSezl4bLsuLbhzvyX4Ycwk&#10;8pFvdAsVW6iOzB1hNAmbmi8N4E8pBjZIKenHTqGRovvgeP53+XweHZWC+WI14wCvK9vrinKaoUoZ&#10;pBiv92F04c5jWzdJ5pHjHWtm2zTPhdWJLJsgjXkybHTZdZxeXX6rzS8AAAD//wMAUEsDBBQABgAI&#10;AAAAIQBHN/s+3AAAAAQBAAAPAAAAZHJzL2Rvd25yZXYueG1sTI9BS8NAEIXvgv9hGaEXsbsWWiRm&#10;U6QgLaVQTLXnaXZMgtnZNLtN4r9360UvA4/3eO+bdDnaRvTU+dqxhsepAkFcOFNzqeH98PrwBMIH&#10;ZIONY9LwTR6W2e1NiolxA79Rn4dSxBL2CWqoQmgTKX1RkUU/dS1x9D5dZzFE2ZXSdDjEctvImVIL&#10;abHmuFBhS6uKiq/8YjUMxb4/HnZrub8/bhyfN+dV/rHVenI3vjyDCDSGvzBc8SM6ZJHp5C5svGg0&#10;xEfC7716aq4WIE4aZnOQWSr/w2c/AAAA//8DAFBLAQItABQABgAIAAAAIQC2gziS/gAAAOEBAAAT&#10;AAAAAAAAAAAAAAAAAAAAAABbQ29udGVudF9UeXBlc10ueG1sUEsBAi0AFAAGAAgAAAAhADj9If/W&#10;AAAAlAEAAAsAAAAAAAAAAAAAAAAALwEAAF9yZWxzLy5yZWxzUEsBAi0AFAAGAAgAAAAhAAnbfdnY&#10;AQAAngMAAA4AAAAAAAAAAAAAAAAALgIAAGRycy9lMm9Eb2MueG1sUEsBAi0AFAAGAAgAAAAhAEc3&#10;+z7cAAAABAEAAA8AAAAAAAAAAAAAAAAAMgQAAGRycy9kb3ducmV2LnhtbFBLBQYAAAAABAAEAPMA&#10;AAA7BQAAAAA=&#10;" filled="f" stroked="f">
                <o:lock v:ext="edit" aspectratio="t"/>
                <w10:wrap anchory="line"/>
              </v:rect>
            </w:pict>
          </mc:Fallback>
        </mc:AlternateContent>
      </w:r>
      <w:r w:rsidRPr="00FA277F">
        <w:rPr>
          <w:rFonts w:ascii="Arial" w:eastAsia="SimSun" w:hAnsi="Arial" w:cs="Arial"/>
          <w:noProof/>
          <w:sz w:val="24"/>
          <w:szCs w:val="24"/>
          <w:lang w:eastAsia="ar-SA"/>
        </w:rPr>
        <mc:AlternateContent>
          <mc:Choice Requires="wps">
            <w:drawing>
              <wp:inline distT="0" distB="0" distL="0" distR="0" wp14:anchorId="62B635E5" wp14:editId="54C624A2">
                <wp:extent cx="6667500" cy="190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5157F" id="Прямоугольник 5" o:spid="_x0000_s1026" style="width: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d2AEAAJ4DAAAOAAAAZHJzL2Uyb0RvYy54bWysU8Fu2zAMvQ/YPwi6L7aDJF2NOEXRosOA&#10;bivQ9QMUWbaF2aJGKnGyrx+lpEnW3YZdBJGUHx8fn5c3u6EXW4NkwVWymORSGKehtq6t5Mv3hw8f&#10;paCgXK16cKaSe0PyZvX+3XL0pZlCB31tUDCIo3L0lexC8GWWke7MoGgC3jguNoCDChxim9WoRkYf&#10;+mya54tsBKw9gjZEnL0/FOUq4TeN0eFb05AJoq8kcwvpxHSu45mtlqpsUfnO6iMN9Q8sBmUdNz1B&#10;3augxAbtX1CD1QgETZhoGDJoGqtNmoGnKfI30zx3yps0C4tD/iQT/T9Y/XX77J8wUif/CPoHCQd3&#10;nXKtuSXP8vFS5TmFCGNnVM0MiqhdNnoqTxgxIEYT6/EL1LxttQmQZNk1OMQePLDYJfX3J/XNLgjN&#10;ycVicTXPeUmaa8V1Pk/byVT5+rFHCp8MDCJeKonMLoGr7SOFSEaVr09iLwcPtu/Tgnv3R4Ifxkwi&#10;H/lGt1C5hnrP3BEOJmFT86UD/CXFyAapJP3cKDRS9J8dz39dzGbRUSmYza+mHOBlZX1ZUU4zVCWD&#10;FIfrXTi4cOPRtl2S+cDxljVrbJrnzOpIlk2QxjwaNrrsMk6vzr/V6jcAAAD//wMAUEsDBBQABgAI&#10;AAAAIQAKXMha2wAAAAQBAAAPAAAAZHJzL2Rvd25yZXYueG1sTI9BS8NAEIXvQv/DMoVexO5aUSTN&#10;pEhBLCIUU9vzNjsmwexsmt0m8d+79aKXB483vPdNuhptI3rqfO0Y4XauQBAXztRcInzsnm8eQfig&#10;2ejGMSF8k4dVNrlKdWLcwO/U56EUsYR9ohGqENpESl9UZLWfu5Y4Zp+uszpE25XSdHqI5baRC6Ue&#10;pNU1x4VKt7SuqPjKzxZhKLb9Yff2IrfXh43j0+a0zveviLPp+LQEEWgMf8dwwY/okEWmozuz8aJB&#10;iI+EX71k6l5Ff0S4UyCzVP6Hz34AAAD//wMAUEsBAi0AFAAGAAgAAAAhALaDOJL+AAAA4QEAABMA&#10;AAAAAAAAAAAAAAAAAAAAAFtDb250ZW50X1R5cGVzXS54bWxQSwECLQAUAAYACAAAACEAOP0h/9YA&#10;AACUAQAACwAAAAAAAAAAAAAAAAAvAQAAX3JlbHMvLnJlbHNQSwECLQAUAAYACAAAACEABK5mXdgB&#10;AACeAwAADgAAAAAAAAAAAAAAAAAuAgAAZHJzL2Uyb0RvYy54bWxQSwECLQAUAAYACAAAACEAClzI&#10;WtsAAAAEAQAADwAAAAAAAAAAAAAAAAAyBAAAZHJzL2Rvd25yZXYueG1sUEsFBgAAAAAEAAQA8wAA&#10;ADoFAAAAAA==&#10;" filled="f" stroked="f">
                <o:lock v:ext="edit" aspectratio="t"/>
                <w10:anchorlock/>
              </v:rect>
            </w:pict>
          </mc:Fallback>
        </mc:AlternateContent>
      </w:r>
    </w:p>
    <w:p w14:paraId="53BD33BB"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i/>
          <w:iCs/>
          <w:color w:val="000000"/>
          <w:sz w:val="24"/>
          <w:szCs w:val="24"/>
          <w:lang w:eastAsia="ru-RU"/>
        </w:rPr>
        <w:t>(наименование уполномоченного органа)</w:t>
      </w:r>
    </w:p>
    <w:p w14:paraId="1C7663EE"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Кому: ____________________</w:t>
      </w:r>
    </w:p>
    <w:p w14:paraId="04E45085"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ИНН _____________________</w:t>
      </w:r>
    </w:p>
    <w:p w14:paraId="45F1B47D"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Представитель: ____________</w:t>
      </w:r>
    </w:p>
    <w:p w14:paraId="64A605C3"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Контактные данные заявителя (представителя):</w:t>
      </w:r>
    </w:p>
    <w:p w14:paraId="5037E853" w14:textId="7816AE91"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SimSun" w:hAnsi="Arial" w:cs="Arial"/>
          <w:noProof/>
          <w:sz w:val="24"/>
          <w:szCs w:val="24"/>
          <w:lang w:eastAsia="ar-SA"/>
        </w:rPr>
        <mc:AlternateContent>
          <mc:Choice Requires="wps">
            <w:drawing>
              <wp:anchor distT="0" distB="0" distL="114300" distR="114300" simplePos="0" relativeHeight="251663360" behindDoc="0" locked="0" layoutInCell="1" allowOverlap="1" wp14:anchorId="41EBA9B6" wp14:editId="6F53ACBD">
                <wp:simplePos x="0" y="0"/>
                <wp:positionH relativeFrom="character">
                  <wp:posOffset>0</wp:posOffset>
                </wp:positionH>
                <wp:positionV relativeFrom="line">
                  <wp:posOffset>0</wp:posOffset>
                </wp:positionV>
                <wp:extent cx="2353310" cy="15875"/>
                <wp:effectExtent l="0" t="38100" r="0" b="41275"/>
                <wp:wrapNone/>
                <wp:docPr id="9" name="Прямоугольник 9" descr="data:image/png;base64,iVBORw0KGgoAAAANSUhEUgAAAPcAAAACCAYAAACE00r5AAAAAXNSR0IArs4c6QAAAARnQU1BAACxjwv8YQUAAAAJcEhZcwAADsMAAA7DAcdvqGQAAAAcSURBVEhLYwCC/6N4FI/iYYlHwSgYBcMPMDAAAKtE9gojk4V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33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6A1B" id="Прямоугольник 9" o:spid="_x0000_s1026" alt="data:image/png;base64,iVBORw0KGgoAAAANSUhEUgAAAPcAAAACCAYAAACE00r5AAAAAXNSR0IArs4c6QAAAARnQU1BAACxjwv8YQUAAAAJcEhZcwAADsMAAA7DAcdvqGQAAAAcSURBVEhLYwCC/6N4FI/iYYlHwSgYBcMPMDAAAKtE9gojk4VXAAAAAElFTkSuQmCC" style="position:absolute;margin-left:0;margin-top:0;width:185.3pt;height: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82AEAAJ4DAAAOAAAAZHJzL2Uyb0RvYy54bWysU9tu2zAMfR+wfxD0vjjOZe2MOEXRosOA&#10;7gJ0+wBFlm1htqiRSpzs60fJaZJtb0VfBJGUDw8Pj1c3+74TO4NkwZUyn0ylME5DZV1Tyh/fH95d&#10;S0FBuUp14EwpD4bkzfrtm9XgCzODFrrKoGAQR8XgS9mG4IssI92aXtEEvHFcrAF7FTjEJqtQDYze&#10;d9lsOn2fDYCVR9CGiLP3Y1GuE35dGx2+1jWZILpSMreQTkznJp7ZeqWKBpVvrT7SUC9g0SvruOkJ&#10;6l4FJbZo/4PqrUYgqMNEQ59BXVtt0gw8TT79Z5qnVnmTZmFxyJ9koteD1V92T/4bRurkH0H/JOHg&#10;rlWuMbfkWT5eqjynEGFojaqYQR61ywZPxQkjBsRoYjN8hoq3rbYBkiz7GvvYgwcW+6T+4aS+2Qeh&#10;OTmbL+fznJekuZYvr6+WqYMqnj/2SOGjgV7ESymR2SVwtXukEMmo4vlJ7OXgwXZdWnDn/krww5hJ&#10;5CPf6BYqNlAdmDvCaBI2NV9awN9SDGyQUtKvrUIjRffJ8fwf8sUiOioFi+XVjAO8rGwuK8pphipl&#10;kGK83oXRhVuPtmmTzCPHW9astmmeM6sjWTZBGvNo2Oiyyzi9Ov9W6z8AAAD//wMAUEsDBBQABgAI&#10;AAAAIQBQQ/3r2wAAAAMBAAAPAAAAZHJzL2Rvd25yZXYueG1sTI9BS8NAEIXvgv9hGcGL2I0Vq8Rs&#10;ihTEIkIx1Z6n2TEJZmfT7DaJ/97Ri14GHu/x3jfZcnKtGqgPjWcDV7MEFHHpbcOVgbft4+UdqBCR&#10;LbaeycAXBVjmpycZptaP/EpDESslJRxSNFDH2KVah7Imh2HmO2LxPnzvMIrsK217HKXctXqeJAvt&#10;sGFZqLGjVU3lZ3F0BsZyM+y2L096c7Fbez6sD6vi/dmY87Pp4R5UpCn+heEHX9AhF6a9P7INqjUg&#10;j8TfK971bbIAtTcwvwGdZ/o/e/4NAAD//wMAUEsBAi0AFAAGAAgAAAAhALaDOJL+AAAA4QEAABMA&#10;AAAAAAAAAAAAAAAAAAAAAFtDb250ZW50X1R5cGVzXS54bWxQSwECLQAUAAYACAAAACEAOP0h/9YA&#10;AACUAQAACwAAAAAAAAAAAAAAAAAvAQAAX3JlbHMvLnJlbHNQSwECLQAUAAYACAAAACEA8KwP/NgB&#10;AACeAwAADgAAAAAAAAAAAAAAAAAuAgAAZHJzL2Uyb0RvYy54bWxQSwECLQAUAAYACAAAACEAUEP9&#10;69sAAAADAQAADwAAAAAAAAAAAAAAAAAyBAAAZHJzL2Rvd25yZXYueG1sUEsFBgAAAAAEAAQA8wAA&#10;ADoFAAAAAA==&#10;" filled="f" stroked="f">
                <o:lock v:ext="edit" aspectratio="t"/>
                <w10:wrap anchory="line"/>
              </v:rect>
            </w:pict>
          </mc:Fallback>
        </mc:AlternateContent>
      </w:r>
      <w:r w:rsidRPr="00FA277F">
        <w:rPr>
          <w:rFonts w:ascii="Arial" w:eastAsia="SimSun" w:hAnsi="Arial" w:cs="Arial"/>
          <w:noProof/>
          <w:sz w:val="24"/>
          <w:szCs w:val="24"/>
          <w:lang w:eastAsia="ar-SA"/>
        </w:rPr>
        <mc:AlternateContent>
          <mc:Choice Requires="wps">
            <w:drawing>
              <wp:inline distT="0" distB="0" distL="0" distR="0" wp14:anchorId="033E81EA" wp14:editId="374DFBB9">
                <wp:extent cx="2352675" cy="190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BBE60" id="Прямоугольник 4" o:spid="_x0000_s1026" style="width:18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pw2AEAAJ4DAAAOAAAAZHJzL2Uyb0RvYy54bWysU8tu2zAQvBfoPxC815JVO2kEy0GQIEWB&#10;9AGk/QCaoiSiEpfdpS27X98l5dhueyt6Ibi71HBmOFrd7ode7AySBVfJ+SyXwjgNtXVtJb99fXzz&#10;TgoKytWqB2cqeTAkb9evX61GX5oCOuhrg4JBHJWjr2QXgi+zjHRnBkUz8MbxsAEcVOAS26xGNTL6&#10;0GdFnl9lI2DtEbQh4u7DNJTrhN80RofPTUMmiL6SzC2kFdO6iWu2XqmyReU7q4801D+wGJR1fOkJ&#10;6kEFJbZo/4IarEYgaMJMw5BB01htkgZWM8//UPPcKW+SFjaH/Mkm+n+w+tPu2X/BSJ38E+jvJBzc&#10;d8q15o4828ePKs8tRBg7o2pmMI/eZaOn8oQRC2I0sRk/Qs2vrbYBki37Bod4BwsW++T+4eS+2Qeh&#10;uVm8XRZX10spNM/mN/kyvU6mypePPVJ4b2AQcVNJZHYJXO2eKEQyqnw5Eu9y8Gj7Pj1w735r8MHY&#10;SeQj35gWKjdQH5g7whQSDjVvOsCfUowckErSj61CI0X/wbH+m/liEROVisXyuuACLyeby4lymqEq&#10;GaSYtvdhSuHWo227ZPPE8Y49a2zSc2Z1JMshSDKPgY0pu6zTqfNvtf4FAAD//wMAUEsDBBQABgAI&#10;AAAAIQBUGEdC3AAAAAMBAAAPAAAAZHJzL2Rvd25yZXYueG1sTI9bS8NAEIXfhf6HZQRfxO5a8ULM&#10;pkihWEQoppfnbXZMQrOzaXabxH/v6Iu+DGc4wznfpPPRNaLHLtSeNNxOFQikwtuaSg3bzfLmCUSI&#10;hqxpPKGGLwwwzyYXqUmsH+gD+zyWgkMoJEZDFWObSBmKCp0JU98isffpO2cir10pbWcGDneNnCn1&#10;IJ2piRsq0+KiwuKYn52GoVj3+837q1xf71eeTqvTIt+9aX11Ob48g4g4xr9j+MFndMiY6eDPZINo&#10;NPAj8Xeyd/eo7kEcWCiQWSr/s2ffAAAA//8DAFBLAQItABQABgAIAAAAIQC2gziS/gAAAOEBAAAT&#10;AAAAAAAAAAAAAAAAAAAAAABbQ29udGVudF9UeXBlc10ueG1sUEsBAi0AFAAGAAgAAAAhADj9If/W&#10;AAAAlAEAAAsAAAAAAAAAAAAAAAAALwEAAF9yZWxzLy5yZWxzUEsBAi0AFAAGAAgAAAAhADQPCnDY&#10;AQAAngMAAA4AAAAAAAAAAAAAAAAALgIAAGRycy9lMm9Eb2MueG1sUEsBAi0AFAAGAAgAAAAhAFQY&#10;R0LcAAAAAwEAAA8AAAAAAAAAAAAAAAAAMgQAAGRycy9kb3ducmV2LnhtbFBLBQYAAAAABAAEAPMA&#10;AAA7BQAAAAA=&#10;" filled="f" stroked="f">
                <o:lock v:ext="edit" aspectratio="t"/>
                <w10:anchorlock/>
              </v:rect>
            </w:pict>
          </mc:Fallback>
        </mc:AlternateContent>
      </w:r>
    </w:p>
    <w:p w14:paraId="0BD893DE"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Тел.: _____________________</w:t>
      </w:r>
    </w:p>
    <w:p w14:paraId="0EAD6BB7"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Эл. почта: ________________</w:t>
      </w:r>
    </w:p>
    <w:p w14:paraId="2E0A0A92"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b/>
          <w:bCs/>
          <w:color w:val="000000"/>
          <w:sz w:val="24"/>
          <w:szCs w:val="24"/>
          <w:lang w:eastAsia="ru-RU"/>
        </w:rPr>
        <w:t>Решение об установлении публичного сервитута в отдельных целях</w:t>
      </w:r>
    </w:p>
    <w:p w14:paraId="52445AA1"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«____» _____________ 20__г. №_____</w:t>
      </w:r>
    </w:p>
    <w:p w14:paraId="2355B94B"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По результатам рассмотрения ходатайства № ____ от _______ об установлении</w:t>
      </w:r>
      <w:r w:rsidRPr="00FA277F">
        <w:rPr>
          <w:rFonts w:ascii="Arial" w:eastAsia="Times New Roman" w:hAnsi="Arial" w:cs="Arial"/>
          <w:b/>
          <w:bCs/>
          <w:color w:val="000000"/>
          <w:sz w:val="24"/>
          <w:szCs w:val="24"/>
          <w:lang w:eastAsia="ru-RU"/>
        </w:rPr>
        <w:t xml:space="preserve"> </w:t>
      </w:r>
      <w:r w:rsidRPr="00FA277F">
        <w:rPr>
          <w:rFonts w:ascii="Arial" w:eastAsia="Times New Roman" w:hAnsi="Arial" w:cs="Arial"/>
          <w:color w:val="000000"/>
          <w:sz w:val="24"/>
          <w:szCs w:val="24"/>
          <w:lang w:eastAsia="ru-RU"/>
        </w:rPr>
        <w:t xml:space="preserve">публичного сервитута в отношении земельных участков (земель) с кадастровыми номерами _______________ , расположенных </w:t>
      </w:r>
      <w:r w:rsidRPr="00FA277F">
        <w:rPr>
          <w:rFonts w:ascii="Arial" w:eastAsia="Times New Roman" w:hAnsi="Arial" w:cs="Arial"/>
          <w:i/>
          <w:iCs/>
          <w:color w:val="000000"/>
          <w:sz w:val="24"/>
          <w:szCs w:val="24"/>
          <w:lang w:eastAsia="ru-RU"/>
        </w:rPr>
        <w:t>(адрес или описание местоположения таких земельных участков или земель)</w:t>
      </w:r>
      <w:r w:rsidRPr="00FA277F">
        <w:rPr>
          <w:rFonts w:ascii="Arial" w:eastAsia="Times New Roman" w:hAnsi="Arial" w:cs="Arial"/>
          <w:color w:val="000000"/>
          <w:sz w:val="24"/>
          <w:szCs w:val="24"/>
          <w:lang w:eastAsia="ru-RU"/>
        </w:rPr>
        <w:t>_____, принято решение об установлении публичного сервитута на срок_________ в отношении указанных земельных участков (земель) в целях _______________</w:t>
      </w:r>
      <w:r w:rsidRPr="00FA277F">
        <w:rPr>
          <w:rFonts w:ascii="Arial" w:eastAsia="Times New Roman" w:hAnsi="Arial" w:cs="Arial"/>
          <w:b/>
          <w:bCs/>
          <w:color w:val="000000"/>
          <w:sz w:val="24"/>
          <w:szCs w:val="24"/>
          <w:lang w:eastAsia="ru-RU"/>
        </w:rPr>
        <w:t>_____________________</w:t>
      </w:r>
      <w:r w:rsidRPr="00FA277F">
        <w:rPr>
          <w:rFonts w:ascii="Arial" w:eastAsia="Times New Roman" w:hAnsi="Arial" w:cs="Arial"/>
          <w:i/>
          <w:iCs/>
          <w:color w:val="000000"/>
          <w:sz w:val="24"/>
          <w:szCs w:val="24"/>
          <w:lang w:eastAsia="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FA277F">
        <w:rPr>
          <w:rFonts w:ascii="Arial" w:eastAsia="Times New Roman" w:hAnsi="Arial" w:cs="Arial"/>
          <w:color w:val="000000"/>
          <w:sz w:val="24"/>
          <w:szCs w:val="24"/>
          <w:lang w:eastAsia="ru-RU"/>
        </w:rPr>
        <w:t>).</w:t>
      </w:r>
    </w:p>
    <w:p w14:paraId="2AB22DD1"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Сведения о публичном сервитуте:</w:t>
      </w:r>
    </w:p>
    <w:p w14:paraId="10946DEA"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1. Сведение об обладателе публичного сервитута.</w:t>
      </w:r>
    </w:p>
    <w:p w14:paraId="29496C52"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0CD561E"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3. Кадастровые номера земельных участков (при их наличии), в отношении которых устанавливается публичный сервитут: _______________;</w:t>
      </w:r>
    </w:p>
    <w:p w14:paraId="606D6595"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Кадастровый квартал, в котором расположены земли: ______________;</w:t>
      </w:r>
    </w:p>
    <w:p w14:paraId="5FDEF72B"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Адреса или описание местоположения таких земельных участков или земель:</w:t>
      </w:r>
    </w:p>
    <w:p w14:paraId="07BD2376"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4. Срок публичного сервитута: ___________________;</w:t>
      </w:r>
    </w:p>
    <w:p w14:paraId="7E061C7D"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A277F">
        <w:rPr>
          <w:rFonts w:ascii="Arial" w:eastAsia="Times New Roman" w:hAnsi="Arial" w:cs="Arial"/>
          <w:i/>
          <w:iCs/>
          <w:color w:val="000000"/>
          <w:sz w:val="24"/>
          <w:szCs w:val="24"/>
          <w:lang w:eastAsia="ru-RU"/>
        </w:rPr>
        <w:t>при наличии такого срока</w:t>
      </w:r>
      <w:r w:rsidRPr="00FA277F">
        <w:rPr>
          <w:rFonts w:ascii="Arial" w:eastAsia="Times New Roman" w:hAnsi="Arial" w:cs="Arial"/>
          <w:color w:val="000000"/>
          <w:sz w:val="24"/>
          <w:szCs w:val="24"/>
          <w:lang w:eastAsia="ru-RU"/>
        </w:rPr>
        <w:t>):_________________;</w:t>
      </w:r>
    </w:p>
    <w:p w14:paraId="4B7FD135"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 xml:space="preserve">6. Реквизиты решений об утверждении документов или реквизиты документов, предусмотренных пунктом 2 статьи 39.41 ЗК </w:t>
      </w:r>
      <w:proofErr w:type="gramStart"/>
      <w:r w:rsidRPr="00FA277F">
        <w:rPr>
          <w:rFonts w:ascii="Arial" w:eastAsia="Times New Roman" w:hAnsi="Arial" w:cs="Arial"/>
          <w:color w:val="000000"/>
          <w:sz w:val="24"/>
          <w:szCs w:val="24"/>
          <w:lang w:eastAsia="ru-RU"/>
        </w:rPr>
        <w:t>РФ, в случае, если</w:t>
      </w:r>
      <w:proofErr w:type="gramEnd"/>
      <w:r w:rsidRPr="00FA277F">
        <w:rPr>
          <w:rFonts w:ascii="Arial" w:eastAsia="Times New Roman" w:hAnsi="Arial" w:cs="Arial"/>
          <w:color w:val="000000"/>
          <w:sz w:val="24"/>
          <w:szCs w:val="24"/>
          <w:lang w:eastAsia="ru-RU"/>
        </w:rPr>
        <w:t xml:space="preserve"> решение об установлении публичного сервитута принималось в соответствии с указанными документами (</w:t>
      </w:r>
      <w:r w:rsidRPr="00FA277F">
        <w:rPr>
          <w:rFonts w:ascii="Arial" w:eastAsia="Times New Roman" w:hAnsi="Arial" w:cs="Arial"/>
          <w:i/>
          <w:iCs/>
          <w:color w:val="000000"/>
          <w:sz w:val="24"/>
          <w:szCs w:val="24"/>
          <w:lang w:eastAsia="ru-RU"/>
        </w:rPr>
        <w:t>при наличии решений</w:t>
      </w:r>
      <w:r w:rsidRPr="00FA277F">
        <w:rPr>
          <w:rFonts w:ascii="Arial" w:eastAsia="Times New Roman" w:hAnsi="Arial" w:cs="Arial"/>
          <w:color w:val="000000"/>
          <w:sz w:val="24"/>
          <w:szCs w:val="24"/>
          <w:lang w:eastAsia="ru-RU"/>
        </w:rPr>
        <w:t>):</w:t>
      </w:r>
    </w:p>
    <w:p w14:paraId="0189CA61"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w:t>
      </w:r>
    </w:p>
    <w:p w14:paraId="1E25A2D6"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Pr="00FA277F">
        <w:rPr>
          <w:rFonts w:ascii="Arial" w:eastAsia="Times New Roman" w:hAnsi="Arial" w:cs="Arial"/>
          <w:color w:val="000000"/>
          <w:sz w:val="24"/>
          <w:szCs w:val="24"/>
          <w:lang w:eastAsia="ru-RU"/>
        </w:rPr>
        <w:lastRenderedPageBreak/>
        <w:t>государственной или муниципальной собственности и не предоставленных гражданам или юридическим лицам (</w:t>
      </w:r>
      <w:r w:rsidRPr="00FA277F">
        <w:rPr>
          <w:rFonts w:ascii="Arial" w:eastAsia="Times New Roman" w:hAnsi="Arial" w:cs="Arial"/>
          <w:i/>
          <w:iCs/>
          <w:color w:val="000000"/>
          <w:sz w:val="24"/>
          <w:szCs w:val="24"/>
          <w:lang w:eastAsia="ru-RU"/>
        </w:rPr>
        <w:t>при наличии</w:t>
      </w:r>
      <w:r w:rsidRPr="00FA277F">
        <w:rPr>
          <w:rFonts w:ascii="Arial" w:eastAsia="Times New Roman" w:hAnsi="Arial" w:cs="Arial"/>
          <w:color w:val="000000"/>
          <w:sz w:val="24"/>
          <w:szCs w:val="24"/>
          <w:lang w:eastAsia="ru-RU"/>
        </w:rPr>
        <w:t>): ________________________________________;</w:t>
      </w:r>
    </w:p>
    <w:p w14:paraId="24E4BD0B"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
    <w:p w14:paraId="7635110B"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FA277F">
        <w:rPr>
          <w:rFonts w:ascii="Arial" w:eastAsia="Times New Roman" w:hAnsi="Arial" w:cs="Arial"/>
          <w:i/>
          <w:iCs/>
          <w:color w:val="000000"/>
          <w:sz w:val="24"/>
          <w:szCs w:val="24"/>
          <w:lang w:eastAsia="ru-RU"/>
        </w:rPr>
        <w:t>:</w:t>
      </w:r>
    </w:p>
    <w:p w14:paraId="6CDBC479"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Ф.И.О. ______________________</w:t>
      </w:r>
      <w:proofErr w:type="gramStart"/>
      <w:r w:rsidRPr="00FA277F">
        <w:rPr>
          <w:rFonts w:ascii="Arial" w:eastAsia="Times New Roman" w:hAnsi="Arial" w:cs="Arial"/>
          <w:color w:val="000000"/>
          <w:sz w:val="24"/>
          <w:szCs w:val="24"/>
          <w:lang w:eastAsia="ru-RU"/>
        </w:rPr>
        <w:t>_ ,</w:t>
      </w:r>
      <w:proofErr w:type="gramEnd"/>
      <w:r w:rsidRPr="00FA277F">
        <w:rPr>
          <w:rFonts w:ascii="Arial" w:eastAsia="Times New Roman" w:hAnsi="Arial" w:cs="Arial"/>
          <w:color w:val="000000"/>
          <w:sz w:val="24"/>
          <w:szCs w:val="24"/>
          <w:lang w:eastAsia="ru-RU"/>
        </w:rPr>
        <w:t xml:space="preserve"> Подпись _____________________</w:t>
      </w:r>
    </w:p>
    <w:p w14:paraId="460D46B9"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Должность уполномоченного сотрудника ____________________</w:t>
      </w:r>
    </w:p>
    <w:p w14:paraId="065F0F49"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7DA2277"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5668D285"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E61275D"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402FD59B"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06226557"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70967FC3" w14:textId="77777777" w:rsidR="00FA277F" w:rsidRPr="00FA277F" w:rsidRDefault="00FA277F" w:rsidP="00FA277F">
      <w:pPr>
        <w:spacing w:after="0" w:line="240" w:lineRule="auto"/>
        <w:jc w:val="right"/>
        <w:rPr>
          <w:rFonts w:ascii="Arial" w:eastAsia="Times New Roman" w:hAnsi="Arial" w:cs="Arial"/>
          <w:sz w:val="24"/>
          <w:szCs w:val="24"/>
          <w:lang w:eastAsia="ru-RU"/>
        </w:rPr>
      </w:pPr>
    </w:p>
    <w:p w14:paraId="58B04EC7"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ECB1AB4"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50CC799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F61FFD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DA15882"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1CD7F45"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3984046"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2E69ED5"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146856AE"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01D20A16"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1D99C4C"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44DF331"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D7778A3"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6B5BFD3F"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30F59CA"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EF4769F"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3777C3E"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59E61F21"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6C450F33"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0650C0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F8BC6D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05896A1"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01975484"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591FE02"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6CCA5317"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8E27FD2"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144E7116"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0550BA5"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9AC8AAF"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6B51624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2C34C7DD"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FE4436C"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2FB73C7"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39588B6"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0AAA8BD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BC40CF3"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B31AF8D"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7C2895ED"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C0C9FE8"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4B5F5608" w14:textId="77777777" w:rsidR="00FA277F" w:rsidRPr="00FA277F" w:rsidRDefault="00FA277F" w:rsidP="00FA277F">
      <w:pPr>
        <w:spacing w:after="0" w:line="240" w:lineRule="auto"/>
        <w:jc w:val="right"/>
        <w:rPr>
          <w:rFonts w:ascii="Courier New" w:eastAsia="Times New Roman" w:hAnsi="Courier New" w:cs="Courier New"/>
          <w:lang w:eastAsia="ru-RU"/>
        </w:rPr>
      </w:pPr>
      <w:r w:rsidRPr="00FA277F">
        <w:rPr>
          <w:rFonts w:ascii="Courier New" w:eastAsia="Times New Roman" w:hAnsi="Courier New" w:cs="Courier New"/>
          <w:lang w:eastAsia="ru-RU"/>
        </w:rPr>
        <w:t>Приложение № 2</w:t>
      </w:r>
    </w:p>
    <w:p w14:paraId="23744713" w14:textId="77777777" w:rsidR="00FA277F" w:rsidRPr="00FA277F" w:rsidRDefault="00FA277F" w:rsidP="00FA277F">
      <w:pPr>
        <w:spacing w:after="0" w:line="240" w:lineRule="auto"/>
        <w:ind w:firstLine="709"/>
        <w:jc w:val="right"/>
        <w:rPr>
          <w:rFonts w:ascii="Courier New" w:eastAsia="Times New Roman" w:hAnsi="Courier New" w:cs="Courier New"/>
          <w:lang w:eastAsia="ru-RU"/>
        </w:rPr>
      </w:pPr>
      <w:r w:rsidRPr="00FA277F">
        <w:rPr>
          <w:rFonts w:ascii="Courier New" w:eastAsia="Times New Roman" w:hAnsi="Courier New" w:cs="Courier New"/>
          <w:lang w:eastAsia="ru-RU"/>
        </w:rPr>
        <w:t>к Административному регламенту</w:t>
      </w:r>
    </w:p>
    <w:p w14:paraId="3ED77965"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6B58FB32"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b/>
          <w:bCs/>
          <w:color w:val="000000"/>
          <w:sz w:val="24"/>
          <w:szCs w:val="24"/>
          <w:lang w:eastAsia="ru-RU"/>
        </w:rPr>
        <w:t>Форма решения об отказе в предоставлении муниципальной услуги</w:t>
      </w:r>
    </w:p>
    <w:p w14:paraId="4FA98F65" w14:textId="4D46E318"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0A7CE7">
        <w:rPr>
          <w:rFonts w:ascii="Arial" w:eastAsia="SimSun" w:hAnsi="Arial" w:cs="Arial"/>
          <w:noProof/>
          <w:sz w:val="24"/>
          <w:szCs w:val="24"/>
          <w:lang w:eastAsia="ar-SA"/>
        </w:rPr>
        <mc:AlternateContent>
          <mc:Choice Requires="wps">
            <w:drawing>
              <wp:anchor distT="0" distB="0" distL="114300" distR="114300" simplePos="0" relativeHeight="251660288" behindDoc="0" locked="0" layoutInCell="1" allowOverlap="1" wp14:anchorId="08DA8290" wp14:editId="04FF32A7">
                <wp:simplePos x="0" y="0"/>
                <wp:positionH relativeFrom="character">
                  <wp:posOffset>0</wp:posOffset>
                </wp:positionH>
                <wp:positionV relativeFrom="line">
                  <wp:posOffset>0</wp:posOffset>
                </wp:positionV>
                <wp:extent cx="6671310" cy="15875"/>
                <wp:effectExtent l="0" t="38100" r="0" b="41275"/>
                <wp:wrapNone/>
                <wp:docPr id="8" name="Прямоугольник 8" descr="data:image/png;base64,iVBORw0KGgoAAAANSUhEUgAAArwAAAACCAYAAAC65Q9vAAAAAXNSR0IArs4c6QAAAARnQU1BAACxjwv8YQUAAAAJcEhZcwAADsMAAA7DAcdvqGQAAAAgSURBVFhH7cOBCQAADAKg/n96645QMHWqqjocAABWJQ838LljQljIE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EE91" id="Прямоугольник 8" o:spid="_x0000_s1026" alt="data:image/png;base64,iVBORw0KGgoAAAANSUhEUgAAArwAAAACCAYAAAC65Q9vAAAAAXNSR0IArs4c6QAAAARnQU1BAACxjwv8YQUAAAAJcEhZcwAADsMAAA7DAcdvqGQAAAAgSURBVFhH7cOBCQAADAKg/n96645QMHWqqjocAABWJQ838LljQljIEAAAAABJRU5ErkJggg==" style="position:absolute;margin-left:0;margin-top:0;width:525.3pt;height:1.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3Z2AEAAJ4DAAAOAAAAZHJzL2Uyb0RvYy54bWysU9tu2zAMfR+wfxD0vjjOcumMOEXRosOA&#10;7gJ0+wBFlmxjtqiRSpzs60fJaZJtb8NeBJGUDw8Pj9e3h74Te4PUgitlPplKYZyGqnV1Kb99fXxz&#10;IwUF5SrVgTOlPBqSt5vXr9aDL8wMGugqg4JBHBWDL2UTgi+yjHRjekUT8MZx0QL2KnCIdVahGhi9&#10;77LZdLrMBsDKI2hDxNmHsSg3Cd9ao8Nna8kE0ZWSuYV0Yjq38cw2a1XUqHzT6hMN9Q8setU6bnqG&#10;elBBiR22f0H1rUYgsGGioc/A2labNANPk0//mOa5Ud6kWVgc8meZ6P/B6k/7Z/8FI3XyT6C/k3Bw&#10;3yhXmzvyLB8vVV5SiDA0RlXMII/aZYOn4owRA2I0sR0+QsXbVrsASZaDxT724IHFIal/PKtvDkFo&#10;Ti6Xq/xtzkvSXMsXN6tF6qCKl489UnhvoBfxUkpkdglc7Z8oRDKqeHkSezl4bLsuLbhzvyX4Ycwk&#10;8pFvdAsVW6iOzB1hNAmbmi8N4E8pBjZIKenHTqGRovvgeP53+XweHZWC+WI14wCvK9vrinKaoUoZ&#10;pBiv92F04c5jWzdJ5pHjHWtm2zTPhdWJLJsgjXkybHTZdZxeXX6rzS8AAAD//wMAUEsDBBQABgAI&#10;AAAAIQBHN/s+3AAAAAQBAAAPAAAAZHJzL2Rvd25yZXYueG1sTI9BS8NAEIXvgv9hGaEXsbsWWiRm&#10;U6QgLaVQTLXnaXZMgtnZNLtN4r9360UvA4/3eO+bdDnaRvTU+dqxhsepAkFcOFNzqeH98PrwBMIH&#10;ZIONY9LwTR6W2e1NiolxA79Rn4dSxBL2CWqoQmgTKX1RkUU/dS1x9D5dZzFE2ZXSdDjEctvImVIL&#10;abHmuFBhS6uKiq/8YjUMxb4/HnZrub8/bhyfN+dV/rHVenI3vjyDCDSGvzBc8SM6ZJHp5C5svGg0&#10;xEfC7716aq4WIE4aZnOQWSr/w2c/AAAA//8DAFBLAQItABQABgAIAAAAIQC2gziS/gAAAOEBAAAT&#10;AAAAAAAAAAAAAAAAAAAAAABbQ29udGVudF9UeXBlc10ueG1sUEsBAi0AFAAGAAgAAAAhADj9If/W&#10;AAAAlAEAAAsAAAAAAAAAAAAAAAAALwEAAF9yZWxzLy5yZWxzUEsBAi0AFAAGAAgAAAAhAAnbfdnY&#10;AQAAngMAAA4AAAAAAAAAAAAAAAAALgIAAGRycy9lMm9Eb2MueG1sUEsBAi0AFAAGAAgAAAAhAEc3&#10;+z7cAAAABAEAAA8AAAAAAAAAAAAAAAAAMgQAAGRycy9kb3ducmV2LnhtbFBLBQYAAAAABAAEAPMA&#10;AAA7BQAAAAA=&#10;" filled="f" stroked="f">
                <o:lock v:ext="edit" aspectratio="t"/>
                <w10:wrap anchory="line"/>
              </v:rect>
            </w:pict>
          </mc:Fallback>
        </mc:AlternateContent>
      </w:r>
      <w:r w:rsidRPr="000A7CE7">
        <w:rPr>
          <w:rFonts w:ascii="Arial" w:eastAsia="SimSun" w:hAnsi="Arial" w:cs="Arial"/>
          <w:noProof/>
          <w:sz w:val="24"/>
          <w:szCs w:val="24"/>
          <w:lang w:eastAsia="ar-SA"/>
        </w:rPr>
        <mc:AlternateContent>
          <mc:Choice Requires="wps">
            <w:drawing>
              <wp:inline distT="0" distB="0" distL="0" distR="0" wp14:anchorId="100A9AD1" wp14:editId="3575457C">
                <wp:extent cx="6667500" cy="190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068B7" id="Прямоугольник 3" o:spid="_x0000_s1026" style="width: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d2AEAAJ4DAAAOAAAAZHJzL2Uyb0RvYy54bWysU8Fu2zAMvQ/YPwi6L7aDJF2NOEXRosOA&#10;bivQ9QMUWbaF2aJGKnGyrx+lpEnW3YZdBJGUHx8fn5c3u6EXW4NkwVWymORSGKehtq6t5Mv3hw8f&#10;paCgXK16cKaSe0PyZvX+3XL0pZlCB31tUDCIo3L0lexC8GWWke7MoGgC3jguNoCDChxim9WoRkYf&#10;+mya54tsBKw9gjZEnL0/FOUq4TeN0eFb05AJoq8kcwvpxHSu45mtlqpsUfnO6iMN9Q8sBmUdNz1B&#10;3augxAbtX1CD1QgETZhoGDJoGqtNmoGnKfI30zx3yps0C4tD/iQT/T9Y/XX77J8wUif/CPoHCQd3&#10;nXKtuSXP8vFS5TmFCGNnVM0MiqhdNnoqTxgxIEYT6/EL1LxttQmQZNk1OMQePLDYJfX3J/XNLgjN&#10;ycVicTXPeUmaa8V1Pk/byVT5+rFHCp8MDCJeKonMLoGr7SOFSEaVr09iLwcPtu/Tgnv3R4Ifxkwi&#10;H/lGt1C5hnrP3BEOJmFT86UD/CXFyAapJP3cKDRS9J8dz39dzGbRUSmYza+mHOBlZX1ZUU4zVCWD&#10;FIfrXTi4cOPRtl2S+cDxljVrbJrnzOpIlk2QxjwaNrrsMk6vzr/V6jcAAAD//wMAUEsDBBQABgAI&#10;AAAAIQAKXMha2wAAAAQBAAAPAAAAZHJzL2Rvd25yZXYueG1sTI9BS8NAEIXvQv/DMoVexO5aUSTN&#10;pEhBLCIUU9vzNjsmwexsmt0m8d+79aKXB483vPdNuhptI3rqfO0Y4XauQBAXztRcInzsnm8eQfig&#10;2ejGMSF8k4dVNrlKdWLcwO/U56EUsYR9ohGqENpESl9UZLWfu5Y4Zp+uszpE25XSdHqI5baRC6Ue&#10;pNU1x4VKt7SuqPjKzxZhKLb9Yff2IrfXh43j0+a0zveviLPp+LQEEWgMf8dwwY/okEWmozuz8aJB&#10;iI+EX71k6l5Ff0S4UyCzVP6Hz34AAAD//wMAUEsBAi0AFAAGAAgAAAAhALaDOJL+AAAA4QEAABMA&#10;AAAAAAAAAAAAAAAAAAAAAFtDb250ZW50X1R5cGVzXS54bWxQSwECLQAUAAYACAAAACEAOP0h/9YA&#10;AACUAQAACwAAAAAAAAAAAAAAAAAvAQAAX3JlbHMvLnJlbHNQSwECLQAUAAYACAAAACEABK5mXdgB&#10;AACeAwAADgAAAAAAAAAAAAAAAAAuAgAAZHJzL2Uyb0RvYy54bWxQSwECLQAUAAYACAAAACEAClzI&#10;WtsAAAAEAQAADwAAAAAAAAAAAAAAAAAyBAAAZHJzL2Rvd25yZXYueG1sUEsFBgAAAAAEAAQA8wAA&#10;ADoFAAAAAA==&#10;" filled="f" stroked="f">
                <o:lock v:ext="edit" aspectratio="t"/>
                <w10:anchorlock/>
              </v:rect>
            </w:pict>
          </mc:Fallback>
        </mc:AlternateContent>
      </w:r>
    </w:p>
    <w:p w14:paraId="36EEF4A0"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i/>
          <w:iCs/>
          <w:color w:val="000000"/>
          <w:sz w:val="24"/>
          <w:szCs w:val="24"/>
          <w:lang w:eastAsia="ru-RU"/>
        </w:rPr>
        <w:t>(наименование уполномоченного органа)</w:t>
      </w:r>
    </w:p>
    <w:p w14:paraId="082B7D4A"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Кому: ____________________</w:t>
      </w:r>
    </w:p>
    <w:p w14:paraId="07722739"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ИНН _____________________</w:t>
      </w:r>
    </w:p>
    <w:p w14:paraId="4157770B"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Представитель: ____________</w:t>
      </w:r>
    </w:p>
    <w:p w14:paraId="537EC9D2"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Контактные данные заявителя (представителя):</w:t>
      </w:r>
    </w:p>
    <w:p w14:paraId="42115B8D" w14:textId="0F23E1AF"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0A7CE7">
        <w:rPr>
          <w:rFonts w:ascii="Arial" w:eastAsia="SimSun" w:hAnsi="Arial" w:cs="Arial"/>
          <w:noProof/>
          <w:sz w:val="24"/>
          <w:szCs w:val="24"/>
          <w:lang w:eastAsia="ar-SA"/>
        </w:rPr>
        <mc:AlternateContent>
          <mc:Choice Requires="wps">
            <w:drawing>
              <wp:anchor distT="0" distB="0" distL="114300" distR="114300" simplePos="0" relativeHeight="251661312" behindDoc="0" locked="0" layoutInCell="1" allowOverlap="1" wp14:anchorId="41CF80D0" wp14:editId="6BBB6523">
                <wp:simplePos x="0" y="0"/>
                <wp:positionH relativeFrom="character">
                  <wp:posOffset>0</wp:posOffset>
                </wp:positionH>
                <wp:positionV relativeFrom="line">
                  <wp:posOffset>0</wp:posOffset>
                </wp:positionV>
                <wp:extent cx="2353310" cy="15875"/>
                <wp:effectExtent l="0" t="38100" r="0" b="41275"/>
                <wp:wrapNone/>
                <wp:docPr id="7" name="Прямоугольник 7" descr="data:image/png;base64,iVBORw0KGgoAAAANSUhEUgAAAPcAAAACCAYAAACE00r5AAAAAXNSR0IArs4c6QAAAARnQU1BAACxjwv8YQUAAAAJcEhZcwAADsMAAA7DAcdvqGQAAAAcSURBVEhLYwCC/6N4FI/iYYlHwSgYBcMPMDAAAKtE9gojk4V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33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EDB0" id="Прямоугольник 7" o:spid="_x0000_s1026" alt="data:image/png;base64,iVBORw0KGgoAAAANSUhEUgAAAPcAAAACCAYAAACE00r5AAAAAXNSR0IArs4c6QAAAARnQU1BAACxjwv8YQUAAAAJcEhZcwAADsMAAA7DAcdvqGQAAAAcSURBVEhLYwCC/6N4FI/iYYlHwSgYBcMPMDAAAKtE9gojk4VXAAAAAElFTkSuQmCC" style="position:absolute;margin-left:0;margin-top:0;width:185.3pt;height: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82AEAAJ4DAAAOAAAAZHJzL2Uyb0RvYy54bWysU9tu2zAMfR+wfxD0vjjOZe2MOEXRosOA&#10;7gJ0+wBFlm1htqiRSpzs60fJaZJtb0VfBJGUDw8Pj1c3+74TO4NkwZUyn0ylME5DZV1Tyh/fH95d&#10;S0FBuUp14EwpD4bkzfrtm9XgCzODFrrKoGAQR8XgS9mG4IssI92aXtEEvHFcrAF7FTjEJqtQDYze&#10;d9lsOn2fDYCVR9CGiLP3Y1GuE35dGx2+1jWZILpSMreQTkznJp7ZeqWKBpVvrT7SUC9g0SvruOkJ&#10;6l4FJbZo/4PqrUYgqMNEQ59BXVtt0gw8TT79Z5qnVnmTZmFxyJ9koteD1V92T/4bRurkH0H/JOHg&#10;rlWuMbfkWT5eqjynEGFojaqYQR61ywZPxQkjBsRoYjN8hoq3rbYBkiz7GvvYgwcW+6T+4aS+2Qeh&#10;OTmbL+fznJekuZYvr6+WqYMqnj/2SOGjgV7ESymR2SVwtXukEMmo4vlJ7OXgwXZdWnDn/krww5hJ&#10;5CPf6BYqNlAdmDvCaBI2NV9awN9SDGyQUtKvrUIjRffJ8fwf8sUiOioFi+XVjAO8rGwuK8pphipl&#10;kGK83oXRhVuPtmmTzCPHW9astmmeM6sjWTZBGvNo2Oiyyzi9Ov9W6z8AAAD//wMAUEsDBBQABgAI&#10;AAAAIQBQQ/3r2wAAAAMBAAAPAAAAZHJzL2Rvd25yZXYueG1sTI9BS8NAEIXvgv9hGcGL2I0Vq8Rs&#10;ihTEIkIx1Z6n2TEJZmfT7DaJ/97Ri14GHu/x3jfZcnKtGqgPjWcDV7MEFHHpbcOVgbft4+UdqBCR&#10;LbaeycAXBVjmpycZptaP/EpDESslJRxSNFDH2KVah7Imh2HmO2LxPnzvMIrsK217HKXctXqeJAvt&#10;sGFZqLGjVU3lZ3F0BsZyM+y2L096c7Fbez6sD6vi/dmY87Pp4R5UpCn+heEHX9AhF6a9P7INqjUg&#10;j8TfK971bbIAtTcwvwGdZ/o/e/4NAAD//wMAUEsBAi0AFAAGAAgAAAAhALaDOJL+AAAA4QEAABMA&#10;AAAAAAAAAAAAAAAAAAAAAFtDb250ZW50X1R5cGVzXS54bWxQSwECLQAUAAYACAAAACEAOP0h/9YA&#10;AACUAQAACwAAAAAAAAAAAAAAAAAvAQAAX3JlbHMvLnJlbHNQSwECLQAUAAYACAAAACEA8KwP/NgB&#10;AACeAwAADgAAAAAAAAAAAAAAAAAuAgAAZHJzL2Uyb0RvYy54bWxQSwECLQAUAAYACAAAACEAUEP9&#10;69sAAAADAQAADwAAAAAAAAAAAAAAAAAyBAAAZHJzL2Rvd25yZXYueG1sUEsFBgAAAAAEAAQA8wAA&#10;ADoFAAAAAA==&#10;" filled="f" stroked="f">
                <o:lock v:ext="edit" aspectratio="t"/>
                <w10:wrap anchory="line"/>
              </v:rect>
            </w:pict>
          </mc:Fallback>
        </mc:AlternateContent>
      </w:r>
      <w:r w:rsidRPr="000A7CE7">
        <w:rPr>
          <w:rFonts w:ascii="Arial" w:eastAsia="SimSun" w:hAnsi="Arial" w:cs="Arial"/>
          <w:noProof/>
          <w:sz w:val="24"/>
          <w:szCs w:val="24"/>
          <w:lang w:eastAsia="ar-SA"/>
        </w:rPr>
        <mc:AlternateContent>
          <mc:Choice Requires="wps">
            <w:drawing>
              <wp:inline distT="0" distB="0" distL="0" distR="0" wp14:anchorId="01E20F3C" wp14:editId="55C415C6">
                <wp:extent cx="2352675" cy="190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41EB2" id="Прямоугольник 2" o:spid="_x0000_s1026" style="width:18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pw2AEAAJ4DAAAOAAAAZHJzL2Uyb0RvYy54bWysU8tu2zAQvBfoPxC815JVO2kEy0GQIEWB&#10;9AGk/QCaoiSiEpfdpS27X98l5dhueyt6Ibi71HBmOFrd7ode7AySBVfJ+SyXwjgNtXVtJb99fXzz&#10;TgoKytWqB2cqeTAkb9evX61GX5oCOuhrg4JBHJWjr2QXgi+zjHRnBkUz8MbxsAEcVOAS26xGNTL6&#10;0GdFnl9lI2DtEbQh4u7DNJTrhN80RofPTUMmiL6SzC2kFdO6iWu2XqmyReU7q4801D+wGJR1fOkJ&#10;6kEFJbZo/4IarEYgaMJMw5BB01htkgZWM8//UPPcKW+SFjaH/Mkm+n+w+tPu2X/BSJ38E+jvJBzc&#10;d8q15o4828ePKs8tRBg7o2pmMI/eZaOn8oQRC2I0sRk/Qs2vrbYBki37Bod4BwsW++T+4eS+2Qeh&#10;uVm8XRZX10spNM/mN/kyvU6mypePPVJ4b2AQcVNJZHYJXO2eKEQyqnw5Eu9y8Gj7Pj1w735r8MHY&#10;SeQj35gWKjdQH5g7whQSDjVvOsCfUowckErSj61CI0X/wbH+m/liEROVisXyuuACLyeby4lymqEq&#10;GaSYtvdhSuHWo227ZPPE8Y49a2zSc2Z1JMshSDKPgY0pu6zTqfNvtf4FAAD//wMAUEsDBBQABgAI&#10;AAAAIQBUGEdC3AAAAAMBAAAPAAAAZHJzL2Rvd25yZXYueG1sTI9bS8NAEIXfhf6HZQRfxO5a8ULM&#10;pkihWEQoppfnbXZMQrOzaXabxH/v6Iu+DGc4wznfpPPRNaLHLtSeNNxOFQikwtuaSg3bzfLmCUSI&#10;hqxpPKGGLwwwzyYXqUmsH+gD+zyWgkMoJEZDFWObSBmKCp0JU98isffpO2cir10pbWcGDneNnCn1&#10;IJ2piRsq0+KiwuKYn52GoVj3+837q1xf71eeTqvTIt+9aX11Ob48g4g4xr9j+MFndMiY6eDPZINo&#10;NPAj8Xeyd/eo7kEcWCiQWSr/s2ffAAAA//8DAFBLAQItABQABgAIAAAAIQC2gziS/gAAAOEBAAAT&#10;AAAAAAAAAAAAAAAAAAAAAABbQ29udGVudF9UeXBlc10ueG1sUEsBAi0AFAAGAAgAAAAhADj9If/W&#10;AAAAlAEAAAsAAAAAAAAAAAAAAAAALwEAAF9yZWxzLy5yZWxzUEsBAi0AFAAGAAgAAAAhADQPCnDY&#10;AQAAngMAAA4AAAAAAAAAAAAAAAAALgIAAGRycy9lMm9Eb2MueG1sUEsBAi0AFAAGAAgAAAAhAFQY&#10;R0LcAAAAAwEAAA8AAAAAAAAAAAAAAAAAMgQAAGRycy9kb3ducmV2LnhtbFBLBQYAAAAABAAEAPMA&#10;AAA7BQAAAAA=&#10;" filled="f" stroked="f">
                <o:lock v:ext="edit" aspectratio="t"/>
                <w10:anchorlock/>
              </v:rect>
            </w:pict>
          </mc:Fallback>
        </mc:AlternateContent>
      </w:r>
    </w:p>
    <w:p w14:paraId="2EF1F708"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Тел.: _____________________</w:t>
      </w:r>
    </w:p>
    <w:p w14:paraId="139EBA56"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Эл. почта: ________________</w:t>
      </w:r>
    </w:p>
    <w:p w14:paraId="4B5F3335" w14:textId="77777777" w:rsidR="00FA277F" w:rsidRPr="00FA277F" w:rsidRDefault="00FA277F" w:rsidP="00FA277F">
      <w:pPr>
        <w:spacing w:after="0" w:line="302" w:lineRule="atLeast"/>
        <w:ind w:right="178" w:firstLine="567"/>
        <w:jc w:val="center"/>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РЕШЕНИЕ</w:t>
      </w:r>
    </w:p>
    <w:p w14:paraId="1E3C5A6A"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об отказе в предоставлении государственной (муниципальной) услуги</w:t>
      </w:r>
    </w:p>
    <w:p w14:paraId="0C65460A"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 ______ от ______________</w:t>
      </w:r>
    </w:p>
    <w:p w14:paraId="243CA395"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i/>
          <w:iCs/>
          <w:color w:val="000000"/>
          <w:sz w:val="24"/>
          <w:szCs w:val="24"/>
          <w:lang w:eastAsia="ru-RU"/>
        </w:rPr>
        <w:t>(номер и дата решения)</w:t>
      </w:r>
    </w:p>
    <w:p w14:paraId="455C5C93"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По результатам рассмотрения заявления по услуге _____________________ № ______ от _______ и приложенных к нему документов принято решение отказать в предоставлении услуги, по следующим основаниям:</w:t>
      </w:r>
    </w:p>
    <w:tbl>
      <w:tblPr>
        <w:tblW w:w="0" w:type="auto"/>
        <w:tblCellMar>
          <w:left w:w="0" w:type="dxa"/>
          <w:right w:w="0" w:type="dxa"/>
        </w:tblCellMar>
        <w:tblLook w:val="04A0" w:firstRow="1" w:lastRow="0" w:firstColumn="1" w:lastColumn="0" w:noHBand="0" w:noVBand="1"/>
      </w:tblPr>
      <w:tblGrid>
        <w:gridCol w:w="2461"/>
        <w:gridCol w:w="4123"/>
        <w:gridCol w:w="3605"/>
      </w:tblGrid>
      <w:tr w:rsidR="00FA277F" w:rsidRPr="00FA277F" w14:paraId="59DE4913"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585E41"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w:t>
            </w:r>
          </w:p>
          <w:p w14:paraId="702497D6"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пункта административного регламента</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1DDBC"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Наименование основания для отказа в соответствии с единым стандартом</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44BD6"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Разъяснение причин отказа в предоставлении услуги</w:t>
            </w:r>
          </w:p>
        </w:tc>
      </w:tr>
      <w:tr w:rsidR="00FA277F" w:rsidRPr="00FA277F" w14:paraId="00AD6C9A"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6532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2.14.1.</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D1565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AFB0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06D5FFAF"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C0BD1"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2.14.2.</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E096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Не соблюдены условия установления публичного сервитута, предусмотренные статьями 23 и 39.39 ЗК30 РФ.</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C57ED"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36B8D1D9"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E953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2.14.3.</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6F6B7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ACA8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70C27D09"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730C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lastRenderedPageBreak/>
              <w:t>2.14.4.</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6E596"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27440"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6E2783DC"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3AE8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2.14.5.</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8BD01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B6BE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61D78516"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A944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2.14.6</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17E760"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4178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2048A9A3"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97E2D"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lastRenderedPageBreak/>
              <w:t>2.14.7.</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A4E62"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DA467"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2C92F89A"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08341"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2.14.8.</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80F2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ACFCF"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1C9A7121"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7F737"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2.14.9.</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B3AAD8"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E08F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3D5EF7C7" w14:textId="77777777" w:rsidTr="006905A0">
        <w:tc>
          <w:tcPr>
            <w:tcW w:w="1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2B57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2.14.10.</w:t>
            </w:r>
          </w:p>
        </w:tc>
        <w:tc>
          <w:tcPr>
            <w:tcW w:w="4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284BB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E131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bl>
    <w:p w14:paraId="7F545D8A"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2956593"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866AEB8" w14:textId="77777777" w:rsidR="00FA277F" w:rsidRPr="00FA277F" w:rsidRDefault="00FA277F" w:rsidP="00FA277F">
      <w:pPr>
        <w:spacing w:after="150" w:line="308" w:lineRule="atLeast"/>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Ф.И.О. _______________________, Подпись ___________________________</w:t>
      </w:r>
    </w:p>
    <w:p w14:paraId="3649750D"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Должность уполномоченного сотрудника</w:t>
      </w:r>
    </w:p>
    <w:p w14:paraId="3B1C5402"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3E3556A" w14:textId="77777777" w:rsidR="00FA277F" w:rsidRPr="00FA277F" w:rsidRDefault="00FA277F" w:rsidP="000A7CE7">
      <w:pPr>
        <w:spacing w:after="0" w:line="240" w:lineRule="auto"/>
        <w:rPr>
          <w:rFonts w:ascii="Times New Roman" w:eastAsia="Times New Roman" w:hAnsi="Times New Roman"/>
          <w:sz w:val="24"/>
          <w:szCs w:val="24"/>
          <w:lang w:eastAsia="ru-RU"/>
        </w:rPr>
      </w:pPr>
    </w:p>
    <w:p w14:paraId="33509541" w14:textId="77777777" w:rsidR="00FA277F" w:rsidRPr="00FA277F" w:rsidRDefault="00FA277F" w:rsidP="00FA277F">
      <w:pPr>
        <w:spacing w:after="0" w:line="240" w:lineRule="auto"/>
        <w:jc w:val="right"/>
        <w:rPr>
          <w:rFonts w:ascii="Times New Roman" w:eastAsia="Times New Roman" w:hAnsi="Times New Roman"/>
          <w:sz w:val="24"/>
          <w:szCs w:val="24"/>
          <w:lang w:eastAsia="ru-RU"/>
        </w:rPr>
      </w:pPr>
    </w:p>
    <w:p w14:paraId="357ABEF9" w14:textId="77777777" w:rsidR="00FA277F" w:rsidRPr="00FA277F" w:rsidRDefault="00FA277F" w:rsidP="00FA277F">
      <w:pPr>
        <w:spacing w:after="0" w:line="240" w:lineRule="auto"/>
        <w:jc w:val="right"/>
        <w:rPr>
          <w:rFonts w:ascii="Courier New" w:eastAsia="Times New Roman" w:hAnsi="Courier New" w:cs="Courier New"/>
          <w:lang w:eastAsia="ru-RU"/>
        </w:rPr>
      </w:pPr>
      <w:r w:rsidRPr="00FA277F">
        <w:rPr>
          <w:rFonts w:ascii="Courier New" w:eastAsia="Times New Roman" w:hAnsi="Courier New" w:cs="Courier New"/>
          <w:lang w:eastAsia="ru-RU"/>
        </w:rPr>
        <w:t>Приложение № 3</w:t>
      </w:r>
    </w:p>
    <w:p w14:paraId="40FD2090" w14:textId="77777777" w:rsidR="00FA277F" w:rsidRPr="00FA277F" w:rsidRDefault="00FA277F" w:rsidP="00FA277F">
      <w:pPr>
        <w:spacing w:after="0" w:line="240" w:lineRule="auto"/>
        <w:ind w:firstLine="709"/>
        <w:jc w:val="right"/>
        <w:rPr>
          <w:rFonts w:ascii="Courier New" w:eastAsia="Times New Roman" w:hAnsi="Courier New" w:cs="Courier New"/>
          <w:lang w:eastAsia="ru-RU"/>
        </w:rPr>
      </w:pPr>
      <w:r w:rsidRPr="00FA277F">
        <w:rPr>
          <w:rFonts w:ascii="Courier New" w:eastAsia="Times New Roman" w:hAnsi="Courier New" w:cs="Courier New"/>
          <w:lang w:eastAsia="ru-RU"/>
        </w:rPr>
        <w:t>к Административному регламенту</w:t>
      </w:r>
    </w:p>
    <w:p w14:paraId="49D70070"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5838B781"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b/>
          <w:bCs/>
          <w:color w:val="000000"/>
          <w:sz w:val="24"/>
          <w:szCs w:val="24"/>
          <w:lang w:eastAsia="ru-RU"/>
        </w:rPr>
        <w:t>Форма решения о возврате документов, необходимых для предоставления услуги</w:t>
      </w:r>
    </w:p>
    <w:p w14:paraId="12E4C282"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__________________________________________________________________</w:t>
      </w:r>
    </w:p>
    <w:p w14:paraId="6D06A541"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i/>
          <w:iCs/>
          <w:color w:val="000000"/>
          <w:sz w:val="24"/>
          <w:szCs w:val="24"/>
          <w:lang w:eastAsia="ru-RU"/>
        </w:rPr>
        <w:t>(наименование уполномоченного органа)</w:t>
      </w:r>
    </w:p>
    <w:p w14:paraId="32FE9903"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Кому: ____________________</w:t>
      </w:r>
    </w:p>
    <w:p w14:paraId="6C40DF3B"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ИНН _____________________</w:t>
      </w:r>
    </w:p>
    <w:p w14:paraId="0FC0BDCB"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Представитель: ____________</w:t>
      </w:r>
    </w:p>
    <w:p w14:paraId="703DC2D3"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Контактные данные заявителя (представителя):</w:t>
      </w:r>
    </w:p>
    <w:p w14:paraId="0C680DB2" w14:textId="22A58456"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0A7CE7">
        <w:rPr>
          <w:rFonts w:ascii="Arial" w:eastAsia="SimSun" w:hAnsi="Arial" w:cs="Arial"/>
          <w:noProof/>
          <w:sz w:val="24"/>
          <w:szCs w:val="24"/>
          <w:lang w:eastAsia="ar-SA"/>
        </w:rPr>
        <mc:AlternateContent>
          <mc:Choice Requires="wps">
            <w:drawing>
              <wp:anchor distT="0" distB="0" distL="114300" distR="114300" simplePos="0" relativeHeight="251659264" behindDoc="0" locked="0" layoutInCell="1" allowOverlap="1" wp14:anchorId="508D95BC" wp14:editId="19B728D0">
                <wp:simplePos x="0" y="0"/>
                <wp:positionH relativeFrom="character">
                  <wp:posOffset>0</wp:posOffset>
                </wp:positionH>
                <wp:positionV relativeFrom="line">
                  <wp:posOffset>0</wp:posOffset>
                </wp:positionV>
                <wp:extent cx="2353310" cy="15875"/>
                <wp:effectExtent l="0" t="38100" r="0" b="41275"/>
                <wp:wrapNone/>
                <wp:docPr id="6" name="Прямоугольник 6" descr="data:image/png;base64,iVBORw0KGgoAAAANSUhEUgAAAPcAAAACCAYAAACE00r5AAAAAXNSR0IArs4c6QAAAARnQU1BAACxjwv8YQUAAAAJcEhZcwAADsMAAA7DAcdvqGQAAAAcSURBVEhLYwCC/6N4FI/iYYlHwSgYBcMPMDAAAKtE9gojk4V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33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B122" id="Прямоугольник 6" o:spid="_x0000_s1026" alt="data:image/png;base64,iVBORw0KGgoAAAANSUhEUgAAAPcAAAACCAYAAACE00r5AAAAAXNSR0IArs4c6QAAAARnQU1BAACxjwv8YQUAAAAJcEhZcwAADsMAAA7DAcdvqGQAAAAcSURBVEhLYwCC/6N4FI/iYYlHwSgYBcMPMDAAAKtE9gojk4VXAAAAAElFTkSuQmCC" style="position:absolute;margin-left:0;margin-top:0;width:185.3pt;height: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82AEAAJ4DAAAOAAAAZHJzL2Uyb0RvYy54bWysU9tu2zAMfR+wfxD0vjjOZe2MOEXRosOA&#10;7gJ0+wBFlm1htqiRSpzs60fJaZJtb0VfBJGUDw8Pj1c3+74TO4NkwZUyn0ylME5DZV1Tyh/fH95d&#10;S0FBuUp14EwpD4bkzfrtm9XgCzODFrrKoGAQR8XgS9mG4IssI92aXtEEvHFcrAF7FTjEJqtQDYze&#10;d9lsOn2fDYCVR9CGiLP3Y1GuE35dGx2+1jWZILpSMreQTkznJp7ZeqWKBpVvrT7SUC9g0SvruOkJ&#10;6l4FJbZo/4PqrUYgqMNEQ59BXVtt0gw8TT79Z5qnVnmTZmFxyJ9koteD1V92T/4bRurkH0H/JOHg&#10;rlWuMbfkWT5eqjynEGFojaqYQR61ywZPxQkjBsRoYjN8hoq3rbYBkiz7GvvYgwcW+6T+4aS+2Qeh&#10;OTmbL+fznJekuZYvr6+WqYMqnj/2SOGjgV7ESymR2SVwtXukEMmo4vlJ7OXgwXZdWnDn/krww5hJ&#10;5CPf6BYqNlAdmDvCaBI2NV9awN9SDGyQUtKvrUIjRffJ8fwf8sUiOioFi+XVjAO8rGwuK8pphipl&#10;kGK83oXRhVuPtmmTzCPHW9astmmeM6sjWTZBGvNo2Oiyyzi9Ov9W6z8AAAD//wMAUEsDBBQABgAI&#10;AAAAIQBQQ/3r2wAAAAMBAAAPAAAAZHJzL2Rvd25yZXYueG1sTI9BS8NAEIXvgv9hGcGL2I0Vq8Rs&#10;ihTEIkIx1Z6n2TEJZmfT7DaJ/97Ri14GHu/x3jfZcnKtGqgPjWcDV7MEFHHpbcOVgbft4+UdqBCR&#10;LbaeycAXBVjmpycZptaP/EpDESslJRxSNFDH2KVah7Imh2HmO2LxPnzvMIrsK217HKXctXqeJAvt&#10;sGFZqLGjVU3lZ3F0BsZyM+y2L096c7Fbez6sD6vi/dmY87Pp4R5UpCn+heEHX9AhF6a9P7INqjUg&#10;j8TfK971bbIAtTcwvwGdZ/o/e/4NAAD//wMAUEsBAi0AFAAGAAgAAAAhALaDOJL+AAAA4QEAABMA&#10;AAAAAAAAAAAAAAAAAAAAAFtDb250ZW50X1R5cGVzXS54bWxQSwECLQAUAAYACAAAACEAOP0h/9YA&#10;AACUAQAACwAAAAAAAAAAAAAAAAAvAQAAX3JlbHMvLnJlbHNQSwECLQAUAAYACAAAACEA8KwP/NgB&#10;AACeAwAADgAAAAAAAAAAAAAAAAAuAgAAZHJzL2Uyb0RvYy54bWxQSwECLQAUAAYACAAAACEAUEP9&#10;69sAAAADAQAADwAAAAAAAAAAAAAAAAAyBAAAZHJzL2Rvd25yZXYueG1sUEsFBgAAAAAEAAQA8wAA&#10;ADoFAAAAAA==&#10;" filled="f" stroked="f">
                <o:lock v:ext="edit" aspectratio="t"/>
                <w10:wrap anchory="line"/>
              </v:rect>
            </w:pict>
          </mc:Fallback>
        </mc:AlternateContent>
      </w:r>
      <w:r w:rsidRPr="000A7CE7">
        <w:rPr>
          <w:rFonts w:ascii="Arial" w:eastAsia="SimSun" w:hAnsi="Arial" w:cs="Arial"/>
          <w:noProof/>
          <w:sz w:val="24"/>
          <w:szCs w:val="24"/>
          <w:lang w:eastAsia="ar-SA"/>
        </w:rPr>
        <mc:AlternateContent>
          <mc:Choice Requires="wps">
            <w:drawing>
              <wp:inline distT="0" distB="0" distL="0" distR="0" wp14:anchorId="586F29F7" wp14:editId="10AD8771">
                <wp:extent cx="2352675" cy="190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09843" id="Прямоугольник 1" o:spid="_x0000_s1026" style="width:18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pw2AEAAJ4DAAAOAAAAZHJzL2Uyb0RvYy54bWysU8tu2zAQvBfoPxC815JVO2kEy0GQIEWB&#10;9AGk/QCaoiSiEpfdpS27X98l5dhueyt6Ibi71HBmOFrd7ode7AySBVfJ+SyXwjgNtXVtJb99fXzz&#10;TgoKytWqB2cqeTAkb9evX61GX5oCOuhrg4JBHJWjr2QXgi+zjHRnBkUz8MbxsAEcVOAS26xGNTL6&#10;0GdFnl9lI2DtEbQh4u7DNJTrhN80RofPTUMmiL6SzC2kFdO6iWu2XqmyReU7q4801D+wGJR1fOkJ&#10;6kEFJbZo/4IarEYgaMJMw5BB01htkgZWM8//UPPcKW+SFjaH/Mkm+n+w+tPu2X/BSJ38E+jvJBzc&#10;d8q15o4828ePKs8tRBg7o2pmMI/eZaOn8oQRC2I0sRk/Qs2vrbYBki37Bod4BwsW++T+4eS+2Qeh&#10;uVm8XRZX10spNM/mN/kyvU6mypePPVJ4b2AQcVNJZHYJXO2eKEQyqnw5Eu9y8Gj7Pj1w735r8MHY&#10;SeQj35gWKjdQH5g7whQSDjVvOsCfUowckErSj61CI0X/wbH+m/liEROVisXyuuACLyeby4lymqEq&#10;GaSYtvdhSuHWo227ZPPE8Y49a2zSc2Z1JMshSDKPgY0pu6zTqfNvtf4FAAD//wMAUEsDBBQABgAI&#10;AAAAIQBUGEdC3AAAAAMBAAAPAAAAZHJzL2Rvd25yZXYueG1sTI9bS8NAEIXfhf6HZQRfxO5a8ULM&#10;pkihWEQoppfnbXZMQrOzaXabxH/v6Iu+DGc4wznfpPPRNaLHLtSeNNxOFQikwtuaSg3bzfLmCUSI&#10;hqxpPKGGLwwwzyYXqUmsH+gD+zyWgkMoJEZDFWObSBmKCp0JU98isffpO2cir10pbWcGDneNnCn1&#10;IJ2piRsq0+KiwuKYn52GoVj3+837q1xf71eeTqvTIt+9aX11Ob48g4g4xr9j+MFndMiY6eDPZINo&#10;NPAj8Xeyd/eo7kEcWCiQWSr/s2ffAAAA//8DAFBLAQItABQABgAIAAAAIQC2gziS/gAAAOEBAAAT&#10;AAAAAAAAAAAAAAAAAAAAAABbQ29udGVudF9UeXBlc10ueG1sUEsBAi0AFAAGAAgAAAAhADj9If/W&#10;AAAAlAEAAAsAAAAAAAAAAAAAAAAALwEAAF9yZWxzLy5yZWxzUEsBAi0AFAAGAAgAAAAhADQPCnDY&#10;AQAAngMAAA4AAAAAAAAAAAAAAAAALgIAAGRycy9lMm9Eb2MueG1sUEsBAi0AFAAGAAgAAAAhAFQY&#10;R0LcAAAAAwEAAA8AAAAAAAAAAAAAAAAAMgQAAGRycy9kb3ducmV2LnhtbFBLBQYAAAAABAAEAPMA&#10;AAA7BQAAAAA=&#10;" filled="f" stroked="f">
                <o:lock v:ext="edit" aspectratio="t"/>
                <w10:anchorlock/>
              </v:rect>
            </w:pict>
          </mc:Fallback>
        </mc:AlternateContent>
      </w:r>
    </w:p>
    <w:p w14:paraId="0EE20EA7"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Тел.: _____________________</w:t>
      </w:r>
    </w:p>
    <w:p w14:paraId="1158DDDC" w14:textId="77777777" w:rsidR="00FA277F" w:rsidRPr="00FA277F" w:rsidRDefault="00FA277F" w:rsidP="00FA277F">
      <w:pPr>
        <w:spacing w:after="0" w:line="240" w:lineRule="auto"/>
        <w:ind w:firstLine="567"/>
        <w:jc w:val="right"/>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Эл. почта: ________________</w:t>
      </w:r>
    </w:p>
    <w:p w14:paraId="1943F573"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РЕШЕНИЕ</w:t>
      </w:r>
    </w:p>
    <w:p w14:paraId="5F2BFCEA"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об возврате документов, необходимых для предоставления услуги</w:t>
      </w:r>
    </w:p>
    <w:p w14:paraId="3592896E"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 ________ от ______________</w:t>
      </w:r>
    </w:p>
    <w:p w14:paraId="51AF146E"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i/>
          <w:iCs/>
          <w:color w:val="000000"/>
          <w:sz w:val="24"/>
          <w:szCs w:val="24"/>
          <w:lang w:eastAsia="ru-RU"/>
        </w:rPr>
        <w:t>(номер и дата решения)</w:t>
      </w:r>
    </w:p>
    <w:p w14:paraId="44AFA723"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lastRenderedPageBreak/>
        <w:t>По результатам рассмотрения заявления по услуге ____________________ (</w:t>
      </w:r>
      <w:r w:rsidRPr="00FA277F">
        <w:rPr>
          <w:rFonts w:ascii="Arial" w:eastAsia="Times New Roman" w:hAnsi="Arial" w:cs="Arial"/>
          <w:i/>
          <w:iCs/>
          <w:color w:val="000000"/>
          <w:sz w:val="24"/>
          <w:szCs w:val="24"/>
          <w:lang w:eastAsia="ru-RU"/>
        </w:rPr>
        <w:t>наименование</w:t>
      </w:r>
      <w:r w:rsidRPr="00FA277F">
        <w:rPr>
          <w:rFonts w:ascii="Arial" w:eastAsia="Times New Roman" w:hAnsi="Arial" w:cs="Arial"/>
          <w:b/>
          <w:bCs/>
          <w:color w:val="002060"/>
          <w:sz w:val="24"/>
          <w:szCs w:val="24"/>
          <w:lang w:eastAsia="ru-RU"/>
        </w:rPr>
        <w:t xml:space="preserve"> </w:t>
      </w:r>
      <w:proofErr w:type="spellStart"/>
      <w:r w:rsidRPr="00FA277F">
        <w:rPr>
          <w:rFonts w:ascii="Arial" w:eastAsia="Times New Roman" w:hAnsi="Arial" w:cs="Arial"/>
          <w:i/>
          <w:iCs/>
          <w:color w:val="000000"/>
          <w:sz w:val="24"/>
          <w:szCs w:val="24"/>
          <w:lang w:eastAsia="ru-RU"/>
        </w:rPr>
        <w:t>подуслуги</w:t>
      </w:r>
      <w:proofErr w:type="spellEnd"/>
      <w:r w:rsidRPr="00FA277F">
        <w:rPr>
          <w:rFonts w:ascii="Arial" w:eastAsia="Times New Roman" w:hAnsi="Arial" w:cs="Arial"/>
          <w:color w:val="000000"/>
          <w:sz w:val="24"/>
          <w:szCs w:val="24"/>
          <w:lang w:eastAsia="ru-RU"/>
        </w:rPr>
        <w:t>) № ________ от _____________ и приложенных к нему документов принято</w:t>
      </w:r>
      <w:r w:rsidRPr="00FA277F">
        <w:rPr>
          <w:rFonts w:ascii="Arial" w:eastAsia="Times New Roman" w:hAnsi="Arial" w:cs="Arial"/>
          <w:b/>
          <w:bCs/>
          <w:color w:val="002060"/>
          <w:sz w:val="24"/>
          <w:szCs w:val="24"/>
          <w:lang w:eastAsia="ru-RU"/>
        </w:rPr>
        <w:t xml:space="preserve"> </w:t>
      </w:r>
      <w:r w:rsidRPr="00FA277F">
        <w:rPr>
          <w:rFonts w:ascii="Arial" w:eastAsia="Times New Roman" w:hAnsi="Arial" w:cs="Arial"/>
          <w:color w:val="000000"/>
          <w:sz w:val="24"/>
          <w:szCs w:val="24"/>
          <w:lang w:eastAsia="ru-RU"/>
        </w:rPr>
        <w:t>решение о возврате документов, по следующим основаниям:</w:t>
      </w:r>
    </w:p>
    <w:tbl>
      <w:tblPr>
        <w:tblW w:w="0" w:type="auto"/>
        <w:tblCellMar>
          <w:left w:w="0" w:type="dxa"/>
          <w:right w:w="0" w:type="dxa"/>
        </w:tblCellMar>
        <w:tblLook w:val="04A0" w:firstRow="1" w:lastRow="0" w:firstColumn="1" w:lastColumn="0" w:noHBand="0" w:noVBand="1"/>
      </w:tblPr>
      <w:tblGrid>
        <w:gridCol w:w="1708"/>
        <w:gridCol w:w="4996"/>
        <w:gridCol w:w="3191"/>
      </w:tblGrid>
      <w:tr w:rsidR="00FA277F" w:rsidRPr="00FA277F" w14:paraId="56506923"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ABC820" w14:textId="77777777" w:rsidR="00FA277F" w:rsidRPr="00FA277F" w:rsidRDefault="00FA277F" w:rsidP="00FA277F">
            <w:pPr>
              <w:spacing w:after="0" w:line="302"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w:t>
            </w:r>
          </w:p>
          <w:p w14:paraId="5629485E" w14:textId="77777777" w:rsidR="00FA277F" w:rsidRPr="00FA277F" w:rsidRDefault="00FA277F" w:rsidP="00FA277F">
            <w:pPr>
              <w:spacing w:after="0" w:line="302"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пункта </w:t>
            </w:r>
            <w:proofErr w:type="spellStart"/>
            <w:r w:rsidRPr="00FA277F">
              <w:rPr>
                <w:rFonts w:ascii="Courier New" w:eastAsia="Times New Roman" w:hAnsi="Courier New" w:cs="Courier New"/>
                <w:color w:val="000000"/>
                <w:lang w:eastAsia="ru-RU"/>
              </w:rPr>
              <w:t>админис</w:t>
            </w:r>
            <w:proofErr w:type="spellEnd"/>
            <w:r w:rsidRPr="00FA277F">
              <w:rPr>
                <w:rFonts w:ascii="Courier New" w:eastAsia="Times New Roman" w:hAnsi="Courier New" w:cs="Courier New"/>
                <w:color w:val="000000"/>
                <w:lang w:eastAsia="ru-RU"/>
              </w:rPr>
              <w:t xml:space="preserve"> </w:t>
            </w:r>
            <w:proofErr w:type="spellStart"/>
            <w:r w:rsidRPr="00FA277F">
              <w:rPr>
                <w:rFonts w:ascii="Courier New" w:eastAsia="Times New Roman" w:hAnsi="Courier New" w:cs="Courier New"/>
                <w:color w:val="000000"/>
                <w:lang w:eastAsia="ru-RU"/>
              </w:rPr>
              <w:t>тративно</w:t>
            </w:r>
            <w:proofErr w:type="spellEnd"/>
            <w:r w:rsidRPr="00FA277F">
              <w:rPr>
                <w:rFonts w:ascii="Courier New" w:eastAsia="Times New Roman" w:hAnsi="Courier New" w:cs="Courier New"/>
                <w:color w:val="000000"/>
                <w:lang w:eastAsia="ru-RU"/>
              </w:rPr>
              <w:t xml:space="preserve"> го </w:t>
            </w:r>
            <w:proofErr w:type="spellStart"/>
            <w:r w:rsidRPr="00FA277F">
              <w:rPr>
                <w:rFonts w:ascii="Courier New" w:eastAsia="Times New Roman" w:hAnsi="Courier New" w:cs="Courier New"/>
                <w:color w:val="000000"/>
                <w:lang w:eastAsia="ru-RU"/>
              </w:rPr>
              <w:t>регламен</w:t>
            </w:r>
            <w:proofErr w:type="spellEnd"/>
            <w:r w:rsidRPr="00FA277F">
              <w:rPr>
                <w:rFonts w:ascii="Courier New" w:eastAsia="Times New Roman" w:hAnsi="Courier New" w:cs="Courier New"/>
                <w:color w:val="000000"/>
                <w:lang w:eastAsia="ru-RU"/>
              </w:rPr>
              <w:t xml:space="preserve"> та</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A28B3" w14:textId="77777777" w:rsidR="00FA277F" w:rsidRPr="00FA277F" w:rsidRDefault="00FA277F" w:rsidP="00FA277F">
            <w:pPr>
              <w:spacing w:after="0" w:line="302"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Наименование основания для отказа в соответствии с единым стандартом</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819BE" w14:textId="77777777" w:rsidR="00FA277F" w:rsidRPr="00FA277F" w:rsidRDefault="00FA277F" w:rsidP="00FA277F">
            <w:pPr>
              <w:spacing w:after="0" w:line="302"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Разъяснение причин отказа в предоставлении услуги</w:t>
            </w:r>
          </w:p>
        </w:tc>
      </w:tr>
      <w:tr w:rsidR="00FA277F" w:rsidRPr="00FA277F" w14:paraId="04915267"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E38C2"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2.12.1.</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44A8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C3E5E"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0B3ED0FB"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2DA03"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2.12.2.</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27F74"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0613B"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7CAA0E91"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3D7A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2.12.3.</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59496"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Представление неполного комплекта документов, необходимых для предоставления услуги</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213AF"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22631D8A"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DC36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2.12.4.</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DB0C3"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Заявитель не является лицом, предусмотренным статьей 39.40 ЗК РФ</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3161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r w:rsidR="00FA277F" w:rsidRPr="00FA277F" w14:paraId="47089799" w14:textId="77777777" w:rsidTr="006905A0">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0FEE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2.12.5.</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0314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005BA"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Указываются основания такого вывода</w:t>
            </w:r>
          </w:p>
        </w:tc>
      </w:tr>
    </w:tbl>
    <w:p w14:paraId="2FAC990E"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B788B13" w14:textId="77777777" w:rsidR="00FA277F" w:rsidRPr="00FA277F" w:rsidRDefault="00FA277F" w:rsidP="00FA277F">
      <w:pPr>
        <w:spacing w:after="0" w:line="240" w:lineRule="auto"/>
        <w:ind w:firstLine="709"/>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A7C1B57"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Ф.И.О. _______________________, Подпись ___________________________</w:t>
      </w:r>
    </w:p>
    <w:p w14:paraId="76319E5C"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Arial" w:eastAsia="Times New Roman" w:hAnsi="Arial" w:cs="Arial"/>
          <w:color w:val="000000"/>
          <w:sz w:val="24"/>
          <w:szCs w:val="24"/>
          <w:lang w:eastAsia="ru-RU"/>
        </w:rPr>
        <w:t>Должность уполномоченного сотрудника</w:t>
      </w:r>
    </w:p>
    <w:p w14:paraId="689533BE"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3EEEF7D6"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70A69139"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411E38A9" w14:textId="77777777" w:rsidR="00FA277F" w:rsidRPr="00FA277F" w:rsidRDefault="00FA277F" w:rsidP="00FA277F">
      <w:pPr>
        <w:spacing w:after="0" w:line="240" w:lineRule="auto"/>
        <w:jc w:val="right"/>
        <w:rPr>
          <w:rFonts w:ascii="Times New Roman" w:eastAsia="Times New Roman" w:hAnsi="Times New Roman"/>
          <w:sz w:val="24"/>
          <w:szCs w:val="24"/>
          <w:lang w:eastAsia="ru-RU"/>
        </w:rPr>
        <w:sectPr w:rsidR="00FA277F" w:rsidRPr="00FA277F">
          <w:headerReference w:type="default" r:id="rId5"/>
          <w:pgSz w:w="11906" w:h="16838"/>
          <w:pgMar w:top="777" w:right="567" w:bottom="851" w:left="1134" w:header="720" w:footer="720" w:gutter="0"/>
          <w:cols w:space="720"/>
          <w:docGrid w:linePitch="240" w:charSpace="-2049"/>
        </w:sectPr>
      </w:pPr>
    </w:p>
    <w:p w14:paraId="3F707619" w14:textId="77777777" w:rsidR="00FA277F" w:rsidRPr="00FA277F" w:rsidRDefault="00FA277F" w:rsidP="00FA277F">
      <w:pPr>
        <w:spacing w:after="0" w:line="240" w:lineRule="auto"/>
        <w:jc w:val="right"/>
        <w:rPr>
          <w:rFonts w:ascii="Courier New" w:eastAsia="Times New Roman" w:hAnsi="Courier New" w:cs="Courier New"/>
          <w:lang w:eastAsia="ru-RU"/>
        </w:rPr>
      </w:pPr>
      <w:r w:rsidRPr="00FA277F">
        <w:rPr>
          <w:rFonts w:ascii="Courier New" w:eastAsia="Times New Roman" w:hAnsi="Courier New" w:cs="Courier New"/>
          <w:lang w:eastAsia="ru-RU"/>
        </w:rPr>
        <w:lastRenderedPageBreak/>
        <w:t>Приложение № 4</w:t>
      </w:r>
    </w:p>
    <w:p w14:paraId="586F7A97" w14:textId="77777777" w:rsidR="00FA277F" w:rsidRPr="00FA277F" w:rsidRDefault="00FA277F" w:rsidP="00FA277F">
      <w:pPr>
        <w:spacing w:after="0" w:line="240" w:lineRule="auto"/>
        <w:ind w:firstLine="709"/>
        <w:jc w:val="right"/>
        <w:rPr>
          <w:rFonts w:ascii="Courier New" w:eastAsia="Times New Roman" w:hAnsi="Courier New" w:cs="Courier New"/>
          <w:lang w:eastAsia="ru-RU"/>
        </w:rPr>
      </w:pPr>
      <w:r w:rsidRPr="00FA277F">
        <w:rPr>
          <w:rFonts w:ascii="Courier New" w:eastAsia="Times New Roman" w:hAnsi="Courier New" w:cs="Courier New"/>
          <w:lang w:eastAsia="ru-RU"/>
        </w:rPr>
        <w:t>к Административному регламенту</w:t>
      </w:r>
    </w:p>
    <w:p w14:paraId="47BEE712" w14:textId="77777777" w:rsidR="00FA277F" w:rsidRPr="00FA277F" w:rsidRDefault="00FA277F" w:rsidP="00FA277F">
      <w:pPr>
        <w:spacing w:after="0" w:line="240" w:lineRule="auto"/>
        <w:jc w:val="right"/>
        <w:rPr>
          <w:rFonts w:ascii="Times New Roman" w:eastAsia="Times New Roman" w:hAnsi="Times New Roman"/>
          <w:b/>
          <w:bCs/>
          <w:sz w:val="24"/>
          <w:szCs w:val="24"/>
          <w:lang w:eastAsia="ru-RU"/>
        </w:rPr>
      </w:pPr>
    </w:p>
    <w:p w14:paraId="01B36CD1" w14:textId="77777777" w:rsidR="00FA277F" w:rsidRPr="00FA277F" w:rsidRDefault="00FA277F" w:rsidP="00FA277F">
      <w:pPr>
        <w:spacing w:after="0" w:line="240" w:lineRule="auto"/>
        <w:ind w:firstLine="567"/>
        <w:jc w:val="center"/>
        <w:rPr>
          <w:rFonts w:ascii="Arial" w:eastAsia="Times New Roman" w:hAnsi="Arial" w:cs="Arial"/>
          <w:color w:val="000000"/>
          <w:sz w:val="24"/>
          <w:szCs w:val="24"/>
          <w:lang w:eastAsia="ru-RU"/>
        </w:rPr>
      </w:pPr>
      <w:r w:rsidRPr="00FA277F">
        <w:rPr>
          <w:rFonts w:ascii="Arial" w:eastAsia="Times New Roman" w:hAnsi="Arial" w:cs="Arial"/>
          <w:b/>
          <w:bCs/>
          <w:color w:val="000000"/>
          <w:sz w:val="24"/>
          <w:szCs w:val="24"/>
          <w:lang w:eastAsia="ru-RU"/>
        </w:rPr>
        <w:t>Форма заявления о предоставлении муниципальной услуги «Установление публичного сервитута в отдельных целях»</w:t>
      </w:r>
    </w:p>
    <w:p w14:paraId="5B624825" w14:textId="77777777" w:rsidR="00FA277F" w:rsidRPr="00FA277F" w:rsidRDefault="00FA277F" w:rsidP="00FA277F">
      <w:pPr>
        <w:spacing w:after="0" w:line="240" w:lineRule="auto"/>
        <w:ind w:firstLine="567"/>
        <w:jc w:val="center"/>
        <w:rPr>
          <w:rFonts w:ascii="Times New Roman" w:eastAsia="Times New Roman" w:hAnsi="Times New Roman"/>
          <w:color w:val="000000"/>
          <w:sz w:val="24"/>
          <w:szCs w:val="24"/>
          <w:lang w:eastAsia="ru-RU"/>
        </w:rPr>
      </w:pPr>
    </w:p>
    <w:tbl>
      <w:tblPr>
        <w:tblW w:w="9454" w:type="dxa"/>
        <w:tblCellMar>
          <w:left w:w="0" w:type="dxa"/>
          <w:right w:w="0" w:type="dxa"/>
        </w:tblCellMar>
        <w:tblLook w:val="04A0" w:firstRow="1" w:lastRow="0" w:firstColumn="1" w:lastColumn="0" w:noHBand="0" w:noVBand="1"/>
      </w:tblPr>
      <w:tblGrid>
        <w:gridCol w:w="27"/>
        <w:gridCol w:w="5392"/>
        <w:gridCol w:w="1734"/>
        <w:gridCol w:w="66"/>
        <w:gridCol w:w="1253"/>
        <w:gridCol w:w="6692"/>
        <w:gridCol w:w="38"/>
      </w:tblGrid>
      <w:tr w:rsidR="00FA277F" w:rsidRPr="00FA277F" w14:paraId="4A5CA528" w14:textId="77777777" w:rsidTr="006905A0">
        <w:trPr>
          <w:trHeight w:val="20"/>
        </w:trPr>
        <w:tc>
          <w:tcPr>
            <w:tcW w:w="0" w:type="auto"/>
            <w:hideMark/>
          </w:tcPr>
          <w:p w14:paraId="64769273"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56" w:type="dxa"/>
            <w:gridSpan w:val="6"/>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33DD42E9"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b/>
                <w:bCs/>
                <w:color w:val="000000"/>
                <w:lang w:eastAsia="ru-RU"/>
              </w:rPr>
              <w:t>Ходатайство об установлении публичного сервитута</w:t>
            </w:r>
          </w:p>
        </w:tc>
      </w:tr>
      <w:tr w:rsidR="00FA277F" w:rsidRPr="00FA277F" w14:paraId="13D35B37" w14:textId="77777777" w:rsidTr="006905A0">
        <w:trPr>
          <w:trHeight w:val="20"/>
        </w:trPr>
        <w:tc>
          <w:tcPr>
            <w:tcW w:w="0" w:type="auto"/>
            <w:hideMark/>
          </w:tcPr>
          <w:p w14:paraId="5F38D86E"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56" w:type="dxa"/>
            <w:gridSpan w:val="6"/>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2D3D931"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__________________________________________________________________________________________________________________________________</w:t>
            </w:r>
          </w:p>
          <w:p w14:paraId="343FEF7D"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(наименование органа, принимающего решение об установлении публичного сервитута)</w:t>
            </w:r>
          </w:p>
        </w:tc>
      </w:tr>
      <w:tr w:rsidR="00FA277F" w:rsidRPr="00FA277F" w14:paraId="11A1C192" w14:textId="77777777" w:rsidTr="006905A0">
        <w:trPr>
          <w:trHeight w:val="20"/>
        </w:trPr>
        <w:tc>
          <w:tcPr>
            <w:tcW w:w="0" w:type="auto"/>
            <w:hideMark/>
          </w:tcPr>
          <w:p w14:paraId="2E5F076D"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56" w:type="dxa"/>
            <w:gridSpan w:val="6"/>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0EACAE27"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Сведения о лице, представившем ходатайство об установлении публичного сервитута (далее – заявитель):</w:t>
            </w:r>
          </w:p>
        </w:tc>
      </w:tr>
      <w:tr w:rsidR="00FA277F" w:rsidRPr="00FA277F" w14:paraId="12CBF20A" w14:textId="77777777" w:rsidTr="006905A0">
        <w:trPr>
          <w:trHeight w:val="20"/>
        </w:trPr>
        <w:tc>
          <w:tcPr>
            <w:tcW w:w="0" w:type="auto"/>
            <w:hideMark/>
          </w:tcPr>
          <w:p w14:paraId="058BC8BF"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5EA0FE88"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Полное наименование</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1519B9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3528DF79" w14:textId="77777777" w:rsidTr="006905A0">
        <w:trPr>
          <w:trHeight w:val="20"/>
        </w:trPr>
        <w:tc>
          <w:tcPr>
            <w:tcW w:w="0" w:type="auto"/>
            <w:hideMark/>
          </w:tcPr>
          <w:p w14:paraId="351123DA"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D994134"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Сокращенное наименование</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B674E05"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7079B705" w14:textId="77777777" w:rsidTr="006905A0">
        <w:trPr>
          <w:trHeight w:val="20"/>
        </w:trPr>
        <w:tc>
          <w:tcPr>
            <w:tcW w:w="0" w:type="auto"/>
            <w:hideMark/>
          </w:tcPr>
          <w:p w14:paraId="7C11EDA2"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56D66765"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Организационно-правовая форма</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hideMark/>
          </w:tcPr>
          <w:p w14:paraId="7A497E28"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38B2058C" w14:textId="77777777" w:rsidTr="006905A0">
        <w:trPr>
          <w:trHeight w:val="20"/>
        </w:trPr>
        <w:tc>
          <w:tcPr>
            <w:tcW w:w="0" w:type="auto"/>
            <w:hideMark/>
          </w:tcPr>
          <w:p w14:paraId="086F29A4"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B9D1E91"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Почтовый адрес (индекс, субъект Российской Федерации, населенный пункт, улица, дом)</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hideMark/>
          </w:tcPr>
          <w:p w14:paraId="45AA7E09"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22A699D0" w14:textId="77777777" w:rsidTr="006905A0">
        <w:trPr>
          <w:trHeight w:val="20"/>
        </w:trPr>
        <w:tc>
          <w:tcPr>
            <w:tcW w:w="0" w:type="auto"/>
            <w:hideMark/>
          </w:tcPr>
          <w:p w14:paraId="208BA361"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80779B6"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Фактический адрес (индекс, субъект Российской Федерации, населенный пункт, улица, дом)</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hideMark/>
          </w:tcPr>
          <w:p w14:paraId="41D4FAC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0B23F159" w14:textId="77777777" w:rsidTr="006905A0">
        <w:trPr>
          <w:trHeight w:val="20"/>
        </w:trPr>
        <w:tc>
          <w:tcPr>
            <w:tcW w:w="0" w:type="auto"/>
            <w:hideMark/>
          </w:tcPr>
          <w:p w14:paraId="6C678665"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5A9BB59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Адрес электронной почты</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2936204"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68A2894A" w14:textId="77777777" w:rsidTr="006905A0">
        <w:trPr>
          <w:trHeight w:val="20"/>
        </w:trPr>
        <w:tc>
          <w:tcPr>
            <w:tcW w:w="0" w:type="auto"/>
            <w:hideMark/>
          </w:tcPr>
          <w:p w14:paraId="7CEE9827"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850128B"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ОГРН</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2E43A6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0FA69601" w14:textId="77777777" w:rsidTr="006905A0">
        <w:trPr>
          <w:trHeight w:val="20"/>
        </w:trPr>
        <w:tc>
          <w:tcPr>
            <w:tcW w:w="0" w:type="auto"/>
            <w:hideMark/>
          </w:tcPr>
          <w:p w14:paraId="3E79DB56"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3E04AF5"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ИНН</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EA8753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5929E4D9" w14:textId="77777777" w:rsidTr="006905A0">
        <w:trPr>
          <w:trHeight w:val="20"/>
        </w:trPr>
        <w:tc>
          <w:tcPr>
            <w:tcW w:w="0" w:type="auto"/>
            <w:hideMark/>
          </w:tcPr>
          <w:p w14:paraId="04D56CF9"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56" w:type="dxa"/>
            <w:gridSpan w:val="6"/>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0AC24050"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Сведения о представителе заявителя:</w:t>
            </w:r>
          </w:p>
        </w:tc>
      </w:tr>
      <w:tr w:rsidR="00FA277F" w:rsidRPr="00FA277F" w14:paraId="0795F7CD" w14:textId="77777777" w:rsidTr="006905A0">
        <w:trPr>
          <w:trHeight w:val="20"/>
        </w:trPr>
        <w:tc>
          <w:tcPr>
            <w:tcW w:w="0" w:type="auto"/>
            <w:hideMark/>
          </w:tcPr>
          <w:p w14:paraId="373D43FB"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4465C448"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Фамилия</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0F27DEAB"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61BD72C0" w14:textId="77777777" w:rsidTr="006905A0">
        <w:trPr>
          <w:trHeight w:val="20"/>
        </w:trPr>
        <w:tc>
          <w:tcPr>
            <w:tcW w:w="0" w:type="auto"/>
            <w:hideMark/>
          </w:tcPr>
          <w:p w14:paraId="1F50375C"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3688DA0"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Имя</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3D0E1EB9"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42714A80" w14:textId="77777777" w:rsidTr="006905A0">
        <w:trPr>
          <w:trHeight w:val="20"/>
        </w:trPr>
        <w:tc>
          <w:tcPr>
            <w:tcW w:w="0" w:type="auto"/>
            <w:hideMark/>
          </w:tcPr>
          <w:p w14:paraId="3BE81DE5"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52CFB47B"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Отчество (при наличии)</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054BA7C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4F069DF4" w14:textId="77777777" w:rsidTr="006905A0">
        <w:trPr>
          <w:trHeight w:val="20"/>
        </w:trPr>
        <w:tc>
          <w:tcPr>
            <w:tcW w:w="0" w:type="auto"/>
            <w:hideMark/>
          </w:tcPr>
          <w:p w14:paraId="0F43E0FA"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3A1A8D72"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Адрес электронной почты</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27B111DA"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03ABD029" w14:textId="77777777" w:rsidTr="006905A0">
        <w:trPr>
          <w:trHeight w:val="20"/>
        </w:trPr>
        <w:tc>
          <w:tcPr>
            <w:tcW w:w="0" w:type="auto"/>
            <w:hideMark/>
          </w:tcPr>
          <w:p w14:paraId="4BE6779A"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49"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6387203E"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Телефон</w:t>
            </w:r>
          </w:p>
        </w:tc>
        <w:tc>
          <w:tcPr>
            <w:tcW w:w="4607" w:type="dxa"/>
            <w:gridSpan w:val="3"/>
            <w:tcBorders>
              <w:top w:val="single" w:sz="6" w:space="0" w:color="000000"/>
              <w:left w:val="single" w:sz="6" w:space="0" w:color="000000"/>
              <w:bottom w:val="single" w:sz="6" w:space="0" w:color="000000"/>
              <w:right w:val="single" w:sz="6" w:space="0" w:color="000000"/>
            </w:tcBorders>
            <w:tcMar>
              <w:top w:w="102" w:type="dxa"/>
              <w:left w:w="0" w:type="dxa"/>
              <w:bottom w:w="0" w:type="dxa"/>
              <w:right w:w="27" w:type="dxa"/>
            </w:tcMar>
            <w:vAlign w:val="center"/>
            <w:hideMark/>
          </w:tcPr>
          <w:p w14:paraId="51ECC76F"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r>
      <w:tr w:rsidR="00FA277F" w:rsidRPr="00FA277F" w14:paraId="3F43FE16" w14:textId="77777777" w:rsidTr="006905A0">
        <w:trPr>
          <w:trHeight w:val="20"/>
        </w:trPr>
        <w:tc>
          <w:tcPr>
            <w:tcW w:w="0" w:type="auto"/>
            <w:hideMark/>
          </w:tcPr>
          <w:p w14:paraId="715D5868"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3023" w:type="dxa"/>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251591BB" w14:textId="77777777" w:rsidR="00FA277F" w:rsidRPr="00FA277F" w:rsidRDefault="00FA277F" w:rsidP="00FA277F">
            <w:pPr>
              <w:spacing w:after="0" w:line="240" w:lineRule="auto"/>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Наименование и реквизиты документа, подтверждающего полномочия представителя</w:t>
            </w:r>
          </w:p>
          <w:p w14:paraId="478487D4"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заявителя</w:t>
            </w:r>
          </w:p>
        </w:tc>
        <w:tc>
          <w:tcPr>
            <w:tcW w:w="6311" w:type="dxa"/>
            <w:gridSpan w:val="4"/>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hideMark/>
          </w:tcPr>
          <w:p w14:paraId="425BA223"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tcBorders>
              <w:top w:val="single" w:sz="6" w:space="0" w:color="000000"/>
            </w:tcBorders>
            <w:hideMark/>
          </w:tcPr>
          <w:p w14:paraId="5067F58D"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62111E4A" w14:textId="77777777" w:rsidTr="006905A0">
        <w:trPr>
          <w:trHeight w:val="20"/>
        </w:trPr>
        <w:tc>
          <w:tcPr>
            <w:tcW w:w="0" w:type="auto"/>
            <w:hideMark/>
          </w:tcPr>
          <w:p w14:paraId="2E775FFE"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34AA707C"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Прошу установить публичный сервитут в отношении земель и (или) земельного(</w:t>
            </w:r>
            <w:proofErr w:type="spellStart"/>
            <w:r w:rsidRPr="00FA277F">
              <w:rPr>
                <w:rFonts w:ascii="Courier New" w:eastAsia="Times New Roman" w:hAnsi="Courier New" w:cs="Courier New"/>
                <w:color w:val="000000"/>
                <w:lang w:eastAsia="ru-RU"/>
              </w:rPr>
              <w:t>ых</w:t>
            </w:r>
            <w:proofErr w:type="spellEnd"/>
            <w:r w:rsidRPr="00FA277F">
              <w:rPr>
                <w:rFonts w:ascii="Courier New" w:eastAsia="Times New Roman" w:hAnsi="Courier New" w:cs="Courier New"/>
                <w:color w:val="000000"/>
                <w:lang w:eastAsia="ru-RU"/>
              </w:rPr>
              <w:t>) участка(</w:t>
            </w:r>
            <w:proofErr w:type="spellStart"/>
            <w:r w:rsidRPr="00FA277F">
              <w:rPr>
                <w:rFonts w:ascii="Courier New" w:eastAsia="Times New Roman" w:hAnsi="Courier New" w:cs="Courier New"/>
                <w:color w:val="000000"/>
                <w:lang w:eastAsia="ru-RU"/>
              </w:rPr>
              <w:t>ов</w:t>
            </w:r>
            <w:proofErr w:type="spellEnd"/>
            <w:r w:rsidRPr="00FA277F">
              <w:rPr>
                <w:rFonts w:ascii="Courier New" w:eastAsia="Times New Roman" w:hAnsi="Courier New" w:cs="Courier New"/>
                <w:color w:val="000000"/>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14:paraId="09AA1D64"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__________________________________________________________________</w:t>
            </w:r>
          </w:p>
        </w:tc>
        <w:tc>
          <w:tcPr>
            <w:tcW w:w="0" w:type="auto"/>
            <w:hideMark/>
          </w:tcPr>
          <w:p w14:paraId="5E363EB9"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13B34091" w14:textId="77777777" w:rsidTr="006905A0">
        <w:trPr>
          <w:trHeight w:val="20"/>
        </w:trPr>
        <w:tc>
          <w:tcPr>
            <w:tcW w:w="0" w:type="auto"/>
            <w:hideMark/>
          </w:tcPr>
          <w:p w14:paraId="45C3E9FA"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07F407A5"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Испрашиваемый срок публичного сервитута __________________________</w:t>
            </w:r>
          </w:p>
          <w:p w14:paraId="37D60707"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28D87953"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762C524A" w14:textId="77777777" w:rsidTr="006905A0">
        <w:trPr>
          <w:trHeight w:val="20"/>
        </w:trPr>
        <w:tc>
          <w:tcPr>
            <w:tcW w:w="0" w:type="auto"/>
            <w:hideMark/>
          </w:tcPr>
          <w:p w14:paraId="5EC0C53A"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245B3802"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14:paraId="5A807AD1"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________________________________________________________________</w:t>
            </w:r>
          </w:p>
          <w:p w14:paraId="0DF498D1"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7B974B2F"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2176D2AB" w14:textId="77777777" w:rsidTr="006905A0">
        <w:trPr>
          <w:trHeight w:val="20"/>
        </w:trPr>
        <w:tc>
          <w:tcPr>
            <w:tcW w:w="0" w:type="auto"/>
            <w:hideMark/>
          </w:tcPr>
          <w:p w14:paraId="1D5DE9C7"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36DE4BBD"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Обоснование необходимости установления публичного сервитута ________</w:t>
            </w:r>
          </w:p>
          <w:p w14:paraId="090C6057"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3AD89271"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4AFCA00C" w14:textId="77777777" w:rsidTr="006905A0">
        <w:trPr>
          <w:trHeight w:val="20"/>
        </w:trPr>
        <w:tc>
          <w:tcPr>
            <w:tcW w:w="0" w:type="auto"/>
            <w:hideMark/>
          </w:tcPr>
          <w:p w14:paraId="667CA6E3"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571B3837"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4A488972"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_________________________________________________________________</w:t>
            </w:r>
          </w:p>
          <w:p w14:paraId="5BCDB0BB"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7D01D95C"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2B50F518" w14:textId="77777777" w:rsidTr="006905A0">
        <w:trPr>
          <w:trHeight w:val="20"/>
        </w:trPr>
        <w:tc>
          <w:tcPr>
            <w:tcW w:w="0" w:type="auto"/>
            <w:hideMark/>
          </w:tcPr>
          <w:p w14:paraId="5894CF7D"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4705" w:type="dxa"/>
            <w:gridSpan w:val="2"/>
            <w:vMerge w:val="restart"/>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5FE8D429"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9" w:type="dxa"/>
            <w:gridSpan w:val="3"/>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02201C5D"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24ECCBBE"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1B3E94AF" w14:textId="77777777" w:rsidTr="006905A0">
        <w:trPr>
          <w:trHeight w:val="20"/>
        </w:trPr>
        <w:tc>
          <w:tcPr>
            <w:tcW w:w="0" w:type="auto"/>
            <w:hideMark/>
          </w:tcPr>
          <w:p w14:paraId="5BD7659F"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1625EAC" w14:textId="77777777" w:rsidR="00FA277F" w:rsidRPr="00FA277F" w:rsidRDefault="00FA277F" w:rsidP="00FA277F">
            <w:pPr>
              <w:spacing w:after="0" w:line="240" w:lineRule="auto"/>
              <w:rPr>
                <w:rFonts w:ascii="Courier New" w:eastAsia="Times New Roman" w:hAnsi="Courier New" w:cs="Courier New"/>
                <w:lang w:eastAsia="ru-RU"/>
              </w:rPr>
            </w:pPr>
          </w:p>
        </w:tc>
        <w:tc>
          <w:tcPr>
            <w:tcW w:w="4629" w:type="dxa"/>
            <w:gridSpan w:val="3"/>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65D6EB7C"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0114EFC2"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5CD4BB68" w14:textId="77777777" w:rsidTr="006905A0">
        <w:trPr>
          <w:trHeight w:val="20"/>
        </w:trPr>
        <w:tc>
          <w:tcPr>
            <w:tcW w:w="0" w:type="auto"/>
            <w:hideMark/>
          </w:tcPr>
          <w:p w14:paraId="4ADAC1AF"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5454030" w14:textId="77777777" w:rsidR="00FA277F" w:rsidRPr="00FA277F" w:rsidRDefault="00FA277F" w:rsidP="00FA277F">
            <w:pPr>
              <w:spacing w:after="0" w:line="240" w:lineRule="auto"/>
              <w:rPr>
                <w:rFonts w:ascii="Courier New" w:eastAsia="Times New Roman" w:hAnsi="Courier New" w:cs="Courier New"/>
                <w:lang w:eastAsia="ru-RU"/>
              </w:rPr>
            </w:pPr>
          </w:p>
        </w:tc>
        <w:tc>
          <w:tcPr>
            <w:tcW w:w="4629" w:type="dxa"/>
            <w:gridSpan w:val="3"/>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hideMark/>
          </w:tcPr>
          <w:p w14:paraId="0CBC38EC"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2BE07427"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4C672C56" w14:textId="77777777" w:rsidTr="006905A0">
        <w:trPr>
          <w:trHeight w:val="20"/>
        </w:trPr>
        <w:tc>
          <w:tcPr>
            <w:tcW w:w="0" w:type="auto"/>
            <w:hideMark/>
          </w:tcPr>
          <w:p w14:paraId="68266A4F"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24C93743"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c>
          <w:tcPr>
            <w:tcW w:w="0" w:type="auto"/>
            <w:hideMark/>
          </w:tcPr>
          <w:p w14:paraId="5659C1A8"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40566174" w14:textId="77777777" w:rsidTr="006905A0">
        <w:trPr>
          <w:trHeight w:val="20"/>
        </w:trPr>
        <w:tc>
          <w:tcPr>
            <w:tcW w:w="0" w:type="auto"/>
            <w:hideMark/>
          </w:tcPr>
          <w:p w14:paraId="2D1CC512"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43C1179C"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Сведения о способах представления результатов рассмотрения ходатайства:</w:t>
            </w:r>
          </w:p>
        </w:tc>
        <w:tc>
          <w:tcPr>
            <w:tcW w:w="0" w:type="auto"/>
            <w:hideMark/>
          </w:tcPr>
          <w:p w14:paraId="61B38DDE"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26A18249" w14:textId="77777777" w:rsidTr="006905A0">
        <w:trPr>
          <w:trHeight w:val="20"/>
        </w:trPr>
        <w:tc>
          <w:tcPr>
            <w:tcW w:w="0" w:type="auto"/>
            <w:hideMark/>
          </w:tcPr>
          <w:p w14:paraId="4CE576E2"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5959" w:type="dxa"/>
            <w:gridSpan w:val="4"/>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1A0E8A7B"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в виде электронного документа, который направляется уполномоченным органом заявителю посредством электронной почты</w:t>
            </w:r>
          </w:p>
        </w:tc>
        <w:tc>
          <w:tcPr>
            <w:tcW w:w="3375" w:type="dxa"/>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3AE34403"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 (да/нет)</w:t>
            </w:r>
          </w:p>
        </w:tc>
        <w:tc>
          <w:tcPr>
            <w:tcW w:w="0" w:type="auto"/>
            <w:hideMark/>
          </w:tcPr>
          <w:p w14:paraId="3BB4EAD3"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5FFE11FF" w14:textId="77777777" w:rsidTr="006905A0">
        <w:trPr>
          <w:trHeight w:val="20"/>
        </w:trPr>
        <w:tc>
          <w:tcPr>
            <w:tcW w:w="0" w:type="auto"/>
            <w:hideMark/>
          </w:tcPr>
          <w:p w14:paraId="1D0FF7FF"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5959" w:type="dxa"/>
            <w:gridSpan w:val="4"/>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08A9C470"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75" w:type="dxa"/>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73E1A525"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___________________ (да/нет)</w:t>
            </w:r>
          </w:p>
        </w:tc>
        <w:tc>
          <w:tcPr>
            <w:tcW w:w="0" w:type="auto"/>
            <w:hideMark/>
          </w:tcPr>
          <w:p w14:paraId="32897FF1"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7E368E0F" w14:textId="77777777" w:rsidTr="006905A0">
        <w:trPr>
          <w:trHeight w:val="20"/>
        </w:trPr>
        <w:tc>
          <w:tcPr>
            <w:tcW w:w="0" w:type="auto"/>
            <w:hideMark/>
          </w:tcPr>
          <w:p w14:paraId="31054E7C"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33A0C5A3"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Документы, прилагаемые к ходатайству: ______________________________</w:t>
            </w:r>
          </w:p>
          <w:p w14:paraId="39CAC8D8"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 xml:space="preserve"> </w:t>
            </w:r>
          </w:p>
        </w:tc>
        <w:tc>
          <w:tcPr>
            <w:tcW w:w="0" w:type="auto"/>
            <w:hideMark/>
          </w:tcPr>
          <w:p w14:paraId="3387DD03"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5C458C26" w14:textId="77777777" w:rsidTr="006905A0">
        <w:trPr>
          <w:trHeight w:val="20"/>
        </w:trPr>
        <w:tc>
          <w:tcPr>
            <w:tcW w:w="0" w:type="auto"/>
            <w:tcBorders>
              <w:bottom w:val="single" w:sz="6" w:space="0" w:color="000000"/>
            </w:tcBorders>
            <w:hideMark/>
          </w:tcPr>
          <w:p w14:paraId="0DF4CAB7" w14:textId="77777777" w:rsidR="00FA277F" w:rsidRPr="00FA277F" w:rsidRDefault="00FA277F" w:rsidP="00FA277F">
            <w:pPr>
              <w:spacing w:after="0" w:line="240" w:lineRule="auto"/>
              <w:rPr>
                <w:rFonts w:ascii="Times New Roman" w:eastAsia="Times New Roman" w:hAnsi="Times New Roman"/>
                <w:sz w:val="24"/>
                <w:szCs w:val="24"/>
                <w:lang w:eastAsia="ru-RU"/>
              </w:rPr>
            </w:pPr>
          </w:p>
        </w:tc>
        <w:tc>
          <w:tcPr>
            <w:tcW w:w="9334" w:type="dxa"/>
            <w:gridSpan w:val="5"/>
            <w:tcBorders>
              <w:top w:val="single" w:sz="6" w:space="0" w:color="000000"/>
              <w:left w:val="single" w:sz="6" w:space="0" w:color="000000"/>
              <w:bottom w:val="single" w:sz="6" w:space="0" w:color="000000"/>
              <w:right w:val="single" w:sz="6" w:space="0" w:color="000000"/>
            </w:tcBorders>
            <w:tcMar>
              <w:top w:w="119" w:type="dxa"/>
              <w:left w:w="103" w:type="dxa"/>
              <w:bottom w:w="0" w:type="dxa"/>
              <w:right w:w="0" w:type="dxa"/>
            </w:tcMar>
            <w:vAlign w:val="center"/>
            <w:hideMark/>
          </w:tcPr>
          <w:p w14:paraId="03118C4D"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c>
          <w:tcPr>
            <w:tcW w:w="0" w:type="auto"/>
            <w:hideMark/>
          </w:tcPr>
          <w:p w14:paraId="534013D4"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5F183E58" w14:textId="77777777" w:rsidTr="006905A0">
        <w:trPr>
          <w:trHeight w:val="20"/>
        </w:trPr>
        <w:tc>
          <w:tcPr>
            <w:tcW w:w="9432" w:type="dxa"/>
            <w:gridSpan w:val="6"/>
            <w:tcBorders>
              <w:top w:val="single" w:sz="6" w:space="0" w:color="000000"/>
              <w:left w:val="single" w:sz="6" w:space="0" w:color="000000"/>
              <w:bottom w:val="single" w:sz="6" w:space="0" w:color="000000"/>
              <w:right w:val="single" w:sz="6" w:space="0" w:color="000000"/>
            </w:tcBorders>
            <w:tcMar>
              <w:top w:w="89" w:type="dxa"/>
              <w:left w:w="103" w:type="dxa"/>
              <w:bottom w:w="0" w:type="dxa"/>
              <w:right w:w="0" w:type="dxa"/>
            </w:tcMar>
            <w:hideMark/>
          </w:tcPr>
          <w:p w14:paraId="731E805E"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c>
          <w:tcPr>
            <w:tcW w:w="0" w:type="auto"/>
            <w:hideMark/>
          </w:tcPr>
          <w:p w14:paraId="742F8BEF"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1EC63A89" w14:textId="77777777" w:rsidTr="006905A0">
        <w:trPr>
          <w:trHeight w:val="20"/>
        </w:trPr>
        <w:tc>
          <w:tcPr>
            <w:tcW w:w="5829" w:type="dxa"/>
            <w:gridSpan w:val="4"/>
            <w:tcBorders>
              <w:top w:val="single" w:sz="6" w:space="0" w:color="000000"/>
              <w:left w:val="single" w:sz="6" w:space="0" w:color="000000"/>
              <w:bottom w:val="single" w:sz="6" w:space="0" w:color="000000"/>
              <w:right w:val="single" w:sz="6" w:space="0" w:color="000000"/>
            </w:tcBorders>
            <w:tcMar>
              <w:top w:w="89" w:type="dxa"/>
              <w:left w:w="103" w:type="dxa"/>
              <w:bottom w:w="0" w:type="dxa"/>
              <w:right w:w="0" w:type="dxa"/>
            </w:tcMar>
            <w:hideMark/>
          </w:tcPr>
          <w:p w14:paraId="401C8CD0"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Подпись:</w:t>
            </w:r>
          </w:p>
        </w:tc>
        <w:tc>
          <w:tcPr>
            <w:tcW w:w="3603" w:type="dxa"/>
            <w:gridSpan w:val="2"/>
            <w:tcBorders>
              <w:top w:val="single" w:sz="6" w:space="0" w:color="000000"/>
              <w:left w:val="single" w:sz="6" w:space="0" w:color="000000"/>
              <w:bottom w:val="single" w:sz="6" w:space="0" w:color="000000"/>
              <w:right w:val="single" w:sz="6" w:space="0" w:color="000000"/>
            </w:tcBorders>
            <w:tcMar>
              <w:top w:w="89" w:type="dxa"/>
              <w:left w:w="103" w:type="dxa"/>
              <w:bottom w:w="0" w:type="dxa"/>
              <w:right w:w="0" w:type="dxa"/>
            </w:tcMar>
            <w:hideMark/>
          </w:tcPr>
          <w:p w14:paraId="2252CF0C"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Дата:</w:t>
            </w:r>
          </w:p>
        </w:tc>
        <w:tc>
          <w:tcPr>
            <w:tcW w:w="0" w:type="auto"/>
            <w:hideMark/>
          </w:tcPr>
          <w:p w14:paraId="5DDDBDC6"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r w:rsidR="00FA277F" w:rsidRPr="00FA277F" w14:paraId="1ACAF5B3" w14:textId="77777777" w:rsidTr="006905A0">
        <w:trPr>
          <w:trHeight w:val="20"/>
        </w:trPr>
        <w:tc>
          <w:tcPr>
            <w:tcW w:w="5829" w:type="dxa"/>
            <w:gridSpan w:val="4"/>
            <w:tcBorders>
              <w:top w:val="single" w:sz="6" w:space="0" w:color="000000"/>
              <w:left w:val="single" w:sz="6" w:space="0" w:color="000000"/>
              <w:bottom w:val="single" w:sz="6" w:space="0" w:color="000000"/>
              <w:right w:val="single" w:sz="6" w:space="0" w:color="000000"/>
            </w:tcBorders>
            <w:tcMar>
              <w:top w:w="89" w:type="dxa"/>
              <w:left w:w="103" w:type="dxa"/>
              <w:bottom w:w="0" w:type="dxa"/>
              <w:right w:w="0" w:type="dxa"/>
            </w:tcMar>
            <w:hideMark/>
          </w:tcPr>
          <w:p w14:paraId="35C058EF" w14:textId="77777777" w:rsidR="00FA277F" w:rsidRPr="00FA277F" w:rsidRDefault="00FA277F" w:rsidP="00FA277F">
            <w:pPr>
              <w:spacing w:after="0" w:line="240" w:lineRule="auto"/>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________ __________________________</w:t>
            </w:r>
          </w:p>
          <w:p w14:paraId="2F20A763" w14:textId="77777777" w:rsidR="00FA277F" w:rsidRPr="00FA277F" w:rsidRDefault="00FA277F" w:rsidP="00FA277F">
            <w:pPr>
              <w:spacing w:after="0" w:line="20" w:lineRule="atLeast"/>
              <w:ind w:firstLine="567"/>
              <w:jc w:val="both"/>
              <w:rPr>
                <w:rFonts w:ascii="Courier New" w:eastAsia="Times New Roman" w:hAnsi="Courier New" w:cs="Courier New"/>
                <w:lang w:eastAsia="ru-RU"/>
              </w:rPr>
            </w:pPr>
            <w:r w:rsidRPr="00FA277F">
              <w:rPr>
                <w:rFonts w:ascii="Courier New" w:eastAsia="Times New Roman" w:hAnsi="Courier New" w:cs="Courier New"/>
                <w:color w:val="000000"/>
                <w:lang w:eastAsia="ru-RU"/>
              </w:rPr>
              <w:t>(подпись) (инициалы, фамилия)</w:t>
            </w:r>
          </w:p>
        </w:tc>
        <w:tc>
          <w:tcPr>
            <w:tcW w:w="3603" w:type="dxa"/>
            <w:gridSpan w:val="2"/>
            <w:tcBorders>
              <w:top w:val="single" w:sz="6" w:space="0" w:color="000000"/>
              <w:left w:val="single" w:sz="6" w:space="0" w:color="000000"/>
              <w:bottom w:val="single" w:sz="6" w:space="0" w:color="000000"/>
              <w:right w:val="single" w:sz="6" w:space="0" w:color="000000"/>
            </w:tcBorders>
            <w:tcMar>
              <w:top w:w="89" w:type="dxa"/>
              <w:left w:w="103" w:type="dxa"/>
              <w:bottom w:w="0" w:type="dxa"/>
              <w:right w:w="0" w:type="dxa"/>
            </w:tcMar>
            <w:hideMark/>
          </w:tcPr>
          <w:p w14:paraId="12C23D49" w14:textId="77777777" w:rsidR="00FA277F" w:rsidRPr="00FA277F" w:rsidRDefault="00FA277F" w:rsidP="00FA277F">
            <w:pPr>
              <w:spacing w:after="0" w:line="20" w:lineRule="atLeast"/>
              <w:ind w:firstLine="567"/>
              <w:jc w:val="center"/>
              <w:rPr>
                <w:rFonts w:ascii="Courier New" w:eastAsia="Times New Roman" w:hAnsi="Courier New" w:cs="Courier New"/>
                <w:lang w:eastAsia="ru-RU"/>
              </w:rPr>
            </w:pPr>
            <w:r w:rsidRPr="00FA277F">
              <w:rPr>
                <w:rFonts w:ascii="Courier New" w:eastAsia="Times New Roman" w:hAnsi="Courier New" w:cs="Courier New"/>
                <w:color w:val="000000"/>
                <w:lang w:eastAsia="ru-RU"/>
              </w:rPr>
              <w:t>«____» __________ ______ г.</w:t>
            </w:r>
          </w:p>
        </w:tc>
        <w:tc>
          <w:tcPr>
            <w:tcW w:w="0" w:type="auto"/>
            <w:hideMark/>
          </w:tcPr>
          <w:p w14:paraId="40B5D576" w14:textId="77777777" w:rsidR="00FA277F" w:rsidRPr="00FA277F" w:rsidRDefault="00FA277F" w:rsidP="00FA277F">
            <w:pPr>
              <w:spacing w:after="0" w:line="240" w:lineRule="auto"/>
              <w:rPr>
                <w:rFonts w:ascii="Times New Roman" w:eastAsia="Times New Roman" w:hAnsi="Times New Roman"/>
                <w:sz w:val="24"/>
                <w:szCs w:val="24"/>
                <w:lang w:eastAsia="ru-RU"/>
              </w:rPr>
            </w:pPr>
          </w:p>
        </w:tc>
      </w:tr>
    </w:tbl>
    <w:p w14:paraId="774081BB" w14:textId="77777777" w:rsidR="00FA277F" w:rsidRPr="00FA277F" w:rsidRDefault="00FA277F" w:rsidP="00FA277F">
      <w:pPr>
        <w:spacing w:after="0" w:line="240" w:lineRule="auto"/>
        <w:jc w:val="right"/>
        <w:rPr>
          <w:rFonts w:ascii="Times New Roman" w:eastAsia="Times New Roman" w:hAnsi="Times New Roman"/>
          <w:sz w:val="24"/>
          <w:szCs w:val="24"/>
          <w:lang w:eastAsia="ru-RU"/>
        </w:rPr>
        <w:sectPr w:rsidR="00FA277F" w:rsidRPr="00FA277F" w:rsidSect="00F53CCC">
          <w:pgSz w:w="16838" w:h="11906" w:orient="landscape"/>
          <w:pgMar w:top="567" w:right="851" w:bottom="1134" w:left="777" w:header="720" w:footer="720" w:gutter="0"/>
          <w:cols w:space="720"/>
          <w:docGrid w:linePitch="240" w:charSpace="-2049"/>
        </w:sectPr>
      </w:pPr>
    </w:p>
    <w:p w14:paraId="00BDDB7F" w14:textId="77777777" w:rsidR="00FA277F" w:rsidRPr="00FA277F" w:rsidRDefault="00FA277F" w:rsidP="00FA277F">
      <w:pPr>
        <w:spacing w:after="0" w:line="240" w:lineRule="auto"/>
        <w:jc w:val="right"/>
        <w:rPr>
          <w:rFonts w:ascii="Courier New" w:eastAsia="Times New Roman" w:hAnsi="Courier New" w:cs="Courier New"/>
          <w:lang w:eastAsia="ru-RU"/>
        </w:rPr>
      </w:pPr>
      <w:r w:rsidRPr="00FA277F">
        <w:rPr>
          <w:rFonts w:ascii="Courier New" w:eastAsia="Times New Roman" w:hAnsi="Courier New" w:cs="Courier New"/>
          <w:lang w:eastAsia="ru-RU"/>
        </w:rPr>
        <w:lastRenderedPageBreak/>
        <w:t>Приложение № 5</w:t>
      </w:r>
    </w:p>
    <w:p w14:paraId="0E9A54A8" w14:textId="77777777" w:rsidR="00FA277F" w:rsidRPr="00FA277F" w:rsidRDefault="00FA277F" w:rsidP="00FA277F">
      <w:pPr>
        <w:spacing w:after="0" w:line="240" w:lineRule="auto"/>
        <w:ind w:firstLine="709"/>
        <w:jc w:val="right"/>
        <w:rPr>
          <w:rFonts w:ascii="Courier New" w:eastAsia="Times New Roman" w:hAnsi="Courier New" w:cs="Courier New"/>
          <w:lang w:eastAsia="ru-RU"/>
        </w:rPr>
      </w:pPr>
      <w:r w:rsidRPr="00FA277F">
        <w:rPr>
          <w:rFonts w:ascii="Courier New" w:eastAsia="Times New Roman" w:hAnsi="Courier New" w:cs="Courier New"/>
          <w:lang w:eastAsia="ru-RU"/>
        </w:rPr>
        <w:t>к Административному регламенту</w:t>
      </w:r>
    </w:p>
    <w:p w14:paraId="51AE6961" w14:textId="77777777" w:rsidR="00FA277F" w:rsidRPr="00FA277F" w:rsidRDefault="00FA277F" w:rsidP="00FA277F">
      <w:pPr>
        <w:tabs>
          <w:tab w:val="left" w:pos="13470"/>
        </w:tabs>
        <w:spacing w:after="0" w:line="240" w:lineRule="auto"/>
        <w:rPr>
          <w:rFonts w:ascii="Times New Roman" w:eastAsia="Times New Roman" w:hAnsi="Times New Roman"/>
          <w:b/>
          <w:bCs/>
          <w:sz w:val="24"/>
          <w:szCs w:val="24"/>
          <w:lang w:eastAsia="ru-RU"/>
        </w:rPr>
      </w:pPr>
      <w:r w:rsidRPr="00FA277F">
        <w:rPr>
          <w:rFonts w:ascii="Times New Roman" w:eastAsia="Times New Roman" w:hAnsi="Times New Roman"/>
          <w:b/>
          <w:bCs/>
          <w:sz w:val="24"/>
          <w:szCs w:val="24"/>
          <w:lang w:eastAsia="ru-RU"/>
        </w:rPr>
        <w:tab/>
      </w:r>
    </w:p>
    <w:p w14:paraId="2B0D83FF" w14:textId="77777777" w:rsidR="00FA277F" w:rsidRPr="00FA277F" w:rsidRDefault="00FA277F" w:rsidP="00FA277F">
      <w:pPr>
        <w:spacing w:after="0" w:line="240" w:lineRule="auto"/>
        <w:jc w:val="center"/>
        <w:rPr>
          <w:rFonts w:ascii="Arial" w:eastAsia="Times New Roman" w:hAnsi="Arial" w:cs="Arial"/>
          <w:b/>
          <w:bCs/>
          <w:sz w:val="24"/>
          <w:szCs w:val="24"/>
          <w:lang w:eastAsia="ru-RU"/>
        </w:rPr>
      </w:pPr>
      <w:r w:rsidRPr="00FA277F">
        <w:rPr>
          <w:rFonts w:ascii="Arial" w:eastAsia="Times New Roman" w:hAnsi="Arial" w:cs="Arial"/>
          <w:b/>
          <w:bCs/>
          <w:sz w:val="24"/>
          <w:szCs w:val="24"/>
          <w:lang w:eastAsia="ru-RU"/>
        </w:rPr>
        <w:t>Состав, последовательность и сроки выполнения административных процедур (действий) при предоставлении</w:t>
      </w:r>
    </w:p>
    <w:p w14:paraId="408D9006" w14:textId="77777777" w:rsidR="00FA277F" w:rsidRPr="00FA277F" w:rsidRDefault="00FA277F" w:rsidP="00FA277F">
      <w:pPr>
        <w:spacing w:after="0" w:line="240" w:lineRule="auto"/>
        <w:jc w:val="center"/>
        <w:rPr>
          <w:rFonts w:ascii="Arial" w:eastAsia="Times New Roman" w:hAnsi="Arial" w:cs="Arial"/>
          <w:b/>
          <w:bCs/>
          <w:sz w:val="24"/>
          <w:szCs w:val="24"/>
          <w:lang w:eastAsia="ru-RU"/>
        </w:rPr>
      </w:pPr>
      <w:r w:rsidRPr="00FA277F">
        <w:rPr>
          <w:rFonts w:ascii="Arial" w:eastAsia="Times New Roman" w:hAnsi="Arial" w:cs="Arial"/>
          <w:b/>
          <w:bCs/>
          <w:sz w:val="24"/>
          <w:szCs w:val="24"/>
          <w:lang w:eastAsia="ru-RU"/>
        </w:rPr>
        <w:t>муниципальной услуги</w:t>
      </w:r>
    </w:p>
    <w:p w14:paraId="11DB0D79" w14:textId="77777777" w:rsidR="00FA277F" w:rsidRPr="00FA277F" w:rsidRDefault="00FA277F" w:rsidP="00FA277F">
      <w:pPr>
        <w:spacing w:after="0" w:line="240" w:lineRule="auto"/>
        <w:ind w:firstLine="709"/>
        <w:rPr>
          <w:rFonts w:ascii="Arial" w:eastAsia="Times New Roman" w:hAnsi="Arial" w:cs="Arial"/>
          <w:sz w:val="24"/>
          <w:szCs w:val="24"/>
          <w:lang w:eastAsia="ru-RU"/>
        </w:rPr>
      </w:pPr>
    </w:p>
    <w:tbl>
      <w:tblPr>
        <w:tblW w:w="15459" w:type="dxa"/>
        <w:tblCellMar>
          <w:left w:w="0" w:type="dxa"/>
          <w:right w:w="0" w:type="dxa"/>
        </w:tblCellMar>
        <w:tblLook w:val="04A0" w:firstRow="1" w:lastRow="0" w:firstColumn="1" w:lastColumn="0" w:noHBand="0" w:noVBand="1"/>
      </w:tblPr>
      <w:tblGrid>
        <w:gridCol w:w="2181"/>
        <w:gridCol w:w="20"/>
        <w:gridCol w:w="8"/>
        <w:gridCol w:w="2843"/>
        <w:gridCol w:w="23"/>
        <w:gridCol w:w="32"/>
        <w:gridCol w:w="50"/>
        <w:gridCol w:w="1365"/>
        <w:gridCol w:w="68"/>
        <w:gridCol w:w="88"/>
        <w:gridCol w:w="8"/>
        <w:gridCol w:w="54"/>
        <w:gridCol w:w="34"/>
        <w:gridCol w:w="1775"/>
        <w:gridCol w:w="6"/>
        <w:gridCol w:w="792"/>
        <w:gridCol w:w="112"/>
        <w:gridCol w:w="91"/>
        <w:gridCol w:w="1644"/>
        <w:gridCol w:w="124"/>
        <w:gridCol w:w="151"/>
        <w:gridCol w:w="21"/>
        <w:gridCol w:w="1728"/>
        <w:gridCol w:w="11"/>
        <w:gridCol w:w="27"/>
        <w:gridCol w:w="16"/>
        <w:gridCol w:w="2187"/>
      </w:tblGrid>
      <w:tr w:rsidR="00FA277F" w:rsidRPr="00FA277F" w14:paraId="1CC31D2D" w14:textId="77777777" w:rsidTr="006905A0">
        <w:trPr>
          <w:trHeight w:val="20"/>
        </w:trPr>
        <w:tc>
          <w:tcPr>
            <w:tcW w:w="2329" w:type="dxa"/>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1BA0A5E3"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Основание для начала административной процедуры</w:t>
            </w: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7D08C183"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Содержание административных действий</w:t>
            </w:r>
          </w:p>
        </w:tc>
        <w:tc>
          <w:tcPr>
            <w:tcW w:w="160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53F4CCCE"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Срок выполнения</w:t>
            </w:r>
          </w:p>
          <w:p w14:paraId="7161CB62"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административных действий</w:t>
            </w:r>
          </w:p>
        </w:tc>
        <w:tc>
          <w:tcPr>
            <w:tcW w:w="1884" w:type="dxa"/>
            <w:gridSpan w:val="4"/>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bottom"/>
            <w:hideMark/>
          </w:tcPr>
          <w:p w14:paraId="4FC4528E"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Должностное лицо, ответственное за выполнение административного действия</w:t>
            </w:r>
          </w:p>
        </w:tc>
        <w:tc>
          <w:tcPr>
            <w:tcW w:w="237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399FF76A"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Место выполнения административного действия/ используемая информационная система</w:t>
            </w:r>
          </w:p>
        </w:tc>
        <w:tc>
          <w:tcPr>
            <w:tcW w:w="186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48E37194"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Критерии принятия решения</w:t>
            </w:r>
          </w:p>
        </w:tc>
        <w:tc>
          <w:tcPr>
            <w:tcW w:w="1874" w:type="dxa"/>
            <w:gridSpan w:val="2"/>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vAlign w:val="center"/>
            <w:hideMark/>
          </w:tcPr>
          <w:p w14:paraId="58890CF6" w14:textId="77777777" w:rsidR="00FA277F" w:rsidRPr="00FA277F" w:rsidRDefault="00FA277F" w:rsidP="00FA277F">
            <w:pPr>
              <w:suppressAutoHyphens/>
              <w:spacing w:after="0" w:line="240" w:lineRule="auto"/>
              <w:jc w:val="center"/>
              <w:rPr>
                <w:rFonts w:ascii="Times New Roman" w:eastAsia="SimSun" w:hAnsi="Times New Roman"/>
                <w:b/>
                <w:sz w:val="16"/>
                <w:szCs w:val="16"/>
                <w:lang w:eastAsia="ar-SA"/>
              </w:rPr>
            </w:pPr>
            <w:r w:rsidRPr="00FA277F">
              <w:rPr>
                <w:rFonts w:ascii="Times New Roman" w:eastAsia="SimSun" w:hAnsi="Times New Roman"/>
                <w:b/>
                <w:sz w:val="16"/>
                <w:szCs w:val="16"/>
                <w:lang w:eastAsia="ar-SA"/>
              </w:rPr>
              <w:t>Результат административного действия, способ фиксации</w:t>
            </w:r>
          </w:p>
        </w:tc>
      </w:tr>
      <w:tr w:rsidR="00FA277F" w:rsidRPr="00FA277F" w14:paraId="61116C2A" w14:textId="77777777" w:rsidTr="006905A0">
        <w:trPr>
          <w:trHeight w:val="20"/>
        </w:trPr>
        <w:tc>
          <w:tcPr>
            <w:tcW w:w="2329" w:type="dxa"/>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0442F8BB" w14:textId="77777777" w:rsidR="00FA277F" w:rsidRPr="00FA277F" w:rsidRDefault="00FA277F" w:rsidP="00FA277F">
            <w:pPr>
              <w:spacing w:after="0" w:line="20" w:lineRule="atLeast"/>
              <w:ind w:right="7"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1</w:t>
            </w: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184CC5F3" w14:textId="77777777" w:rsidR="00FA277F" w:rsidRPr="00FA277F" w:rsidRDefault="00FA277F" w:rsidP="00FA277F">
            <w:pPr>
              <w:spacing w:after="0" w:line="20" w:lineRule="atLeast"/>
              <w:ind w:right="7"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2</w:t>
            </w:r>
          </w:p>
        </w:tc>
        <w:tc>
          <w:tcPr>
            <w:tcW w:w="160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5452AE9A" w14:textId="77777777" w:rsidR="00FA277F" w:rsidRPr="00FA277F" w:rsidRDefault="00FA277F" w:rsidP="00FA277F">
            <w:pPr>
              <w:spacing w:after="0" w:line="20" w:lineRule="atLeast"/>
              <w:ind w:right="7"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3</w:t>
            </w:r>
          </w:p>
        </w:tc>
        <w:tc>
          <w:tcPr>
            <w:tcW w:w="1884" w:type="dxa"/>
            <w:gridSpan w:val="4"/>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0301340C" w14:textId="77777777" w:rsidR="00FA277F" w:rsidRPr="00FA277F" w:rsidRDefault="00FA277F" w:rsidP="00FA277F">
            <w:pPr>
              <w:spacing w:after="0" w:line="20" w:lineRule="atLeast"/>
              <w:ind w:right="11"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4</w:t>
            </w:r>
          </w:p>
        </w:tc>
        <w:tc>
          <w:tcPr>
            <w:tcW w:w="237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60366BA0" w14:textId="77777777" w:rsidR="00FA277F" w:rsidRPr="00FA277F" w:rsidRDefault="00FA277F" w:rsidP="00FA277F">
            <w:pPr>
              <w:spacing w:after="0" w:line="20" w:lineRule="atLeast"/>
              <w:ind w:right="7"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5</w:t>
            </w:r>
          </w:p>
        </w:tc>
        <w:tc>
          <w:tcPr>
            <w:tcW w:w="186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22CBCCF8" w14:textId="77777777" w:rsidR="00FA277F" w:rsidRPr="00FA277F" w:rsidRDefault="00FA277F" w:rsidP="00FA277F">
            <w:pPr>
              <w:spacing w:after="0" w:line="20" w:lineRule="atLeast"/>
              <w:ind w:right="7"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6</w:t>
            </w:r>
          </w:p>
        </w:tc>
        <w:tc>
          <w:tcPr>
            <w:tcW w:w="1874" w:type="dxa"/>
            <w:gridSpan w:val="2"/>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7F830987" w14:textId="77777777" w:rsidR="00FA277F" w:rsidRPr="00FA277F" w:rsidRDefault="00FA277F" w:rsidP="00FA277F">
            <w:pPr>
              <w:spacing w:after="0" w:line="20" w:lineRule="atLeast"/>
              <w:ind w:right="9"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7</w:t>
            </w:r>
          </w:p>
        </w:tc>
      </w:tr>
      <w:tr w:rsidR="00FA277F" w:rsidRPr="00FA277F" w14:paraId="56B2736C" w14:textId="77777777" w:rsidTr="006905A0">
        <w:trPr>
          <w:trHeight w:val="20"/>
        </w:trPr>
        <w:tc>
          <w:tcPr>
            <w:tcW w:w="5859" w:type="dxa"/>
            <w:gridSpan w:val="4"/>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746F654A" w14:textId="77777777" w:rsidR="00FA277F" w:rsidRPr="00FA277F" w:rsidRDefault="00FA277F" w:rsidP="00FA277F">
            <w:pPr>
              <w:spacing w:after="0" w:line="20" w:lineRule="atLeast"/>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5866" w:type="dxa"/>
            <w:gridSpan w:val="18"/>
            <w:tcBorders>
              <w:top w:val="single" w:sz="6" w:space="0" w:color="000000"/>
              <w:left w:val="single" w:sz="6" w:space="0" w:color="000000"/>
              <w:bottom w:val="single" w:sz="6" w:space="0" w:color="000000"/>
            </w:tcBorders>
            <w:tcMar>
              <w:top w:w="17" w:type="dxa"/>
              <w:left w:w="7" w:type="dxa"/>
              <w:bottom w:w="4" w:type="dxa"/>
              <w:right w:w="0" w:type="dxa"/>
            </w:tcMar>
            <w:hideMark/>
          </w:tcPr>
          <w:p w14:paraId="708DC682" w14:textId="77777777" w:rsidR="00FA277F" w:rsidRPr="00FA277F" w:rsidRDefault="00FA277F" w:rsidP="00FA277F">
            <w:pPr>
              <w:spacing w:after="0" w:line="20" w:lineRule="atLeast"/>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1. Проверка документов и регистрация заявления</w:t>
            </w:r>
          </w:p>
        </w:tc>
        <w:tc>
          <w:tcPr>
            <w:tcW w:w="1860" w:type="dxa"/>
            <w:gridSpan w:val="3"/>
            <w:tcBorders>
              <w:top w:val="single" w:sz="6" w:space="0" w:color="000000"/>
              <w:bottom w:val="single" w:sz="6" w:space="0" w:color="000000"/>
            </w:tcBorders>
            <w:tcMar>
              <w:top w:w="17" w:type="dxa"/>
              <w:left w:w="7" w:type="dxa"/>
              <w:bottom w:w="4" w:type="dxa"/>
              <w:right w:w="0" w:type="dxa"/>
            </w:tcMar>
            <w:hideMark/>
          </w:tcPr>
          <w:p w14:paraId="0A056889" w14:textId="77777777" w:rsidR="00FA277F" w:rsidRPr="00FA277F" w:rsidRDefault="00FA277F" w:rsidP="00FA277F">
            <w:pPr>
              <w:spacing w:after="123" w:line="20" w:lineRule="atLeast"/>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74" w:type="dxa"/>
            <w:gridSpan w:val="2"/>
            <w:tcBorders>
              <w:top w:val="single" w:sz="6" w:space="0" w:color="000000"/>
              <w:bottom w:val="single" w:sz="6" w:space="0" w:color="000000"/>
              <w:right w:val="single" w:sz="6" w:space="0" w:color="000000"/>
            </w:tcBorders>
            <w:tcMar>
              <w:top w:w="17" w:type="dxa"/>
              <w:left w:w="7" w:type="dxa"/>
              <w:bottom w:w="4" w:type="dxa"/>
              <w:right w:w="0" w:type="dxa"/>
            </w:tcMar>
            <w:hideMark/>
          </w:tcPr>
          <w:p w14:paraId="0C87F443" w14:textId="77777777" w:rsidR="00FA277F" w:rsidRPr="00FA277F" w:rsidRDefault="00FA277F" w:rsidP="00FA277F">
            <w:pPr>
              <w:spacing w:after="123" w:line="20" w:lineRule="atLeast"/>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r>
      <w:tr w:rsidR="00FA277F" w:rsidRPr="00FA277F" w14:paraId="751833A6" w14:textId="77777777" w:rsidTr="006905A0">
        <w:trPr>
          <w:trHeight w:val="20"/>
        </w:trPr>
        <w:tc>
          <w:tcPr>
            <w:tcW w:w="2329" w:type="dxa"/>
            <w:vMerge w:val="restart"/>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1702E23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Поступление заявления и документов для предоставления государственной (муниципальной) услуги в Уполномоченный орган</w:t>
            </w: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64ACDB4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0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56650C5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5 рабочих дней</w:t>
            </w:r>
          </w:p>
        </w:tc>
        <w:tc>
          <w:tcPr>
            <w:tcW w:w="1884" w:type="dxa"/>
            <w:gridSpan w:val="4"/>
            <w:vMerge w:val="restart"/>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7D96F50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Уполномоченного органа, ответственное за предоставление</w:t>
            </w:r>
          </w:p>
          <w:p w14:paraId="23436A8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2376" w:type="dxa"/>
            <w:gridSpan w:val="7"/>
            <w:tcBorders>
              <w:top w:val="single" w:sz="6" w:space="0" w:color="000000"/>
              <w:left w:val="single" w:sz="6" w:space="0" w:color="000000"/>
              <w:bottom w:val="single" w:sz="6" w:space="0" w:color="FFFFFF"/>
              <w:right w:val="single" w:sz="6" w:space="0" w:color="000000"/>
            </w:tcBorders>
            <w:tcMar>
              <w:top w:w="17" w:type="dxa"/>
              <w:left w:w="7" w:type="dxa"/>
              <w:bottom w:w="4" w:type="dxa"/>
              <w:right w:w="0" w:type="dxa"/>
            </w:tcMar>
            <w:hideMark/>
          </w:tcPr>
          <w:p w14:paraId="6C59CA0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w:t>
            </w:r>
          </w:p>
        </w:tc>
        <w:tc>
          <w:tcPr>
            <w:tcW w:w="1860" w:type="dxa"/>
            <w:gridSpan w:val="3"/>
            <w:tcBorders>
              <w:top w:val="single" w:sz="6" w:space="0" w:color="000000"/>
              <w:left w:val="single" w:sz="6" w:space="0" w:color="000000"/>
              <w:bottom w:val="single" w:sz="6" w:space="0" w:color="FFFFFF"/>
              <w:right w:val="single" w:sz="6" w:space="0" w:color="000000"/>
            </w:tcBorders>
            <w:tcMar>
              <w:top w:w="17" w:type="dxa"/>
              <w:left w:w="7" w:type="dxa"/>
              <w:bottom w:w="4" w:type="dxa"/>
              <w:right w:w="0" w:type="dxa"/>
            </w:tcMar>
            <w:hideMark/>
          </w:tcPr>
          <w:p w14:paraId="4BA84F5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74" w:type="dxa"/>
            <w:gridSpan w:val="2"/>
            <w:vMerge w:val="restart"/>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12F8FD4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A277F" w:rsidRPr="00FA277F" w14:paraId="624A16C1" w14:textId="77777777" w:rsidTr="006905A0">
        <w:trPr>
          <w:trHeight w:val="11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82585F"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6F85121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 случае выявления оснований для возврата документов, направление заявителю в электронной форме в личный</w:t>
            </w:r>
          </w:p>
        </w:tc>
        <w:tc>
          <w:tcPr>
            <w:tcW w:w="1606" w:type="dxa"/>
            <w:gridSpan w:val="7"/>
            <w:tcBorders>
              <w:top w:val="single" w:sz="6" w:space="0" w:color="000000"/>
              <w:left w:val="single" w:sz="6" w:space="0" w:color="000000"/>
              <w:bottom w:val="single" w:sz="6" w:space="0" w:color="000000"/>
              <w:right w:val="single" w:sz="6" w:space="0" w:color="000000"/>
            </w:tcBorders>
            <w:tcMar>
              <w:top w:w="17" w:type="dxa"/>
              <w:left w:w="7" w:type="dxa"/>
              <w:bottom w:w="4" w:type="dxa"/>
              <w:right w:w="0" w:type="dxa"/>
            </w:tcMar>
            <w:hideMark/>
          </w:tcPr>
          <w:p w14:paraId="5F141DE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5 рабочих дней</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1CBF213"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2376" w:type="dxa"/>
            <w:gridSpan w:val="7"/>
            <w:tcBorders>
              <w:top w:val="single" w:sz="6" w:space="0" w:color="FFFFFF"/>
              <w:left w:val="single" w:sz="6" w:space="0" w:color="000000"/>
              <w:bottom w:val="single" w:sz="6" w:space="0" w:color="000000"/>
              <w:right w:val="single" w:sz="6" w:space="0" w:color="000000"/>
            </w:tcBorders>
            <w:tcMar>
              <w:top w:w="17" w:type="dxa"/>
              <w:left w:w="7" w:type="dxa"/>
              <w:bottom w:w="4" w:type="dxa"/>
              <w:right w:w="0" w:type="dxa"/>
            </w:tcMar>
            <w:hideMark/>
          </w:tcPr>
          <w:p w14:paraId="28127D8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60" w:type="dxa"/>
            <w:gridSpan w:val="3"/>
            <w:tcBorders>
              <w:top w:val="single" w:sz="6" w:space="0" w:color="FFFFFF"/>
              <w:left w:val="single" w:sz="6" w:space="0" w:color="000000"/>
              <w:bottom w:val="single" w:sz="6" w:space="0" w:color="000000"/>
              <w:right w:val="single" w:sz="6" w:space="0" w:color="000000"/>
            </w:tcBorders>
            <w:tcMar>
              <w:top w:w="17" w:type="dxa"/>
              <w:left w:w="7" w:type="dxa"/>
              <w:bottom w:w="4" w:type="dxa"/>
              <w:right w:w="0" w:type="dxa"/>
            </w:tcMar>
            <w:hideMark/>
          </w:tcPr>
          <w:p w14:paraId="68654C9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74" w:type="dxa"/>
            <w:gridSpan w:val="2"/>
            <w:vMerge/>
            <w:tcBorders>
              <w:top w:val="single" w:sz="6" w:space="0" w:color="000000"/>
              <w:left w:val="single" w:sz="6" w:space="0" w:color="000000"/>
              <w:bottom w:val="single" w:sz="6" w:space="0" w:color="000000"/>
              <w:right w:val="single" w:sz="6" w:space="0" w:color="000000"/>
            </w:tcBorders>
            <w:vAlign w:val="center"/>
            <w:hideMark/>
          </w:tcPr>
          <w:p w14:paraId="113967A6" w14:textId="77777777" w:rsidR="00FA277F" w:rsidRPr="00FA277F" w:rsidRDefault="00FA277F" w:rsidP="00FA277F">
            <w:pPr>
              <w:spacing w:after="0" w:line="240" w:lineRule="auto"/>
              <w:rPr>
                <w:rFonts w:ascii="Times New Roman" w:eastAsia="Times New Roman" w:hAnsi="Times New Roman"/>
                <w:sz w:val="16"/>
                <w:szCs w:val="16"/>
                <w:lang w:eastAsia="ru-RU"/>
              </w:rPr>
            </w:pPr>
          </w:p>
        </w:tc>
      </w:tr>
      <w:tr w:rsidR="00FA277F" w:rsidRPr="00FA277F" w14:paraId="6D33FF82" w14:textId="77777777" w:rsidTr="006905A0">
        <w:trPr>
          <w:trHeight w:val="20"/>
        </w:trPr>
        <w:tc>
          <w:tcPr>
            <w:tcW w:w="2303" w:type="dxa"/>
            <w:vMerge w:val="restart"/>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4F57E6F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576" w:type="dxa"/>
            <w:gridSpan w:val="3"/>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7A439CE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01" w:type="dxa"/>
            <w:gridSpan w:val="7"/>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0EE7B66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84" w:type="dxa"/>
            <w:gridSpan w:val="4"/>
            <w:vMerge w:val="restart"/>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6A4CFE0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2379" w:type="dxa"/>
            <w:gridSpan w:val="7"/>
            <w:vMerge w:val="restart"/>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26BB563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72" w:type="dxa"/>
            <w:gridSpan w:val="4"/>
            <w:vMerge w:val="restart"/>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7BE79B3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44" w:type="dxa"/>
            <w:vMerge w:val="restart"/>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7F39F33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r>
      <w:tr w:rsidR="00FA277F" w:rsidRPr="00FA277F" w14:paraId="3890D7CA" w14:textId="77777777" w:rsidTr="006905A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DE1489"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76" w:type="dxa"/>
            <w:gridSpan w:val="3"/>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vAlign w:val="bottom"/>
            <w:hideMark/>
          </w:tcPr>
          <w:p w14:paraId="28C6C4C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1601" w:type="dxa"/>
            <w:gridSpan w:val="7"/>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6C77ED9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FE3B2BE"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6D4D1609"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1535081"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1844" w:type="dxa"/>
            <w:vMerge/>
            <w:tcBorders>
              <w:top w:val="single" w:sz="6" w:space="0" w:color="000000"/>
              <w:left w:val="single" w:sz="6" w:space="0" w:color="000000"/>
              <w:bottom w:val="single" w:sz="6" w:space="0" w:color="000000"/>
              <w:right w:val="single" w:sz="6" w:space="0" w:color="000000"/>
            </w:tcBorders>
            <w:vAlign w:val="center"/>
            <w:hideMark/>
          </w:tcPr>
          <w:p w14:paraId="34443ACF" w14:textId="77777777" w:rsidR="00FA277F" w:rsidRPr="00FA277F" w:rsidRDefault="00FA277F" w:rsidP="00FA277F">
            <w:pPr>
              <w:spacing w:after="0" w:line="240" w:lineRule="auto"/>
              <w:rPr>
                <w:rFonts w:ascii="Times New Roman" w:eastAsia="Times New Roman" w:hAnsi="Times New Roman"/>
                <w:sz w:val="16"/>
                <w:szCs w:val="16"/>
                <w:lang w:eastAsia="ru-RU"/>
              </w:rPr>
            </w:pPr>
          </w:p>
        </w:tc>
      </w:tr>
      <w:tr w:rsidR="00FA277F" w:rsidRPr="00FA277F" w14:paraId="1525C94A" w14:textId="77777777" w:rsidTr="006905A0">
        <w:trPr>
          <w:trHeight w:val="22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329E4"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76" w:type="dxa"/>
            <w:gridSpan w:val="3"/>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1F5ACA9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01" w:type="dxa"/>
            <w:gridSpan w:val="7"/>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791A2C7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1 рабочий день</w:t>
            </w:r>
          </w:p>
        </w:tc>
        <w:tc>
          <w:tcPr>
            <w:tcW w:w="1884" w:type="dxa"/>
            <w:gridSpan w:val="4"/>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7C289A8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w:t>
            </w:r>
          </w:p>
          <w:p w14:paraId="3CBC5FF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Уполномоченного органа, ответственно е за регистрацию </w:t>
            </w:r>
            <w:proofErr w:type="spellStart"/>
            <w:r w:rsidRPr="00FA277F">
              <w:rPr>
                <w:rFonts w:ascii="Times New Roman" w:eastAsia="Times New Roman" w:hAnsi="Times New Roman"/>
                <w:color w:val="000000"/>
                <w:sz w:val="16"/>
                <w:szCs w:val="16"/>
                <w:lang w:eastAsia="ru-RU"/>
              </w:rPr>
              <w:t>корреспонден</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ции</w:t>
            </w:r>
            <w:proofErr w:type="spellEnd"/>
          </w:p>
        </w:tc>
        <w:tc>
          <w:tcPr>
            <w:tcW w:w="2379" w:type="dxa"/>
            <w:gridSpan w:val="7"/>
            <w:tcBorders>
              <w:top w:val="single" w:sz="6" w:space="0" w:color="000000"/>
              <w:left w:val="single" w:sz="6" w:space="0" w:color="000000"/>
              <w:bottom w:val="single" w:sz="6" w:space="0" w:color="000000"/>
              <w:right w:val="single" w:sz="6" w:space="0" w:color="000000"/>
            </w:tcBorders>
            <w:tcMar>
              <w:top w:w="17" w:type="dxa"/>
              <w:left w:w="7" w:type="dxa"/>
              <w:bottom w:w="7" w:type="dxa"/>
              <w:right w:w="0" w:type="dxa"/>
            </w:tcMar>
            <w:hideMark/>
          </w:tcPr>
          <w:p w14:paraId="21B97DF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42319CA"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1844" w:type="dxa"/>
            <w:vMerge/>
            <w:tcBorders>
              <w:top w:val="single" w:sz="6" w:space="0" w:color="000000"/>
              <w:left w:val="single" w:sz="6" w:space="0" w:color="000000"/>
              <w:bottom w:val="single" w:sz="6" w:space="0" w:color="000000"/>
              <w:right w:val="single" w:sz="6" w:space="0" w:color="000000"/>
            </w:tcBorders>
            <w:vAlign w:val="center"/>
            <w:hideMark/>
          </w:tcPr>
          <w:p w14:paraId="31A15424" w14:textId="77777777" w:rsidR="00FA277F" w:rsidRPr="00FA277F" w:rsidRDefault="00FA277F" w:rsidP="00FA277F">
            <w:pPr>
              <w:spacing w:after="0" w:line="240" w:lineRule="auto"/>
              <w:rPr>
                <w:rFonts w:ascii="Times New Roman" w:eastAsia="Times New Roman" w:hAnsi="Times New Roman"/>
                <w:sz w:val="16"/>
                <w:szCs w:val="16"/>
                <w:lang w:eastAsia="ru-RU"/>
              </w:rPr>
            </w:pPr>
          </w:p>
        </w:tc>
      </w:tr>
      <w:tr w:rsidR="00FA277F" w:rsidRPr="00FA277F" w14:paraId="18CE9BE7" w14:textId="77777777" w:rsidTr="006905A0">
        <w:trPr>
          <w:trHeight w:val="1219"/>
        </w:trPr>
        <w:tc>
          <w:tcPr>
            <w:tcW w:w="2287" w:type="dxa"/>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65A7D80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572"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73183F17" w14:textId="77777777" w:rsidR="00FA277F" w:rsidRPr="00FA277F" w:rsidRDefault="00FA277F" w:rsidP="00FA277F">
            <w:pPr>
              <w:spacing w:after="0" w:line="240" w:lineRule="auto"/>
              <w:ind w:right="4"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Проверка заявления и документов, представленных для получения государственной (муниципальной) услуги</w:t>
            </w:r>
          </w:p>
        </w:tc>
        <w:tc>
          <w:tcPr>
            <w:tcW w:w="1599" w:type="dxa"/>
            <w:gridSpan w:val="6"/>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0439436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85" w:type="dxa"/>
            <w:gridSpan w:val="4"/>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3DC7FF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w:t>
            </w:r>
          </w:p>
          <w:p w14:paraId="5D27137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Уполномоченного органа, ответственное за предоставление</w:t>
            </w:r>
          </w:p>
          <w:p w14:paraId="3F23383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2364" w:type="dxa"/>
            <w:gridSpan w:val="7"/>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45306A5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w:t>
            </w:r>
          </w:p>
        </w:tc>
        <w:tc>
          <w:tcPr>
            <w:tcW w:w="1894" w:type="dxa"/>
            <w:gridSpan w:val="5"/>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6D6CC66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010430BE" w14:textId="77777777" w:rsidR="00FA277F" w:rsidRPr="00FA277F" w:rsidRDefault="00FA277F" w:rsidP="00FA277F">
            <w:pPr>
              <w:spacing w:after="0" w:line="240" w:lineRule="auto"/>
              <w:ind w:right="2"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FA277F" w:rsidRPr="00FA277F" w14:paraId="72C45BB4" w14:textId="77777777" w:rsidTr="006905A0">
        <w:trPr>
          <w:trHeight w:val="24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3FAD35"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72"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AE4A9C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215104AB"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C2CC666"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1CC40C53"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1894" w:type="dxa"/>
            <w:gridSpan w:val="5"/>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28199AC1" w14:textId="77777777" w:rsidR="00FA277F" w:rsidRPr="00FA277F" w:rsidRDefault="00FA277F" w:rsidP="00FA277F">
            <w:pPr>
              <w:spacing w:after="0" w:line="240" w:lineRule="auto"/>
              <w:ind w:right="4"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Наличие/</w:t>
            </w:r>
            <w:proofErr w:type="spellStart"/>
            <w:r w:rsidRPr="00FA277F">
              <w:rPr>
                <w:rFonts w:ascii="Times New Roman" w:eastAsia="Times New Roman" w:hAnsi="Times New Roman"/>
                <w:color w:val="000000"/>
                <w:sz w:val="16"/>
                <w:szCs w:val="16"/>
                <w:lang w:eastAsia="ru-RU"/>
              </w:rPr>
              <w:t>отсутс</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твие</w:t>
            </w:r>
            <w:proofErr w:type="spellEnd"/>
            <w:r w:rsidRPr="00FA277F">
              <w:rPr>
                <w:rFonts w:ascii="Times New Roman" w:eastAsia="Times New Roman" w:hAnsi="Times New Roman"/>
                <w:color w:val="000000"/>
                <w:sz w:val="16"/>
                <w:szCs w:val="16"/>
                <w:lang w:eastAsia="ru-RU"/>
              </w:rPr>
              <w:t xml:space="preserve"> оснований для возврата документов, </w:t>
            </w:r>
            <w:proofErr w:type="spellStart"/>
            <w:r w:rsidRPr="00FA277F">
              <w:rPr>
                <w:rFonts w:ascii="Times New Roman" w:eastAsia="Times New Roman" w:hAnsi="Times New Roman"/>
                <w:color w:val="000000"/>
                <w:sz w:val="16"/>
                <w:szCs w:val="16"/>
                <w:lang w:eastAsia="ru-RU"/>
              </w:rPr>
              <w:t>предусмотренн</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ых</w:t>
            </w:r>
            <w:proofErr w:type="spellEnd"/>
            <w:r w:rsidRPr="00FA277F">
              <w:rPr>
                <w:rFonts w:ascii="Times New Roman" w:eastAsia="Times New Roman" w:hAnsi="Times New Roman"/>
                <w:color w:val="000000"/>
                <w:sz w:val="16"/>
                <w:szCs w:val="16"/>
                <w:lang w:eastAsia="ru-RU"/>
              </w:rPr>
              <w:t xml:space="preserve"> пунктом 2.12 </w:t>
            </w:r>
            <w:proofErr w:type="spellStart"/>
            <w:r w:rsidRPr="00FA277F">
              <w:rPr>
                <w:rFonts w:ascii="Times New Roman" w:eastAsia="Times New Roman" w:hAnsi="Times New Roman"/>
                <w:color w:val="000000"/>
                <w:sz w:val="16"/>
                <w:szCs w:val="16"/>
                <w:lang w:eastAsia="ru-RU"/>
              </w:rPr>
              <w:t>Административ</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ного</w:t>
            </w:r>
            <w:proofErr w:type="spellEnd"/>
            <w:r w:rsidRPr="00FA277F">
              <w:rPr>
                <w:rFonts w:ascii="Times New Roman" w:eastAsia="Times New Roman" w:hAnsi="Times New Roman"/>
                <w:color w:val="000000"/>
                <w:sz w:val="16"/>
                <w:szCs w:val="16"/>
                <w:lang w:eastAsia="ru-RU"/>
              </w:rPr>
              <w:t xml:space="preserve"> регламента</w:t>
            </w:r>
          </w:p>
        </w:tc>
        <w:tc>
          <w:tcPr>
            <w:tcW w:w="1858" w:type="dxa"/>
            <w:vMerge/>
            <w:tcBorders>
              <w:top w:val="single" w:sz="6" w:space="0" w:color="000000"/>
              <w:left w:val="single" w:sz="6" w:space="0" w:color="000000"/>
              <w:bottom w:val="single" w:sz="6" w:space="0" w:color="000000"/>
              <w:right w:val="single" w:sz="6" w:space="0" w:color="000000"/>
            </w:tcBorders>
            <w:vAlign w:val="center"/>
            <w:hideMark/>
          </w:tcPr>
          <w:p w14:paraId="7952A657" w14:textId="77777777" w:rsidR="00FA277F" w:rsidRPr="00FA277F" w:rsidRDefault="00FA277F" w:rsidP="00FA277F">
            <w:pPr>
              <w:spacing w:after="0" w:line="240" w:lineRule="auto"/>
              <w:rPr>
                <w:rFonts w:ascii="Times New Roman" w:eastAsia="Times New Roman" w:hAnsi="Times New Roman"/>
                <w:sz w:val="16"/>
                <w:szCs w:val="16"/>
                <w:lang w:eastAsia="ru-RU"/>
              </w:rPr>
            </w:pPr>
          </w:p>
        </w:tc>
      </w:tr>
      <w:tr w:rsidR="00FA277F" w:rsidRPr="00FA277F" w14:paraId="5B92B3A9" w14:textId="77777777" w:rsidTr="006905A0">
        <w:trPr>
          <w:trHeight w:val="312"/>
        </w:trPr>
        <w:tc>
          <w:tcPr>
            <w:tcW w:w="15459" w:type="dxa"/>
            <w:gridSpan w:val="27"/>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71FEEB38" w14:textId="77777777" w:rsidR="00FA277F" w:rsidRPr="00FA277F" w:rsidRDefault="00FA277F" w:rsidP="00FA277F">
            <w:pPr>
              <w:spacing w:after="0" w:line="240" w:lineRule="auto"/>
              <w:ind w:right="4"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2. Получение сведений посредством СМЭВ</w:t>
            </w:r>
          </w:p>
        </w:tc>
      </w:tr>
      <w:tr w:rsidR="00FA277F" w:rsidRPr="00FA277F" w14:paraId="07CB54D5" w14:textId="77777777" w:rsidTr="006905A0">
        <w:trPr>
          <w:trHeight w:val="20"/>
        </w:trPr>
        <w:tc>
          <w:tcPr>
            <w:tcW w:w="2287" w:type="dxa"/>
            <w:vMerge w:val="restart"/>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6033F0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Пакет</w:t>
            </w:r>
          </w:p>
          <w:p w14:paraId="6595A0D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зарегистрированных документов, поступивших должностному лицу, ответственному за предоставление муниципальной услуги</w:t>
            </w:r>
          </w:p>
        </w:tc>
        <w:tc>
          <w:tcPr>
            <w:tcW w:w="3572"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38486C3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межведомственных запросов в органы и организации, указанные в пункте 2.3 Административного регламента</w:t>
            </w:r>
          </w:p>
        </w:tc>
        <w:tc>
          <w:tcPr>
            <w:tcW w:w="1599" w:type="dxa"/>
            <w:gridSpan w:val="6"/>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4D6D3DF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7 </w:t>
            </w:r>
            <w:proofErr w:type="spellStart"/>
            <w:r w:rsidRPr="00FA277F">
              <w:rPr>
                <w:rFonts w:ascii="Times New Roman" w:eastAsia="Times New Roman" w:hAnsi="Times New Roman"/>
                <w:color w:val="000000"/>
                <w:sz w:val="16"/>
                <w:szCs w:val="16"/>
                <w:lang w:eastAsia="ru-RU"/>
              </w:rPr>
              <w:t>рабочихдней</w:t>
            </w:r>
            <w:proofErr w:type="spellEnd"/>
          </w:p>
        </w:tc>
        <w:tc>
          <w:tcPr>
            <w:tcW w:w="1885" w:type="dxa"/>
            <w:gridSpan w:val="4"/>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72EF3CD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364" w:type="dxa"/>
            <w:gridSpan w:val="7"/>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5EFD031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 СМЭВ</w:t>
            </w:r>
          </w:p>
        </w:tc>
        <w:tc>
          <w:tcPr>
            <w:tcW w:w="1894" w:type="dxa"/>
            <w:gridSpan w:val="5"/>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2B6BF88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Наличие документов, необходимых для предоставления государственно услуги, находящихся в распоряжении </w:t>
            </w:r>
            <w:proofErr w:type="spellStart"/>
            <w:r w:rsidRPr="00FA277F">
              <w:rPr>
                <w:rFonts w:ascii="Times New Roman" w:eastAsia="Times New Roman" w:hAnsi="Times New Roman"/>
                <w:color w:val="000000"/>
                <w:sz w:val="16"/>
                <w:szCs w:val="16"/>
                <w:lang w:eastAsia="ru-RU"/>
              </w:rPr>
              <w:t>государственны</w:t>
            </w:r>
            <w:proofErr w:type="spellEnd"/>
            <w:r w:rsidRPr="00FA277F">
              <w:rPr>
                <w:rFonts w:ascii="Times New Roman" w:eastAsia="Times New Roman" w:hAnsi="Times New Roman"/>
                <w:color w:val="000000"/>
                <w:sz w:val="16"/>
                <w:szCs w:val="16"/>
                <w:lang w:eastAsia="ru-RU"/>
              </w:rPr>
              <w:t xml:space="preserve"> х органов (организаций)</w:t>
            </w:r>
          </w:p>
        </w:tc>
        <w:tc>
          <w:tcPr>
            <w:tcW w:w="1858"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6828FEF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FA277F" w:rsidRPr="00FA277F" w14:paraId="7E66BDE4" w14:textId="77777777" w:rsidTr="006905A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821AD7"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72"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004C6B1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Получение ответов на межведомственные запросы, формирование полного комплекта документов</w:t>
            </w:r>
          </w:p>
        </w:tc>
        <w:tc>
          <w:tcPr>
            <w:tcW w:w="1599" w:type="dxa"/>
            <w:gridSpan w:val="6"/>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0EB4578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5 рабочих дней</w:t>
            </w:r>
          </w:p>
        </w:tc>
        <w:tc>
          <w:tcPr>
            <w:tcW w:w="1885" w:type="dxa"/>
            <w:gridSpan w:val="4"/>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378E7C2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w:t>
            </w:r>
          </w:p>
          <w:p w14:paraId="703EEA6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proofErr w:type="gramStart"/>
            <w:r w:rsidRPr="00FA277F">
              <w:rPr>
                <w:rFonts w:ascii="Times New Roman" w:eastAsia="Times New Roman" w:hAnsi="Times New Roman"/>
                <w:color w:val="000000"/>
                <w:sz w:val="16"/>
                <w:szCs w:val="16"/>
                <w:lang w:eastAsia="ru-RU"/>
              </w:rPr>
              <w:t xml:space="preserve">Уполномочен </w:t>
            </w:r>
            <w:proofErr w:type="spellStart"/>
            <w:r w:rsidRPr="00FA277F">
              <w:rPr>
                <w:rFonts w:ascii="Times New Roman" w:eastAsia="Times New Roman" w:hAnsi="Times New Roman"/>
                <w:color w:val="000000"/>
                <w:sz w:val="16"/>
                <w:szCs w:val="16"/>
                <w:lang w:eastAsia="ru-RU"/>
              </w:rPr>
              <w:t>ного</w:t>
            </w:r>
            <w:proofErr w:type="spellEnd"/>
            <w:proofErr w:type="gramEnd"/>
            <w:r w:rsidRPr="00FA277F">
              <w:rPr>
                <w:rFonts w:ascii="Times New Roman" w:eastAsia="Times New Roman" w:hAnsi="Times New Roman"/>
                <w:color w:val="000000"/>
                <w:sz w:val="16"/>
                <w:szCs w:val="16"/>
                <w:lang w:eastAsia="ru-RU"/>
              </w:rPr>
              <w:t xml:space="preserve"> органа, ответственное за </w:t>
            </w:r>
            <w:proofErr w:type="spellStart"/>
            <w:r w:rsidRPr="00FA277F">
              <w:rPr>
                <w:rFonts w:ascii="Times New Roman" w:eastAsia="Times New Roman" w:hAnsi="Times New Roman"/>
                <w:color w:val="000000"/>
                <w:sz w:val="16"/>
                <w:szCs w:val="16"/>
                <w:lang w:eastAsia="ru-RU"/>
              </w:rPr>
              <w:t>предоставлеие</w:t>
            </w:r>
            <w:proofErr w:type="spellEnd"/>
          </w:p>
          <w:p w14:paraId="38B245F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2364" w:type="dxa"/>
            <w:gridSpan w:val="7"/>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A33979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орган)/ГИС/СМЭВ</w:t>
            </w:r>
          </w:p>
        </w:tc>
        <w:tc>
          <w:tcPr>
            <w:tcW w:w="1894" w:type="dxa"/>
            <w:gridSpan w:val="5"/>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184C04F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3766D0D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Получение документов (сведений), необходимых для предоставления государственной (муниципальной) услуги</w:t>
            </w:r>
          </w:p>
        </w:tc>
      </w:tr>
      <w:tr w:rsidR="00FA277F" w:rsidRPr="00FA277F" w14:paraId="46156659" w14:textId="77777777" w:rsidTr="006905A0">
        <w:trPr>
          <w:trHeight w:val="283"/>
        </w:trPr>
        <w:tc>
          <w:tcPr>
            <w:tcW w:w="2329" w:type="dxa"/>
            <w:tcBorders>
              <w:top w:val="single" w:sz="6" w:space="0" w:color="000000"/>
              <w:left w:val="single" w:sz="6" w:space="0" w:color="000000"/>
              <w:bottom w:val="single" w:sz="6" w:space="0" w:color="000000"/>
            </w:tcBorders>
            <w:tcMar>
              <w:top w:w="17" w:type="dxa"/>
              <w:left w:w="0" w:type="dxa"/>
              <w:bottom w:w="4" w:type="dxa"/>
              <w:right w:w="0" w:type="dxa"/>
            </w:tcMar>
            <w:hideMark/>
          </w:tcPr>
          <w:p w14:paraId="468FC259" w14:textId="77777777" w:rsidR="00FA277F" w:rsidRPr="00FA277F" w:rsidRDefault="00FA277F" w:rsidP="00FA277F">
            <w:pPr>
              <w:spacing w:after="123" w:line="240" w:lineRule="auto"/>
              <w:ind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9227" w:type="dxa"/>
            <w:gridSpan w:val="19"/>
            <w:tcBorders>
              <w:top w:val="single" w:sz="6" w:space="0" w:color="000000"/>
              <w:bottom w:val="single" w:sz="6" w:space="0" w:color="000000"/>
            </w:tcBorders>
            <w:tcMar>
              <w:top w:w="17" w:type="dxa"/>
              <w:left w:w="0" w:type="dxa"/>
              <w:bottom w:w="4" w:type="dxa"/>
              <w:right w:w="0" w:type="dxa"/>
            </w:tcMar>
            <w:hideMark/>
          </w:tcPr>
          <w:p w14:paraId="141FA72D" w14:textId="77777777" w:rsidR="00FA277F" w:rsidRPr="00FA277F" w:rsidRDefault="00FA277F" w:rsidP="00FA277F">
            <w:pPr>
              <w:spacing w:after="0" w:line="240" w:lineRule="auto"/>
              <w:ind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3. Оповещение правообладателей</w:t>
            </w:r>
          </w:p>
        </w:tc>
        <w:tc>
          <w:tcPr>
            <w:tcW w:w="2045" w:type="dxa"/>
            <w:gridSpan w:val="6"/>
            <w:tcBorders>
              <w:top w:val="single" w:sz="6" w:space="0" w:color="000000"/>
              <w:bottom w:val="single" w:sz="6" w:space="0" w:color="000000"/>
            </w:tcBorders>
            <w:tcMar>
              <w:top w:w="17" w:type="dxa"/>
              <w:left w:w="0" w:type="dxa"/>
              <w:bottom w:w="4" w:type="dxa"/>
              <w:right w:w="0" w:type="dxa"/>
            </w:tcMar>
            <w:hideMark/>
          </w:tcPr>
          <w:p w14:paraId="1D5D30D5" w14:textId="77777777" w:rsidR="00FA277F" w:rsidRPr="00FA277F" w:rsidRDefault="00FA277F" w:rsidP="00FA277F">
            <w:pPr>
              <w:spacing w:after="123"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tcBorders>
              <w:top w:val="single" w:sz="6" w:space="0" w:color="000000"/>
              <w:bottom w:val="single" w:sz="6" w:space="0" w:color="000000"/>
              <w:right w:val="single" w:sz="6" w:space="0" w:color="000000"/>
            </w:tcBorders>
            <w:tcMar>
              <w:top w:w="17" w:type="dxa"/>
              <w:left w:w="0" w:type="dxa"/>
              <w:bottom w:w="4" w:type="dxa"/>
              <w:right w:w="0" w:type="dxa"/>
            </w:tcMar>
            <w:hideMark/>
          </w:tcPr>
          <w:p w14:paraId="1B2719CC" w14:textId="77777777" w:rsidR="00FA277F" w:rsidRPr="00FA277F" w:rsidRDefault="00FA277F" w:rsidP="00FA277F">
            <w:pPr>
              <w:spacing w:after="123"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r>
      <w:tr w:rsidR="00FA277F" w:rsidRPr="00FA277F" w14:paraId="62CE749E" w14:textId="77777777" w:rsidTr="006905A0">
        <w:trPr>
          <w:trHeight w:val="20"/>
        </w:trPr>
        <w:tc>
          <w:tcPr>
            <w:tcW w:w="2329"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3E0449D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Оповещение </w:t>
            </w:r>
            <w:proofErr w:type="gramStart"/>
            <w:r w:rsidRPr="00FA277F">
              <w:rPr>
                <w:rFonts w:ascii="Times New Roman" w:eastAsia="Times New Roman" w:hAnsi="Times New Roman"/>
                <w:color w:val="000000"/>
                <w:sz w:val="16"/>
                <w:szCs w:val="16"/>
                <w:lang w:eastAsia="ru-RU"/>
              </w:rPr>
              <w:t>правообладателей</w:t>
            </w:r>
            <w:bookmarkStart w:id="0" w:name="_ftnref1"/>
            <w:bookmarkEnd w:id="0"/>
            <w:r w:rsidRPr="00FA277F">
              <w:rPr>
                <w:rFonts w:ascii="Times New Roman" w:eastAsia="Times New Roman" w:hAnsi="Times New Roman"/>
                <w:color w:val="0000FF"/>
                <w:sz w:val="16"/>
                <w:szCs w:val="16"/>
                <w:u w:val="single"/>
                <w:lang w:eastAsia="ru-RU"/>
              </w:rPr>
              <w:t>[</w:t>
            </w:r>
            <w:proofErr w:type="gramEnd"/>
            <w:r w:rsidRPr="00FA277F">
              <w:rPr>
                <w:rFonts w:ascii="Times New Roman" w:eastAsia="Times New Roman" w:hAnsi="Times New Roman"/>
                <w:color w:val="0000FF"/>
                <w:sz w:val="16"/>
                <w:szCs w:val="16"/>
                <w:u w:val="single"/>
                <w:lang w:eastAsia="ru-RU"/>
              </w:rPr>
              <w:t>1]</w:t>
            </w: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45925B7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Извещение правообладателей</w:t>
            </w:r>
            <w:r w:rsidRPr="00FA277F">
              <w:rPr>
                <w:rFonts w:ascii="Times New Roman" w:eastAsia="Times New Roman" w:hAnsi="Times New Roman"/>
                <w:color w:val="000000"/>
                <w:sz w:val="16"/>
                <w:szCs w:val="16"/>
                <w:vertAlign w:val="superscript"/>
                <w:lang w:eastAsia="ru-RU"/>
              </w:rPr>
              <w:t>3</w:t>
            </w:r>
          </w:p>
        </w:tc>
        <w:tc>
          <w:tcPr>
            <w:tcW w:w="1454" w:type="dxa"/>
            <w:gridSpan w:val="4"/>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1ACC605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Не менее 30 </w:t>
            </w:r>
            <w:proofErr w:type="spellStart"/>
            <w:r w:rsidRPr="00FA277F">
              <w:rPr>
                <w:rFonts w:ascii="Times New Roman" w:eastAsia="Times New Roman" w:hAnsi="Times New Roman"/>
                <w:color w:val="000000"/>
                <w:sz w:val="16"/>
                <w:szCs w:val="16"/>
                <w:lang w:eastAsia="ru-RU"/>
              </w:rPr>
              <w:t>календарны</w:t>
            </w:r>
            <w:proofErr w:type="spellEnd"/>
            <w:r w:rsidRPr="00FA277F">
              <w:rPr>
                <w:rFonts w:ascii="Times New Roman" w:eastAsia="Times New Roman" w:hAnsi="Times New Roman"/>
                <w:color w:val="000000"/>
                <w:sz w:val="16"/>
                <w:szCs w:val="16"/>
                <w:lang w:eastAsia="ru-RU"/>
              </w:rPr>
              <w:t xml:space="preserve"> дней</w:t>
            </w:r>
            <w:r w:rsidRPr="00FA277F">
              <w:rPr>
                <w:rFonts w:ascii="Times New Roman" w:eastAsia="Times New Roman" w:hAnsi="Times New Roman"/>
                <w:color w:val="000000"/>
                <w:sz w:val="16"/>
                <w:szCs w:val="16"/>
                <w:vertAlign w:val="superscript"/>
                <w:lang w:eastAsia="ru-RU"/>
              </w:rPr>
              <w:t>4</w:t>
            </w:r>
          </w:p>
        </w:tc>
        <w:tc>
          <w:tcPr>
            <w:tcW w:w="2960" w:type="dxa"/>
            <w:gridSpan w:val="9"/>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D99B21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7C52022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ответственное за предоставление муниципальной услуги</w:t>
            </w:r>
          </w:p>
        </w:tc>
        <w:tc>
          <w:tcPr>
            <w:tcW w:w="1283"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712A992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Уполномоченный</w:t>
            </w:r>
          </w:p>
          <w:p w14:paraId="0A41F2C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орган)/ГИС</w:t>
            </w:r>
          </w:p>
        </w:tc>
        <w:tc>
          <w:tcPr>
            <w:tcW w:w="2045" w:type="dxa"/>
            <w:gridSpan w:val="6"/>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1F0BFAD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9A2BA3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Разосланы оповещения правообладателям о возможном установлении сервитута</w:t>
            </w:r>
          </w:p>
        </w:tc>
      </w:tr>
      <w:tr w:rsidR="00FA277F" w:rsidRPr="00FA277F" w14:paraId="3F09EDEB" w14:textId="77777777" w:rsidTr="006905A0">
        <w:trPr>
          <w:trHeight w:val="20"/>
        </w:trPr>
        <w:tc>
          <w:tcPr>
            <w:tcW w:w="2329"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55CCAC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530"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73DC3E6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Подача правообладателями заявления об учете их прав</w:t>
            </w:r>
          </w:p>
        </w:tc>
        <w:tc>
          <w:tcPr>
            <w:tcW w:w="1454" w:type="dxa"/>
            <w:gridSpan w:val="4"/>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63522CBC" w14:textId="77777777" w:rsidR="00FA277F" w:rsidRPr="00FA277F" w:rsidRDefault="00FA277F" w:rsidP="00FA277F">
            <w:pPr>
              <w:spacing w:after="0" w:line="240" w:lineRule="auto"/>
              <w:ind w:right="48"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От 30 календарных дней до 45 </w:t>
            </w:r>
            <w:proofErr w:type="spellStart"/>
            <w:r w:rsidRPr="00FA277F">
              <w:rPr>
                <w:rFonts w:ascii="Times New Roman" w:eastAsia="Times New Roman" w:hAnsi="Times New Roman"/>
                <w:color w:val="000000"/>
                <w:sz w:val="16"/>
                <w:szCs w:val="16"/>
                <w:lang w:eastAsia="ru-RU"/>
              </w:rPr>
              <w:t>календарны</w:t>
            </w:r>
            <w:proofErr w:type="spellEnd"/>
            <w:r w:rsidRPr="00FA277F">
              <w:rPr>
                <w:rFonts w:ascii="Times New Roman" w:eastAsia="Times New Roman" w:hAnsi="Times New Roman"/>
                <w:color w:val="000000"/>
                <w:sz w:val="16"/>
                <w:szCs w:val="16"/>
                <w:lang w:eastAsia="ru-RU"/>
              </w:rPr>
              <w:t xml:space="preserve"> 19</w:t>
            </w:r>
          </w:p>
          <w:p w14:paraId="628B214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х </w:t>
            </w:r>
            <w:proofErr w:type="gramStart"/>
            <w:r w:rsidRPr="00FA277F">
              <w:rPr>
                <w:rFonts w:ascii="Times New Roman" w:eastAsia="Times New Roman" w:hAnsi="Times New Roman"/>
                <w:color w:val="000000"/>
                <w:sz w:val="16"/>
                <w:szCs w:val="16"/>
                <w:lang w:eastAsia="ru-RU"/>
              </w:rPr>
              <w:t>дней</w:t>
            </w:r>
            <w:bookmarkStart w:id="1" w:name="_ftnref2"/>
            <w:bookmarkEnd w:id="1"/>
            <w:r w:rsidRPr="00FA277F">
              <w:rPr>
                <w:rFonts w:ascii="Times New Roman" w:eastAsia="Times New Roman" w:hAnsi="Times New Roman"/>
                <w:color w:val="0000FF"/>
                <w:sz w:val="16"/>
                <w:szCs w:val="16"/>
                <w:u w:val="single"/>
                <w:lang w:eastAsia="ru-RU"/>
              </w:rPr>
              <w:t>[</w:t>
            </w:r>
            <w:proofErr w:type="gramEnd"/>
            <w:r w:rsidRPr="00FA277F">
              <w:rPr>
                <w:rFonts w:ascii="Times New Roman" w:eastAsia="Times New Roman" w:hAnsi="Times New Roman"/>
                <w:color w:val="0000FF"/>
                <w:sz w:val="16"/>
                <w:szCs w:val="16"/>
                <w:u w:val="single"/>
                <w:lang w:eastAsia="ru-RU"/>
              </w:rPr>
              <w:t>2]</w:t>
            </w:r>
            <w:r w:rsidRPr="00FA277F">
              <w:rPr>
                <w:rFonts w:ascii="Times New Roman" w:eastAsia="Times New Roman" w:hAnsi="Times New Roman"/>
                <w:color w:val="000000"/>
                <w:sz w:val="16"/>
                <w:szCs w:val="16"/>
                <w:lang w:eastAsia="ru-RU"/>
              </w:rPr>
              <w:t>)</w:t>
            </w:r>
          </w:p>
        </w:tc>
        <w:tc>
          <w:tcPr>
            <w:tcW w:w="2960" w:type="dxa"/>
            <w:gridSpan w:val="9"/>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vAlign w:val="bottom"/>
            <w:hideMark/>
          </w:tcPr>
          <w:p w14:paraId="0E89949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1283" w:type="dxa"/>
            <w:gridSpan w:val="3"/>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4F1623D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w:t>
            </w:r>
          </w:p>
          <w:p w14:paraId="1F6AF2A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орган)/ГИС</w:t>
            </w:r>
          </w:p>
        </w:tc>
        <w:tc>
          <w:tcPr>
            <w:tcW w:w="2045" w:type="dxa"/>
            <w:gridSpan w:val="6"/>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64EB1BC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tcBorders>
              <w:top w:val="single" w:sz="6" w:space="0" w:color="000000"/>
              <w:left w:val="single" w:sz="6" w:space="0" w:color="000000"/>
              <w:bottom w:val="single" w:sz="6" w:space="0" w:color="000000"/>
              <w:right w:val="single" w:sz="6" w:space="0" w:color="000000"/>
            </w:tcBorders>
            <w:tcMar>
              <w:top w:w="17" w:type="dxa"/>
              <w:left w:w="0" w:type="dxa"/>
              <w:bottom w:w="4" w:type="dxa"/>
              <w:right w:w="0" w:type="dxa"/>
            </w:tcMar>
            <w:hideMark/>
          </w:tcPr>
          <w:p w14:paraId="2A955C7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Получены заявления об учете прав правообладателей</w:t>
            </w:r>
          </w:p>
        </w:tc>
      </w:tr>
      <w:tr w:rsidR="00FA277F" w:rsidRPr="00FA277F" w14:paraId="23411949" w14:textId="77777777" w:rsidTr="006905A0">
        <w:trPr>
          <w:trHeight w:val="288"/>
        </w:trPr>
        <w:tc>
          <w:tcPr>
            <w:tcW w:w="2329" w:type="dxa"/>
            <w:tcBorders>
              <w:top w:val="single" w:sz="6" w:space="0" w:color="000000"/>
              <w:left w:val="single" w:sz="6" w:space="0" w:color="000000"/>
              <w:bottom w:val="single" w:sz="6" w:space="0" w:color="000000"/>
            </w:tcBorders>
            <w:tcMar>
              <w:top w:w="17" w:type="dxa"/>
              <w:left w:w="0" w:type="dxa"/>
              <w:bottom w:w="4" w:type="dxa"/>
              <w:right w:w="0" w:type="dxa"/>
            </w:tcMar>
            <w:hideMark/>
          </w:tcPr>
          <w:p w14:paraId="7AF92749" w14:textId="77777777" w:rsidR="00FA277F" w:rsidRPr="00FA277F" w:rsidRDefault="00FA277F" w:rsidP="00FA277F">
            <w:pPr>
              <w:spacing w:after="123"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9227" w:type="dxa"/>
            <w:gridSpan w:val="19"/>
            <w:tcBorders>
              <w:top w:val="single" w:sz="6" w:space="0" w:color="000000"/>
              <w:bottom w:val="single" w:sz="6" w:space="0" w:color="000000"/>
            </w:tcBorders>
            <w:tcMar>
              <w:top w:w="17" w:type="dxa"/>
              <w:left w:w="0" w:type="dxa"/>
              <w:bottom w:w="4" w:type="dxa"/>
              <w:right w:w="0" w:type="dxa"/>
            </w:tcMar>
            <w:hideMark/>
          </w:tcPr>
          <w:p w14:paraId="43651055" w14:textId="77777777" w:rsidR="00FA277F" w:rsidRPr="00FA277F" w:rsidRDefault="00FA277F" w:rsidP="00FA277F">
            <w:pPr>
              <w:spacing w:after="0" w:line="240" w:lineRule="auto"/>
              <w:ind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4. Рассмотрение документов и сведений</w:t>
            </w:r>
          </w:p>
        </w:tc>
        <w:tc>
          <w:tcPr>
            <w:tcW w:w="2045" w:type="dxa"/>
            <w:gridSpan w:val="6"/>
            <w:tcBorders>
              <w:top w:val="single" w:sz="6" w:space="0" w:color="000000"/>
              <w:bottom w:val="single" w:sz="6" w:space="0" w:color="000000"/>
            </w:tcBorders>
            <w:tcMar>
              <w:top w:w="17" w:type="dxa"/>
              <w:left w:w="0" w:type="dxa"/>
              <w:bottom w:w="4" w:type="dxa"/>
              <w:right w:w="0" w:type="dxa"/>
            </w:tcMar>
            <w:hideMark/>
          </w:tcPr>
          <w:p w14:paraId="17306D9D" w14:textId="77777777" w:rsidR="00FA277F" w:rsidRPr="00FA277F" w:rsidRDefault="00FA277F" w:rsidP="00FA277F">
            <w:pPr>
              <w:spacing w:after="123"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58" w:type="dxa"/>
            <w:tcBorders>
              <w:top w:val="single" w:sz="6" w:space="0" w:color="000000"/>
              <w:bottom w:val="single" w:sz="6" w:space="0" w:color="000000"/>
              <w:right w:val="single" w:sz="6" w:space="0" w:color="000000"/>
            </w:tcBorders>
            <w:tcMar>
              <w:top w:w="17" w:type="dxa"/>
              <w:left w:w="0" w:type="dxa"/>
              <w:bottom w:w="4" w:type="dxa"/>
              <w:right w:w="0" w:type="dxa"/>
            </w:tcMar>
            <w:hideMark/>
          </w:tcPr>
          <w:p w14:paraId="37E9E69E" w14:textId="77777777" w:rsidR="00FA277F" w:rsidRPr="00FA277F" w:rsidRDefault="00FA277F" w:rsidP="00FA277F">
            <w:pPr>
              <w:spacing w:after="123"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r>
      <w:tr w:rsidR="00FA277F" w:rsidRPr="00FA277F" w14:paraId="3BFE8A53" w14:textId="77777777" w:rsidTr="006905A0">
        <w:trPr>
          <w:trHeight w:val="845"/>
        </w:trPr>
        <w:tc>
          <w:tcPr>
            <w:tcW w:w="2349" w:type="dxa"/>
            <w:gridSpan w:val="2"/>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1373CFD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Пакет</w:t>
            </w:r>
          </w:p>
          <w:p w14:paraId="5CF998D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зарегистрированных документов, поступивших должностному лицу, муниципальной услуги</w:t>
            </w:r>
          </w:p>
        </w:tc>
        <w:tc>
          <w:tcPr>
            <w:tcW w:w="3611"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6E6A38B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Проверка соответствия документов и сведений требованиям нормативных правовых актов предоставления</w:t>
            </w:r>
          </w:p>
          <w:p w14:paraId="7C0F9E6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муниципальной услуги</w:t>
            </w:r>
          </w:p>
        </w:tc>
        <w:tc>
          <w:tcPr>
            <w:tcW w:w="1462" w:type="dxa"/>
            <w:gridSpan w:val="3"/>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7E3D877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До 2 рабочих дней</w:t>
            </w:r>
          </w:p>
        </w:tc>
        <w:tc>
          <w:tcPr>
            <w:tcW w:w="2789" w:type="dxa"/>
            <w:gridSpan w:val="7"/>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1984137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Должностное лицо Уполномоченного органа,</w:t>
            </w:r>
          </w:p>
          <w:p w14:paraId="7AEC821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ответственное за предоставление муниципальной услуги</w:t>
            </w:r>
          </w:p>
        </w:tc>
        <w:tc>
          <w:tcPr>
            <w:tcW w:w="1287" w:type="dxa"/>
            <w:gridSpan w:val="3"/>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5E47AAD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Уполномоченный</w:t>
            </w:r>
          </w:p>
          <w:p w14:paraId="7E719E9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орган)/ГИС</w:t>
            </w:r>
          </w:p>
        </w:tc>
        <w:tc>
          <w:tcPr>
            <w:tcW w:w="2056"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67DE18A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Наличие или отсутствие оснований для предоставления муниципальной услуги</w:t>
            </w:r>
          </w:p>
        </w:tc>
        <w:tc>
          <w:tcPr>
            <w:tcW w:w="1905"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4E651DE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Подготовка проекта</w:t>
            </w:r>
          </w:p>
          <w:p w14:paraId="18381EB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sz w:val="16"/>
                <w:szCs w:val="16"/>
                <w:lang w:eastAsia="ru-RU"/>
              </w:rPr>
              <w:t>результата предоставления муниципальной услуги</w:t>
            </w:r>
          </w:p>
        </w:tc>
      </w:tr>
      <w:tr w:rsidR="00FA277F" w:rsidRPr="00FA277F" w14:paraId="316A9BA5" w14:textId="77777777" w:rsidTr="006905A0">
        <w:trPr>
          <w:trHeight w:val="20"/>
        </w:trPr>
        <w:tc>
          <w:tcPr>
            <w:tcW w:w="15459" w:type="dxa"/>
            <w:gridSpan w:val="27"/>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2F0D6F11" w14:textId="77777777" w:rsidR="00FA277F" w:rsidRPr="00FA277F" w:rsidRDefault="00FA277F" w:rsidP="00FA277F">
            <w:pPr>
              <w:spacing w:after="0" w:line="240" w:lineRule="auto"/>
              <w:ind w:right="13" w:firstLine="567"/>
              <w:jc w:val="center"/>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5. Принятие решения о предоставлении услуги</w:t>
            </w:r>
          </w:p>
        </w:tc>
      </w:tr>
      <w:tr w:rsidR="00FA277F" w:rsidRPr="00FA277F" w14:paraId="55A3290F" w14:textId="77777777" w:rsidTr="006905A0">
        <w:trPr>
          <w:trHeight w:val="20"/>
        </w:trPr>
        <w:tc>
          <w:tcPr>
            <w:tcW w:w="2349" w:type="dxa"/>
            <w:gridSpan w:val="2"/>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61E1D2D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Проект результата предоставления муниципальной услуги</w:t>
            </w:r>
          </w:p>
        </w:tc>
        <w:tc>
          <w:tcPr>
            <w:tcW w:w="3611"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2F619FE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Принятие решения о предоставления муниципальной услуги или об отказе в предоставлении услуги</w:t>
            </w:r>
          </w:p>
        </w:tc>
        <w:tc>
          <w:tcPr>
            <w:tcW w:w="1462" w:type="dxa"/>
            <w:gridSpan w:val="3"/>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4F3F293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В день рассмотрен </w:t>
            </w:r>
            <w:proofErr w:type="spellStart"/>
            <w:r w:rsidRPr="00FA277F">
              <w:rPr>
                <w:rFonts w:ascii="Times New Roman" w:eastAsia="Times New Roman" w:hAnsi="Times New Roman"/>
                <w:color w:val="000000"/>
                <w:sz w:val="16"/>
                <w:szCs w:val="16"/>
                <w:lang w:eastAsia="ru-RU"/>
              </w:rPr>
              <w:t>ия</w:t>
            </w:r>
            <w:proofErr w:type="spellEnd"/>
            <w:r w:rsidRPr="00FA277F">
              <w:rPr>
                <w:rFonts w:ascii="Times New Roman" w:eastAsia="Times New Roman" w:hAnsi="Times New Roman"/>
                <w:color w:val="000000"/>
                <w:sz w:val="16"/>
                <w:szCs w:val="16"/>
                <w:lang w:eastAsia="ru-RU"/>
              </w:rPr>
              <w:t xml:space="preserve"> документов и сведений</w:t>
            </w:r>
          </w:p>
        </w:tc>
        <w:tc>
          <w:tcPr>
            <w:tcW w:w="2789" w:type="dxa"/>
            <w:gridSpan w:val="7"/>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451C2E5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6529BA6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0CE01D1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p w14:paraId="0CC8CCE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Руководитель Уполномоченного органа или иное уполномоченное им лицо</w:t>
            </w:r>
          </w:p>
        </w:tc>
        <w:tc>
          <w:tcPr>
            <w:tcW w:w="1287" w:type="dxa"/>
            <w:gridSpan w:val="3"/>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0E689F32" w14:textId="77777777" w:rsidR="00FA277F" w:rsidRPr="00FA277F" w:rsidRDefault="00FA277F" w:rsidP="00FA277F">
            <w:pPr>
              <w:spacing w:after="0" w:line="240" w:lineRule="auto"/>
              <w:ind w:right="43"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Уполномоченный орган)/ГИС</w:t>
            </w:r>
          </w:p>
        </w:tc>
        <w:tc>
          <w:tcPr>
            <w:tcW w:w="2056"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hideMark/>
          </w:tcPr>
          <w:p w14:paraId="5EAFF14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905" w:type="dxa"/>
            <w:gridSpan w:val="4"/>
            <w:tcBorders>
              <w:top w:val="single" w:sz="6" w:space="0" w:color="000000"/>
              <w:left w:val="single" w:sz="6" w:space="0" w:color="000000"/>
              <w:bottom w:val="single" w:sz="6" w:space="0" w:color="000000"/>
              <w:right w:val="single" w:sz="6" w:space="0" w:color="000000"/>
            </w:tcBorders>
            <w:tcMar>
              <w:top w:w="17" w:type="dxa"/>
              <w:left w:w="7" w:type="dxa"/>
              <w:bottom w:w="6" w:type="dxa"/>
              <w:right w:w="0" w:type="dxa"/>
            </w:tcMar>
            <w:vAlign w:val="bottom"/>
            <w:hideMark/>
          </w:tcPr>
          <w:p w14:paraId="1EC7AF1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Результат предоставления государственной (муниципальной) услуги по форме, приведенной в</w:t>
            </w:r>
          </w:p>
          <w:p w14:paraId="6D94188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657F09A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FA277F" w:rsidRPr="00FA277F" w14:paraId="760A5A6A" w14:textId="77777777" w:rsidTr="006905A0">
        <w:trPr>
          <w:trHeight w:val="20"/>
        </w:trPr>
        <w:tc>
          <w:tcPr>
            <w:tcW w:w="2357" w:type="dxa"/>
            <w:gridSpan w:val="3"/>
            <w:tcBorders>
              <w:top w:val="single" w:sz="6" w:space="0" w:color="FFFFFF"/>
              <w:left w:val="single" w:sz="6" w:space="0" w:color="000000"/>
              <w:bottom w:val="single" w:sz="6" w:space="0" w:color="FFFFFF"/>
              <w:right w:val="single" w:sz="6" w:space="0" w:color="000000"/>
            </w:tcBorders>
            <w:tcMar>
              <w:top w:w="17" w:type="dxa"/>
              <w:left w:w="0" w:type="dxa"/>
              <w:bottom w:w="7" w:type="dxa"/>
              <w:right w:w="0" w:type="dxa"/>
            </w:tcMar>
            <w:hideMark/>
          </w:tcPr>
          <w:p w14:paraId="6F6AFDE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649"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769BCF3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в многофункциональный центр результата муниципальной услуги, указанного в пункте 2.5</w:t>
            </w:r>
          </w:p>
          <w:p w14:paraId="5268C59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FA277F">
              <w:rPr>
                <w:rFonts w:ascii="Times New Roman" w:eastAsia="Times New Roman" w:hAnsi="Times New Roman"/>
                <w:i/>
                <w:iCs/>
                <w:color w:val="000000"/>
                <w:sz w:val="16"/>
                <w:szCs w:val="16"/>
                <w:lang w:eastAsia="ru-RU"/>
              </w:rPr>
              <w:t>в случае, если предусмотрено региональными соглашениями</w:t>
            </w:r>
            <w:r w:rsidRPr="00FA277F">
              <w:rPr>
                <w:rFonts w:ascii="Times New Roman" w:eastAsia="Times New Roman" w:hAnsi="Times New Roman"/>
                <w:color w:val="000000"/>
                <w:sz w:val="16"/>
                <w:szCs w:val="16"/>
                <w:lang w:eastAsia="ru-RU"/>
              </w:rPr>
              <w:t>)</w:t>
            </w:r>
          </w:p>
        </w:tc>
        <w:tc>
          <w:tcPr>
            <w:tcW w:w="1474"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187151F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В сроки, </w:t>
            </w:r>
            <w:proofErr w:type="gramStart"/>
            <w:r w:rsidRPr="00FA277F">
              <w:rPr>
                <w:rFonts w:ascii="Times New Roman" w:eastAsia="Times New Roman" w:hAnsi="Times New Roman"/>
                <w:color w:val="000000"/>
                <w:sz w:val="16"/>
                <w:szCs w:val="16"/>
                <w:lang w:eastAsia="ru-RU"/>
              </w:rPr>
              <w:t xml:space="preserve">установлен </w:t>
            </w:r>
            <w:proofErr w:type="spellStart"/>
            <w:r w:rsidRPr="00FA277F">
              <w:rPr>
                <w:rFonts w:ascii="Times New Roman" w:eastAsia="Times New Roman" w:hAnsi="Times New Roman"/>
                <w:color w:val="000000"/>
                <w:sz w:val="16"/>
                <w:szCs w:val="16"/>
                <w:lang w:eastAsia="ru-RU"/>
              </w:rPr>
              <w:t>ные</w:t>
            </w:r>
            <w:proofErr w:type="spellEnd"/>
            <w:proofErr w:type="gramEnd"/>
            <w:r w:rsidRPr="00FA277F">
              <w:rPr>
                <w:rFonts w:ascii="Times New Roman" w:eastAsia="Times New Roman" w:hAnsi="Times New Roman"/>
                <w:color w:val="000000"/>
                <w:sz w:val="16"/>
                <w:szCs w:val="16"/>
                <w:lang w:eastAsia="ru-RU"/>
              </w:rPr>
              <w:t xml:space="preserve"> соглашение м о </w:t>
            </w:r>
            <w:proofErr w:type="spellStart"/>
            <w:r w:rsidRPr="00FA277F">
              <w:rPr>
                <w:rFonts w:ascii="Times New Roman" w:eastAsia="Times New Roman" w:hAnsi="Times New Roman"/>
                <w:color w:val="000000"/>
                <w:sz w:val="16"/>
                <w:szCs w:val="16"/>
                <w:lang w:eastAsia="ru-RU"/>
              </w:rPr>
              <w:t>взаимодейс</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твии</w:t>
            </w:r>
            <w:proofErr w:type="spellEnd"/>
            <w:r w:rsidRPr="00FA277F">
              <w:rPr>
                <w:rFonts w:ascii="Times New Roman" w:eastAsia="Times New Roman" w:hAnsi="Times New Roman"/>
                <w:color w:val="000000"/>
                <w:sz w:val="16"/>
                <w:szCs w:val="16"/>
                <w:lang w:eastAsia="ru-RU"/>
              </w:rPr>
              <w:t xml:space="preserve"> между </w:t>
            </w:r>
            <w:proofErr w:type="spellStart"/>
            <w:r w:rsidRPr="00FA277F">
              <w:rPr>
                <w:rFonts w:ascii="Times New Roman" w:eastAsia="Times New Roman" w:hAnsi="Times New Roman"/>
                <w:color w:val="000000"/>
                <w:sz w:val="16"/>
                <w:szCs w:val="16"/>
                <w:lang w:eastAsia="ru-RU"/>
              </w:rPr>
              <w:t>Уполномоч</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енным</w:t>
            </w:r>
            <w:proofErr w:type="spellEnd"/>
            <w:r w:rsidRPr="00FA277F">
              <w:rPr>
                <w:rFonts w:ascii="Times New Roman" w:eastAsia="Times New Roman" w:hAnsi="Times New Roman"/>
                <w:color w:val="000000"/>
                <w:sz w:val="16"/>
                <w:szCs w:val="16"/>
                <w:lang w:eastAsia="ru-RU"/>
              </w:rPr>
              <w:t xml:space="preserve"> органом и </w:t>
            </w:r>
            <w:proofErr w:type="spellStart"/>
            <w:r w:rsidRPr="00FA277F">
              <w:rPr>
                <w:rFonts w:ascii="Times New Roman" w:eastAsia="Times New Roman" w:hAnsi="Times New Roman"/>
                <w:color w:val="000000"/>
                <w:sz w:val="16"/>
                <w:szCs w:val="16"/>
                <w:lang w:eastAsia="ru-RU"/>
              </w:rPr>
              <w:t>многофунк</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циональным</w:t>
            </w:r>
            <w:proofErr w:type="spellEnd"/>
            <w:r w:rsidRPr="00FA277F">
              <w:rPr>
                <w:rFonts w:ascii="Times New Roman" w:eastAsia="Times New Roman" w:hAnsi="Times New Roman"/>
                <w:color w:val="000000"/>
                <w:sz w:val="16"/>
                <w:szCs w:val="16"/>
                <w:lang w:eastAsia="ru-RU"/>
              </w:rPr>
              <w:t xml:space="preserve"> центром</w:t>
            </w:r>
          </w:p>
        </w:tc>
        <w:tc>
          <w:tcPr>
            <w:tcW w:w="2793" w:type="dxa"/>
            <w:gridSpan w:val="6"/>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4E62C40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3E072313" w14:textId="77777777" w:rsidR="00FA277F" w:rsidRPr="00FA277F" w:rsidRDefault="00FA277F" w:rsidP="00FA277F">
            <w:pPr>
              <w:spacing w:after="0" w:line="240" w:lineRule="auto"/>
              <w:ind w:right="237"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 муниципальной услуги</w:t>
            </w:r>
          </w:p>
        </w:tc>
        <w:tc>
          <w:tcPr>
            <w:tcW w:w="1212" w:type="dxa"/>
            <w:gridSpan w:val="2"/>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32D9644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оченный</w:t>
            </w:r>
            <w:proofErr w:type="spellEnd"/>
          </w:p>
          <w:p w14:paraId="58E8992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орган)/</w:t>
            </w:r>
          </w:p>
          <w:p w14:paraId="6E47A70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АИС МФЦ</w:t>
            </w:r>
          </w:p>
        </w:tc>
        <w:tc>
          <w:tcPr>
            <w:tcW w:w="2069"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4DDFDD8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Указание заявителем в</w:t>
            </w:r>
          </w:p>
          <w:p w14:paraId="2041AAF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Запросе способа выдачи результата муниципальной услуги в </w:t>
            </w:r>
            <w:proofErr w:type="spellStart"/>
            <w:r w:rsidRPr="00FA277F">
              <w:rPr>
                <w:rFonts w:ascii="Times New Roman" w:eastAsia="Times New Roman" w:hAnsi="Times New Roman"/>
                <w:color w:val="000000"/>
                <w:sz w:val="16"/>
                <w:szCs w:val="16"/>
                <w:lang w:eastAsia="ru-RU"/>
              </w:rPr>
              <w:t>многофункциона</w:t>
            </w:r>
            <w:proofErr w:type="spellEnd"/>
            <w:r w:rsidRPr="00FA277F">
              <w:rPr>
                <w:rFonts w:ascii="Times New Roman" w:eastAsia="Times New Roman" w:hAnsi="Times New Roman"/>
                <w:color w:val="000000"/>
                <w:sz w:val="16"/>
                <w:szCs w:val="16"/>
                <w:lang w:eastAsia="ru-RU"/>
              </w:rPr>
              <w:t xml:space="preserve"> льном центре, а также подача Запроса через </w:t>
            </w:r>
            <w:proofErr w:type="spellStart"/>
            <w:r w:rsidRPr="00FA277F">
              <w:rPr>
                <w:rFonts w:ascii="Times New Roman" w:eastAsia="Times New Roman" w:hAnsi="Times New Roman"/>
                <w:color w:val="000000"/>
                <w:sz w:val="16"/>
                <w:szCs w:val="16"/>
                <w:lang w:eastAsia="ru-RU"/>
              </w:rPr>
              <w:t>многофункциона</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льный</w:t>
            </w:r>
            <w:proofErr w:type="spellEnd"/>
            <w:r w:rsidRPr="00FA277F">
              <w:rPr>
                <w:rFonts w:ascii="Times New Roman" w:eastAsia="Times New Roman" w:hAnsi="Times New Roman"/>
                <w:color w:val="000000"/>
                <w:sz w:val="16"/>
                <w:szCs w:val="16"/>
                <w:lang w:eastAsia="ru-RU"/>
              </w:rPr>
              <w:t xml:space="preserve"> центр</w:t>
            </w:r>
          </w:p>
        </w:tc>
        <w:tc>
          <w:tcPr>
            <w:tcW w:w="1905"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vAlign w:val="bottom"/>
            <w:hideMark/>
          </w:tcPr>
          <w:p w14:paraId="12482D9B" w14:textId="77777777" w:rsidR="00FA277F" w:rsidRPr="00FA277F" w:rsidRDefault="00FA277F" w:rsidP="00FA277F">
            <w:pPr>
              <w:spacing w:after="0" w:line="240" w:lineRule="auto"/>
              <w:ind w:right="16"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FA277F" w:rsidRPr="00FA277F" w14:paraId="6EC9CB23" w14:textId="77777777" w:rsidTr="006905A0">
        <w:trPr>
          <w:trHeight w:val="20"/>
        </w:trPr>
        <w:tc>
          <w:tcPr>
            <w:tcW w:w="2357" w:type="dxa"/>
            <w:gridSpan w:val="3"/>
            <w:tcBorders>
              <w:top w:val="single" w:sz="6" w:space="0" w:color="FFFFFF"/>
              <w:left w:val="single" w:sz="6" w:space="0" w:color="000000"/>
              <w:bottom w:val="single" w:sz="6" w:space="0" w:color="000000"/>
              <w:right w:val="single" w:sz="6" w:space="0" w:color="000000"/>
            </w:tcBorders>
            <w:tcMar>
              <w:top w:w="17" w:type="dxa"/>
              <w:left w:w="0" w:type="dxa"/>
              <w:bottom w:w="7" w:type="dxa"/>
              <w:right w:w="0" w:type="dxa"/>
            </w:tcMar>
            <w:hideMark/>
          </w:tcPr>
          <w:p w14:paraId="063B7CD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649"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332FE50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заявителю результата предоставления муниципальной услуги в личный кабинет на ЕПГУ</w:t>
            </w:r>
          </w:p>
        </w:tc>
        <w:tc>
          <w:tcPr>
            <w:tcW w:w="1474"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vAlign w:val="bottom"/>
            <w:hideMark/>
          </w:tcPr>
          <w:p w14:paraId="4F72BAA6" w14:textId="77777777" w:rsidR="00FA277F" w:rsidRPr="00FA277F" w:rsidRDefault="00FA277F" w:rsidP="00FA277F">
            <w:pPr>
              <w:spacing w:after="0" w:line="240" w:lineRule="auto"/>
              <w:ind w:right="93"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В день </w:t>
            </w:r>
            <w:proofErr w:type="spellStart"/>
            <w:r w:rsidRPr="00FA277F">
              <w:rPr>
                <w:rFonts w:ascii="Times New Roman" w:eastAsia="Times New Roman" w:hAnsi="Times New Roman"/>
                <w:color w:val="000000"/>
                <w:sz w:val="16"/>
                <w:szCs w:val="16"/>
                <w:lang w:eastAsia="ru-RU"/>
              </w:rPr>
              <w:t>регистраци</w:t>
            </w:r>
            <w:proofErr w:type="spellEnd"/>
            <w:r w:rsidRPr="00FA277F">
              <w:rPr>
                <w:rFonts w:ascii="Times New Roman" w:eastAsia="Times New Roman" w:hAnsi="Times New Roman"/>
                <w:color w:val="000000"/>
                <w:sz w:val="16"/>
                <w:szCs w:val="16"/>
                <w:lang w:eastAsia="ru-RU"/>
              </w:rPr>
              <w:t xml:space="preserve"> и результата </w:t>
            </w:r>
            <w:proofErr w:type="spellStart"/>
            <w:r w:rsidRPr="00FA277F">
              <w:rPr>
                <w:rFonts w:ascii="Times New Roman" w:eastAsia="Times New Roman" w:hAnsi="Times New Roman"/>
                <w:color w:val="000000"/>
                <w:sz w:val="16"/>
                <w:szCs w:val="16"/>
                <w:lang w:eastAsia="ru-RU"/>
              </w:rPr>
              <w:t>предоставл</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ения</w:t>
            </w:r>
            <w:proofErr w:type="spellEnd"/>
            <w:r w:rsidRPr="00FA277F">
              <w:rPr>
                <w:rFonts w:ascii="Times New Roman" w:eastAsia="Times New Roman" w:hAnsi="Times New Roman"/>
                <w:color w:val="000000"/>
                <w:sz w:val="16"/>
                <w:szCs w:val="16"/>
                <w:lang w:eastAsia="ru-RU"/>
              </w:rPr>
              <w:t xml:space="preserve"> </w:t>
            </w:r>
            <w:r w:rsidRPr="00FA277F">
              <w:rPr>
                <w:rFonts w:ascii="Times New Roman" w:eastAsia="Times New Roman" w:hAnsi="Times New Roman"/>
                <w:color w:val="000000"/>
                <w:sz w:val="16"/>
                <w:szCs w:val="16"/>
                <w:lang w:eastAsia="ru-RU"/>
              </w:rPr>
              <w:lastRenderedPageBreak/>
              <w:t xml:space="preserve">муниципал </w:t>
            </w:r>
            <w:proofErr w:type="spellStart"/>
            <w:r w:rsidRPr="00FA277F">
              <w:rPr>
                <w:rFonts w:ascii="Times New Roman" w:eastAsia="Times New Roman" w:hAnsi="Times New Roman"/>
                <w:color w:val="000000"/>
                <w:sz w:val="16"/>
                <w:szCs w:val="16"/>
                <w:lang w:eastAsia="ru-RU"/>
              </w:rPr>
              <w:t>ьной</w:t>
            </w:r>
            <w:proofErr w:type="spellEnd"/>
            <w:r w:rsidRPr="00FA277F">
              <w:rPr>
                <w:rFonts w:ascii="Times New Roman" w:eastAsia="Times New Roman" w:hAnsi="Times New Roman"/>
                <w:color w:val="000000"/>
                <w:sz w:val="16"/>
                <w:szCs w:val="16"/>
                <w:lang w:eastAsia="ru-RU"/>
              </w:rPr>
              <w:t xml:space="preserve"> услуги</w:t>
            </w:r>
          </w:p>
        </w:tc>
        <w:tc>
          <w:tcPr>
            <w:tcW w:w="2793" w:type="dxa"/>
            <w:gridSpan w:val="6"/>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7F6F627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Должностное лицо Уполномоченного органа,</w:t>
            </w:r>
          </w:p>
          <w:p w14:paraId="6F219292" w14:textId="77777777" w:rsidR="00FA277F" w:rsidRPr="00FA277F" w:rsidRDefault="00FA277F" w:rsidP="00FA277F">
            <w:pPr>
              <w:spacing w:after="0" w:line="240" w:lineRule="auto"/>
              <w:ind w:right="337"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ответственное за предоставление муниципальной услуги</w:t>
            </w:r>
          </w:p>
        </w:tc>
        <w:tc>
          <w:tcPr>
            <w:tcW w:w="1212" w:type="dxa"/>
            <w:gridSpan w:val="2"/>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7600EA5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ГИС</w:t>
            </w:r>
          </w:p>
        </w:tc>
        <w:tc>
          <w:tcPr>
            <w:tcW w:w="2069"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1C2AFCD3"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905" w:type="dxa"/>
            <w:gridSpan w:val="4"/>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3831EFD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Результат муниципальной услуги, направленный заявителю на личный кабинет на ЕПГУ</w:t>
            </w:r>
          </w:p>
        </w:tc>
      </w:tr>
      <w:tr w:rsidR="00FA277F" w:rsidRPr="00FA277F" w14:paraId="1A535998" w14:textId="77777777" w:rsidTr="006905A0">
        <w:trPr>
          <w:trHeight w:val="317"/>
        </w:trPr>
        <w:tc>
          <w:tcPr>
            <w:tcW w:w="5928" w:type="dxa"/>
            <w:gridSpan w:val="5"/>
            <w:tcBorders>
              <w:left w:val="single" w:sz="6" w:space="0" w:color="000000"/>
              <w:bottom w:val="single" w:sz="6" w:space="0" w:color="000000"/>
              <w:right w:val="single" w:sz="6" w:space="0" w:color="000000"/>
            </w:tcBorders>
            <w:tcMar>
              <w:top w:w="17" w:type="dxa"/>
              <w:left w:w="0" w:type="dxa"/>
              <w:bottom w:w="7" w:type="dxa"/>
              <w:right w:w="0" w:type="dxa"/>
            </w:tcMar>
            <w:hideMark/>
          </w:tcPr>
          <w:p w14:paraId="4E82EFFB" w14:textId="77777777" w:rsidR="00FA277F" w:rsidRPr="00FA277F" w:rsidRDefault="00FA277F" w:rsidP="00FA277F">
            <w:pPr>
              <w:spacing w:after="0" w:line="240" w:lineRule="auto"/>
              <w:ind w:right="175" w:firstLine="567"/>
              <w:jc w:val="right"/>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9531" w:type="dxa"/>
            <w:gridSpan w:val="22"/>
            <w:tcBorders>
              <w:left w:val="single" w:sz="6" w:space="0" w:color="000000"/>
              <w:bottom w:val="single" w:sz="6" w:space="0" w:color="000000"/>
              <w:right w:val="single" w:sz="6" w:space="0" w:color="000000"/>
            </w:tcBorders>
            <w:tcMar>
              <w:top w:w="17" w:type="dxa"/>
              <w:left w:w="0" w:type="dxa"/>
              <w:bottom w:w="7" w:type="dxa"/>
              <w:right w:w="0" w:type="dxa"/>
            </w:tcMar>
            <w:hideMark/>
          </w:tcPr>
          <w:p w14:paraId="103D4A2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6. Выдача результата независимо от выбора заявителя)</w:t>
            </w:r>
          </w:p>
        </w:tc>
      </w:tr>
      <w:tr w:rsidR="00FA277F" w:rsidRPr="00FA277F" w14:paraId="4320F62A" w14:textId="77777777" w:rsidTr="006905A0">
        <w:trPr>
          <w:trHeight w:val="20"/>
        </w:trPr>
        <w:tc>
          <w:tcPr>
            <w:tcW w:w="2349" w:type="dxa"/>
            <w:gridSpan w:val="2"/>
            <w:vMerge w:val="restart"/>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0AA0ED5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Формирование и регистрация результата государственной (муниципальной) услуги, указанного в пункте 2.5</w:t>
            </w:r>
          </w:p>
          <w:p w14:paraId="5ABEFE1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Административного регламента, в форме электронного документа в ГИС</w:t>
            </w:r>
          </w:p>
        </w:tc>
        <w:tc>
          <w:tcPr>
            <w:tcW w:w="3579" w:type="dxa"/>
            <w:gridSpan w:val="3"/>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6C27D65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Регистрация результата</w:t>
            </w:r>
          </w:p>
          <w:p w14:paraId="4F566A5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предоставления</w:t>
            </w:r>
          </w:p>
          <w:p w14:paraId="413BA32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vAlign w:val="bottom"/>
            <w:hideMark/>
          </w:tcPr>
          <w:p w14:paraId="27EE73B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После окончания процедуры принятия решения (в общий срок предоставления муниципальной услуги не включается)</w:t>
            </w:r>
          </w:p>
        </w:tc>
        <w:tc>
          <w:tcPr>
            <w:tcW w:w="2742" w:type="dxa"/>
            <w:gridSpan w:val="5"/>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01DB2DC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5078A28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3F010B5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2" w:type="dxa"/>
            <w:gridSpan w:val="2"/>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261BD1DB" w14:textId="77777777" w:rsidR="00FA277F" w:rsidRPr="00FA277F" w:rsidRDefault="00FA277F" w:rsidP="00FA277F">
            <w:pPr>
              <w:spacing w:after="0" w:line="240" w:lineRule="auto"/>
              <w:ind w:right="43"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моченны</w:t>
            </w:r>
            <w:proofErr w:type="spellEnd"/>
            <w:r w:rsidRPr="00FA277F">
              <w:rPr>
                <w:rFonts w:ascii="Times New Roman" w:eastAsia="Times New Roman" w:hAnsi="Times New Roman"/>
                <w:color w:val="000000"/>
                <w:sz w:val="16"/>
                <w:szCs w:val="16"/>
                <w:lang w:eastAsia="ru-RU"/>
              </w:rPr>
              <w:t xml:space="preserve"> й орган) / ГИС</w:t>
            </w:r>
          </w:p>
        </w:tc>
        <w:tc>
          <w:tcPr>
            <w:tcW w:w="2056" w:type="dxa"/>
            <w:gridSpan w:val="5"/>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144E979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88" w:type="dxa"/>
            <w:gridSpan w:val="3"/>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2619B42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Внесение сведений о конечном результате предоставления муниципальной услуги</w:t>
            </w:r>
          </w:p>
        </w:tc>
      </w:tr>
      <w:tr w:rsidR="00FA277F" w:rsidRPr="00FA277F" w14:paraId="5F28BC65" w14:textId="77777777" w:rsidTr="006905A0">
        <w:trPr>
          <w:trHeight w:val="2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290735C"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579" w:type="dxa"/>
            <w:gridSpan w:val="3"/>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5AA682E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в многофункциональный центр результата государственной (муниципальной) услуги, указанного в пункте 2.4</w:t>
            </w:r>
          </w:p>
          <w:p w14:paraId="40F9137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2E6C888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Уполномоченного органа (</w:t>
            </w:r>
            <w:r w:rsidRPr="00FA277F">
              <w:rPr>
                <w:rFonts w:ascii="Times New Roman" w:eastAsia="Times New Roman" w:hAnsi="Times New Roman"/>
                <w:i/>
                <w:iCs/>
                <w:color w:val="000000"/>
                <w:sz w:val="16"/>
                <w:szCs w:val="16"/>
                <w:lang w:eastAsia="ru-RU"/>
              </w:rPr>
              <w:t>в случае, если предусмотрено региональными соглашениями</w:t>
            </w:r>
            <w:r w:rsidRPr="00FA277F">
              <w:rPr>
                <w:rFonts w:ascii="Times New Roman" w:eastAsia="Times New Roman" w:hAnsi="Times New Roman"/>
                <w:color w:val="000000"/>
                <w:sz w:val="16"/>
                <w:szCs w:val="16"/>
                <w:lang w:eastAsia="ru-RU"/>
              </w:rPr>
              <w:t>)</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14BDB99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В сроки, установленные соглашение м о </w:t>
            </w:r>
            <w:proofErr w:type="spellStart"/>
            <w:r w:rsidRPr="00FA277F">
              <w:rPr>
                <w:rFonts w:ascii="Times New Roman" w:eastAsia="Times New Roman" w:hAnsi="Times New Roman"/>
                <w:color w:val="000000"/>
                <w:sz w:val="16"/>
                <w:szCs w:val="16"/>
                <w:lang w:eastAsia="ru-RU"/>
              </w:rPr>
              <w:t>взаимодейств</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ии</w:t>
            </w:r>
            <w:proofErr w:type="spellEnd"/>
            <w:r w:rsidRPr="00FA277F">
              <w:rPr>
                <w:rFonts w:ascii="Times New Roman" w:eastAsia="Times New Roman" w:hAnsi="Times New Roman"/>
                <w:color w:val="000000"/>
                <w:sz w:val="16"/>
                <w:szCs w:val="16"/>
                <w:lang w:eastAsia="ru-RU"/>
              </w:rPr>
              <w:t xml:space="preserve"> между Уполномочен</w:t>
            </w:r>
          </w:p>
          <w:p w14:paraId="4D86CCC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ным</w:t>
            </w:r>
            <w:proofErr w:type="spellEnd"/>
            <w:r w:rsidRPr="00FA277F">
              <w:rPr>
                <w:rFonts w:ascii="Times New Roman" w:eastAsia="Times New Roman" w:hAnsi="Times New Roman"/>
                <w:color w:val="000000"/>
                <w:sz w:val="16"/>
                <w:szCs w:val="16"/>
                <w:lang w:eastAsia="ru-RU"/>
              </w:rPr>
              <w:t xml:space="preserve"> органом и </w:t>
            </w:r>
            <w:proofErr w:type="spellStart"/>
            <w:r w:rsidRPr="00FA277F">
              <w:rPr>
                <w:rFonts w:ascii="Times New Roman" w:eastAsia="Times New Roman" w:hAnsi="Times New Roman"/>
                <w:color w:val="000000"/>
                <w:sz w:val="16"/>
                <w:szCs w:val="16"/>
                <w:lang w:eastAsia="ru-RU"/>
              </w:rPr>
              <w:t>многофункци</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ональным</w:t>
            </w:r>
            <w:proofErr w:type="spellEnd"/>
            <w:r w:rsidRPr="00FA277F">
              <w:rPr>
                <w:rFonts w:ascii="Times New Roman" w:eastAsia="Times New Roman" w:hAnsi="Times New Roman"/>
                <w:color w:val="000000"/>
                <w:sz w:val="16"/>
                <w:szCs w:val="16"/>
                <w:lang w:eastAsia="ru-RU"/>
              </w:rPr>
              <w:t xml:space="preserve"> центром</w:t>
            </w:r>
          </w:p>
        </w:tc>
        <w:tc>
          <w:tcPr>
            <w:tcW w:w="2742" w:type="dxa"/>
            <w:gridSpan w:val="5"/>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476B854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02E3CB9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7806CD9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2" w:type="dxa"/>
            <w:gridSpan w:val="2"/>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380A740D" w14:textId="77777777" w:rsidR="00FA277F" w:rsidRPr="00FA277F" w:rsidRDefault="00FA277F" w:rsidP="00FA277F">
            <w:pPr>
              <w:spacing w:after="0" w:line="240" w:lineRule="auto"/>
              <w:ind w:right="77"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ченный</w:t>
            </w:r>
            <w:proofErr w:type="spellEnd"/>
            <w:r w:rsidRPr="00FA277F">
              <w:rPr>
                <w:rFonts w:ascii="Times New Roman" w:eastAsia="Times New Roman" w:hAnsi="Times New Roman"/>
                <w:color w:val="000000"/>
                <w:sz w:val="16"/>
                <w:szCs w:val="16"/>
                <w:lang w:eastAsia="ru-RU"/>
              </w:rPr>
              <w:t xml:space="preserve"> орган) / АИС</w:t>
            </w:r>
          </w:p>
          <w:p w14:paraId="0412DEE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МФЦ</w:t>
            </w:r>
          </w:p>
        </w:tc>
        <w:tc>
          <w:tcPr>
            <w:tcW w:w="2056" w:type="dxa"/>
            <w:gridSpan w:val="5"/>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62FD3481"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Указание заявителем в Запросе способа выдачи результата муниципальной услуги в </w:t>
            </w:r>
            <w:proofErr w:type="spellStart"/>
            <w:r w:rsidRPr="00FA277F">
              <w:rPr>
                <w:rFonts w:ascii="Times New Roman" w:eastAsia="Times New Roman" w:hAnsi="Times New Roman"/>
                <w:color w:val="000000"/>
                <w:sz w:val="16"/>
                <w:szCs w:val="16"/>
                <w:lang w:eastAsia="ru-RU"/>
              </w:rPr>
              <w:t>многофункциональ</w:t>
            </w:r>
            <w:proofErr w:type="spellEnd"/>
            <w:r w:rsidRPr="00FA277F">
              <w:rPr>
                <w:rFonts w:ascii="Times New Roman" w:eastAsia="Times New Roman" w:hAnsi="Times New Roman"/>
                <w:color w:val="000000"/>
                <w:sz w:val="16"/>
                <w:szCs w:val="16"/>
                <w:lang w:eastAsia="ru-RU"/>
              </w:rPr>
              <w:t xml:space="preserve"> ном центре, а также подача Запроса через </w:t>
            </w:r>
            <w:proofErr w:type="spellStart"/>
            <w:proofErr w:type="gramStart"/>
            <w:r w:rsidRPr="00FA277F">
              <w:rPr>
                <w:rFonts w:ascii="Times New Roman" w:eastAsia="Times New Roman" w:hAnsi="Times New Roman"/>
                <w:color w:val="000000"/>
                <w:sz w:val="16"/>
                <w:szCs w:val="16"/>
                <w:lang w:eastAsia="ru-RU"/>
              </w:rPr>
              <w:t>многофункциональ</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ный</w:t>
            </w:r>
            <w:proofErr w:type="spellEnd"/>
            <w:proofErr w:type="gramEnd"/>
            <w:r w:rsidRPr="00FA277F">
              <w:rPr>
                <w:rFonts w:ascii="Times New Roman" w:eastAsia="Times New Roman" w:hAnsi="Times New Roman"/>
                <w:color w:val="000000"/>
                <w:sz w:val="16"/>
                <w:szCs w:val="16"/>
                <w:lang w:eastAsia="ru-RU"/>
              </w:rPr>
              <w:t xml:space="preserve"> центр</w:t>
            </w:r>
          </w:p>
        </w:tc>
        <w:tc>
          <w:tcPr>
            <w:tcW w:w="1888" w:type="dxa"/>
            <w:gridSpan w:val="3"/>
            <w:tcBorders>
              <w:top w:val="single" w:sz="6" w:space="0" w:color="000000"/>
              <w:left w:val="single" w:sz="6" w:space="0" w:color="000000"/>
              <w:bottom w:val="single" w:sz="6" w:space="0" w:color="000000"/>
              <w:right w:val="single" w:sz="6" w:space="0" w:color="000000"/>
            </w:tcBorders>
            <w:tcMar>
              <w:top w:w="17" w:type="dxa"/>
              <w:left w:w="0" w:type="dxa"/>
              <w:bottom w:w="7" w:type="dxa"/>
              <w:right w:w="0" w:type="dxa"/>
            </w:tcMar>
            <w:hideMark/>
          </w:tcPr>
          <w:p w14:paraId="26D41FB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Выдача результата государственной (муниципальной) услуги заявителю в форме бумажного документа, подтверждающего содержание</w:t>
            </w:r>
          </w:p>
          <w:p w14:paraId="32D27E9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электронного документа, заверенного печатью</w:t>
            </w:r>
          </w:p>
          <w:p w14:paraId="504E192D" w14:textId="77777777" w:rsidR="00FA277F" w:rsidRPr="00FA277F" w:rsidRDefault="00FA277F" w:rsidP="00FA277F">
            <w:pPr>
              <w:spacing w:after="0" w:line="240" w:lineRule="auto"/>
              <w:ind w:right="16"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многофункционального центра; внесение сведений в ГИС о выдаче результата государственной (муниципальной) услуги</w:t>
            </w:r>
          </w:p>
        </w:tc>
      </w:tr>
      <w:tr w:rsidR="00FA277F" w:rsidRPr="00FA277F" w14:paraId="1FF9C0AE" w14:textId="77777777" w:rsidTr="006905A0">
        <w:trPr>
          <w:trHeight w:val="20"/>
        </w:trPr>
        <w:tc>
          <w:tcPr>
            <w:tcW w:w="2303" w:type="dxa"/>
            <w:vMerge w:val="restart"/>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38D061D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631"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2D46EF5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заявителю результата предоставления муниципальной услуги в личный кабинет на ЕПГУ</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vAlign w:val="bottom"/>
            <w:hideMark/>
          </w:tcPr>
          <w:p w14:paraId="1559B6B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В день регистрации результата предоставления</w:t>
            </w:r>
          </w:p>
          <w:p w14:paraId="2DC2CAC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2776"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24EA987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56E7514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032651B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3" w:type="dxa"/>
            <w:gridSpan w:val="2"/>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701A689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ГИС</w:t>
            </w:r>
          </w:p>
        </w:tc>
        <w:tc>
          <w:tcPr>
            <w:tcW w:w="2009" w:type="dxa"/>
            <w:gridSpan w:val="4"/>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402A89A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94" w:type="dxa"/>
            <w:gridSpan w:val="3"/>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3AEE8EC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Результат</w:t>
            </w:r>
          </w:p>
          <w:p w14:paraId="6CE81EF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 направленный заявителю на личный кабинет на ЕПГУ</w:t>
            </w:r>
          </w:p>
        </w:tc>
      </w:tr>
      <w:tr w:rsidR="00FA277F" w:rsidRPr="00FA277F" w14:paraId="778DA12E" w14:textId="77777777" w:rsidTr="006905A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6194EC" w14:textId="77777777" w:rsidR="00FA277F" w:rsidRPr="00FA277F" w:rsidRDefault="00FA277F" w:rsidP="00FA277F">
            <w:pPr>
              <w:spacing w:after="0" w:line="240" w:lineRule="auto"/>
              <w:rPr>
                <w:rFonts w:ascii="Times New Roman" w:eastAsia="Times New Roman" w:hAnsi="Times New Roman"/>
                <w:sz w:val="16"/>
                <w:szCs w:val="16"/>
                <w:lang w:eastAsia="ru-RU"/>
              </w:rPr>
            </w:pPr>
          </w:p>
        </w:tc>
        <w:tc>
          <w:tcPr>
            <w:tcW w:w="3631"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799B070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Размещение решения об установлении публичного сервитута на своем официальном сайте в информационно-телекоммуникационной сети</w:t>
            </w:r>
          </w:p>
          <w:p w14:paraId="4B69D449"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«Интернет»</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3601E3A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 5 рабочих дней после окончания процедуры принятия решения</w:t>
            </w:r>
          </w:p>
        </w:tc>
        <w:tc>
          <w:tcPr>
            <w:tcW w:w="2776"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186CC5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2B5AF80F"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5BEB1CF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3" w:type="dxa"/>
            <w:gridSpan w:val="2"/>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65C3C41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ченный</w:t>
            </w:r>
            <w:proofErr w:type="spellEnd"/>
            <w:r w:rsidRPr="00FA277F">
              <w:rPr>
                <w:rFonts w:ascii="Times New Roman" w:eastAsia="Times New Roman" w:hAnsi="Times New Roman"/>
                <w:color w:val="000000"/>
                <w:sz w:val="16"/>
                <w:szCs w:val="16"/>
                <w:lang w:eastAsia="ru-RU"/>
              </w:rPr>
              <w:t xml:space="preserve"> орган)</w:t>
            </w:r>
          </w:p>
        </w:tc>
        <w:tc>
          <w:tcPr>
            <w:tcW w:w="2009" w:type="dxa"/>
            <w:gridSpan w:val="4"/>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224705C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94" w:type="dxa"/>
            <w:gridSpan w:val="3"/>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19B6094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FA277F" w:rsidRPr="00FA277F" w14:paraId="16397793" w14:textId="77777777" w:rsidTr="006905A0">
        <w:trPr>
          <w:trHeight w:val="20"/>
        </w:trPr>
        <w:tc>
          <w:tcPr>
            <w:tcW w:w="2303" w:type="dxa"/>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F6D661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631"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72F31882" w14:textId="77777777" w:rsidR="00FA277F" w:rsidRPr="00FA277F" w:rsidRDefault="00FA277F" w:rsidP="00FA277F">
            <w:pPr>
              <w:spacing w:after="0" w:line="240" w:lineRule="auto"/>
              <w:ind w:right="5"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73003958"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 5 рабочих дней после окончания процедуры принятия решения</w:t>
            </w:r>
          </w:p>
        </w:tc>
        <w:tc>
          <w:tcPr>
            <w:tcW w:w="2776"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6AA4EA9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53C7916B"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 муниципальной услуги</w:t>
            </w:r>
          </w:p>
        </w:tc>
        <w:tc>
          <w:tcPr>
            <w:tcW w:w="1213" w:type="dxa"/>
            <w:gridSpan w:val="2"/>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2A22A06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ченный</w:t>
            </w:r>
            <w:proofErr w:type="spellEnd"/>
            <w:r w:rsidRPr="00FA277F">
              <w:rPr>
                <w:rFonts w:ascii="Times New Roman" w:eastAsia="Times New Roman" w:hAnsi="Times New Roman"/>
                <w:color w:val="000000"/>
                <w:sz w:val="16"/>
                <w:szCs w:val="16"/>
                <w:lang w:eastAsia="ru-RU"/>
              </w:rPr>
              <w:t xml:space="preserve"> орган)</w:t>
            </w:r>
          </w:p>
        </w:tc>
        <w:tc>
          <w:tcPr>
            <w:tcW w:w="2009" w:type="dxa"/>
            <w:gridSpan w:val="4"/>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D710DF4"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94" w:type="dxa"/>
            <w:gridSpan w:val="3"/>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vAlign w:val="bottom"/>
            <w:hideMark/>
          </w:tcPr>
          <w:p w14:paraId="4530FE64" w14:textId="77777777" w:rsidR="00FA277F" w:rsidRPr="00FA277F" w:rsidRDefault="00FA277F" w:rsidP="00FA277F">
            <w:pPr>
              <w:spacing w:after="0" w:line="240" w:lineRule="auto"/>
              <w:ind w:right="8" w:firstLine="567"/>
              <w:jc w:val="right"/>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Решение опубликовано (за исключением приложений к нему) в порядке, установленном для официального</w:t>
            </w:r>
          </w:p>
          <w:p w14:paraId="039C1760" w14:textId="77777777" w:rsidR="00FA277F" w:rsidRPr="00FA277F" w:rsidRDefault="00FA277F" w:rsidP="00FA277F">
            <w:pPr>
              <w:spacing w:after="0" w:line="240" w:lineRule="auto"/>
              <w:ind w:right="6"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опубликования (обнародования) муниципальных правовых актов уставом поселения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w:t>
            </w:r>
            <w:r w:rsidRPr="00FA277F">
              <w:rPr>
                <w:rFonts w:ascii="Times New Roman" w:eastAsia="Times New Roman" w:hAnsi="Times New Roman"/>
                <w:color w:val="000000"/>
                <w:sz w:val="16"/>
                <w:szCs w:val="16"/>
                <w:lang w:eastAsia="ru-RU"/>
              </w:rPr>
              <w:lastRenderedPageBreak/>
              <w:t>участков, в отношении которых принято указанное решение</w:t>
            </w:r>
          </w:p>
        </w:tc>
      </w:tr>
      <w:tr w:rsidR="00FA277F" w:rsidRPr="00FA277F" w14:paraId="59E11242" w14:textId="77777777" w:rsidTr="006905A0">
        <w:trPr>
          <w:trHeight w:val="20"/>
        </w:trPr>
        <w:tc>
          <w:tcPr>
            <w:tcW w:w="2303" w:type="dxa"/>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35ACF0A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lastRenderedPageBreak/>
              <w:t xml:space="preserve"> </w:t>
            </w:r>
          </w:p>
        </w:tc>
        <w:tc>
          <w:tcPr>
            <w:tcW w:w="3631"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46985376"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5CC6C33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 5 рабочих дней после окончания процедуры принятия решения</w:t>
            </w:r>
          </w:p>
        </w:tc>
        <w:tc>
          <w:tcPr>
            <w:tcW w:w="2776"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503AE2C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7E1BAE8E"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070486DC"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3" w:type="dxa"/>
            <w:gridSpan w:val="2"/>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53B65068" w14:textId="77777777" w:rsidR="00FA277F" w:rsidRPr="00FA277F" w:rsidRDefault="00FA277F" w:rsidP="00FA277F">
            <w:pPr>
              <w:spacing w:after="0" w:line="240" w:lineRule="auto"/>
              <w:ind w:firstLine="567"/>
              <w:jc w:val="center"/>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ченный</w:t>
            </w:r>
            <w:proofErr w:type="spellEnd"/>
            <w:r w:rsidRPr="00FA277F">
              <w:rPr>
                <w:rFonts w:ascii="Times New Roman" w:eastAsia="Times New Roman" w:hAnsi="Times New Roman"/>
                <w:color w:val="000000"/>
                <w:sz w:val="16"/>
                <w:szCs w:val="16"/>
                <w:lang w:eastAsia="ru-RU"/>
              </w:rPr>
              <w:t xml:space="preserve"> орган)</w:t>
            </w:r>
          </w:p>
        </w:tc>
        <w:tc>
          <w:tcPr>
            <w:tcW w:w="2009" w:type="dxa"/>
            <w:gridSpan w:val="4"/>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14377F4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94" w:type="dxa"/>
            <w:gridSpan w:val="3"/>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3019691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FA277F" w:rsidRPr="00FA277F" w14:paraId="30DD60E1" w14:textId="77777777" w:rsidTr="006905A0">
        <w:trPr>
          <w:trHeight w:val="20"/>
        </w:trPr>
        <w:tc>
          <w:tcPr>
            <w:tcW w:w="2303" w:type="dxa"/>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2A8660B2"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3631"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03843AA"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Направление копии решения об установлении публичного сервитута в орган регистрации прав</w:t>
            </w:r>
          </w:p>
        </w:tc>
        <w:tc>
          <w:tcPr>
            <w:tcW w:w="1633" w:type="dxa"/>
            <w:gridSpan w:val="7"/>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98890AD"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 5 рабочих дней после окончания процедуры принятия решения</w:t>
            </w:r>
          </w:p>
        </w:tc>
        <w:tc>
          <w:tcPr>
            <w:tcW w:w="2776" w:type="dxa"/>
            <w:gridSpan w:val="5"/>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5722EE0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Должностное лицо Уполномоченного органа,</w:t>
            </w:r>
          </w:p>
          <w:p w14:paraId="72116435"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ответственное за предоставление</w:t>
            </w:r>
          </w:p>
          <w:p w14:paraId="203E3D9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муниципальной услуги</w:t>
            </w:r>
          </w:p>
        </w:tc>
        <w:tc>
          <w:tcPr>
            <w:tcW w:w="1213" w:type="dxa"/>
            <w:gridSpan w:val="2"/>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ECD98E8" w14:textId="77777777" w:rsidR="00FA277F" w:rsidRPr="00FA277F" w:rsidRDefault="00FA277F" w:rsidP="00FA277F">
            <w:pPr>
              <w:spacing w:after="0" w:line="240" w:lineRule="auto"/>
              <w:ind w:firstLine="567"/>
              <w:jc w:val="center"/>
              <w:rPr>
                <w:rFonts w:ascii="Times New Roman" w:eastAsia="Times New Roman" w:hAnsi="Times New Roman"/>
                <w:sz w:val="16"/>
                <w:szCs w:val="16"/>
                <w:lang w:eastAsia="ru-RU"/>
              </w:rPr>
            </w:pPr>
            <w:proofErr w:type="spellStart"/>
            <w:r w:rsidRPr="00FA277F">
              <w:rPr>
                <w:rFonts w:ascii="Times New Roman" w:eastAsia="Times New Roman" w:hAnsi="Times New Roman"/>
                <w:color w:val="000000"/>
                <w:sz w:val="16"/>
                <w:szCs w:val="16"/>
                <w:lang w:eastAsia="ru-RU"/>
              </w:rPr>
              <w:t>Уполномо</w:t>
            </w:r>
            <w:proofErr w:type="spellEnd"/>
            <w:r w:rsidRPr="00FA277F">
              <w:rPr>
                <w:rFonts w:ascii="Times New Roman" w:eastAsia="Times New Roman" w:hAnsi="Times New Roman"/>
                <w:color w:val="000000"/>
                <w:sz w:val="16"/>
                <w:szCs w:val="16"/>
                <w:lang w:eastAsia="ru-RU"/>
              </w:rPr>
              <w:t xml:space="preserve"> </w:t>
            </w:r>
            <w:proofErr w:type="spellStart"/>
            <w:r w:rsidRPr="00FA277F">
              <w:rPr>
                <w:rFonts w:ascii="Times New Roman" w:eastAsia="Times New Roman" w:hAnsi="Times New Roman"/>
                <w:color w:val="000000"/>
                <w:sz w:val="16"/>
                <w:szCs w:val="16"/>
                <w:lang w:eastAsia="ru-RU"/>
              </w:rPr>
              <w:t>ченный</w:t>
            </w:r>
            <w:proofErr w:type="spellEnd"/>
            <w:r w:rsidRPr="00FA277F">
              <w:rPr>
                <w:rFonts w:ascii="Times New Roman" w:eastAsia="Times New Roman" w:hAnsi="Times New Roman"/>
                <w:color w:val="000000"/>
                <w:sz w:val="16"/>
                <w:szCs w:val="16"/>
                <w:lang w:eastAsia="ru-RU"/>
              </w:rPr>
              <w:t xml:space="preserve"> орган)</w:t>
            </w:r>
          </w:p>
        </w:tc>
        <w:tc>
          <w:tcPr>
            <w:tcW w:w="2009" w:type="dxa"/>
            <w:gridSpan w:val="4"/>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006FC7F7"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 xml:space="preserve"> </w:t>
            </w:r>
          </w:p>
        </w:tc>
        <w:tc>
          <w:tcPr>
            <w:tcW w:w="1894" w:type="dxa"/>
            <w:gridSpan w:val="3"/>
            <w:tcBorders>
              <w:top w:val="single" w:sz="6" w:space="0" w:color="000000"/>
              <w:left w:val="single" w:sz="6" w:space="0" w:color="000000"/>
              <w:bottom w:val="single" w:sz="6" w:space="0" w:color="000000"/>
              <w:right w:val="single" w:sz="6" w:space="0" w:color="000000"/>
            </w:tcBorders>
            <w:tcMar>
              <w:top w:w="17" w:type="dxa"/>
              <w:left w:w="7" w:type="dxa"/>
              <w:bottom w:w="0" w:type="dxa"/>
              <w:right w:w="0" w:type="dxa"/>
            </w:tcMar>
            <w:hideMark/>
          </w:tcPr>
          <w:p w14:paraId="5B56ED60" w14:textId="77777777" w:rsidR="00FA277F" w:rsidRPr="00FA277F" w:rsidRDefault="00FA277F" w:rsidP="00FA277F">
            <w:pPr>
              <w:spacing w:after="0" w:line="240" w:lineRule="auto"/>
              <w:ind w:firstLine="567"/>
              <w:jc w:val="both"/>
              <w:rPr>
                <w:rFonts w:ascii="Times New Roman" w:eastAsia="Times New Roman" w:hAnsi="Times New Roman"/>
                <w:sz w:val="16"/>
                <w:szCs w:val="16"/>
                <w:lang w:eastAsia="ru-RU"/>
              </w:rPr>
            </w:pPr>
            <w:r w:rsidRPr="00FA277F">
              <w:rPr>
                <w:rFonts w:ascii="Times New Roman" w:eastAsia="Times New Roman" w:hAnsi="Times New Roman"/>
                <w:color w:val="000000"/>
                <w:sz w:val="16"/>
                <w:szCs w:val="16"/>
                <w:lang w:eastAsia="ru-RU"/>
              </w:rPr>
              <w:t>Копии решения направлены в орган регистрации прав</w:t>
            </w:r>
          </w:p>
        </w:tc>
      </w:tr>
    </w:tbl>
    <w:p w14:paraId="37DA7759" w14:textId="77777777" w:rsidR="00FA277F" w:rsidRPr="00FA277F" w:rsidRDefault="00FA277F" w:rsidP="00FA277F">
      <w:pPr>
        <w:spacing w:after="0" w:line="240" w:lineRule="auto"/>
        <w:ind w:firstLine="567"/>
        <w:jc w:val="both"/>
        <w:rPr>
          <w:rFonts w:ascii="Arial" w:eastAsia="Times New Roman" w:hAnsi="Arial" w:cs="Arial"/>
          <w:color w:val="000000"/>
          <w:sz w:val="24"/>
          <w:szCs w:val="24"/>
          <w:lang w:eastAsia="ru-RU"/>
        </w:rPr>
      </w:pPr>
      <w:r w:rsidRPr="00FA277F">
        <w:rPr>
          <w:rFonts w:ascii="Times New Roman" w:eastAsia="Times New Roman" w:hAnsi="Times New Roman"/>
          <w:color w:val="000000"/>
          <w:sz w:val="24"/>
          <w:szCs w:val="24"/>
          <w:lang w:eastAsia="ru-RU"/>
        </w:rPr>
        <w:t xml:space="preserve"> </w:t>
      </w:r>
    </w:p>
    <w:p w14:paraId="5321627B" w14:textId="77777777" w:rsidR="00FA277F" w:rsidRPr="00FA277F" w:rsidRDefault="00FA277F" w:rsidP="00FA277F">
      <w:pPr>
        <w:spacing w:after="0" w:line="240" w:lineRule="auto"/>
        <w:rPr>
          <w:rFonts w:ascii="Times New Roman" w:eastAsia="Times New Roman" w:hAnsi="Times New Roman"/>
          <w:sz w:val="24"/>
          <w:szCs w:val="24"/>
          <w:lang w:eastAsia="ru-RU"/>
        </w:rPr>
      </w:pPr>
      <w:r w:rsidRPr="00FA277F">
        <w:rPr>
          <w:rFonts w:ascii="Times New Roman" w:eastAsia="Times New Roman" w:hAnsi="Times New Roman"/>
          <w:sz w:val="24"/>
          <w:szCs w:val="24"/>
          <w:lang w:eastAsia="ru-RU"/>
        </w:rPr>
        <w:pict w14:anchorId="3BA9D947">
          <v:rect id="_x0000_i1025" style="width:254.9pt;height:.75pt" o:hrpct="0" o:hrstd="t" o:hrnoshade="t" o:hr="t" fillcolor="black" stroked="f"/>
        </w:pict>
      </w:r>
    </w:p>
    <w:p w14:paraId="42CBD7A8" w14:textId="77777777" w:rsidR="00FA277F" w:rsidRPr="00FA277F" w:rsidRDefault="00FA277F" w:rsidP="00FA277F">
      <w:pPr>
        <w:spacing w:after="0" w:line="228" w:lineRule="atLeast"/>
        <w:ind w:firstLine="567"/>
        <w:jc w:val="both"/>
        <w:rPr>
          <w:rFonts w:ascii="Times New Roman" w:eastAsia="Times New Roman" w:hAnsi="Times New Roman"/>
          <w:color w:val="000000"/>
          <w:sz w:val="20"/>
          <w:szCs w:val="20"/>
          <w:lang w:eastAsia="ru-RU"/>
        </w:rPr>
      </w:pPr>
      <w:bookmarkStart w:id="2" w:name="_ftn1"/>
      <w:bookmarkEnd w:id="2"/>
      <w:r w:rsidRPr="00FA277F">
        <w:rPr>
          <w:rFonts w:ascii="Times New Roman" w:eastAsia="Times New Roman" w:hAnsi="Times New Roman"/>
          <w:color w:val="0000FF"/>
          <w:sz w:val="20"/>
          <w:szCs w:val="20"/>
          <w:u w:val="single"/>
          <w:lang w:eastAsia="ru-RU"/>
        </w:rPr>
        <w:t>[1]</w:t>
      </w:r>
      <w:r w:rsidRPr="00FA277F">
        <w:rPr>
          <w:rFonts w:ascii="Times New Roman" w:eastAsia="Times New Roman" w:hAnsi="Times New Roman"/>
          <w:color w:val="000000"/>
          <w:sz w:val="20"/>
          <w:szCs w:val="20"/>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14:paraId="211D331B" w14:textId="21A58268" w:rsidR="00FA277F" w:rsidRPr="00FA277F" w:rsidRDefault="00FA277F" w:rsidP="00FA277F">
      <w:pPr>
        <w:spacing w:after="0" w:line="232" w:lineRule="atLeast"/>
        <w:ind w:firstLine="567"/>
        <w:jc w:val="both"/>
        <w:rPr>
          <w:rFonts w:ascii="Times New Roman" w:eastAsia="Times New Roman" w:hAnsi="Times New Roman"/>
          <w:color w:val="000000"/>
          <w:sz w:val="20"/>
          <w:szCs w:val="20"/>
          <w:lang w:eastAsia="ru-RU"/>
        </w:rPr>
        <w:sectPr w:rsidR="00FA277F" w:rsidRPr="00FA277F" w:rsidSect="00796316">
          <w:pgSz w:w="16838" w:h="11906" w:orient="landscape"/>
          <w:pgMar w:top="1134" w:right="777" w:bottom="567" w:left="851" w:header="720" w:footer="720" w:gutter="0"/>
          <w:cols w:space="720"/>
          <w:docGrid w:linePitch="240" w:charSpace="-2049"/>
        </w:sectPr>
      </w:pPr>
      <w:bookmarkStart w:id="3" w:name="_ftn2"/>
      <w:bookmarkEnd w:id="3"/>
      <w:r w:rsidRPr="00FA277F">
        <w:rPr>
          <w:rFonts w:ascii="Times New Roman" w:eastAsia="Times New Roman" w:hAnsi="Times New Roman"/>
          <w:color w:val="0000FF"/>
          <w:sz w:val="20"/>
          <w:szCs w:val="20"/>
          <w:u w:val="single"/>
          <w:lang w:eastAsia="ru-RU"/>
        </w:rPr>
        <w:t>[2]</w:t>
      </w:r>
      <w:r w:rsidRPr="00FA277F">
        <w:rPr>
          <w:rFonts w:ascii="Times New Roman" w:eastAsia="Times New Roman" w:hAnsi="Times New Roman"/>
          <w:color w:val="000000"/>
          <w:sz w:val="20"/>
          <w:szCs w:val="20"/>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14:paraId="4F6B092A" w14:textId="77777777" w:rsidR="00172884" w:rsidRPr="00172884" w:rsidRDefault="00172884" w:rsidP="00172884">
      <w:pPr>
        <w:spacing w:after="0" w:line="240" w:lineRule="auto"/>
        <w:jc w:val="both"/>
        <w:rPr>
          <w:rFonts w:ascii="Times New Roman" w:eastAsia="Times New Roman" w:hAnsi="Times New Roman"/>
          <w:sz w:val="28"/>
          <w:szCs w:val="28"/>
          <w:lang w:eastAsia="ru-RU"/>
        </w:rPr>
      </w:pPr>
    </w:p>
    <w:p w14:paraId="366DD74E" w14:textId="77777777" w:rsidR="00172884" w:rsidRDefault="00172884" w:rsidP="00B032E1">
      <w:pPr>
        <w:jc w:val="right"/>
        <w:rPr>
          <w:rFonts w:ascii="Courier New" w:eastAsia="SimSun" w:hAnsi="Courier New" w:cs="Courier New"/>
          <w:lang w:eastAsia="ar-SA"/>
        </w:rPr>
      </w:pPr>
    </w:p>
    <w:p w14:paraId="5175726D" w14:textId="77777777" w:rsidR="00B30212" w:rsidRDefault="00B30212"/>
    <w:sectPr w:rsidR="00B3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0D7E" w14:textId="77777777" w:rsidR="00F53CCC" w:rsidRDefault="00281B64">
    <w:pPr>
      <w:pStyle w:val="a0"/>
      <w:spacing w:line="14" w:lineRule="auto"/>
      <w:jc w:val="left"/>
      <w:rPr>
        <w:sz w:val="19"/>
      </w:rPr>
    </w:pPr>
    <w:r>
      <w:rPr>
        <w:lang w:eastAsia="en-US"/>
      </w:rPr>
      <w:pict w14:anchorId="783E5BEF">
        <v:shapetype id="_x0000_t202" coordsize="21600,21600" o:spt="202" path="m,l,21600r21600,l21600,xe">
          <v:stroke joinstyle="miter"/>
          <v:path gradientshapeok="t" o:connecttype="rect"/>
        </v:shapetype>
        <v:shape id="docshape17" o:spid="_x0000_s1025" type="#_x0000_t202" style="position:absolute;margin-left:307.6pt;margin-top:20.5pt;width:18.65pt;height:16.75pt;z-index:-251657216;mso-position-horizontal-relative:page;mso-position-vertical-relative:page" filled="f" stroked="f">
          <v:textbox style="mso-next-textbox:#docshape17" inset="0,0,0,0">
            <w:txbxContent>
              <w:p w14:paraId="0B59EAD2" w14:textId="77777777" w:rsidR="00F53CCC" w:rsidRDefault="00281B64">
                <w:pPr>
                  <w:spacing w:before="11"/>
                  <w:ind w:left="20"/>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2E19D1"/>
    <w:multiLevelType w:val="hybridMultilevel"/>
    <w:tmpl w:val="3720580A"/>
    <w:lvl w:ilvl="0" w:tplc="EA4A9746">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DED88ADA">
      <w:numFmt w:val="bullet"/>
      <w:lvlText w:val="•"/>
      <w:lvlJc w:val="left"/>
      <w:pPr>
        <w:ind w:left="1160" w:hanging="396"/>
      </w:pPr>
      <w:rPr>
        <w:rFonts w:hint="default"/>
        <w:lang w:val="ru-RU" w:eastAsia="en-US" w:bidi="ar-SA"/>
      </w:rPr>
    </w:lvl>
    <w:lvl w:ilvl="2" w:tplc="2F682548">
      <w:numFmt w:val="bullet"/>
      <w:lvlText w:val="•"/>
      <w:lvlJc w:val="left"/>
      <w:pPr>
        <w:ind w:left="2181" w:hanging="396"/>
      </w:pPr>
      <w:rPr>
        <w:rFonts w:hint="default"/>
        <w:lang w:val="ru-RU" w:eastAsia="en-US" w:bidi="ar-SA"/>
      </w:rPr>
    </w:lvl>
    <w:lvl w:ilvl="3" w:tplc="AF5C10E0">
      <w:numFmt w:val="bullet"/>
      <w:lvlText w:val="•"/>
      <w:lvlJc w:val="left"/>
      <w:pPr>
        <w:ind w:left="3201" w:hanging="396"/>
      </w:pPr>
      <w:rPr>
        <w:rFonts w:hint="default"/>
        <w:lang w:val="ru-RU" w:eastAsia="en-US" w:bidi="ar-SA"/>
      </w:rPr>
    </w:lvl>
    <w:lvl w:ilvl="4" w:tplc="B112B36E">
      <w:numFmt w:val="bullet"/>
      <w:lvlText w:val="•"/>
      <w:lvlJc w:val="left"/>
      <w:pPr>
        <w:ind w:left="4222" w:hanging="396"/>
      </w:pPr>
      <w:rPr>
        <w:rFonts w:hint="default"/>
        <w:lang w:val="ru-RU" w:eastAsia="en-US" w:bidi="ar-SA"/>
      </w:rPr>
    </w:lvl>
    <w:lvl w:ilvl="5" w:tplc="395E1C2C">
      <w:numFmt w:val="bullet"/>
      <w:lvlText w:val="•"/>
      <w:lvlJc w:val="left"/>
      <w:pPr>
        <w:ind w:left="5243" w:hanging="396"/>
      </w:pPr>
      <w:rPr>
        <w:rFonts w:hint="default"/>
        <w:lang w:val="ru-RU" w:eastAsia="en-US" w:bidi="ar-SA"/>
      </w:rPr>
    </w:lvl>
    <w:lvl w:ilvl="6" w:tplc="45BCAD68">
      <w:numFmt w:val="bullet"/>
      <w:lvlText w:val="•"/>
      <w:lvlJc w:val="left"/>
      <w:pPr>
        <w:ind w:left="6263" w:hanging="396"/>
      </w:pPr>
      <w:rPr>
        <w:rFonts w:hint="default"/>
        <w:lang w:val="ru-RU" w:eastAsia="en-US" w:bidi="ar-SA"/>
      </w:rPr>
    </w:lvl>
    <w:lvl w:ilvl="7" w:tplc="046AA56E">
      <w:numFmt w:val="bullet"/>
      <w:lvlText w:val="•"/>
      <w:lvlJc w:val="left"/>
      <w:pPr>
        <w:ind w:left="7284" w:hanging="396"/>
      </w:pPr>
      <w:rPr>
        <w:rFonts w:hint="default"/>
        <w:lang w:val="ru-RU" w:eastAsia="en-US" w:bidi="ar-SA"/>
      </w:rPr>
    </w:lvl>
    <w:lvl w:ilvl="8" w:tplc="F6327C2C">
      <w:numFmt w:val="bullet"/>
      <w:lvlText w:val="•"/>
      <w:lvlJc w:val="left"/>
      <w:pPr>
        <w:ind w:left="8305" w:hanging="396"/>
      </w:pPr>
      <w:rPr>
        <w:rFonts w:hint="default"/>
        <w:lang w:val="ru-RU" w:eastAsia="en-US" w:bidi="ar-SA"/>
      </w:rPr>
    </w:lvl>
  </w:abstractNum>
  <w:abstractNum w:abstractNumId="2" w15:restartNumberingAfterBreak="0">
    <w:nsid w:val="218224A5"/>
    <w:multiLevelType w:val="hybridMultilevel"/>
    <w:tmpl w:val="214A6148"/>
    <w:lvl w:ilvl="0" w:tplc="5AD062AC">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E4D8E436">
      <w:numFmt w:val="bullet"/>
      <w:lvlText w:val="•"/>
      <w:lvlJc w:val="left"/>
      <w:pPr>
        <w:ind w:left="1160" w:hanging="218"/>
      </w:pPr>
      <w:rPr>
        <w:rFonts w:hint="default"/>
        <w:lang w:val="ru-RU" w:eastAsia="en-US" w:bidi="ar-SA"/>
      </w:rPr>
    </w:lvl>
    <w:lvl w:ilvl="2" w:tplc="67A22FF2">
      <w:numFmt w:val="bullet"/>
      <w:lvlText w:val="•"/>
      <w:lvlJc w:val="left"/>
      <w:pPr>
        <w:ind w:left="2181" w:hanging="218"/>
      </w:pPr>
      <w:rPr>
        <w:rFonts w:hint="default"/>
        <w:lang w:val="ru-RU" w:eastAsia="en-US" w:bidi="ar-SA"/>
      </w:rPr>
    </w:lvl>
    <w:lvl w:ilvl="3" w:tplc="DE725032">
      <w:numFmt w:val="bullet"/>
      <w:lvlText w:val="•"/>
      <w:lvlJc w:val="left"/>
      <w:pPr>
        <w:ind w:left="3201" w:hanging="218"/>
      </w:pPr>
      <w:rPr>
        <w:rFonts w:hint="default"/>
        <w:lang w:val="ru-RU" w:eastAsia="en-US" w:bidi="ar-SA"/>
      </w:rPr>
    </w:lvl>
    <w:lvl w:ilvl="4" w:tplc="EF204C88">
      <w:numFmt w:val="bullet"/>
      <w:lvlText w:val="•"/>
      <w:lvlJc w:val="left"/>
      <w:pPr>
        <w:ind w:left="4222" w:hanging="218"/>
      </w:pPr>
      <w:rPr>
        <w:rFonts w:hint="default"/>
        <w:lang w:val="ru-RU" w:eastAsia="en-US" w:bidi="ar-SA"/>
      </w:rPr>
    </w:lvl>
    <w:lvl w:ilvl="5" w:tplc="7548EA5A">
      <w:numFmt w:val="bullet"/>
      <w:lvlText w:val="•"/>
      <w:lvlJc w:val="left"/>
      <w:pPr>
        <w:ind w:left="5243" w:hanging="218"/>
      </w:pPr>
      <w:rPr>
        <w:rFonts w:hint="default"/>
        <w:lang w:val="ru-RU" w:eastAsia="en-US" w:bidi="ar-SA"/>
      </w:rPr>
    </w:lvl>
    <w:lvl w:ilvl="6" w:tplc="2F16D9F8">
      <w:numFmt w:val="bullet"/>
      <w:lvlText w:val="•"/>
      <w:lvlJc w:val="left"/>
      <w:pPr>
        <w:ind w:left="6263" w:hanging="218"/>
      </w:pPr>
      <w:rPr>
        <w:rFonts w:hint="default"/>
        <w:lang w:val="ru-RU" w:eastAsia="en-US" w:bidi="ar-SA"/>
      </w:rPr>
    </w:lvl>
    <w:lvl w:ilvl="7" w:tplc="999EB06E">
      <w:numFmt w:val="bullet"/>
      <w:lvlText w:val="•"/>
      <w:lvlJc w:val="left"/>
      <w:pPr>
        <w:ind w:left="7284" w:hanging="218"/>
      </w:pPr>
      <w:rPr>
        <w:rFonts w:hint="default"/>
        <w:lang w:val="ru-RU" w:eastAsia="en-US" w:bidi="ar-SA"/>
      </w:rPr>
    </w:lvl>
    <w:lvl w:ilvl="8" w:tplc="DE58741E">
      <w:numFmt w:val="bullet"/>
      <w:lvlText w:val="•"/>
      <w:lvlJc w:val="left"/>
      <w:pPr>
        <w:ind w:left="8305" w:hanging="218"/>
      </w:pPr>
      <w:rPr>
        <w:rFonts w:hint="default"/>
        <w:lang w:val="ru-RU" w:eastAsia="en-US" w:bidi="ar-SA"/>
      </w:rPr>
    </w:lvl>
  </w:abstractNum>
  <w:abstractNum w:abstractNumId="3" w15:restartNumberingAfterBreak="0">
    <w:nsid w:val="30F42F37"/>
    <w:multiLevelType w:val="hybridMultilevel"/>
    <w:tmpl w:val="214A6148"/>
    <w:lvl w:ilvl="0" w:tplc="5AD062AC">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E4D8E436">
      <w:numFmt w:val="bullet"/>
      <w:lvlText w:val="•"/>
      <w:lvlJc w:val="left"/>
      <w:pPr>
        <w:ind w:left="1160" w:hanging="218"/>
      </w:pPr>
      <w:rPr>
        <w:rFonts w:hint="default"/>
        <w:lang w:val="ru-RU" w:eastAsia="en-US" w:bidi="ar-SA"/>
      </w:rPr>
    </w:lvl>
    <w:lvl w:ilvl="2" w:tplc="67A22FF2">
      <w:numFmt w:val="bullet"/>
      <w:lvlText w:val="•"/>
      <w:lvlJc w:val="left"/>
      <w:pPr>
        <w:ind w:left="2181" w:hanging="218"/>
      </w:pPr>
      <w:rPr>
        <w:rFonts w:hint="default"/>
        <w:lang w:val="ru-RU" w:eastAsia="en-US" w:bidi="ar-SA"/>
      </w:rPr>
    </w:lvl>
    <w:lvl w:ilvl="3" w:tplc="DE725032">
      <w:numFmt w:val="bullet"/>
      <w:lvlText w:val="•"/>
      <w:lvlJc w:val="left"/>
      <w:pPr>
        <w:ind w:left="3201" w:hanging="218"/>
      </w:pPr>
      <w:rPr>
        <w:rFonts w:hint="default"/>
        <w:lang w:val="ru-RU" w:eastAsia="en-US" w:bidi="ar-SA"/>
      </w:rPr>
    </w:lvl>
    <w:lvl w:ilvl="4" w:tplc="EF204C88">
      <w:numFmt w:val="bullet"/>
      <w:lvlText w:val="•"/>
      <w:lvlJc w:val="left"/>
      <w:pPr>
        <w:ind w:left="4222" w:hanging="218"/>
      </w:pPr>
      <w:rPr>
        <w:rFonts w:hint="default"/>
        <w:lang w:val="ru-RU" w:eastAsia="en-US" w:bidi="ar-SA"/>
      </w:rPr>
    </w:lvl>
    <w:lvl w:ilvl="5" w:tplc="7548EA5A">
      <w:numFmt w:val="bullet"/>
      <w:lvlText w:val="•"/>
      <w:lvlJc w:val="left"/>
      <w:pPr>
        <w:ind w:left="5243" w:hanging="218"/>
      </w:pPr>
      <w:rPr>
        <w:rFonts w:hint="default"/>
        <w:lang w:val="ru-RU" w:eastAsia="en-US" w:bidi="ar-SA"/>
      </w:rPr>
    </w:lvl>
    <w:lvl w:ilvl="6" w:tplc="2F16D9F8">
      <w:numFmt w:val="bullet"/>
      <w:lvlText w:val="•"/>
      <w:lvlJc w:val="left"/>
      <w:pPr>
        <w:ind w:left="6263" w:hanging="218"/>
      </w:pPr>
      <w:rPr>
        <w:rFonts w:hint="default"/>
        <w:lang w:val="ru-RU" w:eastAsia="en-US" w:bidi="ar-SA"/>
      </w:rPr>
    </w:lvl>
    <w:lvl w:ilvl="7" w:tplc="999EB06E">
      <w:numFmt w:val="bullet"/>
      <w:lvlText w:val="•"/>
      <w:lvlJc w:val="left"/>
      <w:pPr>
        <w:ind w:left="7284" w:hanging="218"/>
      </w:pPr>
      <w:rPr>
        <w:rFonts w:hint="default"/>
        <w:lang w:val="ru-RU" w:eastAsia="en-US" w:bidi="ar-SA"/>
      </w:rPr>
    </w:lvl>
    <w:lvl w:ilvl="8" w:tplc="DE58741E">
      <w:numFmt w:val="bullet"/>
      <w:lvlText w:val="•"/>
      <w:lvlJc w:val="left"/>
      <w:pPr>
        <w:ind w:left="8305" w:hanging="218"/>
      </w:pPr>
      <w:rPr>
        <w:rFonts w:hint="default"/>
        <w:lang w:val="ru-RU" w:eastAsia="en-US" w:bidi="ar-SA"/>
      </w:rPr>
    </w:lvl>
  </w:abstractNum>
  <w:abstractNum w:abstractNumId="4" w15:restartNumberingAfterBreak="0">
    <w:nsid w:val="75631BE0"/>
    <w:multiLevelType w:val="hybridMultilevel"/>
    <w:tmpl w:val="214A6148"/>
    <w:lvl w:ilvl="0" w:tplc="5AD062AC">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E4D8E436">
      <w:numFmt w:val="bullet"/>
      <w:lvlText w:val="•"/>
      <w:lvlJc w:val="left"/>
      <w:pPr>
        <w:ind w:left="1160" w:hanging="218"/>
      </w:pPr>
      <w:rPr>
        <w:rFonts w:hint="default"/>
        <w:lang w:val="ru-RU" w:eastAsia="en-US" w:bidi="ar-SA"/>
      </w:rPr>
    </w:lvl>
    <w:lvl w:ilvl="2" w:tplc="67A22FF2">
      <w:numFmt w:val="bullet"/>
      <w:lvlText w:val="•"/>
      <w:lvlJc w:val="left"/>
      <w:pPr>
        <w:ind w:left="2181" w:hanging="218"/>
      </w:pPr>
      <w:rPr>
        <w:rFonts w:hint="default"/>
        <w:lang w:val="ru-RU" w:eastAsia="en-US" w:bidi="ar-SA"/>
      </w:rPr>
    </w:lvl>
    <w:lvl w:ilvl="3" w:tplc="DE725032">
      <w:numFmt w:val="bullet"/>
      <w:lvlText w:val="•"/>
      <w:lvlJc w:val="left"/>
      <w:pPr>
        <w:ind w:left="3201" w:hanging="218"/>
      </w:pPr>
      <w:rPr>
        <w:rFonts w:hint="default"/>
        <w:lang w:val="ru-RU" w:eastAsia="en-US" w:bidi="ar-SA"/>
      </w:rPr>
    </w:lvl>
    <w:lvl w:ilvl="4" w:tplc="EF204C88">
      <w:numFmt w:val="bullet"/>
      <w:lvlText w:val="•"/>
      <w:lvlJc w:val="left"/>
      <w:pPr>
        <w:ind w:left="4222" w:hanging="218"/>
      </w:pPr>
      <w:rPr>
        <w:rFonts w:hint="default"/>
        <w:lang w:val="ru-RU" w:eastAsia="en-US" w:bidi="ar-SA"/>
      </w:rPr>
    </w:lvl>
    <w:lvl w:ilvl="5" w:tplc="7548EA5A">
      <w:numFmt w:val="bullet"/>
      <w:lvlText w:val="•"/>
      <w:lvlJc w:val="left"/>
      <w:pPr>
        <w:ind w:left="5243" w:hanging="218"/>
      </w:pPr>
      <w:rPr>
        <w:rFonts w:hint="default"/>
        <w:lang w:val="ru-RU" w:eastAsia="en-US" w:bidi="ar-SA"/>
      </w:rPr>
    </w:lvl>
    <w:lvl w:ilvl="6" w:tplc="2F16D9F8">
      <w:numFmt w:val="bullet"/>
      <w:lvlText w:val="•"/>
      <w:lvlJc w:val="left"/>
      <w:pPr>
        <w:ind w:left="6263" w:hanging="218"/>
      </w:pPr>
      <w:rPr>
        <w:rFonts w:hint="default"/>
        <w:lang w:val="ru-RU" w:eastAsia="en-US" w:bidi="ar-SA"/>
      </w:rPr>
    </w:lvl>
    <w:lvl w:ilvl="7" w:tplc="999EB06E">
      <w:numFmt w:val="bullet"/>
      <w:lvlText w:val="•"/>
      <w:lvlJc w:val="left"/>
      <w:pPr>
        <w:ind w:left="7284" w:hanging="218"/>
      </w:pPr>
      <w:rPr>
        <w:rFonts w:hint="default"/>
        <w:lang w:val="ru-RU" w:eastAsia="en-US" w:bidi="ar-SA"/>
      </w:rPr>
    </w:lvl>
    <w:lvl w:ilvl="8" w:tplc="DE58741E">
      <w:numFmt w:val="bullet"/>
      <w:lvlText w:val="•"/>
      <w:lvlJc w:val="left"/>
      <w:pPr>
        <w:ind w:left="8305" w:hanging="218"/>
      </w:pPr>
      <w:rPr>
        <w:rFonts w:hint="default"/>
        <w:lang w:val="ru-RU"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12"/>
    <w:rsid w:val="000A7CE7"/>
    <w:rsid w:val="00172884"/>
    <w:rsid w:val="00281B64"/>
    <w:rsid w:val="00B032E1"/>
    <w:rsid w:val="00B30212"/>
    <w:rsid w:val="00D41E42"/>
    <w:rsid w:val="00E67B86"/>
    <w:rsid w:val="00E71369"/>
    <w:rsid w:val="00F6709E"/>
    <w:rsid w:val="00FA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FD102"/>
  <w15:chartTrackingRefBased/>
  <w15:docId w15:val="{9EAE263E-821E-45A3-8D7F-1112008C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2E1"/>
    <w:pPr>
      <w:spacing w:line="252" w:lineRule="auto"/>
    </w:pPr>
    <w:rPr>
      <w:rFonts w:ascii="Calibri" w:eastAsia="Calibri" w:hAnsi="Calibri" w:cs="Times New Roman"/>
    </w:rPr>
  </w:style>
  <w:style w:type="paragraph" w:styleId="1">
    <w:name w:val="heading 1"/>
    <w:basedOn w:val="a"/>
    <w:next w:val="a0"/>
    <w:link w:val="10"/>
    <w:uiPriority w:val="99"/>
    <w:qFormat/>
    <w:rsid w:val="00FA277F"/>
    <w:pPr>
      <w:keepNext/>
      <w:numPr>
        <w:numId w:val="1"/>
      </w:numPr>
      <w:suppressAutoHyphens/>
      <w:spacing w:after="0" w:line="100" w:lineRule="atLeast"/>
      <w:jc w:val="right"/>
      <w:outlineLvl w:val="0"/>
    </w:pPr>
    <w:rPr>
      <w:rFonts w:eastAsia="Times New Roman" w:cs="Calibri"/>
      <w:b/>
      <w:bCs/>
      <w:i/>
      <w:iCs/>
      <w:sz w:val="24"/>
      <w:szCs w:val="24"/>
      <w:lang w:eastAsia="ar-SA"/>
    </w:rPr>
  </w:style>
  <w:style w:type="paragraph" w:styleId="2">
    <w:name w:val="heading 2"/>
    <w:basedOn w:val="a"/>
    <w:next w:val="a0"/>
    <w:link w:val="20"/>
    <w:uiPriority w:val="99"/>
    <w:qFormat/>
    <w:rsid w:val="00FA277F"/>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qFormat/>
    <w:rsid w:val="00FA277F"/>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FA277F"/>
    <w:pPr>
      <w:keepNext/>
      <w:numPr>
        <w:ilvl w:val="3"/>
        <w:numId w:val="1"/>
      </w:numPr>
      <w:suppressAutoHyphens/>
      <w:spacing w:after="0" w:line="216" w:lineRule="auto"/>
      <w:jc w:val="center"/>
      <w:outlineLvl w:val="3"/>
    </w:pPr>
    <w:rPr>
      <w:rFonts w:eastAsia="Times New Roman" w:cs="Calibri"/>
      <w:b/>
      <w:bCs/>
      <w:sz w:val="24"/>
      <w:szCs w:val="24"/>
      <w:lang w:eastAsia="ar-SA"/>
    </w:rPr>
  </w:style>
  <w:style w:type="paragraph" w:styleId="5">
    <w:name w:val="heading 5"/>
    <w:basedOn w:val="a"/>
    <w:next w:val="a0"/>
    <w:link w:val="50"/>
    <w:uiPriority w:val="99"/>
    <w:qFormat/>
    <w:rsid w:val="00FA277F"/>
    <w:pPr>
      <w:numPr>
        <w:ilvl w:val="4"/>
        <w:numId w:val="1"/>
      </w:numPr>
      <w:suppressAutoHyphens/>
      <w:spacing w:before="240" w:after="60" w:line="100" w:lineRule="atLeast"/>
      <w:outlineLvl w:val="4"/>
    </w:pPr>
    <w:rPr>
      <w:rFonts w:eastAsia="Times New Roman" w:cs="Calibri"/>
      <w:b/>
      <w:bCs/>
      <w:i/>
      <w:iCs/>
      <w:sz w:val="26"/>
      <w:szCs w:val="26"/>
      <w:lang w:eastAsia="ar-SA"/>
    </w:rPr>
  </w:style>
  <w:style w:type="paragraph" w:styleId="6">
    <w:name w:val="heading 6"/>
    <w:basedOn w:val="a"/>
    <w:next w:val="a0"/>
    <w:link w:val="60"/>
    <w:uiPriority w:val="99"/>
    <w:qFormat/>
    <w:rsid w:val="00FA277F"/>
    <w:pPr>
      <w:numPr>
        <w:ilvl w:val="5"/>
        <w:numId w:val="1"/>
      </w:numPr>
      <w:tabs>
        <w:tab w:val="left" w:pos="1152"/>
      </w:tabs>
      <w:suppressAutoHyphens/>
      <w:spacing w:before="240" w:after="60" w:line="100" w:lineRule="atLeast"/>
      <w:jc w:val="both"/>
      <w:outlineLvl w:val="5"/>
    </w:pPr>
    <w:rPr>
      <w:rFonts w:eastAsia="Times New Roman" w:cs="Calibri"/>
      <w:i/>
      <w:iCs/>
      <w:lang w:eastAsia="ar-SA"/>
    </w:rPr>
  </w:style>
  <w:style w:type="paragraph" w:styleId="7">
    <w:name w:val="heading 7"/>
    <w:basedOn w:val="a"/>
    <w:next w:val="a0"/>
    <w:link w:val="70"/>
    <w:uiPriority w:val="99"/>
    <w:qFormat/>
    <w:rsid w:val="00FA277F"/>
    <w:pPr>
      <w:numPr>
        <w:ilvl w:val="6"/>
        <w:numId w:val="1"/>
      </w:numPr>
      <w:suppressAutoHyphens/>
      <w:spacing w:before="240" w:after="60" w:line="100" w:lineRule="atLeast"/>
      <w:jc w:val="center"/>
      <w:outlineLvl w:val="6"/>
    </w:pPr>
    <w:rPr>
      <w:rFonts w:eastAsia="Times New Roman" w:cs="Calibri"/>
      <w:sz w:val="24"/>
      <w:szCs w:val="24"/>
      <w:lang w:eastAsia="ar-SA"/>
    </w:rPr>
  </w:style>
  <w:style w:type="paragraph" w:styleId="8">
    <w:name w:val="heading 8"/>
    <w:basedOn w:val="a"/>
    <w:next w:val="a0"/>
    <w:link w:val="80"/>
    <w:uiPriority w:val="99"/>
    <w:qFormat/>
    <w:rsid w:val="00FA277F"/>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FA277F"/>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FA277F"/>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FA277F"/>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FA277F"/>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FA277F"/>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FA277F"/>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FA277F"/>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FA277F"/>
    <w:rPr>
      <w:rFonts w:ascii="Calibri" w:eastAsia="Times New Roman" w:hAnsi="Calibri" w:cs="Calibri"/>
      <w:i/>
      <w:iCs/>
      <w:lang w:eastAsia="ar-SA"/>
    </w:rPr>
  </w:style>
  <w:style w:type="character" w:customStyle="1" w:styleId="70">
    <w:name w:val="Заголовок 7 Знак"/>
    <w:basedOn w:val="a1"/>
    <w:link w:val="7"/>
    <w:uiPriority w:val="99"/>
    <w:rsid w:val="00FA277F"/>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FA277F"/>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FA277F"/>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FA277F"/>
  </w:style>
  <w:style w:type="character" w:styleId="a5">
    <w:name w:val="Hyperlink"/>
    <w:uiPriority w:val="99"/>
    <w:rsid w:val="00FA277F"/>
    <w:rPr>
      <w:rFonts w:cs="Times New Roman"/>
      <w:color w:val="0000FF"/>
      <w:u w:val="single"/>
      <w:lang/>
    </w:rPr>
  </w:style>
  <w:style w:type="character" w:customStyle="1" w:styleId="a6">
    <w:name w:val="Верхний колонтитул Знак"/>
    <w:uiPriority w:val="99"/>
    <w:rsid w:val="00FA277F"/>
    <w:rPr>
      <w:rFonts w:cs="Times New Roman"/>
    </w:rPr>
  </w:style>
  <w:style w:type="character" w:customStyle="1" w:styleId="a7">
    <w:name w:val="Нижний колонтитул Знак"/>
    <w:uiPriority w:val="99"/>
    <w:rsid w:val="00FA277F"/>
    <w:rPr>
      <w:rFonts w:cs="Times New Roman"/>
    </w:rPr>
  </w:style>
  <w:style w:type="character" w:customStyle="1" w:styleId="a8">
    <w:name w:val="Текст выноски Знак"/>
    <w:uiPriority w:val="99"/>
    <w:rsid w:val="00FA277F"/>
    <w:rPr>
      <w:rFonts w:ascii="Tahoma" w:hAnsi="Tahoma" w:cs="Tahoma"/>
      <w:sz w:val="16"/>
      <w:szCs w:val="16"/>
    </w:rPr>
  </w:style>
  <w:style w:type="character" w:customStyle="1" w:styleId="110">
    <w:name w:val="Заголовок 1 Знак1"/>
    <w:uiPriority w:val="99"/>
    <w:rsid w:val="00FA277F"/>
    <w:rPr>
      <w:rFonts w:ascii="Times New Roman" w:hAnsi="Times New Roman"/>
      <w:b/>
      <w:i/>
      <w:sz w:val="24"/>
    </w:rPr>
  </w:style>
  <w:style w:type="character" w:customStyle="1" w:styleId="23">
    <w:name w:val="Заголовок 2 Знак3"/>
    <w:uiPriority w:val="99"/>
    <w:rsid w:val="00FA277F"/>
    <w:rPr>
      <w:rFonts w:ascii="Arial" w:hAnsi="Arial"/>
      <w:b/>
      <w:i/>
      <w:sz w:val="28"/>
    </w:rPr>
  </w:style>
  <w:style w:type="character" w:customStyle="1" w:styleId="a9">
    <w:name w:val="Текст сноски Знак"/>
    <w:uiPriority w:val="99"/>
    <w:rsid w:val="00FA277F"/>
    <w:rPr>
      <w:rFonts w:ascii="Times New Roman" w:hAnsi="Times New Roman" w:cs="Times New Roman"/>
      <w:sz w:val="20"/>
      <w:szCs w:val="20"/>
    </w:rPr>
  </w:style>
  <w:style w:type="character" w:customStyle="1" w:styleId="ConsPlusNormal">
    <w:name w:val="ConsPlusNormal Знак"/>
    <w:rsid w:val="00FA277F"/>
    <w:rPr>
      <w:rFonts w:ascii="Arial" w:hAnsi="Arial"/>
      <w:sz w:val="20"/>
    </w:rPr>
  </w:style>
  <w:style w:type="character" w:customStyle="1" w:styleId="aa">
    <w:name w:val="Основной текст Знак"/>
    <w:uiPriority w:val="99"/>
    <w:rsid w:val="00FA277F"/>
    <w:rPr>
      <w:rFonts w:ascii="Times New Roman" w:hAnsi="Times New Roman" w:cs="Times New Roman"/>
      <w:sz w:val="24"/>
      <w:szCs w:val="24"/>
    </w:rPr>
  </w:style>
  <w:style w:type="character" w:customStyle="1" w:styleId="ab">
    <w:name w:val="Основной текст с отступом Знак"/>
    <w:uiPriority w:val="99"/>
    <w:rsid w:val="00FA277F"/>
    <w:rPr>
      <w:rFonts w:ascii="Times New Roman" w:hAnsi="Times New Roman" w:cs="Times New Roman"/>
      <w:sz w:val="24"/>
      <w:szCs w:val="24"/>
    </w:rPr>
  </w:style>
  <w:style w:type="character" w:customStyle="1" w:styleId="HTML">
    <w:name w:val="Стандартный HTML Знак"/>
    <w:uiPriority w:val="99"/>
    <w:rsid w:val="00FA277F"/>
    <w:rPr>
      <w:rFonts w:ascii="Courier New" w:hAnsi="Courier New" w:cs="Courier New"/>
      <w:color w:val="000090"/>
      <w:sz w:val="20"/>
      <w:szCs w:val="20"/>
    </w:rPr>
  </w:style>
  <w:style w:type="character" w:styleId="ac">
    <w:name w:val="page number"/>
    <w:uiPriority w:val="99"/>
    <w:rsid w:val="00FA277F"/>
    <w:rPr>
      <w:rFonts w:cs="Times New Roman"/>
    </w:rPr>
  </w:style>
  <w:style w:type="character" w:customStyle="1" w:styleId="41">
    <w:name w:val="Знак Знак4"/>
    <w:uiPriority w:val="99"/>
    <w:rsid w:val="00FA277F"/>
    <w:rPr>
      <w:rFonts w:ascii="Arial" w:hAnsi="Arial"/>
      <w:sz w:val="24"/>
      <w:lang w:val="ru-RU" w:eastAsia="ar-SA" w:bidi="ar-SA"/>
    </w:rPr>
  </w:style>
  <w:style w:type="character" w:customStyle="1" w:styleId="21">
    <w:name w:val="Основной текст 2 Знак"/>
    <w:uiPriority w:val="99"/>
    <w:rsid w:val="00FA277F"/>
    <w:rPr>
      <w:rFonts w:ascii="Times New Roman" w:hAnsi="Times New Roman" w:cs="Times New Roman"/>
      <w:b/>
      <w:bCs/>
      <w:sz w:val="24"/>
      <w:szCs w:val="24"/>
    </w:rPr>
  </w:style>
  <w:style w:type="character" w:customStyle="1" w:styleId="ad">
    <w:name w:val="Подпись Знак"/>
    <w:uiPriority w:val="99"/>
    <w:rsid w:val="00FA277F"/>
    <w:rPr>
      <w:rFonts w:ascii="Times New Roman" w:hAnsi="Times New Roman" w:cs="Times New Roman"/>
      <w:b/>
      <w:bCs/>
      <w:sz w:val="28"/>
      <w:szCs w:val="28"/>
    </w:rPr>
  </w:style>
  <w:style w:type="character" w:customStyle="1" w:styleId="ae">
    <w:name w:val="Красная строка Знак"/>
    <w:uiPriority w:val="99"/>
    <w:rsid w:val="00FA277F"/>
  </w:style>
  <w:style w:type="character" w:customStyle="1" w:styleId="31">
    <w:name w:val="Основной текст 3 Знак"/>
    <w:uiPriority w:val="99"/>
    <w:rsid w:val="00FA277F"/>
    <w:rPr>
      <w:rFonts w:ascii="Times New Roman" w:hAnsi="Times New Roman" w:cs="Times New Roman"/>
      <w:sz w:val="16"/>
      <w:szCs w:val="16"/>
    </w:rPr>
  </w:style>
  <w:style w:type="character" w:customStyle="1" w:styleId="BodyTextIndentChar">
    <w:name w:val="Body Text Indent Char"/>
    <w:uiPriority w:val="99"/>
    <w:rsid w:val="00FA277F"/>
    <w:rPr>
      <w:sz w:val="24"/>
      <w:lang w:val="ru-RU" w:eastAsia="ar-SA" w:bidi="ar-SA"/>
    </w:rPr>
  </w:style>
  <w:style w:type="character" w:customStyle="1" w:styleId="BodyTextChar">
    <w:name w:val="Body Text Char"/>
    <w:uiPriority w:val="99"/>
    <w:rsid w:val="00FA277F"/>
    <w:rPr>
      <w:sz w:val="24"/>
      <w:lang w:val="ru-RU" w:eastAsia="ar-SA" w:bidi="ar-SA"/>
    </w:rPr>
  </w:style>
  <w:style w:type="character" w:customStyle="1" w:styleId="FontStyle13">
    <w:name w:val="Font Style13"/>
    <w:uiPriority w:val="99"/>
    <w:rsid w:val="00FA277F"/>
    <w:rPr>
      <w:rFonts w:ascii="Times New Roman" w:hAnsi="Times New Roman"/>
      <w:sz w:val="22"/>
    </w:rPr>
  </w:style>
  <w:style w:type="character" w:styleId="af">
    <w:name w:val="FollowedHyperlink"/>
    <w:uiPriority w:val="99"/>
    <w:rsid w:val="00FA277F"/>
    <w:rPr>
      <w:rFonts w:cs="Times New Roman"/>
      <w:color w:val="800080"/>
      <w:u w:val="single"/>
    </w:rPr>
  </w:style>
  <w:style w:type="character" w:styleId="af0">
    <w:name w:val="footnote reference"/>
    <w:uiPriority w:val="99"/>
    <w:semiHidden/>
    <w:rsid w:val="00FA277F"/>
    <w:rPr>
      <w:rFonts w:cs="Times New Roman"/>
      <w:vertAlign w:val="superscript"/>
    </w:rPr>
  </w:style>
  <w:style w:type="character" w:customStyle="1" w:styleId="af1">
    <w:name w:val="Знак Знак"/>
    <w:uiPriority w:val="99"/>
    <w:rsid w:val="00FA277F"/>
    <w:rPr>
      <w:rFonts w:ascii="Tahoma" w:hAnsi="Tahoma"/>
      <w:sz w:val="20"/>
      <w:lang w:val="en-US" w:eastAsia="x-none"/>
    </w:rPr>
  </w:style>
  <w:style w:type="character" w:customStyle="1" w:styleId="35">
    <w:name w:val="Знак Знак35"/>
    <w:uiPriority w:val="99"/>
    <w:rsid w:val="00FA277F"/>
    <w:rPr>
      <w:rFonts w:ascii="Arial" w:hAnsi="Arial"/>
      <w:b/>
      <w:i/>
      <w:sz w:val="28"/>
      <w:lang w:val="en-US" w:eastAsia="x-none"/>
    </w:rPr>
  </w:style>
  <w:style w:type="character" w:customStyle="1" w:styleId="34">
    <w:name w:val="Знак Знак34"/>
    <w:uiPriority w:val="99"/>
    <w:rsid w:val="00FA277F"/>
    <w:rPr>
      <w:rFonts w:ascii="Arial" w:hAnsi="Arial"/>
      <w:b/>
      <w:sz w:val="26"/>
      <w:lang w:val="en-US" w:eastAsia="x-none"/>
    </w:rPr>
  </w:style>
  <w:style w:type="character" w:customStyle="1" w:styleId="33">
    <w:name w:val="Знак Знак33"/>
    <w:uiPriority w:val="99"/>
    <w:rsid w:val="00FA277F"/>
    <w:rPr>
      <w:rFonts w:ascii="Times New Roman" w:hAnsi="Times New Roman"/>
      <w:b/>
      <w:sz w:val="20"/>
      <w:lang w:val="en-US" w:eastAsia="x-none"/>
    </w:rPr>
  </w:style>
  <w:style w:type="character" w:customStyle="1" w:styleId="32">
    <w:name w:val="Знак Знак32"/>
    <w:uiPriority w:val="99"/>
    <w:rsid w:val="00FA277F"/>
    <w:rPr>
      <w:rFonts w:ascii="Times New Roman" w:hAnsi="Times New Roman"/>
      <w:b/>
      <w:i/>
      <w:sz w:val="26"/>
      <w:lang w:val="en-US" w:eastAsia="x-none"/>
    </w:rPr>
  </w:style>
  <w:style w:type="character" w:customStyle="1" w:styleId="af2">
    <w:name w:val="Текст примечания Знак"/>
    <w:uiPriority w:val="99"/>
    <w:rsid w:val="00FA277F"/>
    <w:rPr>
      <w:rFonts w:ascii="Calibri" w:hAnsi="Calibri" w:cs="Calibri"/>
      <w:sz w:val="20"/>
      <w:szCs w:val="20"/>
    </w:rPr>
  </w:style>
  <w:style w:type="character" w:customStyle="1" w:styleId="af3">
    <w:name w:val="Тема примечания Знак"/>
    <w:uiPriority w:val="99"/>
    <w:rsid w:val="00FA277F"/>
    <w:rPr>
      <w:rFonts w:ascii="Calibri" w:hAnsi="Calibri" w:cs="Calibri"/>
      <w:b/>
      <w:bCs/>
      <w:sz w:val="20"/>
      <w:szCs w:val="20"/>
    </w:rPr>
  </w:style>
  <w:style w:type="character" w:customStyle="1" w:styleId="blk">
    <w:name w:val="blk"/>
    <w:rsid w:val="00FA277F"/>
  </w:style>
  <w:style w:type="character" w:customStyle="1" w:styleId="u">
    <w:name w:val="u"/>
    <w:uiPriority w:val="99"/>
    <w:rsid w:val="00FA277F"/>
  </w:style>
  <w:style w:type="character" w:customStyle="1" w:styleId="17">
    <w:name w:val="Знак Знак17"/>
    <w:uiPriority w:val="99"/>
    <w:rsid w:val="00FA277F"/>
    <w:rPr>
      <w:rFonts w:eastAsia="Times New Roman"/>
      <w:i/>
      <w:sz w:val="22"/>
      <w:lang w:val="ru-RU" w:eastAsia="x-none"/>
    </w:rPr>
  </w:style>
  <w:style w:type="character" w:customStyle="1" w:styleId="16">
    <w:name w:val="Знак Знак16"/>
    <w:uiPriority w:val="99"/>
    <w:rsid w:val="00FA277F"/>
    <w:rPr>
      <w:rFonts w:ascii="Arial" w:hAnsi="Arial"/>
      <w:lang w:val="ru-RU" w:eastAsia="x-none"/>
    </w:rPr>
  </w:style>
  <w:style w:type="character" w:customStyle="1" w:styleId="12">
    <w:name w:val="бпОсновной текст Знак Знак1"/>
    <w:uiPriority w:val="99"/>
    <w:rsid w:val="00FA277F"/>
    <w:rPr>
      <w:rFonts w:ascii="Times New Roman" w:hAnsi="Times New Roman"/>
      <w:sz w:val="24"/>
      <w:lang w:val="en-US" w:eastAsia="x-none"/>
    </w:rPr>
  </w:style>
  <w:style w:type="character" w:customStyle="1" w:styleId="af4">
    <w:name w:val="Название Знак"/>
    <w:uiPriority w:val="99"/>
    <w:rsid w:val="00FA277F"/>
    <w:rPr>
      <w:rFonts w:ascii="Arial" w:hAnsi="Arial" w:cs="Arial"/>
      <w:b/>
      <w:bCs/>
      <w:sz w:val="24"/>
      <w:szCs w:val="24"/>
    </w:rPr>
  </w:style>
  <w:style w:type="character" w:customStyle="1" w:styleId="36">
    <w:name w:val="Основной текст с отступом 3 Знак"/>
    <w:uiPriority w:val="99"/>
    <w:rsid w:val="00FA277F"/>
    <w:rPr>
      <w:rFonts w:ascii="Times New Roman" w:hAnsi="Times New Roman" w:cs="Times New Roman"/>
      <w:sz w:val="16"/>
      <w:szCs w:val="16"/>
    </w:rPr>
  </w:style>
  <w:style w:type="character" w:customStyle="1" w:styleId="af5">
    <w:name w:val="Текст Знак"/>
    <w:uiPriority w:val="99"/>
    <w:rsid w:val="00FA277F"/>
    <w:rPr>
      <w:rFonts w:ascii="Courier New" w:hAnsi="Courier New" w:cs="Courier New"/>
      <w:sz w:val="20"/>
      <w:szCs w:val="20"/>
    </w:rPr>
  </w:style>
  <w:style w:type="character" w:customStyle="1" w:styleId="13">
    <w:name w:val="Обычный1 Знак"/>
    <w:uiPriority w:val="99"/>
    <w:rsid w:val="00FA277F"/>
    <w:rPr>
      <w:rFonts w:ascii="Times New Roman" w:hAnsi="Times New Roman"/>
      <w:sz w:val="20"/>
    </w:rPr>
  </w:style>
  <w:style w:type="character" w:customStyle="1" w:styleId="Heading1Char">
    <w:name w:val="Heading 1 Char"/>
    <w:uiPriority w:val="99"/>
    <w:rsid w:val="00FA277F"/>
    <w:rPr>
      <w:rFonts w:ascii="Arial" w:hAnsi="Arial"/>
      <w:b/>
      <w:color w:val="000080"/>
      <w:lang w:val="ru-RU" w:eastAsia="x-none"/>
    </w:rPr>
  </w:style>
  <w:style w:type="character" w:customStyle="1" w:styleId="Heading2Char">
    <w:name w:val="Heading 2 Char"/>
    <w:uiPriority w:val="99"/>
    <w:rsid w:val="00FA277F"/>
    <w:rPr>
      <w:rFonts w:ascii="Arial" w:hAnsi="Arial"/>
      <w:sz w:val="24"/>
      <w:lang w:val="ru-RU" w:eastAsia="x-none"/>
    </w:rPr>
  </w:style>
  <w:style w:type="character" w:customStyle="1" w:styleId="Heading3Char">
    <w:name w:val="Heading 3 Char"/>
    <w:uiPriority w:val="99"/>
    <w:rsid w:val="00FA277F"/>
    <w:rPr>
      <w:rFonts w:ascii="Arial" w:hAnsi="Arial"/>
      <w:b/>
      <w:sz w:val="24"/>
      <w:lang w:val="ru-RU" w:eastAsia="x-none"/>
    </w:rPr>
  </w:style>
  <w:style w:type="character" w:customStyle="1" w:styleId="Heading4Char">
    <w:name w:val="Heading 4 Char"/>
    <w:uiPriority w:val="99"/>
    <w:rsid w:val="00FA277F"/>
    <w:rPr>
      <w:sz w:val="24"/>
      <w:lang w:val="ru-RU" w:eastAsia="x-none"/>
    </w:rPr>
  </w:style>
  <w:style w:type="character" w:customStyle="1" w:styleId="BodyTextChar1">
    <w:name w:val="Body Text Char1"/>
    <w:uiPriority w:val="99"/>
    <w:rsid w:val="00FA277F"/>
    <w:rPr>
      <w:sz w:val="24"/>
      <w:lang w:val="ru-RU" w:eastAsia="x-none"/>
    </w:rPr>
  </w:style>
  <w:style w:type="character" w:customStyle="1" w:styleId="BodyTextIndentChar1">
    <w:name w:val="Body Text Indent Char1"/>
    <w:uiPriority w:val="99"/>
    <w:rsid w:val="00FA277F"/>
    <w:rPr>
      <w:sz w:val="24"/>
      <w:lang w:val="ru-RU" w:eastAsia="x-none"/>
    </w:rPr>
  </w:style>
  <w:style w:type="character" w:customStyle="1" w:styleId="15">
    <w:name w:val="Знак Знак15"/>
    <w:uiPriority w:val="99"/>
    <w:rsid w:val="00FA277F"/>
    <w:rPr>
      <w:rFonts w:ascii="Times New Roman" w:hAnsi="Times New Roman"/>
      <w:sz w:val="24"/>
      <w:lang w:val="en-US" w:eastAsia="x-none"/>
    </w:rPr>
  </w:style>
  <w:style w:type="character" w:styleId="af6">
    <w:name w:val="Strong"/>
    <w:uiPriority w:val="99"/>
    <w:qFormat/>
    <w:rsid w:val="00FA277F"/>
    <w:rPr>
      <w:rFonts w:cs="Times New Roman"/>
      <w:b/>
      <w:bCs/>
    </w:rPr>
  </w:style>
  <w:style w:type="character" w:customStyle="1" w:styleId="HeaderChar">
    <w:name w:val="Header Char"/>
    <w:uiPriority w:val="99"/>
    <w:rsid w:val="00FA277F"/>
    <w:rPr>
      <w:sz w:val="24"/>
      <w:lang w:val="ru-RU" w:eastAsia="ar-SA" w:bidi="ar-SA"/>
    </w:rPr>
  </w:style>
  <w:style w:type="character" w:customStyle="1" w:styleId="FooterChar">
    <w:name w:val="Footer Char"/>
    <w:uiPriority w:val="99"/>
    <w:rsid w:val="00FA277F"/>
    <w:rPr>
      <w:sz w:val="24"/>
      <w:lang w:val="ru-RU" w:eastAsia="ar-SA" w:bidi="ar-SA"/>
    </w:rPr>
  </w:style>
  <w:style w:type="character" w:customStyle="1" w:styleId="120">
    <w:name w:val="Знак Знак12"/>
    <w:uiPriority w:val="99"/>
    <w:rsid w:val="00FA277F"/>
    <w:rPr>
      <w:rFonts w:ascii="Arial" w:hAnsi="Arial"/>
      <w:b/>
      <w:color w:val="000080"/>
      <w:sz w:val="20"/>
      <w:lang w:val="en-US" w:eastAsia="x-none"/>
    </w:rPr>
  </w:style>
  <w:style w:type="character" w:customStyle="1" w:styleId="SignatureChar">
    <w:name w:val="Signature Char"/>
    <w:uiPriority w:val="99"/>
    <w:rsid w:val="00FA277F"/>
    <w:rPr>
      <w:b/>
      <w:sz w:val="28"/>
      <w:lang w:val="ru-RU" w:eastAsia="x-none"/>
    </w:rPr>
  </w:style>
  <w:style w:type="character" w:customStyle="1" w:styleId="af7">
    <w:name w:val="Цветовое выделение"/>
    <w:uiPriority w:val="99"/>
    <w:rsid w:val="00FA277F"/>
    <w:rPr>
      <w:b/>
      <w:color w:val="000080"/>
      <w:sz w:val="20"/>
    </w:rPr>
  </w:style>
  <w:style w:type="character" w:customStyle="1" w:styleId="af8">
    <w:name w:val="Гипертекстовая ссылка"/>
    <w:uiPriority w:val="99"/>
    <w:rsid w:val="00FA277F"/>
    <w:rPr>
      <w:b/>
      <w:color w:val="008000"/>
      <w:sz w:val="20"/>
      <w:u w:val="single"/>
    </w:rPr>
  </w:style>
  <w:style w:type="character" w:customStyle="1" w:styleId="af9">
    <w:name w:val="Продолжение ссылки"/>
    <w:uiPriority w:val="99"/>
    <w:rsid w:val="00FA277F"/>
    <w:rPr>
      <w:rFonts w:cs="Times New Roman"/>
      <w:b/>
      <w:bCs/>
      <w:color w:val="008000"/>
      <w:sz w:val="20"/>
      <w:szCs w:val="20"/>
      <w:u w:val="single"/>
    </w:rPr>
  </w:style>
  <w:style w:type="character" w:customStyle="1" w:styleId="BodyTextFirstIndentChar">
    <w:name w:val="Body Text First Indent Char"/>
    <w:uiPriority w:val="99"/>
    <w:rsid w:val="00FA277F"/>
    <w:rPr>
      <w:rFonts w:cs="Times New Roman"/>
      <w:sz w:val="24"/>
      <w:szCs w:val="24"/>
      <w:lang w:val="ru-RU" w:eastAsia="x-none"/>
    </w:rPr>
  </w:style>
  <w:style w:type="character" w:customStyle="1" w:styleId="BodyText2Char">
    <w:name w:val="Body Text 2 Char"/>
    <w:uiPriority w:val="99"/>
    <w:rsid w:val="00FA277F"/>
    <w:rPr>
      <w:sz w:val="24"/>
      <w:lang w:val="ru-RU" w:eastAsia="x-none"/>
    </w:rPr>
  </w:style>
  <w:style w:type="character" w:customStyle="1" w:styleId="BodyText3Char">
    <w:name w:val="Body Text 3 Char"/>
    <w:uiPriority w:val="99"/>
    <w:rsid w:val="00FA277F"/>
    <w:rPr>
      <w:sz w:val="16"/>
      <w:lang w:val="ru-RU" w:eastAsia="x-none"/>
    </w:rPr>
  </w:style>
  <w:style w:type="character" w:customStyle="1" w:styleId="27">
    <w:name w:val="Знак Знак27"/>
    <w:uiPriority w:val="99"/>
    <w:rsid w:val="00FA277F"/>
    <w:rPr>
      <w:sz w:val="28"/>
      <w:lang w:val="ru-RU" w:eastAsia="x-none"/>
    </w:rPr>
  </w:style>
  <w:style w:type="character" w:customStyle="1" w:styleId="26">
    <w:name w:val="Знак Знак26"/>
    <w:uiPriority w:val="99"/>
    <w:rsid w:val="00FA277F"/>
    <w:rPr>
      <w:rFonts w:ascii="Arial" w:hAnsi="Arial"/>
      <w:b/>
      <w:sz w:val="26"/>
      <w:lang w:val="ru-RU" w:eastAsia="x-none"/>
    </w:rPr>
  </w:style>
  <w:style w:type="character" w:customStyle="1" w:styleId="25">
    <w:name w:val="Знак Знак25"/>
    <w:uiPriority w:val="99"/>
    <w:rsid w:val="00FA277F"/>
    <w:rPr>
      <w:rFonts w:ascii="Arial" w:hAnsi="Arial"/>
      <w:b/>
      <w:sz w:val="24"/>
      <w:lang w:val="ru-RU" w:eastAsia="x-none"/>
    </w:rPr>
  </w:style>
  <w:style w:type="character" w:styleId="afa">
    <w:name w:val="Emphasis"/>
    <w:uiPriority w:val="99"/>
    <w:qFormat/>
    <w:rsid w:val="00FA277F"/>
    <w:rPr>
      <w:rFonts w:cs="Times New Roman"/>
      <w:i/>
      <w:iCs/>
    </w:rPr>
  </w:style>
  <w:style w:type="character" w:customStyle="1" w:styleId="HTML1">
    <w:name w:val="Стандартный HTML Знак1"/>
    <w:uiPriority w:val="99"/>
    <w:rsid w:val="00FA277F"/>
    <w:rPr>
      <w:rFonts w:ascii="Courier New" w:hAnsi="Courier New"/>
      <w:lang w:val="en-US" w:eastAsia="ar-SA" w:bidi="ar-SA"/>
    </w:rPr>
  </w:style>
  <w:style w:type="character" w:customStyle="1" w:styleId="28">
    <w:name w:val="Знак Знак28"/>
    <w:uiPriority w:val="99"/>
    <w:rsid w:val="00FA277F"/>
    <w:rPr>
      <w:sz w:val="24"/>
      <w:lang w:val="ru-RU" w:eastAsia="x-none"/>
    </w:rPr>
  </w:style>
  <w:style w:type="character" w:customStyle="1" w:styleId="22">
    <w:name w:val="Заголовок 2 Знак2"/>
    <w:uiPriority w:val="99"/>
    <w:rsid w:val="00FA277F"/>
    <w:rPr>
      <w:rFonts w:ascii="Arial" w:hAnsi="Arial"/>
      <w:b/>
      <w:i/>
      <w:sz w:val="28"/>
      <w:lang w:val="ru-RU" w:eastAsia="x-none"/>
    </w:rPr>
  </w:style>
  <w:style w:type="character" w:customStyle="1" w:styleId="230">
    <w:name w:val="Знак Знак23"/>
    <w:uiPriority w:val="99"/>
    <w:rsid w:val="00FA277F"/>
    <w:rPr>
      <w:rFonts w:ascii="Times New Roman" w:hAnsi="Times New Roman"/>
      <w:sz w:val="24"/>
    </w:rPr>
  </w:style>
  <w:style w:type="character" w:customStyle="1" w:styleId="220">
    <w:name w:val="Знак Знак22"/>
    <w:uiPriority w:val="99"/>
    <w:rsid w:val="00FA277F"/>
    <w:rPr>
      <w:rFonts w:ascii="Times New Roman" w:hAnsi="Times New Roman"/>
      <w:sz w:val="28"/>
    </w:rPr>
  </w:style>
  <w:style w:type="character" w:customStyle="1" w:styleId="210">
    <w:name w:val="Знак Знак21"/>
    <w:uiPriority w:val="99"/>
    <w:rsid w:val="00FA277F"/>
    <w:rPr>
      <w:rFonts w:ascii="Arial" w:hAnsi="Arial"/>
      <w:b/>
      <w:sz w:val="26"/>
    </w:rPr>
  </w:style>
  <w:style w:type="character" w:customStyle="1" w:styleId="200">
    <w:name w:val="Знак Знак20"/>
    <w:uiPriority w:val="99"/>
    <w:rsid w:val="00FA277F"/>
    <w:rPr>
      <w:rFonts w:ascii="Times New Roman" w:hAnsi="Times New Roman"/>
      <w:b/>
      <w:sz w:val="28"/>
    </w:rPr>
  </w:style>
  <w:style w:type="character" w:customStyle="1" w:styleId="211">
    <w:name w:val="Заголовок 2 Знак1"/>
    <w:uiPriority w:val="99"/>
    <w:rsid w:val="00FA277F"/>
    <w:rPr>
      <w:rFonts w:ascii="Arial" w:hAnsi="Arial"/>
      <w:b/>
      <w:i/>
      <w:sz w:val="28"/>
      <w:lang w:val="ru-RU" w:eastAsia="x-none"/>
    </w:rPr>
  </w:style>
  <w:style w:type="character" w:customStyle="1" w:styleId="221">
    <w:name w:val="Знак Знак221"/>
    <w:uiPriority w:val="99"/>
    <w:rsid w:val="00FA277F"/>
    <w:rPr>
      <w:sz w:val="24"/>
      <w:lang w:val="ru-RU" w:eastAsia="x-none"/>
    </w:rPr>
  </w:style>
  <w:style w:type="character" w:customStyle="1" w:styleId="2110">
    <w:name w:val="Знак Знак211"/>
    <w:uiPriority w:val="99"/>
    <w:rsid w:val="00FA277F"/>
    <w:rPr>
      <w:sz w:val="28"/>
      <w:lang w:val="ru-RU" w:eastAsia="x-none"/>
    </w:rPr>
  </w:style>
  <w:style w:type="character" w:customStyle="1" w:styleId="201">
    <w:name w:val="Знак Знак201"/>
    <w:uiPriority w:val="99"/>
    <w:rsid w:val="00FA277F"/>
    <w:rPr>
      <w:rFonts w:ascii="Arial" w:hAnsi="Arial"/>
      <w:b/>
      <w:sz w:val="26"/>
      <w:lang w:val="ru-RU" w:eastAsia="x-none"/>
    </w:rPr>
  </w:style>
  <w:style w:type="character" w:customStyle="1" w:styleId="19">
    <w:name w:val="Знак Знак19"/>
    <w:uiPriority w:val="99"/>
    <w:rsid w:val="00FA277F"/>
    <w:rPr>
      <w:rFonts w:ascii="Arial" w:hAnsi="Arial"/>
      <w:b/>
      <w:sz w:val="24"/>
      <w:lang w:val="ru-RU" w:eastAsia="ar-SA" w:bidi="ar-SA"/>
    </w:rPr>
  </w:style>
  <w:style w:type="character" w:customStyle="1" w:styleId="18">
    <w:name w:val="Знак Знак18"/>
    <w:uiPriority w:val="99"/>
    <w:rsid w:val="00FA277F"/>
    <w:rPr>
      <w:b/>
      <w:i/>
      <w:sz w:val="24"/>
      <w:lang w:val="ru-RU" w:eastAsia="ar-SA" w:bidi="ar-SA"/>
    </w:rPr>
  </w:style>
  <w:style w:type="character" w:customStyle="1" w:styleId="151">
    <w:name w:val="Знак Знак151"/>
    <w:uiPriority w:val="99"/>
    <w:rsid w:val="00FA277F"/>
    <w:rPr>
      <w:rFonts w:ascii="Arial" w:hAnsi="Arial"/>
      <w:i/>
      <w:lang w:val="ru-RU" w:eastAsia="x-none"/>
    </w:rPr>
  </w:style>
  <w:style w:type="character" w:customStyle="1" w:styleId="111">
    <w:name w:val="Знак Знак11"/>
    <w:uiPriority w:val="99"/>
    <w:rsid w:val="00FA277F"/>
    <w:rPr>
      <w:sz w:val="24"/>
      <w:lang w:val="ru-RU" w:eastAsia="x-none"/>
    </w:rPr>
  </w:style>
  <w:style w:type="character" w:customStyle="1" w:styleId="91">
    <w:name w:val="Знак Знак9"/>
    <w:uiPriority w:val="99"/>
    <w:rsid w:val="00FA277F"/>
    <w:rPr>
      <w:lang w:val="ru-RU" w:eastAsia="x-none"/>
    </w:rPr>
  </w:style>
  <w:style w:type="character" w:customStyle="1" w:styleId="37">
    <w:name w:val="Знак Знак3"/>
    <w:uiPriority w:val="99"/>
    <w:rsid w:val="00FA277F"/>
    <w:rPr>
      <w:b/>
      <w:sz w:val="28"/>
      <w:lang w:val="ru-RU" w:eastAsia="x-none"/>
    </w:rPr>
  </w:style>
  <w:style w:type="character" w:customStyle="1" w:styleId="14">
    <w:name w:val="Знак Знак14"/>
    <w:uiPriority w:val="99"/>
    <w:rsid w:val="00FA277F"/>
    <w:rPr>
      <w:sz w:val="24"/>
      <w:lang w:val="ru-RU" w:eastAsia="x-none"/>
    </w:rPr>
  </w:style>
  <w:style w:type="character" w:customStyle="1" w:styleId="24">
    <w:name w:val="Знак Знак2"/>
    <w:uiPriority w:val="99"/>
    <w:rsid w:val="00FA277F"/>
    <w:rPr>
      <w:rFonts w:ascii="Times New Roman" w:hAnsi="Times New Roman"/>
      <w:sz w:val="24"/>
      <w:lang w:val="ru-RU" w:eastAsia="x-none"/>
    </w:rPr>
  </w:style>
  <w:style w:type="character" w:customStyle="1" w:styleId="100">
    <w:name w:val="Знак Знак10"/>
    <w:uiPriority w:val="99"/>
    <w:rsid w:val="00FA277F"/>
    <w:rPr>
      <w:sz w:val="24"/>
      <w:lang w:val="ru-RU" w:eastAsia="x-none"/>
    </w:rPr>
  </w:style>
  <w:style w:type="character" w:customStyle="1" w:styleId="1a">
    <w:name w:val="Знак Знак1"/>
    <w:uiPriority w:val="99"/>
    <w:rsid w:val="00FA277F"/>
    <w:rPr>
      <w:sz w:val="16"/>
      <w:lang w:val="ru-RU" w:eastAsia="x-none"/>
    </w:rPr>
  </w:style>
  <w:style w:type="character" w:customStyle="1" w:styleId="51">
    <w:name w:val="Знак Знак5"/>
    <w:uiPriority w:val="99"/>
    <w:rsid w:val="00FA277F"/>
    <w:rPr>
      <w:rFonts w:ascii="Tahoma" w:hAnsi="Tahoma"/>
      <w:sz w:val="16"/>
    </w:rPr>
  </w:style>
  <w:style w:type="character" w:customStyle="1" w:styleId="121">
    <w:name w:val="Знак Знак121"/>
    <w:uiPriority w:val="99"/>
    <w:rsid w:val="00FA277F"/>
    <w:rPr>
      <w:rFonts w:ascii="Arial" w:hAnsi="Arial"/>
      <w:b/>
      <w:color w:val="000080"/>
      <w:sz w:val="20"/>
      <w:lang w:val="en-US" w:eastAsia="x-none"/>
    </w:rPr>
  </w:style>
  <w:style w:type="character" w:customStyle="1" w:styleId="1b">
    <w:name w:val="Текст выноски Знак1"/>
    <w:uiPriority w:val="99"/>
    <w:rsid w:val="00FA277F"/>
    <w:rPr>
      <w:rFonts w:ascii="Tahoma" w:hAnsi="Tahoma"/>
      <w:sz w:val="16"/>
      <w:lang w:val="en-US" w:eastAsia="ar-SA" w:bidi="ar-SA"/>
    </w:rPr>
  </w:style>
  <w:style w:type="character" w:customStyle="1" w:styleId="1c">
    <w:name w:val="Схема документа Знак1"/>
    <w:uiPriority w:val="99"/>
    <w:rsid w:val="00FA277F"/>
    <w:rPr>
      <w:rFonts w:ascii="Tahoma" w:hAnsi="Tahoma"/>
      <w:sz w:val="16"/>
      <w:lang w:val="en-US" w:eastAsia="ar-SA" w:bidi="ar-SA"/>
    </w:rPr>
  </w:style>
  <w:style w:type="character" w:customStyle="1" w:styleId="29">
    <w:name w:val="Заголовок 2 Знак Знак Знак"/>
    <w:uiPriority w:val="99"/>
    <w:rsid w:val="00FA277F"/>
    <w:rPr>
      <w:rFonts w:ascii="Arial" w:hAnsi="Arial"/>
      <w:b/>
      <w:i/>
      <w:sz w:val="28"/>
      <w:lang w:val="ru-RU" w:eastAsia="ar-SA" w:bidi="ar-SA"/>
    </w:rPr>
  </w:style>
  <w:style w:type="character" w:customStyle="1" w:styleId="Heading1Char1">
    <w:name w:val="Heading 1 Char1"/>
    <w:uiPriority w:val="99"/>
    <w:rsid w:val="00FA277F"/>
    <w:rPr>
      <w:rFonts w:ascii="Tahoma" w:hAnsi="Tahoma"/>
      <w:lang w:val="en-US" w:eastAsia="ar-SA" w:bidi="ar-SA"/>
    </w:rPr>
  </w:style>
  <w:style w:type="character" w:customStyle="1" w:styleId="Heading2Char1">
    <w:name w:val="Heading 2 Char1"/>
    <w:uiPriority w:val="99"/>
    <w:rsid w:val="00FA277F"/>
    <w:rPr>
      <w:rFonts w:ascii="Arial" w:hAnsi="Arial"/>
      <w:b/>
      <w:i/>
      <w:sz w:val="28"/>
      <w:lang w:val="ru-RU" w:eastAsia="ar-SA" w:bidi="ar-SA"/>
    </w:rPr>
  </w:style>
  <w:style w:type="character" w:customStyle="1" w:styleId="Heading3Char1">
    <w:name w:val="Heading 3 Char1"/>
    <w:uiPriority w:val="99"/>
    <w:rsid w:val="00FA277F"/>
    <w:rPr>
      <w:rFonts w:ascii="Arial" w:hAnsi="Arial"/>
      <w:b/>
      <w:sz w:val="26"/>
      <w:lang w:val="ru-RU" w:eastAsia="ar-SA" w:bidi="ar-SA"/>
    </w:rPr>
  </w:style>
  <w:style w:type="character" w:customStyle="1" w:styleId="Heading4Char1">
    <w:name w:val="Heading 4 Char1"/>
    <w:uiPriority w:val="99"/>
    <w:rsid w:val="00FA277F"/>
    <w:rPr>
      <w:rFonts w:eastAsia="Times New Roman"/>
      <w:b/>
      <w:sz w:val="24"/>
      <w:lang w:val="ru-RU" w:eastAsia="ar-SA" w:bidi="ar-SA"/>
    </w:rPr>
  </w:style>
  <w:style w:type="character" w:customStyle="1" w:styleId="Heading5Char">
    <w:name w:val="Heading 5 Char"/>
    <w:uiPriority w:val="99"/>
    <w:rsid w:val="00FA277F"/>
    <w:rPr>
      <w:rFonts w:eastAsia="Times New Roman"/>
      <w:b/>
      <w:i/>
      <w:sz w:val="26"/>
      <w:lang w:val="ru-RU" w:eastAsia="ar-SA" w:bidi="ar-SA"/>
    </w:rPr>
  </w:style>
  <w:style w:type="character" w:customStyle="1" w:styleId="Heading6Char">
    <w:name w:val="Heading 6 Char"/>
    <w:uiPriority w:val="99"/>
    <w:rsid w:val="00FA277F"/>
    <w:rPr>
      <w:rFonts w:eastAsia="Times New Roman"/>
      <w:i/>
      <w:sz w:val="22"/>
      <w:lang w:val="ru-RU" w:eastAsia="ar-SA" w:bidi="ar-SA"/>
    </w:rPr>
  </w:style>
  <w:style w:type="character" w:customStyle="1" w:styleId="Heading7Char">
    <w:name w:val="Heading 7 Char"/>
    <w:uiPriority w:val="99"/>
    <w:rsid w:val="00FA277F"/>
    <w:rPr>
      <w:rFonts w:eastAsia="Times New Roman"/>
      <w:sz w:val="24"/>
      <w:lang w:val="ru-RU" w:eastAsia="ar-SA" w:bidi="ar-SA"/>
    </w:rPr>
  </w:style>
  <w:style w:type="character" w:customStyle="1" w:styleId="Heading8Char">
    <w:name w:val="Heading 8 Char"/>
    <w:uiPriority w:val="99"/>
    <w:rsid w:val="00FA277F"/>
    <w:rPr>
      <w:rFonts w:ascii="Arial" w:hAnsi="Arial"/>
      <w:i/>
      <w:lang w:val="ru-RU" w:eastAsia="ar-SA" w:bidi="ar-SA"/>
    </w:rPr>
  </w:style>
  <w:style w:type="character" w:customStyle="1" w:styleId="Heading9Char">
    <w:name w:val="Heading 9 Char"/>
    <w:uiPriority w:val="99"/>
    <w:rsid w:val="00FA277F"/>
    <w:rPr>
      <w:rFonts w:ascii="Arial" w:hAnsi="Arial"/>
      <w:b/>
      <w:i/>
      <w:sz w:val="18"/>
      <w:lang w:val="ru-RU" w:eastAsia="ar-SA" w:bidi="ar-SA"/>
    </w:rPr>
  </w:style>
  <w:style w:type="character" w:customStyle="1" w:styleId="HeaderChar1">
    <w:name w:val="Header Char1"/>
    <w:uiPriority w:val="99"/>
    <w:rsid w:val="00FA277F"/>
    <w:rPr>
      <w:rFonts w:ascii="Calibri" w:hAnsi="Calibri"/>
      <w:sz w:val="22"/>
      <w:lang w:val="ru-RU" w:eastAsia="ar-SA" w:bidi="ar-SA"/>
    </w:rPr>
  </w:style>
  <w:style w:type="character" w:customStyle="1" w:styleId="FooterChar1">
    <w:name w:val="Footer Char1"/>
    <w:uiPriority w:val="99"/>
    <w:rsid w:val="00FA277F"/>
    <w:rPr>
      <w:rFonts w:ascii="Calibri" w:hAnsi="Calibri"/>
      <w:sz w:val="22"/>
      <w:lang w:val="ru-RU" w:eastAsia="ar-SA" w:bidi="ar-SA"/>
    </w:rPr>
  </w:style>
  <w:style w:type="character" w:customStyle="1" w:styleId="BodyTextChar2">
    <w:name w:val="Body Text Char2"/>
    <w:uiPriority w:val="99"/>
    <w:rsid w:val="00FA277F"/>
    <w:rPr>
      <w:rFonts w:eastAsia="Times New Roman"/>
      <w:sz w:val="24"/>
      <w:lang w:val="ru-RU" w:eastAsia="ar-SA" w:bidi="ar-SA"/>
    </w:rPr>
  </w:style>
  <w:style w:type="character" w:customStyle="1" w:styleId="BodyTextIndentChar2">
    <w:name w:val="Body Text Indent Char2"/>
    <w:uiPriority w:val="99"/>
    <w:rsid w:val="00FA277F"/>
    <w:rPr>
      <w:rFonts w:eastAsia="Times New Roman"/>
      <w:sz w:val="24"/>
      <w:lang w:val="ru-RU" w:eastAsia="ar-SA" w:bidi="ar-SA"/>
    </w:rPr>
  </w:style>
  <w:style w:type="character" w:customStyle="1" w:styleId="HTMLPreformattedChar">
    <w:name w:val="HTML Preformatted Char"/>
    <w:uiPriority w:val="99"/>
    <w:rsid w:val="00FA277F"/>
    <w:rPr>
      <w:rFonts w:ascii="Courier New" w:hAnsi="Courier New"/>
      <w:color w:val="000090"/>
      <w:lang w:val="ru-RU" w:eastAsia="ar-SA" w:bidi="ar-SA"/>
    </w:rPr>
  </w:style>
  <w:style w:type="character" w:customStyle="1" w:styleId="BodyText2Char1">
    <w:name w:val="Body Text 2 Char1"/>
    <w:uiPriority w:val="99"/>
    <w:rsid w:val="00FA277F"/>
    <w:rPr>
      <w:rFonts w:eastAsia="Times New Roman"/>
      <w:b/>
      <w:sz w:val="24"/>
      <w:lang w:val="ru-RU" w:eastAsia="ar-SA" w:bidi="ar-SA"/>
    </w:rPr>
  </w:style>
  <w:style w:type="character" w:customStyle="1" w:styleId="SignatureChar1">
    <w:name w:val="Signature Char1"/>
    <w:uiPriority w:val="99"/>
    <w:rsid w:val="00FA277F"/>
    <w:rPr>
      <w:rFonts w:eastAsia="Times New Roman"/>
      <w:b/>
      <w:sz w:val="28"/>
      <w:lang w:val="ru-RU" w:eastAsia="ar-SA" w:bidi="ar-SA"/>
    </w:rPr>
  </w:style>
  <w:style w:type="character" w:customStyle="1" w:styleId="BodyTextFirstIndentChar1">
    <w:name w:val="Body Text First Indent Char1"/>
    <w:uiPriority w:val="99"/>
    <w:rsid w:val="00FA277F"/>
    <w:rPr>
      <w:rFonts w:eastAsia="Times New Roman"/>
      <w:sz w:val="24"/>
      <w:lang w:val="ru-RU" w:eastAsia="ar-SA" w:bidi="ar-SA"/>
    </w:rPr>
  </w:style>
  <w:style w:type="character" w:customStyle="1" w:styleId="BodyText3Char1">
    <w:name w:val="Body Text 3 Char1"/>
    <w:uiPriority w:val="99"/>
    <w:rsid w:val="00FA277F"/>
    <w:rPr>
      <w:rFonts w:eastAsia="Times New Roman"/>
      <w:sz w:val="16"/>
      <w:lang w:val="ru-RU" w:eastAsia="ar-SA" w:bidi="ar-SA"/>
    </w:rPr>
  </w:style>
  <w:style w:type="character" w:customStyle="1" w:styleId="TitleChar">
    <w:name w:val="Title Char"/>
    <w:uiPriority w:val="99"/>
    <w:rsid w:val="00FA277F"/>
    <w:rPr>
      <w:rFonts w:ascii="Arial" w:hAnsi="Arial"/>
      <w:b/>
      <w:sz w:val="24"/>
      <w:lang w:val="ru-RU" w:eastAsia="ar-SA" w:bidi="ar-SA"/>
    </w:rPr>
  </w:style>
  <w:style w:type="character" w:customStyle="1" w:styleId="BodyTextIndent3Char">
    <w:name w:val="Body Text Indent 3 Char"/>
    <w:uiPriority w:val="99"/>
    <w:rsid w:val="00FA277F"/>
    <w:rPr>
      <w:rFonts w:eastAsia="Times New Roman"/>
      <w:sz w:val="16"/>
      <w:lang w:val="ru-RU" w:eastAsia="ar-SA" w:bidi="ar-SA"/>
    </w:rPr>
  </w:style>
  <w:style w:type="character" w:customStyle="1" w:styleId="PlainTextChar">
    <w:name w:val="Plain Text Char"/>
    <w:uiPriority w:val="99"/>
    <w:rsid w:val="00FA277F"/>
    <w:rPr>
      <w:rFonts w:ascii="Courier New" w:hAnsi="Courier New"/>
      <w:lang w:val="ru-RU" w:eastAsia="ar-SA" w:bidi="ar-SA"/>
    </w:rPr>
  </w:style>
  <w:style w:type="character" w:customStyle="1" w:styleId="2a">
    <w:name w:val="Красная строка 2 Знак"/>
    <w:uiPriority w:val="99"/>
    <w:rsid w:val="00FA277F"/>
    <w:rPr>
      <w:rFonts w:ascii="Times New Roman" w:hAnsi="Times New Roman" w:cs="Times New Roman"/>
      <w:sz w:val="20"/>
      <w:szCs w:val="20"/>
    </w:rPr>
  </w:style>
  <w:style w:type="character" w:customStyle="1" w:styleId="apple-style-span">
    <w:name w:val="apple-style-span"/>
    <w:uiPriority w:val="99"/>
    <w:rsid w:val="00FA277F"/>
    <w:rPr>
      <w:rFonts w:cs="Times New Roman"/>
    </w:rPr>
  </w:style>
  <w:style w:type="character" w:styleId="afb">
    <w:name w:val="annotation reference"/>
    <w:uiPriority w:val="99"/>
    <w:semiHidden/>
    <w:rsid w:val="00FA277F"/>
    <w:rPr>
      <w:rFonts w:cs="Times New Roman"/>
      <w:sz w:val="16"/>
      <w:szCs w:val="16"/>
    </w:rPr>
  </w:style>
  <w:style w:type="character" w:customStyle="1" w:styleId="ListLabel1">
    <w:name w:val="ListLabel 1"/>
    <w:uiPriority w:val="99"/>
    <w:rsid w:val="00FA277F"/>
    <w:rPr>
      <w:color w:val="auto"/>
      <w:sz w:val="28"/>
    </w:rPr>
  </w:style>
  <w:style w:type="character" w:customStyle="1" w:styleId="ListLabel2">
    <w:name w:val="ListLabel 2"/>
    <w:uiPriority w:val="99"/>
    <w:rsid w:val="00FA277F"/>
    <w:rPr>
      <w:sz w:val="24"/>
    </w:rPr>
  </w:style>
  <w:style w:type="character" w:customStyle="1" w:styleId="ListLabel3">
    <w:name w:val="ListLabel 3"/>
    <w:uiPriority w:val="99"/>
    <w:rsid w:val="00FA277F"/>
    <w:rPr>
      <w:rFonts w:eastAsia="Times New Roman"/>
      <w:sz w:val="22"/>
    </w:rPr>
  </w:style>
  <w:style w:type="character" w:customStyle="1" w:styleId="ListLabel4">
    <w:name w:val="ListLabel 4"/>
    <w:uiPriority w:val="99"/>
    <w:rsid w:val="00FA277F"/>
    <w:rPr>
      <w:sz w:val="28"/>
    </w:rPr>
  </w:style>
  <w:style w:type="character" w:customStyle="1" w:styleId="ListLabel5">
    <w:name w:val="ListLabel 5"/>
    <w:uiPriority w:val="99"/>
    <w:rsid w:val="00FA277F"/>
  </w:style>
  <w:style w:type="character" w:customStyle="1" w:styleId="ListLabel6">
    <w:name w:val="ListLabel 6"/>
    <w:uiPriority w:val="99"/>
    <w:rsid w:val="00FA277F"/>
  </w:style>
  <w:style w:type="character" w:customStyle="1" w:styleId="ListLabel7">
    <w:name w:val="ListLabel 7"/>
    <w:uiPriority w:val="99"/>
    <w:rsid w:val="00FA277F"/>
  </w:style>
  <w:style w:type="character" w:customStyle="1" w:styleId="ListLabel8">
    <w:name w:val="ListLabel 8"/>
    <w:uiPriority w:val="99"/>
    <w:rsid w:val="00FA277F"/>
  </w:style>
  <w:style w:type="paragraph" w:styleId="afc">
    <w:basedOn w:val="a"/>
    <w:next w:val="afd"/>
    <w:uiPriority w:val="99"/>
    <w:rsid w:val="00FA277F"/>
    <w:pPr>
      <w:suppressAutoHyphens/>
      <w:spacing w:before="280" w:after="280" w:line="240" w:lineRule="auto"/>
    </w:pPr>
    <w:rPr>
      <w:rFonts w:eastAsia="Times New Roman" w:cs="Calibri"/>
      <w:sz w:val="24"/>
      <w:szCs w:val="24"/>
      <w:lang w:eastAsia="ar-SA"/>
    </w:rPr>
  </w:style>
  <w:style w:type="character" w:customStyle="1" w:styleId="1d">
    <w:name w:val="Название Знак1"/>
    <w:link w:val="afe"/>
    <w:uiPriority w:val="10"/>
    <w:locked/>
    <w:rsid w:val="00FA277F"/>
    <w:rPr>
      <w:rFonts w:ascii="Cambria" w:eastAsia="Times New Roman" w:hAnsi="Cambria" w:cs="Times New Roman"/>
      <w:b/>
      <w:bCs/>
      <w:kern w:val="28"/>
      <w:sz w:val="32"/>
      <w:szCs w:val="32"/>
      <w:lang w:val="x-none" w:eastAsia="ar-SA" w:bidi="ar-SA"/>
    </w:rPr>
  </w:style>
  <w:style w:type="paragraph" w:styleId="aff">
    <w:name w:val="Subtitle"/>
    <w:basedOn w:val="afe"/>
    <w:next w:val="a0"/>
    <w:link w:val="aff0"/>
    <w:uiPriority w:val="99"/>
    <w:qFormat/>
    <w:rsid w:val="00FA277F"/>
    <w:pPr>
      <w:keepNext/>
      <w:suppressAutoHyphens/>
      <w:spacing w:before="240" w:after="120" w:line="276" w:lineRule="auto"/>
      <w:contextualSpacing w:val="0"/>
      <w:jc w:val="center"/>
    </w:pPr>
    <w:rPr>
      <w:rFonts w:ascii="Arial" w:eastAsia="Microsoft YaHei" w:hAnsi="Arial" w:cs="Arial"/>
      <w:b w:val="0"/>
      <w:bCs w:val="0"/>
      <w:i/>
      <w:iCs/>
      <w:kern w:val="0"/>
      <w:sz w:val="28"/>
      <w:szCs w:val="28"/>
      <w:lang w:val="ru-RU"/>
    </w:rPr>
  </w:style>
  <w:style w:type="character" w:customStyle="1" w:styleId="aff0">
    <w:name w:val="Подзаголовок Знак"/>
    <w:basedOn w:val="a1"/>
    <w:link w:val="aff"/>
    <w:uiPriority w:val="99"/>
    <w:rsid w:val="00FA277F"/>
    <w:rPr>
      <w:rFonts w:ascii="Arial" w:eastAsia="Microsoft YaHei" w:hAnsi="Arial" w:cs="Arial"/>
      <w:i/>
      <w:iCs/>
      <w:sz w:val="28"/>
      <w:szCs w:val="28"/>
      <w:lang w:eastAsia="ar-SA"/>
    </w:rPr>
  </w:style>
  <w:style w:type="paragraph" w:styleId="a0">
    <w:name w:val="Body Text"/>
    <w:basedOn w:val="a"/>
    <w:link w:val="1e"/>
    <w:uiPriority w:val="99"/>
    <w:rsid w:val="00FA277F"/>
    <w:pPr>
      <w:suppressAutoHyphens/>
      <w:spacing w:after="0" w:line="100" w:lineRule="atLeast"/>
      <w:jc w:val="both"/>
    </w:pPr>
    <w:rPr>
      <w:rFonts w:eastAsia="Times New Roman" w:cs="Calibri"/>
      <w:sz w:val="28"/>
      <w:szCs w:val="28"/>
      <w:lang w:eastAsia="ar-SA"/>
    </w:rPr>
  </w:style>
  <w:style w:type="character" w:customStyle="1" w:styleId="1e">
    <w:name w:val="Основной текст Знак1"/>
    <w:basedOn w:val="a1"/>
    <w:link w:val="a0"/>
    <w:uiPriority w:val="99"/>
    <w:rsid w:val="00FA277F"/>
    <w:rPr>
      <w:rFonts w:ascii="Calibri" w:eastAsia="Times New Roman" w:hAnsi="Calibri" w:cs="Calibri"/>
      <w:sz w:val="28"/>
      <w:szCs w:val="28"/>
      <w:lang w:eastAsia="ar-SA"/>
    </w:rPr>
  </w:style>
  <w:style w:type="paragraph" w:styleId="aff1">
    <w:name w:val="List"/>
    <w:basedOn w:val="a0"/>
    <w:uiPriority w:val="99"/>
    <w:rsid w:val="00FA277F"/>
  </w:style>
  <w:style w:type="paragraph" w:customStyle="1" w:styleId="1f">
    <w:name w:val="Название1"/>
    <w:basedOn w:val="a"/>
    <w:uiPriority w:val="99"/>
    <w:rsid w:val="00FA277F"/>
    <w:pPr>
      <w:suppressLineNumbers/>
      <w:suppressAutoHyphens/>
      <w:spacing w:before="120" w:after="120" w:line="276" w:lineRule="auto"/>
    </w:pPr>
    <w:rPr>
      <w:rFonts w:eastAsia="SimSun" w:cs="Calibri"/>
      <w:i/>
      <w:iCs/>
      <w:sz w:val="24"/>
      <w:szCs w:val="24"/>
      <w:lang w:eastAsia="ar-SA"/>
    </w:rPr>
  </w:style>
  <w:style w:type="paragraph" w:customStyle="1" w:styleId="1f0">
    <w:name w:val="Указатель1"/>
    <w:basedOn w:val="a"/>
    <w:uiPriority w:val="99"/>
    <w:rsid w:val="00FA277F"/>
    <w:pPr>
      <w:suppressLineNumbers/>
      <w:suppressAutoHyphens/>
      <w:spacing w:after="200" w:line="276" w:lineRule="auto"/>
    </w:pPr>
    <w:rPr>
      <w:rFonts w:eastAsia="SimSun" w:cs="Calibri"/>
      <w:lang w:eastAsia="ar-SA"/>
    </w:rPr>
  </w:style>
  <w:style w:type="paragraph" w:customStyle="1" w:styleId="ConsPlusNormal0">
    <w:name w:val="ConsPlusNormal"/>
    <w:uiPriority w:val="99"/>
    <w:rsid w:val="00FA277F"/>
    <w:pPr>
      <w:suppressAutoHyphens/>
      <w:spacing w:after="0" w:line="100" w:lineRule="atLeast"/>
    </w:pPr>
    <w:rPr>
      <w:rFonts w:ascii="Arial" w:eastAsia="SimSun" w:hAnsi="Arial" w:cs="Arial"/>
      <w:sz w:val="20"/>
      <w:szCs w:val="20"/>
      <w:lang w:eastAsia="ar-SA"/>
    </w:rPr>
  </w:style>
  <w:style w:type="paragraph" w:styleId="aff2">
    <w:name w:val="header"/>
    <w:basedOn w:val="a"/>
    <w:link w:val="1f1"/>
    <w:uiPriority w:val="99"/>
    <w:rsid w:val="00FA277F"/>
    <w:pPr>
      <w:suppressLineNumbers/>
      <w:tabs>
        <w:tab w:val="center" w:pos="4677"/>
        <w:tab w:val="right" w:pos="9355"/>
      </w:tabs>
      <w:suppressAutoHyphens/>
      <w:spacing w:after="0" w:line="100" w:lineRule="atLeast"/>
    </w:pPr>
    <w:rPr>
      <w:rFonts w:eastAsia="SimSun" w:cs="Calibri"/>
      <w:lang w:eastAsia="ar-SA"/>
    </w:rPr>
  </w:style>
  <w:style w:type="character" w:customStyle="1" w:styleId="1f1">
    <w:name w:val="Верхний колонтитул Знак1"/>
    <w:basedOn w:val="a1"/>
    <w:link w:val="aff2"/>
    <w:uiPriority w:val="99"/>
    <w:rsid w:val="00FA277F"/>
    <w:rPr>
      <w:rFonts w:ascii="Calibri" w:eastAsia="SimSun" w:hAnsi="Calibri" w:cs="Calibri"/>
      <w:lang w:eastAsia="ar-SA"/>
    </w:rPr>
  </w:style>
  <w:style w:type="paragraph" w:styleId="aff3">
    <w:name w:val="footer"/>
    <w:basedOn w:val="a"/>
    <w:link w:val="1f2"/>
    <w:uiPriority w:val="99"/>
    <w:rsid w:val="00FA277F"/>
    <w:pPr>
      <w:suppressLineNumbers/>
      <w:tabs>
        <w:tab w:val="center" w:pos="4677"/>
        <w:tab w:val="right" w:pos="9355"/>
      </w:tabs>
      <w:suppressAutoHyphens/>
      <w:spacing w:after="0" w:line="100" w:lineRule="atLeast"/>
    </w:pPr>
    <w:rPr>
      <w:rFonts w:eastAsia="SimSun" w:cs="Calibri"/>
      <w:lang w:eastAsia="ar-SA"/>
    </w:rPr>
  </w:style>
  <w:style w:type="character" w:customStyle="1" w:styleId="1f2">
    <w:name w:val="Нижний колонтитул Знак1"/>
    <w:basedOn w:val="a1"/>
    <w:link w:val="aff3"/>
    <w:uiPriority w:val="99"/>
    <w:rsid w:val="00FA277F"/>
    <w:rPr>
      <w:rFonts w:ascii="Calibri" w:eastAsia="SimSun" w:hAnsi="Calibri" w:cs="Calibri"/>
      <w:lang w:eastAsia="ar-SA"/>
    </w:rPr>
  </w:style>
  <w:style w:type="paragraph" w:styleId="aff4">
    <w:name w:val="List Paragraph"/>
    <w:basedOn w:val="a"/>
    <w:uiPriority w:val="99"/>
    <w:qFormat/>
    <w:rsid w:val="00FA277F"/>
    <w:pPr>
      <w:suppressAutoHyphens/>
      <w:spacing w:after="200" w:line="276" w:lineRule="auto"/>
      <w:ind w:left="720"/>
    </w:pPr>
    <w:rPr>
      <w:rFonts w:eastAsia="SimSun" w:cs="Calibri"/>
      <w:lang w:eastAsia="ar-SA"/>
    </w:rPr>
  </w:style>
  <w:style w:type="paragraph" w:styleId="aff5">
    <w:name w:val="Balloon Text"/>
    <w:basedOn w:val="a"/>
    <w:link w:val="2b"/>
    <w:uiPriority w:val="99"/>
    <w:semiHidden/>
    <w:rsid w:val="00FA277F"/>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5"/>
    <w:uiPriority w:val="99"/>
    <w:semiHidden/>
    <w:rsid w:val="00FA277F"/>
    <w:rPr>
      <w:rFonts w:ascii="Tahoma" w:eastAsia="SimSun" w:hAnsi="Tahoma" w:cs="Tahoma"/>
      <w:sz w:val="16"/>
      <w:szCs w:val="16"/>
      <w:lang w:eastAsia="ar-SA"/>
    </w:rPr>
  </w:style>
  <w:style w:type="paragraph" w:customStyle="1" w:styleId="aff6">
    <w:name w:val="МУ Обычный стиль"/>
    <w:basedOn w:val="a"/>
    <w:uiPriority w:val="99"/>
    <w:rsid w:val="00FA277F"/>
    <w:pPr>
      <w:widowControl w:val="0"/>
      <w:tabs>
        <w:tab w:val="left" w:pos="1134"/>
        <w:tab w:val="left" w:pos="1560"/>
      </w:tabs>
      <w:suppressAutoHyphens/>
      <w:spacing w:after="0" w:line="276" w:lineRule="auto"/>
      <w:jc w:val="both"/>
    </w:pPr>
    <w:rPr>
      <w:rFonts w:ascii="Times New Roman" w:eastAsia="SimSun" w:hAnsi="Times New Roman"/>
      <w:sz w:val="28"/>
      <w:szCs w:val="28"/>
      <w:lang w:eastAsia="ar-SA"/>
    </w:rPr>
  </w:style>
  <w:style w:type="paragraph" w:customStyle="1" w:styleId="ConsPlusNonformat">
    <w:name w:val="ConsPlusNonformat"/>
    <w:uiPriority w:val="99"/>
    <w:rsid w:val="00FA277F"/>
    <w:pPr>
      <w:widowControl w:val="0"/>
      <w:suppressAutoHyphens/>
      <w:spacing w:after="0" w:line="100" w:lineRule="atLeast"/>
    </w:pPr>
    <w:rPr>
      <w:rFonts w:ascii="Courier New" w:eastAsia="SimSun" w:hAnsi="Courier New" w:cs="Courier New"/>
      <w:sz w:val="20"/>
      <w:szCs w:val="20"/>
      <w:lang w:eastAsia="ar-SA"/>
    </w:rPr>
  </w:style>
  <w:style w:type="paragraph" w:styleId="aff7">
    <w:name w:val="footnote text"/>
    <w:basedOn w:val="a"/>
    <w:link w:val="1f3"/>
    <w:uiPriority w:val="99"/>
    <w:semiHidden/>
    <w:rsid w:val="00FA277F"/>
    <w:pPr>
      <w:suppressAutoHyphens/>
      <w:spacing w:after="0" w:line="100" w:lineRule="atLeast"/>
    </w:pPr>
    <w:rPr>
      <w:rFonts w:eastAsia="Times New Roman" w:cs="Calibri"/>
      <w:sz w:val="20"/>
      <w:szCs w:val="20"/>
      <w:lang w:eastAsia="ar-SA"/>
    </w:rPr>
  </w:style>
  <w:style w:type="character" w:customStyle="1" w:styleId="1f3">
    <w:name w:val="Текст сноски Знак1"/>
    <w:basedOn w:val="a1"/>
    <w:link w:val="aff7"/>
    <w:uiPriority w:val="99"/>
    <w:semiHidden/>
    <w:rsid w:val="00FA277F"/>
    <w:rPr>
      <w:rFonts w:ascii="Calibri" w:eastAsia="Times New Roman" w:hAnsi="Calibri" w:cs="Calibri"/>
      <w:sz w:val="20"/>
      <w:szCs w:val="20"/>
      <w:lang w:eastAsia="ar-SA"/>
    </w:rPr>
  </w:style>
  <w:style w:type="paragraph" w:styleId="aff8">
    <w:name w:val="Body Text Indent"/>
    <w:basedOn w:val="a0"/>
    <w:link w:val="1f4"/>
    <w:uiPriority w:val="99"/>
    <w:rsid w:val="00FA277F"/>
    <w:pPr>
      <w:spacing w:after="120"/>
      <w:ind w:firstLine="210"/>
      <w:jc w:val="left"/>
    </w:pPr>
    <w:rPr>
      <w:sz w:val="24"/>
      <w:szCs w:val="24"/>
    </w:rPr>
  </w:style>
  <w:style w:type="character" w:customStyle="1" w:styleId="1f4">
    <w:name w:val="Основной текст с отступом Знак1"/>
    <w:basedOn w:val="a1"/>
    <w:link w:val="aff8"/>
    <w:uiPriority w:val="99"/>
    <w:rsid w:val="00FA277F"/>
    <w:rPr>
      <w:rFonts w:ascii="Calibri" w:eastAsia="Times New Roman" w:hAnsi="Calibri" w:cs="Calibri"/>
      <w:sz w:val="24"/>
      <w:szCs w:val="24"/>
      <w:lang w:eastAsia="ar-SA"/>
    </w:rPr>
  </w:style>
  <w:style w:type="paragraph" w:customStyle="1" w:styleId="aff9">
    <w:name w:val="Знак"/>
    <w:basedOn w:val="a"/>
    <w:uiPriority w:val="99"/>
    <w:rsid w:val="00FA277F"/>
    <w:pPr>
      <w:widowControl w:val="0"/>
      <w:suppressAutoHyphens/>
      <w:spacing w:line="240" w:lineRule="exact"/>
      <w:jc w:val="both"/>
    </w:pPr>
    <w:rPr>
      <w:rFonts w:eastAsia="Times New Roman" w:cs="Calibri"/>
      <w:sz w:val="24"/>
      <w:szCs w:val="24"/>
      <w:lang w:val="en-US" w:eastAsia="ar-SA"/>
    </w:rPr>
  </w:style>
  <w:style w:type="paragraph" w:customStyle="1" w:styleId="ConsPlusTitle">
    <w:name w:val="ConsPlusTitle"/>
    <w:uiPriority w:val="99"/>
    <w:rsid w:val="00FA277F"/>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FA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FA277F"/>
    <w:rPr>
      <w:rFonts w:ascii="Courier New" w:eastAsia="Times New Roman" w:hAnsi="Courier New" w:cs="Courier New"/>
      <w:color w:val="000090"/>
      <w:sz w:val="20"/>
      <w:szCs w:val="20"/>
      <w:lang w:eastAsia="ar-SA"/>
    </w:rPr>
  </w:style>
  <w:style w:type="paragraph" w:styleId="2c">
    <w:name w:val="Body Text 2"/>
    <w:basedOn w:val="a"/>
    <w:link w:val="212"/>
    <w:uiPriority w:val="99"/>
    <w:rsid w:val="00FA277F"/>
    <w:pPr>
      <w:suppressAutoHyphens/>
      <w:spacing w:after="0" w:line="100" w:lineRule="atLeast"/>
    </w:pPr>
    <w:rPr>
      <w:rFonts w:eastAsia="Times New Roman" w:cs="Calibri"/>
      <w:b/>
      <w:bCs/>
      <w:sz w:val="24"/>
      <w:szCs w:val="24"/>
      <w:lang w:eastAsia="ar-SA"/>
    </w:rPr>
  </w:style>
  <w:style w:type="character" w:customStyle="1" w:styleId="212">
    <w:name w:val="Основной текст 2 Знак1"/>
    <w:basedOn w:val="a1"/>
    <w:link w:val="2c"/>
    <w:uiPriority w:val="99"/>
    <w:rsid w:val="00FA277F"/>
    <w:rPr>
      <w:rFonts w:ascii="Calibri" w:eastAsia="Times New Roman" w:hAnsi="Calibri" w:cs="Calibri"/>
      <w:b/>
      <w:bCs/>
      <w:sz w:val="24"/>
      <w:szCs w:val="24"/>
      <w:lang w:eastAsia="ar-SA"/>
    </w:rPr>
  </w:style>
  <w:style w:type="paragraph" w:customStyle="1" w:styleId="affa">
    <w:name w:val="Готовый"/>
    <w:basedOn w:val="a"/>
    <w:uiPriority w:val="99"/>
    <w:rsid w:val="00FA27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b">
    <w:name w:val="Signature"/>
    <w:basedOn w:val="a"/>
    <w:link w:val="1f5"/>
    <w:uiPriority w:val="99"/>
    <w:rsid w:val="00FA277F"/>
    <w:pPr>
      <w:suppressLineNumbers/>
      <w:suppressAutoHyphens/>
      <w:spacing w:after="0" w:line="100" w:lineRule="atLeast"/>
      <w:ind w:left="4252"/>
    </w:pPr>
    <w:rPr>
      <w:rFonts w:eastAsia="Times New Roman" w:cs="Calibri"/>
      <w:b/>
      <w:bCs/>
      <w:sz w:val="28"/>
      <w:szCs w:val="28"/>
      <w:lang w:eastAsia="ar-SA"/>
    </w:rPr>
  </w:style>
  <w:style w:type="character" w:customStyle="1" w:styleId="1f5">
    <w:name w:val="Подпись Знак1"/>
    <w:basedOn w:val="a1"/>
    <w:link w:val="affb"/>
    <w:uiPriority w:val="99"/>
    <w:rsid w:val="00FA277F"/>
    <w:rPr>
      <w:rFonts w:ascii="Calibri" w:eastAsia="Times New Roman" w:hAnsi="Calibri" w:cs="Calibri"/>
      <w:b/>
      <w:bCs/>
      <w:sz w:val="28"/>
      <w:szCs w:val="28"/>
      <w:lang w:eastAsia="ar-SA"/>
    </w:rPr>
  </w:style>
  <w:style w:type="paragraph" w:styleId="38">
    <w:name w:val="Body Text 3"/>
    <w:basedOn w:val="a"/>
    <w:link w:val="310"/>
    <w:uiPriority w:val="99"/>
    <w:rsid w:val="00FA277F"/>
    <w:pPr>
      <w:suppressAutoHyphens/>
      <w:spacing w:after="120" w:line="100" w:lineRule="atLeast"/>
    </w:pPr>
    <w:rPr>
      <w:rFonts w:eastAsia="Times New Roman" w:cs="Calibri"/>
      <w:sz w:val="16"/>
      <w:szCs w:val="16"/>
      <w:lang w:eastAsia="ar-SA"/>
    </w:rPr>
  </w:style>
  <w:style w:type="character" w:customStyle="1" w:styleId="310">
    <w:name w:val="Основной текст 3 Знак1"/>
    <w:basedOn w:val="a1"/>
    <w:link w:val="38"/>
    <w:uiPriority w:val="99"/>
    <w:rsid w:val="00FA277F"/>
    <w:rPr>
      <w:rFonts w:ascii="Calibri" w:eastAsia="Times New Roman" w:hAnsi="Calibri" w:cs="Calibri"/>
      <w:sz w:val="16"/>
      <w:szCs w:val="16"/>
      <w:lang w:eastAsia="ar-SA"/>
    </w:rPr>
  </w:style>
  <w:style w:type="paragraph" w:customStyle="1" w:styleId="1f6">
    <w:name w:val="Абзац списка1"/>
    <w:basedOn w:val="a"/>
    <w:uiPriority w:val="99"/>
    <w:rsid w:val="00FA277F"/>
    <w:pPr>
      <w:suppressAutoHyphens/>
      <w:spacing w:after="0" w:line="276" w:lineRule="auto"/>
      <w:ind w:left="720"/>
      <w:jc w:val="center"/>
    </w:pPr>
    <w:rPr>
      <w:rFonts w:eastAsia="Times New Roman" w:cs="Calibri"/>
      <w:lang w:eastAsia="ar-SA"/>
    </w:rPr>
  </w:style>
  <w:style w:type="paragraph" w:customStyle="1" w:styleId="Style3">
    <w:name w:val="Style3"/>
    <w:basedOn w:val="a"/>
    <w:uiPriority w:val="99"/>
    <w:rsid w:val="00FA277F"/>
    <w:pPr>
      <w:widowControl w:val="0"/>
      <w:suppressAutoHyphens/>
      <w:spacing w:after="0" w:line="317" w:lineRule="exact"/>
    </w:pPr>
    <w:rPr>
      <w:rFonts w:eastAsia="Times New Roman" w:cs="Calibri"/>
      <w:sz w:val="24"/>
      <w:szCs w:val="24"/>
      <w:lang w:eastAsia="ar-SA"/>
    </w:rPr>
  </w:style>
  <w:style w:type="paragraph" w:customStyle="1" w:styleId="affc">
    <w:name w:val="Знак Знак Знак Знак Знак Знак Знак Знак Знак Знак"/>
    <w:basedOn w:val="a"/>
    <w:uiPriority w:val="99"/>
    <w:rsid w:val="00FA277F"/>
    <w:pPr>
      <w:suppressAutoHyphens/>
      <w:spacing w:line="240" w:lineRule="exact"/>
      <w:jc w:val="center"/>
    </w:pPr>
    <w:rPr>
      <w:rFonts w:ascii="Verdana" w:eastAsia="Times New Roman" w:hAnsi="Verdana" w:cs="Verdana"/>
      <w:sz w:val="24"/>
      <w:szCs w:val="24"/>
      <w:lang w:val="en-US" w:eastAsia="ar-SA"/>
    </w:rPr>
  </w:style>
  <w:style w:type="paragraph" w:styleId="affd">
    <w:name w:val="annotation text"/>
    <w:basedOn w:val="a"/>
    <w:link w:val="1f7"/>
    <w:uiPriority w:val="99"/>
    <w:semiHidden/>
    <w:rsid w:val="00FA277F"/>
    <w:pPr>
      <w:suppressAutoHyphens/>
      <w:spacing w:after="200" w:line="100" w:lineRule="atLeast"/>
    </w:pPr>
    <w:rPr>
      <w:rFonts w:eastAsia="Times New Roman" w:cs="Calibri"/>
      <w:sz w:val="20"/>
      <w:szCs w:val="20"/>
      <w:lang w:eastAsia="ar-SA"/>
    </w:rPr>
  </w:style>
  <w:style w:type="character" w:customStyle="1" w:styleId="1f7">
    <w:name w:val="Текст примечания Знак1"/>
    <w:basedOn w:val="a1"/>
    <w:link w:val="affd"/>
    <w:uiPriority w:val="99"/>
    <w:semiHidden/>
    <w:rsid w:val="00FA277F"/>
    <w:rPr>
      <w:rFonts w:ascii="Calibri" w:eastAsia="Times New Roman" w:hAnsi="Calibri" w:cs="Calibri"/>
      <w:sz w:val="20"/>
      <w:szCs w:val="20"/>
      <w:lang w:eastAsia="ar-SA"/>
    </w:rPr>
  </w:style>
  <w:style w:type="paragraph" w:styleId="affe">
    <w:name w:val="annotation subject"/>
    <w:basedOn w:val="affd"/>
    <w:link w:val="1f8"/>
    <w:uiPriority w:val="99"/>
    <w:semiHidden/>
    <w:rsid w:val="00FA277F"/>
    <w:rPr>
      <w:b/>
      <w:bCs/>
    </w:rPr>
  </w:style>
  <w:style w:type="character" w:customStyle="1" w:styleId="1f8">
    <w:name w:val="Тема примечания Знак1"/>
    <w:basedOn w:val="1f7"/>
    <w:link w:val="affe"/>
    <w:uiPriority w:val="99"/>
    <w:semiHidden/>
    <w:rsid w:val="00FA277F"/>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FA277F"/>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FA277F"/>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FA277F"/>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FA277F"/>
    <w:pPr>
      <w:suppressAutoHyphens/>
      <w:spacing w:after="0" w:line="216" w:lineRule="auto"/>
      <w:jc w:val="center"/>
    </w:pPr>
    <w:rPr>
      <w:rFonts w:eastAsia="Times New Roman" w:cs="Calibri"/>
      <w:b/>
      <w:bCs/>
      <w:lang w:eastAsia="ar-SA"/>
    </w:rPr>
  </w:style>
  <w:style w:type="paragraph" w:customStyle="1" w:styleId="213">
    <w:name w:val="Основной текст 21"/>
    <w:basedOn w:val="a"/>
    <w:uiPriority w:val="99"/>
    <w:rsid w:val="00FA277F"/>
    <w:pPr>
      <w:suppressAutoHyphens/>
      <w:spacing w:after="0" w:line="216" w:lineRule="auto"/>
      <w:ind w:firstLine="709"/>
      <w:jc w:val="both"/>
    </w:pPr>
    <w:rPr>
      <w:rFonts w:eastAsia="Times New Roman" w:cs="Calibri"/>
      <w:sz w:val="20"/>
      <w:szCs w:val="20"/>
      <w:lang w:eastAsia="ar-SA"/>
    </w:rPr>
  </w:style>
  <w:style w:type="paragraph" w:styleId="39">
    <w:name w:val="Body Text Indent 3"/>
    <w:basedOn w:val="a"/>
    <w:link w:val="311"/>
    <w:uiPriority w:val="99"/>
    <w:rsid w:val="00FA277F"/>
    <w:pPr>
      <w:suppressAutoHyphens/>
      <w:spacing w:after="120" w:line="100" w:lineRule="atLeast"/>
      <w:ind w:left="283"/>
      <w:jc w:val="center"/>
    </w:pPr>
    <w:rPr>
      <w:rFonts w:eastAsia="Times New Roman" w:cs="Calibri"/>
      <w:sz w:val="16"/>
      <w:szCs w:val="16"/>
      <w:lang w:eastAsia="ar-SA"/>
    </w:rPr>
  </w:style>
  <w:style w:type="character" w:customStyle="1" w:styleId="311">
    <w:name w:val="Основной текст с отступом 3 Знак1"/>
    <w:basedOn w:val="a1"/>
    <w:link w:val="39"/>
    <w:uiPriority w:val="99"/>
    <w:rsid w:val="00FA277F"/>
    <w:rPr>
      <w:rFonts w:ascii="Calibri" w:eastAsia="Times New Roman" w:hAnsi="Calibri" w:cs="Calibri"/>
      <w:sz w:val="16"/>
      <w:szCs w:val="16"/>
      <w:lang w:eastAsia="ar-SA"/>
    </w:rPr>
  </w:style>
  <w:style w:type="paragraph" w:styleId="afff0">
    <w:name w:val="Plain Text"/>
    <w:basedOn w:val="a"/>
    <w:link w:val="1fa"/>
    <w:uiPriority w:val="99"/>
    <w:rsid w:val="00FA277F"/>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a">
    <w:name w:val="Текст Знак1"/>
    <w:basedOn w:val="a1"/>
    <w:link w:val="afff0"/>
    <w:uiPriority w:val="99"/>
    <w:rsid w:val="00FA277F"/>
    <w:rPr>
      <w:rFonts w:ascii="Courier New" w:eastAsia="Times New Roman" w:hAnsi="Courier New" w:cs="Courier New"/>
      <w:sz w:val="20"/>
      <w:szCs w:val="20"/>
      <w:lang w:eastAsia="ar-SA"/>
    </w:rPr>
  </w:style>
  <w:style w:type="paragraph" w:customStyle="1" w:styleId="ConsNormal">
    <w:name w:val="ConsNormal"/>
    <w:uiPriority w:val="99"/>
    <w:rsid w:val="00FA277F"/>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FA277F"/>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FA277F"/>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FA277F"/>
    <w:pPr>
      <w:suppressAutoHyphens/>
      <w:spacing w:before="120" w:after="120" w:line="100" w:lineRule="atLeast"/>
      <w:jc w:val="both"/>
    </w:pPr>
    <w:rPr>
      <w:rFonts w:eastAsia="Times New Roman" w:cs="Calibri"/>
      <w:sz w:val="24"/>
      <w:szCs w:val="24"/>
      <w:lang w:eastAsia="ar-SA"/>
    </w:rPr>
  </w:style>
  <w:style w:type="paragraph" w:customStyle="1" w:styleId="ConsNonformat">
    <w:name w:val="ConsNonformat"/>
    <w:uiPriority w:val="99"/>
    <w:rsid w:val="00FA277F"/>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FA277F"/>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FA277F"/>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FA277F"/>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2">
    <w:name w:val="Адресат"/>
    <w:basedOn w:val="a"/>
    <w:uiPriority w:val="99"/>
    <w:rsid w:val="00FA277F"/>
    <w:pPr>
      <w:suppressAutoHyphens/>
      <w:spacing w:after="120" w:line="240" w:lineRule="exact"/>
      <w:jc w:val="center"/>
    </w:pPr>
    <w:rPr>
      <w:rFonts w:eastAsia="Times New Roman" w:cs="Calibri"/>
      <w:b/>
      <w:bCs/>
      <w:sz w:val="28"/>
      <w:szCs w:val="28"/>
      <w:lang w:eastAsia="ar-SA"/>
    </w:rPr>
  </w:style>
  <w:style w:type="paragraph" w:customStyle="1" w:styleId="afff3">
    <w:name w:val="Приложение"/>
    <w:basedOn w:val="a0"/>
    <w:uiPriority w:val="99"/>
    <w:rsid w:val="00FA277F"/>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FA277F"/>
    <w:pPr>
      <w:suppressAutoHyphens/>
      <w:spacing w:after="480" w:line="240" w:lineRule="exact"/>
      <w:jc w:val="center"/>
    </w:pPr>
    <w:rPr>
      <w:rFonts w:eastAsia="Times New Roman" w:cs="Calibri"/>
      <w:sz w:val="28"/>
      <w:szCs w:val="28"/>
      <w:lang w:eastAsia="ar-SA"/>
    </w:rPr>
  </w:style>
  <w:style w:type="paragraph" w:customStyle="1" w:styleId="afff5">
    <w:name w:val="регистрационные поля"/>
    <w:basedOn w:val="a"/>
    <w:uiPriority w:val="99"/>
    <w:rsid w:val="00FA277F"/>
    <w:pPr>
      <w:suppressAutoHyphens/>
      <w:spacing w:after="0" w:line="240" w:lineRule="exact"/>
      <w:jc w:val="center"/>
    </w:pPr>
    <w:rPr>
      <w:rFonts w:eastAsia="Times New Roman" w:cs="Calibri"/>
      <w:b/>
      <w:bCs/>
      <w:sz w:val="28"/>
      <w:szCs w:val="28"/>
      <w:lang w:val="en-US" w:eastAsia="ar-SA"/>
    </w:rPr>
  </w:style>
  <w:style w:type="paragraph" w:customStyle="1" w:styleId="afff6">
    <w:name w:val="Исполнитель"/>
    <w:basedOn w:val="a0"/>
    <w:uiPriority w:val="99"/>
    <w:rsid w:val="00FA277F"/>
    <w:pPr>
      <w:spacing w:after="120" w:line="240" w:lineRule="exact"/>
      <w:jc w:val="left"/>
    </w:pPr>
    <w:rPr>
      <w:b/>
      <w:bCs/>
      <w:sz w:val="24"/>
      <w:szCs w:val="24"/>
    </w:rPr>
  </w:style>
  <w:style w:type="paragraph" w:customStyle="1" w:styleId="afff7">
    <w:name w:val="Подпись на общем бланке"/>
    <w:basedOn w:val="affb"/>
    <w:uiPriority w:val="99"/>
    <w:rsid w:val="00FA277F"/>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FA277F"/>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9">
    <w:name w:val="Заголовок статьи"/>
    <w:basedOn w:val="a"/>
    <w:uiPriority w:val="99"/>
    <w:rsid w:val="00FA277F"/>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a">
    <w:name w:val="Комментарий"/>
    <w:basedOn w:val="a"/>
    <w:uiPriority w:val="99"/>
    <w:rsid w:val="00FA277F"/>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FA277F"/>
    <w:pPr>
      <w:suppressAutoHyphens/>
      <w:spacing w:after="0" w:line="100" w:lineRule="atLeast"/>
      <w:ind w:right="2" w:firstLine="110"/>
      <w:jc w:val="both"/>
    </w:pPr>
    <w:rPr>
      <w:rFonts w:eastAsia="Times New Roman" w:cs="Calibri"/>
      <w:sz w:val="20"/>
      <w:szCs w:val="20"/>
      <w:lang w:eastAsia="ar-SA"/>
    </w:rPr>
  </w:style>
  <w:style w:type="paragraph" w:customStyle="1" w:styleId="1fc">
    <w:name w:val="Стиль1"/>
    <w:basedOn w:val="aff8"/>
    <w:uiPriority w:val="99"/>
    <w:rsid w:val="00FA277F"/>
    <w:pPr>
      <w:spacing w:after="60"/>
      <w:ind w:firstLine="709"/>
      <w:jc w:val="both"/>
    </w:pPr>
    <w:rPr>
      <w:sz w:val="28"/>
      <w:szCs w:val="28"/>
    </w:rPr>
  </w:style>
  <w:style w:type="paragraph" w:customStyle="1" w:styleId="1fd">
    <w:name w:val="Знак1"/>
    <w:basedOn w:val="a"/>
    <w:uiPriority w:val="99"/>
    <w:rsid w:val="00FA277F"/>
    <w:pPr>
      <w:suppressAutoHyphens/>
      <w:spacing w:line="240" w:lineRule="exact"/>
      <w:jc w:val="both"/>
    </w:pPr>
    <w:rPr>
      <w:rFonts w:eastAsia="Times New Roman" w:cs="Calibri"/>
      <w:sz w:val="24"/>
      <w:szCs w:val="24"/>
      <w:lang w:val="en-US" w:eastAsia="ar-SA"/>
    </w:rPr>
  </w:style>
  <w:style w:type="paragraph" w:customStyle="1" w:styleId="Normal1">
    <w:name w:val="Normal1"/>
    <w:uiPriority w:val="99"/>
    <w:rsid w:val="00FA277F"/>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FA277F"/>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FA277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FA277F"/>
    <w:pPr>
      <w:suppressAutoHyphens/>
      <w:spacing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FA277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FA277F"/>
    <w:pPr>
      <w:suppressAutoHyphens/>
      <w:spacing w:before="100" w:after="100" w:line="100" w:lineRule="atLeast"/>
      <w:jc w:val="center"/>
    </w:pPr>
    <w:rPr>
      <w:rFonts w:eastAsia="Times New Roman" w:cs="Calibri"/>
      <w:color w:val="000000"/>
      <w:sz w:val="24"/>
      <w:szCs w:val="24"/>
      <w:lang w:eastAsia="ar-SA"/>
    </w:rPr>
  </w:style>
  <w:style w:type="paragraph" w:customStyle="1" w:styleId="msonormalcxsplast">
    <w:name w:val="msonormalcxsplast"/>
    <w:basedOn w:val="a"/>
    <w:uiPriority w:val="99"/>
    <w:rsid w:val="00FA277F"/>
    <w:pPr>
      <w:suppressAutoHyphens/>
      <w:spacing w:before="100" w:after="100" w:line="100" w:lineRule="atLeast"/>
      <w:jc w:val="center"/>
    </w:pPr>
    <w:rPr>
      <w:rFonts w:eastAsia="Times New Roman" w:cs="Calibri"/>
      <w:color w:val="000000"/>
      <w:sz w:val="24"/>
      <w:szCs w:val="24"/>
      <w:lang w:eastAsia="ar-SA"/>
    </w:rPr>
  </w:style>
  <w:style w:type="paragraph" w:customStyle="1" w:styleId="afffc">
    <w:name w:val="......."/>
    <w:basedOn w:val="a"/>
    <w:uiPriority w:val="99"/>
    <w:rsid w:val="00FA277F"/>
    <w:pPr>
      <w:suppressAutoHyphens/>
      <w:spacing w:after="0" w:line="100" w:lineRule="atLeast"/>
      <w:jc w:val="center"/>
    </w:pPr>
    <w:rPr>
      <w:rFonts w:eastAsia="Times New Roman" w:cs="Calibri"/>
      <w:sz w:val="24"/>
      <w:szCs w:val="24"/>
      <w:lang w:eastAsia="ar-SA"/>
    </w:rPr>
  </w:style>
  <w:style w:type="paragraph" w:styleId="afffd">
    <w:name w:val="No Spacing"/>
    <w:uiPriority w:val="99"/>
    <w:qFormat/>
    <w:rsid w:val="00FA277F"/>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FA277F"/>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8"/>
    <w:link w:val="214"/>
    <w:uiPriority w:val="99"/>
    <w:rsid w:val="00FA277F"/>
    <w:pPr>
      <w:widowControl w:val="0"/>
      <w:ind w:left="283"/>
    </w:pPr>
    <w:rPr>
      <w:sz w:val="20"/>
      <w:szCs w:val="20"/>
    </w:rPr>
  </w:style>
  <w:style w:type="character" w:customStyle="1" w:styleId="214">
    <w:name w:val="Красная строка 2 Знак1"/>
    <w:basedOn w:val="1f4"/>
    <w:link w:val="2e"/>
    <w:uiPriority w:val="99"/>
    <w:rsid w:val="00FA277F"/>
    <w:rPr>
      <w:rFonts w:ascii="Calibri" w:eastAsia="Times New Roman" w:hAnsi="Calibri" w:cs="Calibri"/>
      <w:sz w:val="20"/>
      <w:szCs w:val="20"/>
      <w:lang w:eastAsia="ar-SA"/>
    </w:rPr>
  </w:style>
  <w:style w:type="paragraph" w:customStyle="1" w:styleId="222">
    <w:name w:val="Основной текст 22"/>
    <w:basedOn w:val="a"/>
    <w:uiPriority w:val="99"/>
    <w:rsid w:val="00FA277F"/>
    <w:pPr>
      <w:suppressAutoHyphens/>
      <w:spacing w:after="0" w:line="216" w:lineRule="auto"/>
      <w:ind w:firstLine="709"/>
      <w:jc w:val="both"/>
    </w:pPr>
    <w:rPr>
      <w:rFonts w:eastAsia="Times New Roman" w:cs="Calibri"/>
      <w:sz w:val="20"/>
      <w:szCs w:val="20"/>
      <w:lang w:eastAsia="ar-SA"/>
    </w:rPr>
  </w:style>
  <w:style w:type="paragraph" w:customStyle="1" w:styleId="Default">
    <w:name w:val="Default"/>
    <w:uiPriority w:val="99"/>
    <w:rsid w:val="00FA277F"/>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A277F"/>
    <w:pPr>
      <w:suppressAutoHyphens/>
      <w:spacing w:after="0" w:line="100" w:lineRule="atLeast"/>
    </w:pPr>
    <w:rPr>
      <w:rFonts w:ascii="Verdana" w:eastAsia="Times New Roman" w:hAnsi="Verdana" w:cs="Verdana"/>
      <w:sz w:val="20"/>
      <w:szCs w:val="20"/>
      <w:lang w:val="en-US" w:eastAsia="ar-SA"/>
    </w:rPr>
  </w:style>
  <w:style w:type="paragraph" w:customStyle="1" w:styleId="afffe">
    <w:name w:val="Прижатый влево"/>
    <w:basedOn w:val="a"/>
    <w:next w:val="a"/>
    <w:uiPriority w:val="99"/>
    <w:rsid w:val="00FA277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FA277F"/>
    <w:pPr>
      <w:spacing w:before="100" w:beforeAutospacing="1" w:after="100" w:afterAutospacing="1" w:line="240" w:lineRule="auto"/>
    </w:pPr>
    <w:rPr>
      <w:rFonts w:eastAsia="Times New Roman" w:cs="Calibri"/>
      <w:sz w:val="24"/>
      <w:szCs w:val="24"/>
      <w:lang w:eastAsia="ru-RU"/>
    </w:rPr>
  </w:style>
  <w:style w:type="character" w:customStyle="1" w:styleId="ListLabel11">
    <w:name w:val="ListLabel 11"/>
    <w:uiPriority w:val="99"/>
    <w:rsid w:val="00FA277F"/>
    <w:rPr>
      <w:rFonts w:ascii="Times New Roman" w:hAnsi="Times New Roman"/>
      <w:color w:val="FF0000"/>
      <w:sz w:val="28"/>
    </w:rPr>
  </w:style>
  <w:style w:type="paragraph" w:styleId="2f">
    <w:name w:val="List 2"/>
    <w:basedOn w:val="a"/>
    <w:uiPriority w:val="99"/>
    <w:rsid w:val="00FA277F"/>
    <w:pPr>
      <w:suppressAutoHyphens/>
      <w:spacing w:after="200" w:line="276" w:lineRule="auto"/>
      <w:ind w:left="566" w:hanging="283"/>
      <w:contextualSpacing/>
    </w:pPr>
    <w:rPr>
      <w:rFonts w:eastAsia="SimSun" w:cs="Calibri"/>
      <w:lang w:eastAsia="ar-SA"/>
    </w:rPr>
  </w:style>
  <w:style w:type="paragraph" w:customStyle="1" w:styleId="bodytext">
    <w:name w:val="bodytext"/>
    <w:basedOn w:val="a"/>
    <w:rsid w:val="00FA277F"/>
    <w:pPr>
      <w:spacing w:before="100" w:beforeAutospacing="1" w:after="100" w:afterAutospacing="1" w:line="240" w:lineRule="auto"/>
    </w:pPr>
    <w:rPr>
      <w:rFonts w:ascii="Times New Roman" w:eastAsia="Times New Roman" w:hAnsi="Times New Roman"/>
      <w:sz w:val="24"/>
      <w:szCs w:val="24"/>
      <w:lang w:eastAsia="ru-RU"/>
    </w:rPr>
  </w:style>
  <w:style w:type="character" w:styleId="affff">
    <w:name w:val="Intense Emphasis"/>
    <w:uiPriority w:val="21"/>
    <w:qFormat/>
    <w:rsid w:val="00FA277F"/>
    <w:rPr>
      <w:b/>
      <w:bCs/>
      <w:i/>
      <w:iCs/>
      <w:color w:val="4F81BD"/>
    </w:rPr>
  </w:style>
  <w:style w:type="paragraph" w:customStyle="1" w:styleId="normalweb">
    <w:name w:val="normalweb"/>
    <w:basedOn w:val="a"/>
    <w:rsid w:val="00FA27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
    <w:name w:val="strong"/>
    <w:rsid w:val="00FA277F"/>
  </w:style>
  <w:style w:type="paragraph" w:customStyle="1" w:styleId="consplusnormal1">
    <w:name w:val="consplusnormal"/>
    <w:basedOn w:val="a"/>
    <w:rsid w:val="00FA277F"/>
    <w:pPr>
      <w:spacing w:before="100" w:beforeAutospacing="1" w:after="100" w:afterAutospacing="1" w:line="240" w:lineRule="auto"/>
    </w:pPr>
    <w:rPr>
      <w:rFonts w:ascii="Times New Roman" w:eastAsia="Times New Roman" w:hAnsi="Times New Roman"/>
      <w:sz w:val="24"/>
      <w:szCs w:val="24"/>
      <w:lang w:eastAsia="ru-RU"/>
    </w:rPr>
  </w:style>
  <w:style w:type="table" w:styleId="affff0">
    <w:name w:val="Table Grid"/>
    <w:basedOn w:val="a2"/>
    <w:uiPriority w:val="59"/>
    <w:rsid w:val="00FA27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A27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description">
    <w:name w:val="footnote description"/>
    <w:next w:val="a"/>
    <w:link w:val="footnotedescriptionChar"/>
    <w:hidden/>
    <w:rsid w:val="00FA277F"/>
    <w:pPr>
      <w:spacing w:after="5"/>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FA277F"/>
    <w:rPr>
      <w:rFonts w:ascii="Times New Roman" w:eastAsia="Times New Roman" w:hAnsi="Times New Roman" w:cs="Times New Roman"/>
      <w:color w:val="000000"/>
      <w:sz w:val="20"/>
      <w:lang w:val="en-US"/>
    </w:rPr>
  </w:style>
  <w:style w:type="character" w:customStyle="1" w:styleId="footnotemark">
    <w:name w:val="footnote mark"/>
    <w:hidden/>
    <w:rsid w:val="00FA277F"/>
    <w:rPr>
      <w:rFonts w:ascii="Times New Roman" w:eastAsia="Times New Roman" w:hAnsi="Times New Roman" w:cs="Times New Roman"/>
      <w:color w:val="000000"/>
      <w:sz w:val="20"/>
      <w:vertAlign w:val="superscript"/>
    </w:rPr>
  </w:style>
  <w:style w:type="table" w:customStyle="1" w:styleId="TableNormal">
    <w:name w:val="Table Normal"/>
    <w:uiPriority w:val="2"/>
    <w:semiHidden/>
    <w:unhideWhenUsed/>
    <w:qFormat/>
    <w:rsid w:val="00FA27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A27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27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e">
    <w:name w:val="Title"/>
    <w:basedOn w:val="a"/>
    <w:next w:val="a"/>
    <w:link w:val="1d"/>
    <w:uiPriority w:val="10"/>
    <w:qFormat/>
    <w:rsid w:val="00FA277F"/>
    <w:pPr>
      <w:spacing w:after="0" w:line="240" w:lineRule="auto"/>
      <w:contextualSpacing/>
    </w:pPr>
    <w:rPr>
      <w:rFonts w:ascii="Cambria" w:eastAsia="Times New Roman" w:hAnsi="Cambria"/>
      <w:b/>
      <w:bCs/>
      <w:kern w:val="28"/>
      <w:sz w:val="32"/>
      <w:szCs w:val="32"/>
      <w:lang w:val="x-none" w:eastAsia="ar-SA"/>
    </w:rPr>
  </w:style>
  <w:style w:type="character" w:customStyle="1" w:styleId="affff1">
    <w:name w:val="Заголовок Знак"/>
    <w:basedOn w:val="a1"/>
    <w:link w:val="afe"/>
    <w:uiPriority w:val="10"/>
    <w:rsid w:val="00FA277F"/>
    <w:rPr>
      <w:rFonts w:asciiTheme="majorHAnsi" w:eastAsiaTheme="majorEastAsia" w:hAnsiTheme="majorHAnsi" w:cstheme="majorBidi"/>
      <w:spacing w:val="-10"/>
      <w:kern w:val="28"/>
      <w:sz w:val="56"/>
      <w:szCs w:val="56"/>
    </w:rPr>
  </w:style>
  <w:style w:type="paragraph" w:styleId="afd">
    <w:name w:val="Normal (Web)"/>
    <w:basedOn w:val="a"/>
    <w:uiPriority w:val="99"/>
    <w:semiHidden/>
    <w:unhideWhenUsed/>
    <w:rsid w:val="00FA277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35</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5</cp:revision>
  <dcterms:created xsi:type="dcterms:W3CDTF">2022-09-23T01:43:00Z</dcterms:created>
  <dcterms:modified xsi:type="dcterms:W3CDTF">2022-10-07T04:58:00Z</dcterms:modified>
</cp:coreProperties>
</file>