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B9D8" w14:textId="6B549A11" w:rsidR="005E406C" w:rsidRDefault="005E406C" w:rsidP="005E40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23.08.2021 г. №47</w:t>
      </w:r>
    </w:p>
    <w:p w14:paraId="04945BB4" w14:textId="77777777" w:rsidR="005E406C" w:rsidRDefault="005E406C" w:rsidP="005E406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4A8EBFC3" w14:textId="77777777" w:rsidR="005E406C" w:rsidRDefault="005E406C" w:rsidP="005E406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615F7E98" w14:textId="77777777" w:rsidR="005E406C" w:rsidRDefault="005E406C" w:rsidP="005E406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2788767F" w14:textId="77777777" w:rsidR="005E406C" w:rsidRDefault="005E406C" w:rsidP="005E40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936A17B" w14:textId="77777777" w:rsidR="005E406C" w:rsidRDefault="005E406C" w:rsidP="005E40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7FDDC020" w14:textId="77777777" w:rsidR="005E406C" w:rsidRDefault="005E406C" w:rsidP="005E4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92080A9" w14:textId="77777777" w:rsidR="005E406C" w:rsidRDefault="005E406C" w:rsidP="005E40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F4C91B" w14:textId="21ECA8DF" w:rsidR="005E406C" w:rsidRDefault="005E406C" w:rsidP="005E406C">
      <w:pPr>
        <w:spacing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 w:rsidR="00235C1C">
        <w:rPr>
          <w:rFonts w:ascii="Arial" w:eastAsia="Times New Roman" w:hAnsi="Arial" w:cs="Arial"/>
          <w:b/>
          <w:sz w:val="32"/>
          <w:szCs w:val="32"/>
          <w:lang w:eastAsia="ru-RU"/>
        </w:rPr>
        <w:t>ОСУЩЕСТВЛЕНИИ БЮДЖЕТНЫХ ИНВЕСТИЦИЙ В ФОРМЕ КАПИТАЛЬНЫХ ВЛОЖЕНИЙ В ОБЪЕКТЫ МУНИЦИПАЛЬНОЙ СОБСТВЕННОСТИ АДМИНИСТРАЦИИ МУНИЦИПАЛЬНОГО ОБРАЗОВАНИЯ «КАЗАЧЬЕ» ЗА СЧЕТ СРЕДСТВ ОБЛАСТНОГО БЮДЖЕТА ОБЪЕКТА «КАПИТАЛЬНЫЙ РЕМОНТ СТАДИОНА В С. КАЗАЧЬЕ БОХАНСКОГО РАЙОНА»</w:t>
      </w:r>
    </w:p>
    <w:p w14:paraId="3FD3F86F" w14:textId="77777777" w:rsidR="005E406C" w:rsidRDefault="005E406C" w:rsidP="005E4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EE9C41" w14:textId="3F73BF7D" w:rsidR="005E406C" w:rsidRDefault="005E406C" w:rsidP="005E40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35C1C">
        <w:rPr>
          <w:rFonts w:ascii="Arial" w:hAnsi="Arial" w:cs="Arial"/>
          <w:sz w:val="24"/>
          <w:szCs w:val="24"/>
        </w:rPr>
        <w:t xml:space="preserve">о статьей 79 Бюджетного кодекса Российской Федерации, Законом Иркутской области от 16 декабря 2020 года № 114-ОЗ «Об областном бюджете на 2021 год и на плановый период 2022 и 2023 годов», </w:t>
      </w:r>
      <w:r w:rsidR="00415592">
        <w:rPr>
          <w:rFonts w:ascii="Arial" w:hAnsi="Arial" w:cs="Arial"/>
          <w:sz w:val="24"/>
          <w:szCs w:val="24"/>
        </w:rPr>
        <w:t xml:space="preserve">Государственной программы Иркутской области «Развитие физической культуры и спорта» на 2019 -2024 годы, утвержденная постановлением правительства Иркутской области от 14 ноября 2018 года № 830-пп, </w:t>
      </w:r>
      <w:r w:rsidR="00415592"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МО «Казачье»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79ED52F6" w14:textId="77777777" w:rsidR="005E406C" w:rsidRDefault="005E406C" w:rsidP="005E40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94900B" w14:textId="77777777" w:rsidR="005E406C" w:rsidRDefault="005E406C" w:rsidP="005E406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7E66C664" w14:textId="77777777" w:rsidR="005E406C" w:rsidRDefault="005E406C" w:rsidP="005E406C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47D5E6B5" w14:textId="4E58794D" w:rsidR="005E406C" w:rsidRDefault="005E406C" w:rsidP="005E40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35C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Осуществить </w:t>
      </w:r>
      <w:bookmarkStart w:id="0" w:name="_Hlk81403653"/>
      <w:r w:rsidR="00235C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бюджетные </w:t>
      </w:r>
      <w:r w:rsidR="00335A8F">
        <w:rPr>
          <w:rFonts w:ascii="Arial" w:eastAsia="Times New Roman" w:hAnsi="Arial" w:cs="Arial"/>
          <w:bCs/>
          <w:sz w:val="24"/>
          <w:szCs w:val="24"/>
          <w:lang w:eastAsia="ru-RU"/>
        </w:rPr>
        <w:t>инвестиции</w:t>
      </w:r>
      <w:r w:rsidR="00235C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форме</w:t>
      </w:r>
      <w:r w:rsidR="00335A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капитальных вложений в объекты муниципальной собственности администрации муниципального образования «Казачье» за счет средств областного бюджета </w:t>
      </w:r>
      <w:bookmarkEnd w:id="0"/>
      <w:r w:rsidR="00335A8F">
        <w:rPr>
          <w:rFonts w:ascii="Arial" w:eastAsia="Times New Roman" w:hAnsi="Arial" w:cs="Arial"/>
          <w:bCs/>
          <w:sz w:val="24"/>
          <w:szCs w:val="24"/>
          <w:lang w:eastAsia="ru-RU"/>
        </w:rPr>
        <w:t>по объекту «Капитальный ремонт стадиона с. Казачье Боханского района» по адресу с. Казачье, ул. Мира 2В (дополнительные объемы).</w:t>
      </w:r>
    </w:p>
    <w:p w14:paraId="74009BAC" w14:textId="61FAF421" w:rsidR="005E406C" w:rsidRDefault="005E406C" w:rsidP="005E40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415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данного постановления оставляю за собой</w:t>
      </w:r>
    </w:p>
    <w:p w14:paraId="5661013B" w14:textId="77777777" w:rsidR="005E406C" w:rsidRDefault="005E406C" w:rsidP="005E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91610" w14:textId="77777777" w:rsidR="005E406C" w:rsidRDefault="005E406C" w:rsidP="005E406C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5057A6" w14:textId="77777777" w:rsidR="005E406C" w:rsidRDefault="005E406C" w:rsidP="005E406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73F7476" w14:textId="77777777" w:rsidR="005E406C" w:rsidRDefault="005E406C" w:rsidP="005E40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3863C80E" w14:textId="77777777" w:rsidR="005E406C" w:rsidRDefault="005E406C" w:rsidP="005E406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FE9E38" w14:textId="77777777" w:rsidR="005E406C" w:rsidRDefault="005E406C" w:rsidP="005E406C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5108C214" w14:textId="77777777" w:rsidR="005E406C" w:rsidRDefault="005E406C" w:rsidP="005E406C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1C80EE4D" w14:textId="77777777" w:rsidR="005E406C" w:rsidRDefault="005E406C" w:rsidP="005E406C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3152F5" w14:textId="77777777" w:rsidR="005E406C" w:rsidRDefault="005E406C" w:rsidP="005E406C">
      <w:pPr>
        <w:jc w:val="center"/>
        <w:rPr>
          <w:rFonts w:ascii="Arial" w:hAnsi="Arial" w:cs="Arial"/>
          <w:sz w:val="24"/>
          <w:szCs w:val="24"/>
        </w:rPr>
      </w:pPr>
    </w:p>
    <w:p w14:paraId="27D58CC5" w14:textId="3AE5D2DA" w:rsidR="0085260C" w:rsidRDefault="0085260C"/>
    <w:p w14:paraId="1DD6CC0A" w14:textId="545E631D" w:rsidR="00482AFF" w:rsidRDefault="00482AFF"/>
    <w:p w14:paraId="440D3450" w14:textId="499CC6AA" w:rsidR="00482AFF" w:rsidRDefault="00482AFF"/>
    <w:p w14:paraId="59A5B910" w14:textId="77777777" w:rsidR="00482AFF" w:rsidRDefault="00482AFF">
      <w:pPr>
        <w:sectPr w:rsidR="00482A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285F3D" w14:textId="77777777" w:rsidR="002F72B7" w:rsidRPr="002F72B7" w:rsidRDefault="002F72B7" w:rsidP="00482AFF">
      <w:pPr>
        <w:jc w:val="right"/>
        <w:rPr>
          <w:rFonts w:ascii="Courier New" w:eastAsia="Times New Roman" w:hAnsi="Courier New" w:cs="Courier New"/>
          <w:bCs/>
          <w:lang w:eastAsia="ru-RU"/>
        </w:rPr>
      </w:pPr>
      <w:r w:rsidRPr="002F72B7">
        <w:rPr>
          <w:rFonts w:ascii="Courier New" w:eastAsia="Times New Roman" w:hAnsi="Courier New" w:cs="Courier New"/>
          <w:bCs/>
          <w:lang w:eastAsia="ru-RU"/>
        </w:rPr>
        <w:lastRenderedPageBreak/>
        <w:t xml:space="preserve">Приложение </w:t>
      </w:r>
    </w:p>
    <w:p w14:paraId="2080A073" w14:textId="67D3AE3D" w:rsidR="00482AFF" w:rsidRPr="002F72B7" w:rsidRDefault="002F72B7" w:rsidP="00482AFF">
      <w:pPr>
        <w:jc w:val="right"/>
        <w:rPr>
          <w:rFonts w:ascii="Courier New" w:eastAsia="Times New Roman" w:hAnsi="Courier New" w:cs="Courier New"/>
          <w:bCs/>
          <w:lang w:eastAsia="ru-RU"/>
        </w:rPr>
      </w:pPr>
      <w:r w:rsidRPr="002F72B7">
        <w:rPr>
          <w:rFonts w:ascii="Courier New" w:eastAsia="Times New Roman" w:hAnsi="Courier New" w:cs="Courier New"/>
          <w:bCs/>
          <w:lang w:eastAsia="ru-RU"/>
        </w:rPr>
        <w:t>к постановлению МО Казачье</w:t>
      </w:r>
    </w:p>
    <w:p w14:paraId="3ED038DF" w14:textId="559B9A87" w:rsidR="002F72B7" w:rsidRPr="002F72B7" w:rsidRDefault="002F72B7" w:rsidP="00482AFF">
      <w:pPr>
        <w:jc w:val="right"/>
        <w:rPr>
          <w:rFonts w:ascii="Courier New" w:eastAsia="Times New Roman" w:hAnsi="Courier New" w:cs="Courier New"/>
          <w:bCs/>
          <w:lang w:eastAsia="ru-RU"/>
        </w:rPr>
      </w:pPr>
      <w:r w:rsidRPr="002F72B7">
        <w:rPr>
          <w:rFonts w:ascii="Courier New" w:eastAsia="Times New Roman" w:hAnsi="Courier New" w:cs="Courier New"/>
          <w:bCs/>
          <w:lang w:eastAsia="ru-RU"/>
        </w:rPr>
        <w:t>от 23.08.2021 №47</w:t>
      </w:r>
    </w:p>
    <w:p w14:paraId="1E7E4D4A" w14:textId="0469614C" w:rsidR="00482AFF" w:rsidRDefault="00482AFF" w:rsidP="00482AFF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Бюджетные инвестиции в форме капитальных вложений в объекты муниципальной собственности администрации муниципального образования «Казачье» за счет средств областного бюджета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"/>
        <w:gridCol w:w="1118"/>
        <w:gridCol w:w="1467"/>
        <w:gridCol w:w="837"/>
        <w:gridCol w:w="1294"/>
        <w:gridCol w:w="1221"/>
        <w:gridCol w:w="1225"/>
        <w:gridCol w:w="1375"/>
        <w:gridCol w:w="1221"/>
        <w:gridCol w:w="498"/>
        <w:gridCol w:w="743"/>
        <w:gridCol w:w="498"/>
        <w:gridCol w:w="1352"/>
        <w:gridCol w:w="1352"/>
      </w:tblGrid>
      <w:tr w:rsidR="00A53FB1" w14:paraId="71489BAE" w14:textId="2B6C71B1" w:rsidTr="00A53FB1">
        <w:tc>
          <w:tcPr>
            <w:tcW w:w="356" w:type="dxa"/>
            <w:vMerge w:val="restart"/>
          </w:tcPr>
          <w:p w14:paraId="6EE901D4" w14:textId="460D60BA" w:rsidR="00A53FB1" w:rsidRPr="002F72B7" w:rsidRDefault="00A53FB1" w:rsidP="002F72B7">
            <w:pPr>
              <w:rPr>
                <w:sz w:val="16"/>
                <w:szCs w:val="16"/>
              </w:rPr>
            </w:pPr>
            <w:r w:rsidRPr="002F72B7">
              <w:rPr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</w:tcPr>
          <w:p w14:paraId="7BF816AD" w14:textId="70D7AFE5" w:rsidR="00A53FB1" w:rsidRPr="002F72B7" w:rsidRDefault="00A53FB1" w:rsidP="002F72B7">
            <w:pPr>
              <w:rPr>
                <w:sz w:val="16"/>
                <w:szCs w:val="16"/>
              </w:rPr>
            </w:pPr>
            <w:r w:rsidRPr="002F72B7">
              <w:rPr>
                <w:sz w:val="16"/>
                <w:szCs w:val="16"/>
              </w:rPr>
              <w:t>Цель осуществления бюджетных инвестиций</w:t>
            </w:r>
          </w:p>
        </w:tc>
        <w:tc>
          <w:tcPr>
            <w:tcW w:w="1438" w:type="dxa"/>
            <w:vMerge w:val="restart"/>
          </w:tcPr>
          <w:p w14:paraId="778AE401" w14:textId="74103B3A" w:rsidR="00A53FB1" w:rsidRPr="002F72B7" w:rsidRDefault="00A53FB1" w:rsidP="002F72B7">
            <w:pPr>
              <w:rPr>
                <w:sz w:val="16"/>
                <w:szCs w:val="16"/>
              </w:rPr>
            </w:pPr>
            <w:r w:rsidRPr="002F72B7">
              <w:rPr>
                <w:sz w:val="16"/>
                <w:szCs w:val="16"/>
              </w:rPr>
              <w:t>Наименование и характеристика объекта государственной собственности Иркутской области предполагаемое месторасположения, площадь, назначения использования</w:t>
            </w:r>
          </w:p>
        </w:tc>
        <w:tc>
          <w:tcPr>
            <w:tcW w:w="823" w:type="dxa"/>
            <w:vMerge w:val="restart"/>
          </w:tcPr>
          <w:p w14:paraId="2659EFA1" w14:textId="5517D179" w:rsidR="00A53FB1" w:rsidRPr="002F72B7" w:rsidRDefault="00A53FB1" w:rsidP="002F72B7">
            <w:pPr>
              <w:rPr>
                <w:sz w:val="16"/>
                <w:szCs w:val="16"/>
              </w:rPr>
            </w:pPr>
            <w:r w:rsidRPr="002F72B7">
              <w:rPr>
                <w:sz w:val="16"/>
                <w:szCs w:val="16"/>
              </w:rPr>
              <w:t>Стоимость тыс. руб.</w:t>
            </w:r>
          </w:p>
        </w:tc>
        <w:tc>
          <w:tcPr>
            <w:tcW w:w="1388" w:type="dxa"/>
            <w:vMerge w:val="restart"/>
          </w:tcPr>
          <w:p w14:paraId="634AB14D" w14:textId="7A517E2C" w:rsidR="00A53FB1" w:rsidRPr="002F72B7" w:rsidRDefault="00A53FB1" w:rsidP="002F72B7">
            <w:pPr>
              <w:rPr>
                <w:sz w:val="16"/>
                <w:szCs w:val="16"/>
              </w:rPr>
            </w:pPr>
            <w:r w:rsidRPr="002F72B7">
              <w:rPr>
                <w:sz w:val="16"/>
                <w:szCs w:val="16"/>
              </w:rPr>
              <w:t>Наименование исполнительного органа государственной власти Иркутской области, осуществляющего бюджетные инвестиции</w:t>
            </w:r>
          </w:p>
        </w:tc>
        <w:tc>
          <w:tcPr>
            <w:tcW w:w="1197" w:type="dxa"/>
            <w:vMerge w:val="restart"/>
          </w:tcPr>
          <w:p w14:paraId="4380D18E" w14:textId="7DF94057" w:rsidR="00A53FB1" w:rsidRPr="002F72B7" w:rsidRDefault="00A53FB1" w:rsidP="002F72B7">
            <w:pPr>
              <w:rPr>
                <w:sz w:val="16"/>
                <w:szCs w:val="16"/>
              </w:rPr>
            </w:pPr>
            <w:r w:rsidRPr="002F72B7">
              <w:rPr>
                <w:sz w:val="16"/>
                <w:szCs w:val="16"/>
              </w:rPr>
              <w:t>Срок выполнения проектных изыскательских работ, строительство объекта государственной областной собственности Иркутской области</w:t>
            </w:r>
          </w:p>
        </w:tc>
        <w:tc>
          <w:tcPr>
            <w:tcW w:w="1202" w:type="dxa"/>
            <w:vMerge w:val="restart"/>
          </w:tcPr>
          <w:p w14:paraId="3FF414B8" w14:textId="4CABF4F3" w:rsidR="00A53FB1" w:rsidRPr="002F72B7" w:rsidRDefault="00A53FB1" w:rsidP="002F72B7">
            <w:pPr>
              <w:rPr>
                <w:sz w:val="16"/>
                <w:szCs w:val="16"/>
              </w:rPr>
            </w:pPr>
            <w:r w:rsidRPr="002F72B7">
              <w:rPr>
                <w:sz w:val="16"/>
                <w:szCs w:val="16"/>
              </w:rPr>
              <w:t>Предельный срок закупки товаров, работ, услуг для обеспечения государственных нужд в целях выполнения проектных и изыскательских работ, строительства объекта государственной собственности Иркутской области</w:t>
            </w:r>
          </w:p>
        </w:tc>
        <w:tc>
          <w:tcPr>
            <w:tcW w:w="1559" w:type="dxa"/>
            <w:vMerge w:val="restart"/>
          </w:tcPr>
          <w:p w14:paraId="11CBB269" w14:textId="23CE02FB" w:rsidR="00A53FB1" w:rsidRPr="000D58DA" w:rsidRDefault="00A53FB1" w:rsidP="002F72B7">
            <w:pPr>
              <w:rPr>
                <w:sz w:val="16"/>
                <w:szCs w:val="16"/>
              </w:rPr>
            </w:pPr>
            <w:r w:rsidRPr="000D58DA">
              <w:rPr>
                <w:sz w:val="16"/>
                <w:szCs w:val="16"/>
              </w:rPr>
              <w:t>Наименование государственного казенного учреждения Иркутской области, являющегося в соответствии законодательством государственным заказчиком Иркутской области</w:t>
            </w:r>
          </w:p>
        </w:tc>
        <w:tc>
          <w:tcPr>
            <w:tcW w:w="2670" w:type="dxa"/>
            <w:gridSpan w:val="4"/>
          </w:tcPr>
          <w:p w14:paraId="7648950D" w14:textId="794F60D8" w:rsidR="00A53FB1" w:rsidRPr="00EF5357" w:rsidRDefault="00A53FB1" w:rsidP="002F72B7">
            <w:pPr>
              <w:rPr>
                <w:sz w:val="16"/>
                <w:szCs w:val="16"/>
              </w:rPr>
            </w:pPr>
            <w:r w:rsidRPr="00EF5357">
              <w:rPr>
                <w:sz w:val="16"/>
                <w:szCs w:val="16"/>
              </w:rPr>
              <w:t>Объем бюджетных инвестиций тыс. руб.</w:t>
            </w:r>
          </w:p>
        </w:tc>
        <w:tc>
          <w:tcPr>
            <w:tcW w:w="1326" w:type="dxa"/>
            <w:vMerge w:val="restart"/>
          </w:tcPr>
          <w:p w14:paraId="0D33EC3A" w14:textId="5100CC96" w:rsidR="00A53FB1" w:rsidRPr="00EF5357" w:rsidRDefault="00A53FB1" w:rsidP="002F7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софинансирования областного бюджета</w:t>
            </w:r>
          </w:p>
        </w:tc>
        <w:tc>
          <w:tcPr>
            <w:tcW w:w="1326" w:type="dxa"/>
            <w:vMerge w:val="restart"/>
          </w:tcPr>
          <w:p w14:paraId="7A526053" w14:textId="1C0B3ACE" w:rsidR="00A53FB1" w:rsidRPr="00EF5357" w:rsidRDefault="00A53FB1" w:rsidP="002F7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софинансирования местного бюджета</w:t>
            </w:r>
          </w:p>
        </w:tc>
      </w:tr>
      <w:tr w:rsidR="00A53FB1" w14:paraId="26A0BD99" w14:textId="454645DD" w:rsidTr="00A53FB1">
        <w:tc>
          <w:tcPr>
            <w:tcW w:w="356" w:type="dxa"/>
            <w:vMerge/>
          </w:tcPr>
          <w:p w14:paraId="16DE6C49" w14:textId="77777777" w:rsidR="00A53FB1" w:rsidRPr="002F72B7" w:rsidRDefault="00A53FB1" w:rsidP="002F72B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6DECF2CD" w14:textId="77777777" w:rsidR="00A53FB1" w:rsidRPr="002F72B7" w:rsidRDefault="00A53FB1" w:rsidP="002F72B7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362B8AD9" w14:textId="77777777" w:rsidR="00A53FB1" w:rsidRPr="002F72B7" w:rsidRDefault="00A53FB1" w:rsidP="002F72B7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14:paraId="3F7A81B8" w14:textId="77777777" w:rsidR="00A53FB1" w:rsidRPr="002F72B7" w:rsidRDefault="00A53FB1" w:rsidP="002F72B7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14:paraId="59CF5658" w14:textId="77777777" w:rsidR="00A53FB1" w:rsidRPr="002F72B7" w:rsidRDefault="00A53FB1" w:rsidP="002F72B7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14:paraId="02305A65" w14:textId="77777777" w:rsidR="00A53FB1" w:rsidRPr="002F72B7" w:rsidRDefault="00A53FB1" w:rsidP="002F72B7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140881CD" w14:textId="77777777" w:rsidR="00A53FB1" w:rsidRPr="002F72B7" w:rsidRDefault="00A53FB1" w:rsidP="002F72B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568564A" w14:textId="77777777" w:rsidR="00A53FB1" w:rsidRPr="000D58DA" w:rsidRDefault="00A53FB1" w:rsidP="002F72B7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14:paraId="2EC323EF" w14:textId="50E0F1CF" w:rsidR="00A53FB1" w:rsidRPr="00EF5357" w:rsidRDefault="00A53FB1" w:rsidP="002F72B7">
            <w:pPr>
              <w:rPr>
                <w:sz w:val="16"/>
                <w:szCs w:val="16"/>
              </w:rPr>
            </w:pPr>
            <w:r w:rsidRPr="00EF5357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1" w:type="dxa"/>
          </w:tcPr>
          <w:p w14:paraId="0F465381" w14:textId="2D9FF2B0" w:rsidR="00A53FB1" w:rsidRPr="00EF5357" w:rsidRDefault="00A53FB1" w:rsidP="002F72B7">
            <w:pPr>
              <w:rPr>
                <w:sz w:val="16"/>
                <w:szCs w:val="16"/>
              </w:rPr>
            </w:pPr>
            <w:r w:rsidRPr="00EF5357">
              <w:rPr>
                <w:sz w:val="16"/>
                <w:szCs w:val="16"/>
              </w:rPr>
              <w:t>2020 год</w:t>
            </w:r>
          </w:p>
        </w:tc>
        <w:tc>
          <w:tcPr>
            <w:tcW w:w="491" w:type="dxa"/>
          </w:tcPr>
          <w:p w14:paraId="17FE40E0" w14:textId="2F492927" w:rsidR="00A53FB1" w:rsidRPr="00EF5357" w:rsidRDefault="00A53FB1" w:rsidP="002F72B7">
            <w:pPr>
              <w:rPr>
                <w:sz w:val="16"/>
                <w:szCs w:val="16"/>
              </w:rPr>
            </w:pPr>
            <w:r w:rsidRPr="00EF5357">
              <w:rPr>
                <w:sz w:val="16"/>
                <w:szCs w:val="16"/>
              </w:rPr>
              <w:t>2021 год</w:t>
            </w:r>
          </w:p>
        </w:tc>
        <w:tc>
          <w:tcPr>
            <w:tcW w:w="491" w:type="dxa"/>
          </w:tcPr>
          <w:p w14:paraId="100B9005" w14:textId="4A8F106A" w:rsidR="00A53FB1" w:rsidRPr="00EF5357" w:rsidRDefault="00A53FB1" w:rsidP="002F72B7">
            <w:pPr>
              <w:rPr>
                <w:sz w:val="16"/>
                <w:szCs w:val="16"/>
              </w:rPr>
            </w:pPr>
            <w:r w:rsidRPr="00EF5357">
              <w:rPr>
                <w:sz w:val="16"/>
                <w:szCs w:val="16"/>
              </w:rPr>
              <w:t>2022 год</w:t>
            </w:r>
          </w:p>
        </w:tc>
        <w:tc>
          <w:tcPr>
            <w:tcW w:w="1326" w:type="dxa"/>
            <w:vMerge/>
          </w:tcPr>
          <w:p w14:paraId="67299C3C" w14:textId="77777777" w:rsidR="00A53FB1" w:rsidRPr="00EF5357" w:rsidRDefault="00A53FB1" w:rsidP="002F72B7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vMerge/>
          </w:tcPr>
          <w:p w14:paraId="33F316E9" w14:textId="77777777" w:rsidR="00A53FB1" w:rsidRPr="00EF5357" w:rsidRDefault="00A53FB1" w:rsidP="002F72B7">
            <w:pPr>
              <w:rPr>
                <w:sz w:val="16"/>
                <w:szCs w:val="16"/>
              </w:rPr>
            </w:pPr>
          </w:p>
        </w:tc>
      </w:tr>
      <w:tr w:rsidR="00A53FB1" w14:paraId="3D0A0A9B" w14:textId="0FC2CA81" w:rsidTr="003601BE">
        <w:tc>
          <w:tcPr>
            <w:tcW w:w="14560" w:type="dxa"/>
            <w:gridSpan w:val="14"/>
          </w:tcPr>
          <w:p w14:paraId="3EDF72E2" w14:textId="177356FD" w:rsidR="00A53FB1" w:rsidRPr="000D58DA" w:rsidRDefault="00A53FB1" w:rsidP="002F72B7">
            <w:pPr>
              <w:rPr>
                <w:rFonts w:ascii="Arial" w:hAnsi="Arial" w:cs="Arial"/>
                <w:sz w:val="16"/>
                <w:szCs w:val="16"/>
              </w:rPr>
            </w:pPr>
            <w:r w:rsidRPr="000D58DA">
              <w:rPr>
                <w:rFonts w:ascii="Arial" w:hAnsi="Arial" w:cs="Arial"/>
                <w:sz w:val="16"/>
                <w:szCs w:val="16"/>
              </w:rPr>
              <w:t>Государственная программа Иркутской области «Развитие физической культуры и спорта» на 2019 -2024 годы</w:t>
            </w:r>
          </w:p>
        </w:tc>
      </w:tr>
      <w:tr w:rsidR="00A53FB1" w14:paraId="581D64A6" w14:textId="1D470E89" w:rsidTr="00897146">
        <w:tc>
          <w:tcPr>
            <w:tcW w:w="14560" w:type="dxa"/>
            <w:gridSpan w:val="14"/>
          </w:tcPr>
          <w:p w14:paraId="4A056DB8" w14:textId="69140811" w:rsidR="00A53FB1" w:rsidRPr="000D58DA" w:rsidRDefault="00A53FB1" w:rsidP="002F72B7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D58D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Основное мероприятие «Капитальный ремонт стадиона с. Казачье Боханского района Иркутской области», по которым государственным заказчиком на проведение работ определена администрация муниципального образования «Казачье»</w:t>
            </w:r>
          </w:p>
        </w:tc>
      </w:tr>
      <w:tr w:rsidR="00A53FB1" w14:paraId="1F6FBED1" w14:textId="4D4EFE6A" w:rsidTr="00A53FB1">
        <w:tc>
          <w:tcPr>
            <w:tcW w:w="356" w:type="dxa"/>
          </w:tcPr>
          <w:p w14:paraId="7AAB115D" w14:textId="50DBB438" w:rsidR="00A53FB1" w:rsidRPr="00A53FB1" w:rsidRDefault="00A53FB1" w:rsidP="002F72B7">
            <w:pPr>
              <w:rPr>
                <w:sz w:val="16"/>
                <w:szCs w:val="16"/>
              </w:rPr>
            </w:pPr>
            <w:r w:rsidRPr="00A53FB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0FC60D8E" w14:textId="594D66DA" w:rsidR="00A53FB1" w:rsidRPr="00A53FB1" w:rsidRDefault="00A53FB1" w:rsidP="002F72B7">
            <w:pPr>
              <w:rPr>
                <w:sz w:val="16"/>
                <w:szCs w:val="16"/>
              </w:rPr>
            </w:pPr>
            <w:r w:rsidRPr="00A53FB1">
              <w:rPr>
                <w:sz w:val="16"/>
                <w:szCs w:val="16"/>
              </w:rPr>
              <w:t>Капитальный ремонт</w:t>
            </w:r>
          </w:p>
        </w:tc>
        <w:tc>
          <w:tcPr>
            <w:tcW w:w="1438" w:type="dxa"/>
          </w:tcPr>
          <w:p w14:paraId="3C02C24C" w14:textId="7215534B" w:rsidR="00A53FB1" w:rsidRPr="00A53FB1" w:rsidRDefault="00A53FB1" w:rsidP="002F72B7">
            <w:pPr>
              <w:rPr>
                <w:sz w:val="16"/>
                <w:szCs w:val="16"/>
              </w:rPr>
            </w:pPr>
            <w:r w:rsidRPr="00A53FB1">
              <w:rPr>
                <w:sz w:val="16"/>
                <w:szCs w:val="16"/>
              </w:rPr>
              <w:t>Стадион с. Казачье</w:t>
            </w:r>
          </w:p>
        </w:tc>
        <w:tc>
          <w:tcPr>
            <w:tcW w:w="823" w:type="dxa"/>
          </w:tcPr>
          <w:p w14:paraId="50E4C2E9" w14:textId="5FF41E67" w:rsidR="00A53FB1" w:rsidRPr="00A53FB1" w:rsidRDefault="00A53FB1" w:rsidP="002F7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36983,46</w:t>
            </w:r>
          </w:p>
        </w:tc>
        <w:tc>
          <w:tcPr>
            <w:tcW w:w="1388" w:type="dxa"/>
          </w:tcPr>
          <w:p w14:paraId="731654A9" w14:textId="3584DE96" w:rsidR="00A53FB1" w:rsidRPr="00A53FB1" w:rsidRDefault="00A53FB1" w:rsidP="002F72B7">
            <w:pPr>
              <w:rPr>
                <w:sz w:val="16"/>
                <w:szCs w:val="16"/>
              </w:rPr>
            </w:pPr>
            <w:r w:rsidRPr="00A53FB1">
              <w:rPr>
                <w:sz w:val="16"/>
                <w:szCs w:val="16"/>
              </w:rPr>
              <w:t>Министерство строительства, дорожного хозяйства Иркутской области</w:t>
            </w:r>
          </w:p>
        </w:tc>
        <w:tc>
          <w:tcPr>
            <w:tcW w:w="1197" w:type="dxa"/>
          </w:tcPr>
          <w:p w14:paraId="3ABAC670" w14:textId="2669DB9D" w:rsidR="00A53FB1" w:rsidRPr="00A53FB1" w:rsidRDefault="00A53FB1" w:rsidP="002F72B7">
            <w:pPr>
              <w:rPr>
                <w:sz w:val="16"/>
                <w:szCs w:val="16"/>
              </w:rPr>
            </w:pPr>
            <w:r w:rsidRPr="00A53FB1">
              <w:rPr>
                <w:sz w:val="16"/>
                <w:szCs w:val="16"/>
              </w:rPr>
              <w:t>2021</w:t>
            </w:r>
          </w:p>
        </w:tc>
        <w:tc>
          <w:tcPr>
            <w:tcW w:w="1202" w:type="dxa"/>
          </w:tcPr>
          <w:p w14:paraId="2A5B9805" w14:textId="2656A81F" w:rsidR="00A53FB1" w:rsidRPr="00A53FB1" w:rsidRDefault="00A53FB1" w:rsidP="002F72B7">
            <w:pPr>
              <w:rPr>
                <w:sz w:val="16"/>
                <w:szCs w:val="16"/>
              </w:rPr>
            </w:pPr>
            <w:r w:rsidRPr="00A53FB1">
              <w:rPr>
                <w:sz w:val="16"/>
                <w:szCs w:val="16"/>
                <w:lang w:val="en-US"/>
              </w:rPr>
              <w:t xml:space="preserve">IV </w:t>
            </w:r>
            <w:r w:rsidRPr="00A53FB1">
              <w:rPr>
                <w:sz w:val="16"/>
                <w:szCs w:val="16"/>
              </w:rPr>
              <w:t>квартал 2021 г.</w:t>
            </w:r>
          </w:p>
        </w:tc>
        <w:tc>
          <w:tcPr>
            <w:tcW w:w="1559" w:type="dxa"/>
          </w:tcPr>
          <w:p w14:paraId="16E3CFC9" w14:textId="70C11BA8" w:rsidR="00A53FB1" w:rsidRPr="00A53FB1" w:rsidRDefault="00A53FB1" w:rsidP="002F72B7">
            <w:pPr>
              <w:rPr>
                <w:sz w:val="16"/>
                <w:szCs w:val="16"/>
              </w:rPr>
            </w:pPr>
            <w:r w:rsidRPr="00A53FB1">
              <w:rPr>
                <w:sz w:val="16"/>
                <w:szCs w:val="16"/>
              </w:rPr>
              <w:t>Администрация муниципального образования «Казачье»</w:t>
            </w:r>
          </w:p>
        </w:tc>
        <w:tc>
          <w:tcPr>
            <w:tcW w:w="1197" w:type="dxa"/>
          </w:tcPr>
          <w:p w14:paraId="3CA70EF0" w14:textId="6DE89AA0" w:rsidR="00A53FB1" w:rsidRPr="00A53FB1" w:rsidRDefault="00A53FB1" w:rsidP="002F72B7">
            <w:pPr>
              <w:rPr>
                <w:sz w:val="16"/>
                <w:szCs w:val="16"/>
              </w:rPr>
            </w:pPr>
            <w:r w:rsidRPr="00A53FB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91" w:type="dxa"/>
          </w:tcPr>
          <w:p w14:paraId="6FF4DA83" w14:textId="67AA2F2F" w:rsidR="00A53FB1" w:rsidRPr="00A53FB1" w:rsidRDefault="00A53FB1" w:rsidP="002F72B7">
            <w:pPr>
              <w:rPr>
                <w:sz w:val="16"/>
                <w:szCs w:val="16"/>
              </w:rPr>
            </w:pPr>
            <w:r w:rsidRPr="00A53FB1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14:paraId="150200CD" w14:textId="770BA764" w:rsidR="00A53FB1" w:rsidRPr="00A53FB1" w:rsidRDefault="00A53FB1" w:rsidP="002F7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36983,46</w:t>
            </w:r>
          </w:p>
        </w:tc>
        <w:tc>
          <w:tcPr>
            <w:tcW w:w="491" w:type="dxa"/>
          </w:tcPr>
          <w:p w14:paraId="3CC6B705" w14:textId="231A944C" w:rsidR="00A53FB1" w:rsidRPr="00A53FB1" w:rsidRDefault="00A53FB1" w:rsidP="002F72B7">
            <w:pPr>
              <w:rPr>
                <w:sz w:val="16"/>
                <w:szCs w:val="16"/>
              </w:rPr>
            </w:pPr>
            <w:r w:rsidRPr="00A53FB1">
              <w:rPr>
                <w:sz w:val="16"/>
                <w:szCs w:val="16"/>
              </w:rPr>
              <w:t>0</w:t>
            </w:r>
          </w:p>
        </w:tc>
        <w:tc>
          <w:tcPr>
            <w:tcW w:w="1326" w:type="dxa"/>
          </w:tcPr>
          <w:p w14:paraId="79372933" w14:textId="074C7674" w:rsidR="00A53FB1" w:rsidRPr="00A53FB1" w:rsidRDefault="00A53FB1" w:rsidP="002F72B7">
            <w:pPr>
              <w:rPr>
                <w:sz w:val="16"/>
                <w:szCs w:val="16"/>
              </w:rPr>
            </w:pPr>
            <w:r w:rsidRPr="00A53FB1">
              <w:rPr>
                <w:sz w:val="16"/>
                <w:szCs w:val="16"/>
              </w:rPr>
              <w:t>99</w:t>
            </w:r>
          </w:p>
        </w:tc>
        <w:tc>
          <w:tcPr>
            <w:tcW w:w="1326" w:type="dxa"/>
          </w:tcPr>
          <w:p w14:paraId="6A8308CA" w14:textId="1B68EB60" w:rsidR="00A53FB1" w:rsidRPr="00A53FB1" w:rsidRDefault="00A53FB1" w:rsidP="002F72B7">
            <w:pPr>
              <w:rPr>
                <w:sz w:val="16"/>
                <w:szCs w:val="16"/>
              </w:rPr>
            </w:pPr>
            <w:r w:rsidRPr="00A53FB1">
              <w:rPr>
                <w:sz w:val="16"/>
                <w:szCs w:val="16"/>
              </w:rPr>
              <w:t>1</w:t>
            </w:r>
          </w:p>
        </w:tc>
      </w:tr>
    </w:tbl>
    <w:p w14:paraId="59C64A91" w14:textId="77777777" w:rsidR="002F72B7" w:rsidRDefault="002F72B7" w:rsidP="002F72B7"/>
    <w:sectPr w:rsidR="002F72B7" w:rsidSect="00482A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0C"/>
    <w:rsid w:val="000D58DA"/>
    <w:rsid w:val="00235C1C"/>
    <w:rsid w:val="002F72B7"/>
    <w:rsid w:val="00335A8F"/>
    <w:rsid w:val="00415592"/>
    <w:rsid w:val="00482AFF"/>
    <w:rsid w:val="005E406C"/>
    <w:rsid w:val="0085260C"/>
    <w:rsid w:val="00A53FB1"/>
    <w:rsid w:val="00EF5357"/>
    <w:rsid w:val="00F2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F2DD"/>
  <w15:chartTrackingRefBased/>
  <w15:docId w15:val="{4EBE9E14-F0B3-4364-B2B6-F2612A50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06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7</cp:revision>
  <cp:lastPrinted>2021-08-23T06:57:00Z</cp:lastPrinted>
  <dcterms:created xsi:type="dcterms:W3CDTF">2021-08-23T06:04:00Z</dcterms:created>
  <dcterms:modified xsi:type="dcterms:W3CDTF">2021-09-01T08:42:00Z</dcterms:modified>
</cp:coreProperties>
</file>