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4829" w14:textId="2CD64167" w:rsidR="0084647C" w:rsidRPr="00785693" w:rsidRDefault="0084647C" w:rsidP="008464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1.04.2020г.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</w:p>
    <w:p w14:paraId="69C125AF" w14:textId="77777777" w:rsidR="0084647C" w:rsidRPr="00785693" w:rsidRDefault="0084647C" w:rsidP="008464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1CF8DC8" w14:textId="77777777" w:rsidR="0084647C" w:rsidRPr="00785693" w:rsidRDefault="0084647C" w:rsidP="008464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27EF805" w14:textId="77777777" w:rsidR="0084647C" w:rsidRPr="00785693" w:rsidRDefault="0084647C" w:rsidP="0084647C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BFD7A6F" w14:textId="77777777" w:rsidR="0084647C" w:rsidRPr="00785693" w:rsidRDefault="0084647C" w:rsidP="008464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264ECB05" w14:textId="77777777" w:rsidR="0084647C" w:rsidRDefault="0084647C" w:rsidP="008464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8569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7CF4F5D" w14:textId="77777777" w:rsidR="0084647C" w:rsidRDefault="0084647C" w:rsidP="008464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53FDF8B" w14:textId="7E93FAAB" w:rsidR="0084647C" w:rsidRPr="0084647C" w:rsidRDefault="0084647C" w:rsidP="0084647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ВНЕСЕНИИ ИЗМЕНЕНИЙ В ПОСТАНОВЛЕНИЕ № 11 ОТ 30.01.2020 ГОДА «</w:t>
      </w:r>
      <w:bookmarkStart w:id="0" w:name="_Hlk40365188"/>
      <w:r w:rsidRPr="008464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УСТАНОВЛЕНИИ РАСХОДНЫХ ОБЯЗАТЕЛЬСТВ МО «КАЗАЧЬЕ» В 2020 ГОДУ </w:t>
      </w:r>
      <w:bookmarkEnd w:id="0"/>
    </w:p>
    <w:p w14:paraId="272486BE" w14:textId="265B4F47" w:rsidR="0084647C" w:rsidRPr="00785693" w:rsidRDefault="0084647C" w:rsidP="008464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F51E657" w14:textId="77777777" w:rsidR="0084647C" w:rsidRPr="00785693" w:rsidRDefault="0084647C" w:rsidP="0084647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2CFAC72" w14:textId="77777777" w:rsidR="0084647C" w:rsidRPr="0084647C" w:rsidRDefault="0084647C" w:rsidP="008464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8464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со статьями 9, 15, 86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</w:t>
      </w:r>
      <w:r w:rsidRPr="008464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подпрограммой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годы, утвержденной  постановлением Правительства Иркутской области от 12 ноября 2018 года №828-пп (далее – субсидия) </w:t>
      </w:r>
      <w:r w:rsidRPr="008464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связанных с реализацией мероприятий перечня проектов народных инициатив», Устава МО «Казачье»</w:t>
      </w:r>
    </w:p>
    <w:p w14:paraId="105EF61A" w14:textId="5B7A6DB5" w:rsidR="0084647C" w:rsidRPr="00785693" w:rsidRDefault="0084647C" w:rsidP="0084647C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140024" w14:textId="77777777" w:rsidR="0084647C" w:rsidRPr="00785693" w:rsidRDefault="0084647C" w:rsidP="0084647C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85693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68561D7F" w14:textId="77777777" w:rsidR="0084647C" w:rsidRPr="00785693" w:rsidRDefault="0084647C" w:rsidP="008464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B688B9" w14:textId="755F0282" w:rsidR="0084647C" w:rsidRDefault="0084647C" w:rsidP="008464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84647C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№ 11 от 30.01.2020 года</w:t>
      </w:r>
      <w:r w:rsidRPr="0084647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84647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установлении расходных обязательств МО «Казачье» в 2020 году</w:t>
      </w:r>
    </w:p>
    <w:p w14:paraId="5A4D5364" w14:textId="36B69521" w:rsidR="0084647C" w:rsidRPr="0084647C" w:rsidRDefault="0084647C" w:rsidP="008464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1.1 Приложение 1 изложить в новой редакции (Приложение 1)</w:t>
      </w:r>
    </w:p>
    <w:p w14:paraId="57A7F726" w14:textId="77777777" w:rsidR="0084647C" w:rsidRPr="00785693" w:rsidRDefault="0084647C" w:rsidP="0084647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муниципальном 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>Вестнике и на официальном сайте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Казачье</w:t>
      </w:r>
      <w:r w:rsidRPr="00785693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14:paraId="61C153C1" w14:textId="77777777" w:rsidR="0084647C" w:rsidRPr="00785693" w:rsidRDefault="0084647C" w:rsidP="008464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B702FB" w14:textId="77777777" w:rsidR="0084647C" w:rsidRPr="00785693" w:rsidRDefault="0084647C" w:rsidP="008464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7FA384B" w14:textId="77777777" w:rsidR="0084647C" w:rsidRPr="00785693" w:rsidRDefault="0084647C" w:rsidP="008464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Казачье </w:t>
      </w:r>
    </w:p>
    <w:p w14:paraId="754E584E" w14:textId="77777777" w:rsidR="0084647C" w:rsidRPr="00785693" w:rsidRDefault="0084647C" w:rsidP="008464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56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Т.С. Пушкарева</w:t>
      </w:r>
    </w:p>
    <w:p w14:paraId="599E97FA" w14:textId="1A437CE0" w:rsidR="0084647C" w:rsidRDefault="0084647C" w:rsidP="0084647C"/>
    <w:p w14:paraId="2A1A58CB" w14:textId="4FCD3F28" w:rsidR="0084647C" w:rsidRDefault="0084647C" w:rsidP="0084647C"/>
    <w:p w14:paraId="71225559" w14:textId="77777777" w:rsidR="0084647C" w:rsidRPr="0084647C" w:rsidRDefault="0084647C" w:rsidP="0084647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4647C">
        <w:rPr>
          <w:rFonts w:ascii="Courier New" w:eastAsia="Times New Roman" w:hAnsi="Courier New" w:cs="Courier New"/>
          <w:color w:val="000000"/>
          <w:lang w:eastAsia="ru-RU"/>
        </w:rPr>
        <w:t>Приложение 1</w:t>
      </w:r>
    </w:p>
    <w:p w14:paraId="4D3133CA" w14:textId="77777777" w:rsidR="0084647C" w:rsidRPr="0084647C" w:rsidRDefault="0084647C" w:rsidP="0084647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4647C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proofErr w:type="spellStart"/>
      <w:r w:rsidRPr="0084647C">
        <w:rPr>
          <w:rFonts w:ascii="Courier New" w:eastAsia="Times New Roman" w:hAnsi="Courier New" w:cs="Courier New"/>
          <w:color w:val="000000"/>
          <w:lang w:eastAsia="ru-RU"/>
        </w:rPr>
        <w:t>сп</w:t>
      </w:r>
      <w:proofErr w:type="spellEnd"/>
      <w:r w:rsidRPr="0084647C">
        <w:rPr>
          <w:rFonts w:ascii="Courier New" w:eastAsia="Times New Roman" w:hAnsi="Courier New" w:cs="Courier New"/>
          <w:color w:val="000000"/>
          <w:lang w:eastAsia="ru-RU"/>
        </w:rPr>
        <w:t xml:space="preserve"> «Казачье»</w:t>
      </w:r>
    </w:p>
    <w:p w14:paraId="739C9AFB" w14:textId="1D1CDE99" w:rsidR="0084647C" w:rsidRPr="0084647C" w:rsidRDefault="0084647C" w:rsidP="0084647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4647C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>
        <w:rPr>
          <w:rFonts w:ascii="Courier New" w:eastAsia="Times New Roman" w:hAnsi="Courier New" w:cs="Courier New"/>
          <w:color w:val="000000"/>
          <w:lang w:eastAsia="ru-RU"/>
        </w:rPr>
        <w:t>21</w:t>
      </w:r>
      <w:r w:rsidRPr="0084647C">
        <w:rPr>
          <w:rFonts w:ascii="Courier New" w:eastAsia="Times New Roman" w:hAnsi="Courier New" w:cs="Courier New"/>
          <w:color w:val="000000"/>
          <w:lang w:eastAsia="ru-RU"/>
        </w:rPr>
        <w:t>.0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84647C">
        <w:rPr>
          <w:rFonts w:ascii="Courier New" w:eastAsia="Times New Roman" w:hAnsi="Courier New" w:cs="Courier New"/>
          <w:color w:val="000000"/>
          <w:lang w:eastAsia="ru-RU"/>
        </w:rPr>
        <w:t>.2020г.№</w:t>
      </w:r>
      <w:r>
        <w:rPr>
          <w:rFonts w:ascii="Courier New" w:eastAsia="Times New Roman" w:hAnsi="Courier New" w:cs="Courier New"/>
          <w:color w:val="000000"/>
          <w:lang w:eastAsia="ru-RU"/>
        </w:rPr>
        <w:t>30</w:t>
      </w:r>
    </w:p>
    <w:p w14:paraId="59F27DC7" w14:textId="77777777" w:rsidR="0084647C" w:rsidRPr="0084647C" w:rsidRDefault="0084647C" w:rsidP="008464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D01907" w14:textId="77777777" w:rsidR="0084647C" w:rsidRPr="0084647C" w:rsidRDefault="0084647C" w:rsidP="0084647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84647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Перечень проектов народных инициатив на 2020 год в муниципальном образовании «Казачье»</w:t>
      </w:r>
    </w:p>
    <w:p w14:paraId="385D044D" w14:textId="77777777" w:rsidR="0084647C" w:rsidRPr="0084647C" w:rsidRDefault="0084647C" w:rsidP="00846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417"/>
        <w:gridCol w:w="1560"/>
        <w:gridCol w:w="1559"/>
        <w:gridCol w:w="1163"/>
      </w:tblGrid>
      <w:tr w:rsidR="0084647C" w:rsidRPr="0084647C" w14:paraId="0FFCF13D" w14:textId="77777777" w:rsidTr="00BF142A">
        <w:trPr>
          <w:trHeight w:val="7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0E2" w14:textId="77777777" w:rsidR="0084647C" w:rsidRPr="0084647C" w:rsidRDefault="0084647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7FCE" w14:textId="77777777" w:rsidR="0084647C" w:rsidRPr="0084647C" w:rsidRDefault="0084647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FCA4" w14:textId="77777777" w:rsidR="0084647C" w:rsidRPr="0084647C" w:rsidRDefault="0084647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4B0" w14:textId="77777777" w:rsidR="0084647C" w:rsidRPr="0084647C" w:rsidRDefault="0084647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Общий объем </w:t>
            </w: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финансирования, руб.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A078" w14:textId="77777777" w:rsidR="0084647C" w:rsidRPr="0084647C" w:rsidRDefault="0084647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В том числе за счет средств:</w:t>
            </w:r>
          </w:p>
        </w:tc>
      </w:tr>
      <w:tr w:rsidR="0084647C" w:rsidRPr="0084647C" w14:paraId="53209430" w14:textId="77777777" w:rsidTr="00BF142A">
        <w:trPr>
          <w:trHeight w:val="1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7C3C" w14:textId="77777777" w:rsidR="0084647C" w:rsidRPr="0084647C" w:rsidRDefault="0084647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0A26" w14:textId="77777777" w:rsidR="0084647C" w:rsidRPr="0084647C" w:rsidRDefault="0084647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337E" w14:textId="77777777" w:rsidR="0084647C" w:rsidRPr="0084647C" w:rsidRDefault="0084647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1A86" w14:textId="77777777" w:rsidR="0084647C" w:rsidRPr="0084647C" w:rsidRDefault="0084647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77E6" w14:textId="77777777" w:rsidR="0084647C" w:rsidRPr="0084647C" w:rsidRDefault="0084647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областного бюджета, руб.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77A3" w14:textId="77777777" w:rsidR="0084647C" w:rsidRPr="0084647C" w:rsidRDefault="0084647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местного бюджета, руб. </w:t>
            </w:r>
          </w:p>
        </w:tc>
      </w:tr>
      <w:tr w:rsidR="000A66DC" w:rsidRPr="0084647C" w14:paraId="6D8EA1F1" w14:textId="77777777" w:rsidTr="009C5F7F">
        <w:trPr>
          <w:trHeight w:val="13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C577" w14:textId="77777777" w:rsidR="000A66DC" w:rsidRPr="0084647C" w:rsidRDefault="000A66D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611969" w14:textId="77777777" w:rsidR="000A66DC" w:rsidRPr="0084647C" w:rsidRDefault="000A66DC" w:rsidP="008464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уличного спортивного оборудования (тренажеры уличные, стол теннисный антивандальный, ворота футбольные в д. Логанова на ул. Трудовая,20; тренажеры уличные, стол теннисный, качели, карусель в с. Казачье на ул. Мира, 60 А) (установка при трудовом участии местного населения)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86F1" w14:textId="77777777" w:rsidR="000A66DC" w:rsidRPr="0084647C" w:rsidRDefault="000A66D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до 30.12.2020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B56C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E354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296 966,67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0FE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3033,33</w:t>
            </w:r>
          </w:p>
        </w:tc>
      </w:tr>
      <w:tr w:rsidR="000A66DC" w:rsidRPr="0084647C" w14:paraId="635CB712" w14:textId="77777777" w:rsidTr="009C5F7F">
        <w:trPr>
          <w:trHeight w:val="9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9A4E" w14:textId="77777777" w:rsidR="000A66DC" w:rsidRPr="0084647C" w:rsidRDefault="000A66D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70A3" w14:textId="6546001B" w:rsidR="000A66DC" w:rsidRPr="0084647C" w:rsidRDefault="000A66DC" w:rsidP="008464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 установка видеонаблюдения на детской площадке в с. Казачье по ул. Мира 60А, ул. Лесная 39А, на прилегающей территории ДК по ул. Мира 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8EFF0" w14:textId="77777777" w:rsidR="000A66DC" w:rsidRPr="0084647C" w:rsidRDefault="000A66D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920C" w14:textId="7EB097AC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150</w:t>
            </w: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141" w14:textId="509DD5E2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148483,34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B9C" w14:textId="4E5C8DB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1516,66</w:t>
            </w:r>
          </w:p>
        </w:tc>
      </w:tr>
      <w:tr w:rsidR="000A66DC" w:rsidRPr="0084647C" w14:paraId="74B353EA" w14:textId="77777777" w:rsidTr="009C5F7F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20DA" w14:textId="77777777" w:rsidR="000A66DC" w:rsidRPr="0084647C" w:rsidRDefault="000A66D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39F1" w14:textId="77777777" w:rsidR="000A66DC" w:rsidRPr="0084647C" w:rsidRDefault="000A66DC" w:rsidP="008464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пиломатериала для ремонта ограждения кладбища в д. Логанова (ремонт при трудовом участии местного населения)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89802" w14:textId="77777777" w:rsidR="000A66DC" w:rsidRPr="0084647C" w:rsidRDefault="000A66D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6D2D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51 100,00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3920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50 583,32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827A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516,68</w:t>
            </w:r>
          </w:p>
        </w:tc>
      </w:tr>
      <w:tr w:rsidR="000A66DC" w:rsidRPr="0084647C" w14:paraId="2ADB163B" w14:textId="77777777" w:rsidTr="009C5F7F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730CB" w14:textId="77777777" w:rsidR="000A66DC" w:rsidRPr="0084647C" w:rsidRDefault="000A66D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7AE18" w14:textId="77777777" w:rsidR="000A66DC" w:rsidRPr="0084647C" w:rsidRDefault="000A66DC" w:rsidP="008464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Приобретение труб для текущего ремонта водопровода в д. Крюкова по ул. </w:t>
            </w:r>
            <w:proofErr w:type="spellStart"/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Кузнецовская</w:t>
            </w:r>
            <w:proofErr w:type="spellEnd"/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(ремонт при трудовом участии местного населения)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E9A19" w14:textId="77777777" w:rsidR="000A66DC" w:rsidRPr="0084647C" w:rsidRDefault="000A66D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095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A342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34 646,11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C742" w14:textId="77777777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353,89</w:t>
            </w:r>
          </w:p>
        </w:tc>
      </w:tr>
      <w:tr w:rsidR="000A66DC" w:rsidRPr="0084647C" w14:paraId="22053689" w14:textId="77777777" w:rsidTr="009C5F7F">
        <w:trPr>
          <w:trHeight w:val="1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6092" w14:textId="037C090B" w:rsidR="000A66DC" w:rsidRPr="0084647C" w:rsidRDefault="000A66DC" w:rsidP="0084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91E4" w14:textId="1D313332" w:rsidR="000A66DC" w:rsidRPr="0084647C" w:rsidRDefault="000A66DC" w:rsidP="008464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Приобретение спортивного оборудования для тренажерного зала по адресу с. Казачье, ул. Мира 2Б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78AEF" w14:textId="77777777" w:rsidR="000A66DC" w:rsidRPr="0084647C" w:rsidRDefault="000A66D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A1A7" w14:textId="1C25008D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265000,00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B71AA" w14:textId="6842C4FA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262320,56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4531C" w14:textId="5CDB29F6" w:rsidR="000A66DC" w:rsidRPr="0084647C" w:rsidRDefault="000A66D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2679,44</w:t>
            </w:r>
          </w:p>
        </w:tc>
      </w:tr>
      <w:tr w:rsidR="0084647C" w:rsidRPr="0084647C" w14:paraId="018B0003" w14:textId="77777777" w:rsidTr="00BF142A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09499" w14:textId="77777777" w:rsidR="0084647C" w:rsidRPr="0084647C" w:rsidRDefault="0084647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023" w14:textId="77777777" w:rsidR="0084647C" w:rsidRPr="0084647C" w:rsidRDefault="0084647C" w:rsidP="0084647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97C3" w14:textId="77777777" w:rsidR="0084647C" w:rsidRPr="0084647C" w:rsidRDefault="0084647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801 </w:t>
            </w:r>
            <w:bookmarkStart w:id="1" w:name="_GoBack"/>
            <w:bookmarkEnd w:id="1"/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CFDD" w14:textId="77777777" w:rsidR="0084647C" w:rsidRPr="0084647C" w:rsidRDefault="0084647C" w:rsidP="0084647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793 000,00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F15B" w14:textId="77777777" w:rsidR="0084647C" w:rsidRPr="0084647C" w:rsidRDefault="0084647C" w:rsidP="0084647C">
            <w:pPr>
              <w:spacing w:after="0" w:line="240" w:lineRule="auto"/>
              <w:ind w:right="127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4647C">
              <w:rPr>
                <w:rFonts w:ascii="Courier New" w:eastAsia="Times New Roman" w:hAnsi="Courier New" w:cs="Courier New"/>
                <w:color w:val="000000"/>
                <w:lang w:eastAsia="ru-RU"/>
              </w:rPr>
              <w:t>8100,00</w:t>
            </w:r>
          </w:p>
        </w:tc>
      </w:tr>
    </w:tbl>
    <w:p w14:paraId="0FFCD274" w14:textId="77777777" w:rsidR="0084647C" w:rsidRDefault="0084647C" w:rsidP="0084647C"/>
    <w:p w14:paraId="1E3DBBE6" w14:textId="77777777" w:rsidR="006E3F36" w:rsidRDefault="006E3F36"/>
    <w:sectPr w:rsidR="006E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838"/>
    <w:multiLevelType w:val="hybridMultilevel"/>
    <w:tmpl w:val="F1CE2E2A"/>
    <w:lvl w:ilvl="0" w:tplc="E9142496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F5"/>
    <w:rsid w:val="000A66DC"/>
    <w:rsid w:val="005D55F5"/>
    <w:rsid w:val="006E3F36"/>
    <w:rsid w:val="0084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4489"/>
  <w15:chartTrackingRefBased/>
  <w15:docId w15:val="{EF888980-1157-4397-BE0A-2214BDD8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4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cp:lastPrinted>2020-05-14T08:23:00Z</cp:lastPrinted>
  <dcterms:created xsi:type="dcterms:W3CDTF">2020-05-14T08:08:00Z</dcterms:created>
  <dcterms:modified xsi:type="dcterms:W3CDTF">2020-05-14T08:24:00Z</dcterms:modified>
</cp:coreProperties>
</file>