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D27C" w14:textId="38BAB333" w:rsidR="00354265" w:rsidRDefault="00354265" w:rsidP="00570E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11.03.2020г.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50AA8C74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9DB1AD4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5A104F1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2D4767CB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2765B336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398D7A4" w14:textId="77777777" w:rsidR="00354265" w:rsidRDefault="00354265" w:rsidP="00570E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BC7F174" w14:textId="6354C179" w:rsidR="00354265" w:rsidRPr="00354265" w:rsidRDefault="00354265" w:rsidP="00570E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42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ПРОТИВОДЕЙСТВИЯ КОРРУПЦИИ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Pr="003542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14:paraId="1086B188" w14:textId="77777777" w:rsidR="00354265" w:rsidRPr="00354265" w:rsidRDefault="00354265" w:rsidP="00570E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265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25 декабря 2008 года №273-ФЗ «О противодействии коррупции», пункта 8 Указа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35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354265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 марта 2007 года №25-ФЗ "О муниципальной службе в Российской Федерации", Закона  Иркутской о области  от 13 октября 2010г №92-оз «О противодействии коррупции в  Иркутской  области», руководствуясь Уставом муниципального образования «Казачье»</w:t>
      </w:r>
    </w:p>
    <w:p w14:paraId="061DBD9A" w14:textId="77777777" w:rsidR="00354265" w:rsidRDefault="00354265" w:rsidP="00570E7B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14:paraId="3DFF6C4D" w14:textId="77777777" w:rsidR="00354265" w:rsidRDefault="00354265" w:rsidP="00570E7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  <w:r>
        <w:rPr>
          <w:rFonts w:ascii="Arial" w:hAnsi="Arial" w:cs="Arial"/>
          <w:b/>
          <w:bCs/>
          <w:spacing w:val="2"/>
          <w:sz w:val="30"/>
          <w:szCs w:val="30"/>
        </w:rPr>
        <w:t>ПОСТАНОВЛЯЮ:</w:t>
      </w:r>
    </w:p>
    <w:p w14:paraId="3812B60C" w14:textId="77777777" w:rsidR="00354265" w:rsidRDefault="00354265" w:rsidP="00570E7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8663109" w14:textId="4D079CAF" w:rsidR="00354265" w:rsidRPr="00354265" w:rsidRDefault="00354265" w:rsidP="00570E7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4265">
        <w:rPr>
          <w:rFonts w:ascii="Arial" w:eastAsia="Times New Roman" w:hAnsi="Arial" w:cs="Arial"/>
          <w:sz w:val="24"/>
          <w:szCs w:val="24"/>
        </w:rPr>
        <w:t xml:space="preserve">1.Утвердить план противодействия коррупции на </w:t>
      </w:r>
      <w:r>
        <w:rPr>
          <w:rFonts w:ascii="Arial" w:eastAsia="Times New Roman" w:hAnsi="Arial" w:cs="Arial"/>
          <w:sz w:val="24"/>
          <w:szCs w:val="24"/>
        </w:rPr>
        <w:t>2020</w:t>
      </w:r>
      <w:r w:rsidRPr="00354265">
        <w:rPr>
          <w:rFonts w:ascii="Arial" w:eastAsia="Times New Roman" w:hAnsi="Arial" w:cs="Arial"/>
          <w:sz w:val="24"/>
          <w:szCs w:val="24"/>
        </w:rPr>
        <w:t xml:space="preserve"> год (Приложение 1)</w:t>
      </w:r>
    </w:p>
    <w:p w14:paraId="63740E1E" w14:textId="6469E1C8" w:rsidR="00354265" w:rsidRPr="00354265" w:rsidRDefault="00354265" w:rsidP="00570E7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354265"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1F4FBB78" w14:textId="77777777" w:rsidR="00354265" w:rsidRDefault="00354265" w:rsidP="00570E7B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D7A32A" w14:textId="77777777" w:rsidR="00354265" w:rsidRDefault="00354265" w:rsidP="00570E7B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9B616A" w14:textId="77777777" w:rsidR="00354265" w:rsidRDefault="00354265" w:rsidP="00570E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12F51393" w14:textId="77777777" w:rsidR="00354265" w:rsidRDefault="00354265" w:rsidP="00570E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5B6DDB4" w14:textId="4E4F568A" w:rsidR="005B5AA8" w:rsidRDefault="005B5AA8" w:rsidP="00570E7B">
      <w:pPr>
        <w:spacing w:after="0" w:line="240" w:lineRule="auto"/>
        <w:jc w:val="right"/>
      </w:pPr>
    </w:p>
    <w:p w14:paraId="2BFB930F" w14:textId="5D13B119" w:rsidR="00354265" w:rsidRDefault="00354265" w:rsidP="00570E7B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54265">
        <w:rPr>
          <w:rFonts w:ascii="Courier New" w:eastAsia="Times New Roman" w:hAnsi="Courier New" w:cs="Courier New"/>
          <w:szCs w:val="28"/>
          <w:lang w:eastAsia="ru-RU"/>
        </w:rPr>
        <w:t>Приложение 1</w:t>
      </w:r>
    </w:p>
    <w:p w14:paraId="577DFE1F" w14:textId="3150D8D2" w:rsidR="00354265" w:rsidRDefault="00354265" w:rsidP="00570E7B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К постановлению мо Казачье</w:t>
      </w:r>
    </w:p>
    <w:p w14:paraId="059ABD65" w14:textId="41B95FA4" w:rsidR="00354265" w:rsidRPr="00354265" w:rsidRDefault="00354265" w:rsidP="00570E7B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№19 от 11.03.2020г.</w:t>
      </w:r>
    </w:p>
    <w:p w14:paraId="6D456742" w14:textId="77777777" w:rsidR="00354265" w:rsidRPr="00354265" w:rsidRDefault="00354265" w:rsidP="00570E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4C17F" w14:textId="4B9C3074" w:rsidR="00354265" w:rsidRPr="00354265" w:rsidRDefault="00354265" w:rsidP="00570E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426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План мероприятий по </w:t>
      </w:r>
      <w:r w:rsidRPr="0035426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противодействию коррупции в муниципальном образовании «Казачье» на </w:t>
      </w:r>
      <w:r w:rsidRPr="00354265">
        <w:rPr>
          <w:rFonts w:ascii="Arial" w:eastAsia="Times New Roman" w:hAnsi="Arial" w:cs="Arial"/>
          <w:b/>
          <w:sz w:val="30"/>
          <w:szCs w:val="30"/>
          <w:lang w:eastAsia="ru-RU"/>
        </w:rPr>
        <w:t>2020</w:t>
      </w:r>
      <w:r w:rsidRPr="0035426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2C2FE953" w14:textId="77777777" w:rsidR="00354265" w:rsidRPr="00354265" w:rsidRDefault="00354265" w:rsidP="00570E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00"/>
        <w:gridCol w:w="1620"/>
        <w:gridCol w:w="1804"/>
        <w:gridCol w:w="1821"/>
      </w:tblGrid>
      <w:tr w:rsidR="00354265" w:rsidRPr="00354265" w14:paraId="64D2B299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3DE" w14:textId="77777777" w:rsidR="00354265" w:rsidRPr="00354265" w:rsidRDefault="00354265" w:rsidP="00570E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14:paraId="17CAC6C4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BE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D29" w14:textId="77777777" w:rsidR="00354265" w:rsidRPr="00354265" w:rsidRDefault="00354265" w:rsidP="00570E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</w:t>
            </w:r>
          </w:p>
          <w:p w14:paraId="1185127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206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Примерный объём финансирования</w:t>
            </w:r>
          </w:p>
          <w:p w14:paraId="13DD0724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415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Ответственные </w:t>
            </w:r>
          </w:p>
          <w:p w14:paraId="200E6F5B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исполнители</w:t>
            </w:r>
          </w:p>
        </w:tc>
      </w:tr>
      <w:tr w:rsidR="00354265" w:rsidRPr="00354265" w14:paraId="6C679443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697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F68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Осуществлять контроль за предоставлением муниципальными служащими администрации муниципального образования «Казачье» сведений о доходах, расходах об имуществе и обязательствах имущественного характера, </w:t>
            </w:r>
            <w:r w:rsidRPr="00354265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а также о доходах, об имуществе и обязательствах имущественного характера членов своей семьи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66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03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DE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Зам. главы администрации</w:t>
            </w:r>
          </w:p>
        </w:tc>
      </w:tr>
      <w:tr w:rsidR="00354265" w:rsidRPr="00354265" w14:paraId="7F2443D1" w14:textId="77777777" w:rsidTr="009E4C80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165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EA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«Казачье»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F4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13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90C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Зам. главы администрации</w:t>
            </w:r>
          </w:p>
        </w:tc>
      </w:tr>
      <w:tr w:rsidR="00354265" w:rsidRPr="00354265" w14:paraId="31EFDEC6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D8D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12F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контроля за соблюдением муниципальными служащими МО «Казачье»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C13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0F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CD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54265" w:rsidRPr="00354265" w14:paraId="0CDF5DDF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B78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6C2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Осуществлять контроль за соблюдением Правил служебного поведения муниципальными служащими 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МО «Казачье»</w:t>
            </w:r>
          </w:p>
          <w:p w14:paraId="55FAB3FC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DA4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00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AC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54265" w:rsidRPr="00354265" w14:paraId="1729DD6F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DF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C21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A0B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97B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A7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354265" w:rsidRPr="00354265" w14:paraId="42462388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2E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D7C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F88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3F1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5F4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Зам. главы администрации</w:t>
            </w:r>
          </w:p>
          <w:p w14:paraId="43918FCA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54265" w:rsidRPr="00354265" w14:paraId="61F44C51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88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D5F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Проводить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14:paraId="0A9F7D8E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47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F2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37F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54265" w:rsidRPr="00354265" w14:paraId="67DCECCE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D91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454" w14:textId="257D45B3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FB5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0C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ind w:left="24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21B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Зам. главы администрации</w:t>
            </w:r>
          </w:p>
        </w:tc>
      </w:tr>
      <w:tr w:rsidR="00354265" w:rsidRPr="00354265" w14:paraId="45AD67A2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11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D0D" w14:textId="79B9D8AD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Осуществлять публикации 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br/>
              <w:t>информационных материалов о вопросах коррупции в СМИ и на сайте администрации МО «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Казачье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>», о противодействии коррупции, ее влиянии на социально-экономическое развитие территории   муниципального образования «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Казачье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B8E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CA4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231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Зам. главы администрации</w:t>
            </w:r>
          </w:p>
        </w:tc>
      </w:tr>
      <w:tr w:rsidR="00354265" w:rsidRPr="00354265" w14:paraId="7BC8F205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6C8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3D6" w14:textId="1ECCAD11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Обеспечение координации деятельности </w:t>
            </w:r>
            <w:bookmarkStart w:id="0" w:name="_GoBack"/>
            <w:bookmarkEnd w:id="0"/>
            <w:r w:rsidRPr="00354265">
              <w:rPr>
                <w:rFonts w:ascii="Courier New" w:eastAsia="Times New Roman" w:hAnsi="Courier New" w:cs="Courier New"/>
                <w:spacing w:val="-6"/>
                <w:lang w:eastAsia="ru-RU"/>
              </w:rPr>
              <w:t>администрации МО «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Казачье</w:t>
            </w:r>
            <w:r w:rsidRPr="00354265">
              <w:rPr>
                <w:rFonts w:ascii="Courier New" w:eastAsia="Times New Roman" w:hAnsi="Courier New" w:cs="Courier New"/>
                <w:spacing w:val="-6"/>
                <w:lang w:eastAsia="ru-RU"/>
              </w:rPr>
              <w:t>» в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части рассмотрения обращений граждан по вопросам противодействия коррупции, поступивших по телефону «горячей </w:t>
            </w:r>
            <w:r w:rsidR="00570E7B" w:rsidRPr="00354265">
              <w:rPr>
                <w:rFonts w:ascii="Courier New" w:eastAsia="Times New Roman" w:hAnsi="Courier New" w:cs="Courier New"/>
                <w:lang w:eastAsia="ru-RU"/>
              </w:rPr>
              <w:t xml:space="preserve">линии»  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      Администрации МО «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Казачье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FAA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C1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3CF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354265" w:rsidRPr="00354265" w14:paraId="0E8A7713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38A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A5D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47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2C2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D4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354265" w:rsidRPr="00354265" w14:paraId="5AE1D31A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74D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60A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Разработка и принятие </w:t>
            </w:r>
            <w:r w:rsidRPr="00354265">
              <w:rPr>
                <w:rFonts w:ascii="Courier New" w:eastAsia="Times New Roman" w:hAnsi="Courier New" w:cs="Courier New"/>
                <w:spacing w:val="-4"/>
                <w:lang w:eastAsia="ru-RU"/>
              </w:rPr>
              <w:t>администрацией МО «</w:t>
            </w: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Казачье</w:t>
            </w:r>
            <w:r w:rsidRPr="00354265">
              <w:rPr>
                <w:rFonts w:ascii="Courier New" w:eastAsia="Times New Roman" w:hAnsi="Courier New" w:cs="Courier New"/>
                <w:spacing w:val="-4"/>
                <w:lang w:eastAsia="ru-RU"/>
              </w:rPr>
              <w:t>»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B38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82A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E6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Специалисты администрации</w:t>
            </w:r>
          </w:p>
        </w:tc>
      </w:tr>
      <w:tr w:rsidR="00354265" w:rsidRPr="00354265" w14:paraId="66826C6B" w14:textId="77777777" w:rsidTr="009E4C8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7EF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58" w14:textId="77777777" w:rsidR="00354265" w:rsidRPr="00354265" w:rsidRDefault="00354265" w:rsidP="00570E7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lang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354265">
              <w:rPr>
                <w:rFonts w:ascii="Courier New" w:eastAsia="Times New Roman" w:hAnsi="Courier New" w:cs="Courier New"/>
                <w:spacing w:val="-4"/>
                <w:lang w:eastAsia="ru-RU"/>
              </w:rPr>
              <w:t>ления административных барьеров,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в том числе по вопросам </w:t>
            </w:r>
            <w:r w:rsidRPr="00354265">
              <w:rPr>
                <w:rFonts w:ascii="Courier New" w:eastAsia="Times New Roman" w:hAnsi="Courier New" w:cs="Courier New"/>
                <w:spacing w:val="-10"/>
                <w:lang w:eastAsia="ru-RU"/>
              </w:rPr>
              <w:t>контрольно-надзорных мероприятий,</w:t>
            </w:r>
            <w:r w:rsidRPr="00354265">
              <w:rPr>
                <w:rFonts w:ascii="Courier New" w:eastAsia="Times New Roman" w:hAnsi="Courier New" w:cs="Courier New"/>
                <w:lang w:eastAsia="ru-RU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AC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790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149" w14:textId="77777777" w:rsidR="00354265" w:rsidRPr="00354265" w:rsidRDefault="00354265" w:rsidP="00570E7B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4265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</w:tbl>
    <w:p w14:paraId="54B7D88E" w14:textId="77777777" w:rsidR="00354265" w:rsidRDefault="00354265" w:rsidP="00570E7B">
      <w:pPr>
        <w:spacing w:after="0" w:line="240" w:lineRule="auto"/>
      </w:pPr>
    </w:p>
    <w:sectPr w:rsidR="0035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F"/>
    <w:rsid w:val="00354265"/>
    <w:rsid w:val="00570E7B"/>
    <w:rsid w:val="005B5AA8"/>
    <w:rsid w:val="006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AFD0"/>
  <w15:chartTrackingRefBased/>
  <w15:docId w15:val="{DB3AB8A2-9977-4E45-9B35-4B399E6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26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54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2020-03-11T04:04:00Z</dcterms:created>
  <dcterms:modified xsi:type="dcterms:W3CDTF">2020-03-11T04:20:00Z</dcterms:modified>
</cp:coreProperties>
</file>