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58" w:rsidRDefault="00D22A58" w:rsidP="00D22A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18.02.2019г.  №22             </w:t>
      </w:r>
    </w:p>
    <w:p w:rsidR="00D22A58" w:rsidRDefault="00D22A58" w:rsidP="00D22A5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D22A58" w:rsidRDefault="00D22A58" w:rsidP="00D22A5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D22A58" w:rsidRDefault="00D22A58" w:rsidP="00D22A5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D22A58" w:rsidRDefault="00D22A58" w:rsidP="00D22A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D22A58" w:rsidRDefault="00D22A58" w:rsidP="00D22A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22A58" w:rsidRDefault="00D22A58" w:rsidP="00D22A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22A58" w:rsidRDefault="00D22A58" w:rsidP="00D22A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РАСХОДНЫХ ОБЯЗАТЕЛЬСТВ МО «КАЗАЧЬЕ» В 2019 ГОДУ </w:t>
      </w:r>
    </w:p>
    <w:p w:rsidR="00D22A58" w:rsidRDefault="00D22A58" w:rsidP="00D22A58">
      <w:pPr>
        <w:rPr>
          <w:rFonts w:ascii="Arial" w:hAnsi="Arial" w:cs="Arial"/>
        </w:rPr>
      </w:pPr>
    </w:p>
    <w:p w:rsidR="00D22A58" w:rsidRDefault="00D22A58" w:rsidP="00D22A58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hd w:val="clear" w:color="auto" w:fill="FFFFFF"/>
        </w:rPr>
        <w:t xml:space="preserve">В соответствии со статьями 9, 15, 86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подпрограммой «Государственная политика в сфере экономического развития Иркутской области» на 2015-2020 годы государственной программы Иркутской области «Экономическое развитие и инновационная экономика» на 2015-2020 годы, утвержденной  постановлением Правительства Иркутской области от 23 октября 2014 года</w:t>
      </w:r>
      <w:proofErr w:type="gramEnd"/>
      <w:r>
        <w:rPr>
          <w:rFonts w:ascii="Arial" w:hAnsi="Arial" w:cs="Arial"/>
        </w:rPr>
        <w:t xml:space="preserve"> №518-пп (далее – субсидия) </w:t>
      </w:r>
      <w:r>
        <w:rPr>
          <w:rFonts w:ascii="Arial" w:hAnsi="Arial" w:cs="Arial"/>
          <w:shd w:val="clear" w:color="auto" w:fill="FFFFFF"/>
        </w:rPr>
        <w:t>связанных с реализацией мероприятий перечня проектов народных инициатив», Устава МО «Казачье»».</w:t>
      </w:r>
      <w:r>
        <w:rPr>
          <w:rFonts w:ascii="Arial" w:hAnsi="Arial" w:cs="Arial"/>
        </w:rPr>
        <w:t xml:space="preserve">  </w:t>
      </w:r>
    </w:p>
    <w:p w:rsidR="00D22A58" w:rsidRDefault="00D22A58" w:rsidP="00D22A58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22A58" w:rsidRDefault="00D22A58" w:rsidP="00D22A58">
      <w:pPr>
        <w:ind w:righ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Установить, что к расходным обязательствам муниципального образования «Казачье» в 2019 году относится финансирование мероприятий  народных инициатив </w:t>
      </w:r>
      <w:proofErr w:type="gramStart"/>
      <w:r>
        <w:rPr>
          <w:rFonts w:ascii="Arial" w:hAnsi="Arial" w:cs="Arial"/>
        </w:rPr>
        <w:t>согласно перечня</w:t>
      </w:r>
      <w:proofErr w:type="gramEnd"/>
      <w:r>
        <w:rPr>
          <w:rFonts w:ascii="Arial" w:hAnsi="Arial" w:cs="Arial"/>
        </w:rPr>
        <w:t xml:space="preserve"> проектов народных инициатив муниципального образования «Казачье» (Приложение № 1).</w:t>
      </w:r>
    </w:p>
    <w:p w:rsidR="00D22A58" w:rsidRDefault="00D22A58" w:rsidP="00D22A58">
      <w:pPr>
        <w:ind w:righ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Установить, что расходное обязательство муниципального образования «Казачье», возникающее в результате принятия настоящего постановления, исполняется  муниципальным образованием «Казачье» за счет средств бюджета муниципального образования «Казачье» в объеме 8939 рублей, за счет средств  бюджета Иркутской области  в объеме 438000 рублей (Приложение № 1). </w:t>
      </w:r>
    </w:p>
    <w:p w:rsidR="00D22A58" w:rsidRDefault="00D22A58" w:rsidP="00D22A58">
      <w:pPr>
        <w:ind w:righ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Определить ответственных исполнителей за реализацию мероприятий перечня проектов народных инициатив на 2019 год в муниципальном образовании «Казачье» (Приложение № 2). </w:t>
      </w:r>
    </w:p>
    <w:p w:rsidR="00D22A58" w:rsidRDefault="00D22A58" w:rsidP="00D22A58">
      <w:pPr>
        <w:ind w:righ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Ответственным исполнителям, обеспечить результативность, </w:t>
      </w:r>
      <w:proofErr w:type="spellStart"/>
      <w:r>
        <w:rPr>
          <w:rFonts w:ascii="Arial" w:hAnsi="Arial" w:cs="Arial"/>
        </w:rPr>
        <w:t>адресность</w:t>
      </w:r>
      <w:proofErr w:type="spellEnd"/>
      <w:r>
        <w:rPr>
          <w:rFonts w:ascii="Arial" w:hAnsi="Arial" w:cs="Arial"/>
        </w:rPr>
        <w:t xml:space="preserve"> и целевой характер средств, направляемых на реализацию мероприятий проектов народных инициатив в 2019 году.  </w:t>
      </w:r>
    </w:p>
    <w:p w:rsidR="00D22A58" w:rsidRDefault="00D22A58" w:rsidP="00D22A58">
      <w:pPr>
        <w:ind w:righ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Установить срок </w:t>
      </w:r>
      <w:proofErr w:type="gramStart"/>
      <w:r>
        <w:rPr>
          <w:rFonts w:ascii="Arial" w:hAnsi="Arial" w:cs="Arial"/>
        </w:rPr>
        <w:t>реализации  мероприятий перечня проектов народных инициатив</w:t>
      </w:r>
      <w:proofErr w:type="gramEnd"/>
      <w:r>
        <w:rPr>
          <w:rFonts w:ascii="Arial" w:hAnsi="Arial" w:cs="Arial"/>
        </w:rPr>
        <w:t xml:space="preserve"> на 2019 год до 30 декабря 2019года.</w:t>
      </w:r>
    </w:p>
    <w:p w:rsidR="00D22A58" w:rsidRDefault="00D22A58" w:rsidP="00D22A58">
      <w:pPr>
        <w:ind w:righ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Включить расходные обязательства, согласно пункту 1 настоящего постановления, в реестр расходных обязательств и бюджет муниципального образования «Казачье».</w:t>
      </w:r>
    </w:p>
    <w:p w:rsidR="00D22A58" w:rsidRDefault="00D22A58" w:rsidP="00D22A5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Настоящее постановление подлежит официальному опубликованию в муниципальном Вестнике</w:t>
      </w:r>
      <w:r w:rsidR="007C48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22A58" w:rsidRDefault="00D22A58" w:rsidP="00D22A5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 Настоящее постановление вступает в силу со дня его подписания.</w:t>
      </w:r>
    </w:p>
    <w:p w:rsidR="00D22A58" w:rsidRDefault="00D22A58" w:rsidP="00D22A58">
      <w:pPr>
        <w:ind w:right="-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Контроль исполнения данного постановления оставляю за собой.</w:t>
      </w:r>
    </w:p>
    <w:p w:rsidR="007C485F" w:rsidRDefault="007C485F" w:rsidP="007C485F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D22A58" w:rsidRDefault="00D22A58" w:rsidP="00D22A58">
      <w:pPr>
        <w:jc w:val="right"/>
      </w:pPr>
    </w:p>
    <w:p w:rsidR="00D22A58" w:rsidRDefault="00D22A58" w:rsidP="00D22A5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1 </w:t>
      </w:r>
    </w:p>
    <w:p w:rsidR="00D22A58" w:rsidRDefault="00D22A58" w:rsidP="007C485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  <w:proofErr w:type="spellStart"/>
      <w:r w:rsidR="007C485F">
        <w:rPr>
          <w:rFonts w:ascii="Courier New" w:hAnsi="Courier New" w:cs="Courier New"/>
          <w:sz w:val="22"/>
          <w:szCs w:val="22"/>
        </w:rPr>
        <w:t>сп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«Казачье» </w:t>
      </w:r>
    </w:p>
    <w:p w:rsidR="00D22A58" w:rsidRDefault="00D22A58" w:rsidP="00D22A5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</w:t>
      </w:r>
      <w:r w:rsidR="007C485F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>.0</w:t>
      </w:r>
      <w:r w:rsidR="007C485F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.1</w:t>
      </w:r>
      <w:r w:rsidR="007C485F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 xml:space="preserve">.№ </w:t>
      </w:r>
      <w:r w:rsidR="007C485F">
        <w:rPr>
          <w:rFonts w:ascii="Courier New" w:hAnsi="Courier New" w:cs="Courier New"/>
          <w:sz w:val="22"/>
          <w:szCs w:val="22"/>
        </w:rPr>
        <w:t>22</w:t>
      </w:r>
    </w:p>
    <w:p w:rsidR="00D22A58" w:rsidRDefault="00D22A58" w:rsidP="00D22A58">
      <w:pPr>
        <w:jc w:val="right"/>
      </w:pPr>
    </w:p>
    <w:p w:rsidR="00D22A58" w:rsidRDefault="00D22A58" w:rsidP="00D22A58">
      <w:pPr>
        <w:jc w:val="right"/>
      </w:pPr>
    </w:p>
    <w:p w:rsidR="00D22A58" w:rsidRDefault="00D22A58" w:rsidP="00D22A58">
      <w:pPr>
        <w:jc w:val="right"/>
      </w:pPr>
    </w:p>
    <w:p w:rsidR="00D22A58" w:rsidRDefault="00D22A58" w:rsidP="00D22A58">
      <w:pPr>
        <w:jc w:val="center"/>
      </w:pPr>
      <w:r>
        <w:t>ПЕРЕЧЕНЬ ПРОЕКТОВ НАРОДНЫХ ИНИЦИАТИВ</w:t>
      </w:r>
    </w:p>
    <w:p w:rsidR="00D22A58" w:rsidRDefault="00D22A58" w:rsidP="00D22A58">
      <w:pPr>
        <w:jc w:val="center"/>
      </w:pPr>
      <w:r>
        <w:t>НА 2017 ГОД В МУНИЦИПАЛЬНОМ ОБРАЗОВАНИИ «КАЗАЧЬЕ»</w:t>
      </w:r>
    </w:p>
    <w:p w:rsidR="00D22A58" w:rsidRDefault="00D22A58" w:rsidP="00D22A58">
      <w:pPr>
        <w:jc w:val="center"/>
      </w:pPr>
    </w:p>
    <w:tbl>
      <w:tblPr>
        <w:tblW w:w="10774" w:type="dxa"/>
        <w:tblInd w:w="-601" w:type="dxa"/>
        <w:tblLayout w:type="fixed"/>
        <w:tblLook w:val="04A0"/>
      </w:tblPr>
      <w:tblGrid>
        <w:gridCol w:w="709"/>
        <w:gridCol w:w="4253"/>
        <w:gridCol w:w="1417"/>
        <w:gridCol w:w="1560"/>
        <w:gridCol w:w="1559"/>
        <w:gridCol w:w="1276"/>
      </w:tblGrid>
      <w:tr w:rsidR="00D22A58" w:rsidRPr="00D22A58" w:rsidTr="00D22A58">
        <w:trPr>
          <w:trHeight w:val="7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58" w:rsidRPr="00D22A58" w:rsidRDefault="00D22A58" w:rsidP="00D22A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22A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D22A5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D22A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58" w:rsidRPr="00D22A58" w:rsidRDefault="00D22A58" w:rsidP="00D22A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58" w:rsidRPr="00D22A58" w:rsidRDefault="00D22A58" w:rsidP="00D22A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58" w:rsidRPr="00D22A58" w:rsidRDefault="00D22A58" w:rsidP="00D22A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58" w:rsidRPr="00D22A58" w:rsidRDefault="00D22A58" w:rsidP="00D22A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В том числе за счет средств:</w:t>
            </w:r>
          </w:p>
        </w:tc>
      </w:tr>
      <w:tr w:rsidR="00D22A58" w:rsidRPr="00D22A58" w:rsidTr="00D22A58">
        <w:trPr>
          <w:trHeight w:val="11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58" w:rsidRPr="00D22A58" w:rsidRDefault="00D22A58" w:rsidP="00D22A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58" w:rsidRPr="00D22A58" w:rsidRDefault="00D22A58" w:rsidP="00D22A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58" w:rsidRPr="00D22A58" w:rsidRDefault="00D22A58" w:rsidP="00D22A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58" w:rsidRPr="00D22A58" w:rsidRDefault="00D22A58" w:rsidP="00D22A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58" w:rsidRPr="00D22A58" w:rsidRDefault="00D22A58" w:rsidP="00D22A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58" w:rsidRPr="00D22A58" w:rsidRDefault="00D22A58" w:rsidP="00D22A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бюджета, руб. </w:t>
            </w:r>
          </w:p>
        </w:tc>
      </w:tr>
      <w:tr w:rsidR="00D22A58" w:rsidRPr="00D22A58" w:rsidTr="00D22A58">
        <w:trPr>
          <w:trHeight w:val="1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58" w:rsidRPr="00D22A58" w:rsidRDefault="00D22A58" w:rsidP="00D22A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A58" w:rsidRPr="00D22A58" w:rsidRDefault="00D22A58" w:rsidP="007C48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Приобретение труб для водопровода по ул.</w:t>
            </w:r>
            <w:r w:rsidR="007C48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22A58">
              <w:rPr>
                <w:rFonts w:ascii="Courier New" w:hAnsi="Courier New" w:cs="Courier New"/>
                <w:sz w:val="22"/>
                <w:szCs w:val="22"/>
              </w:rPr>
              <w:t>Мира от дома №50 до дома №56, ул</w:t>
            </w:r>
            <w:proofErr w:type="gramStart"/>
            <w:r w:rsidRPr="00D22A58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D22A58">
              <w:rPr>
                <w:rFonts w:ascii="Courier New" w:hAnsi="Courier New" w:cs="Courier New"/>
                <w:sz w:val="22"/>
                <w:szCs w:val="22"/>
              </w:rPr>
              <w:t>ольничная от водокачки до дома №6 (установка своими силами)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58" w:rsidRPr="00D22A58" w:rsidRDefault="00D22A58" w:rsidP="007C48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до 3</w:t>
            </w:r>
            <w:r w:rsidR="007C485F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22A58">
              <w:rPr>
                <w:rFonts w:ascii="Courier New" w:hAnsi="Courier New" w:cs="Courier New"/>
                <w:sz w:val="22"/>
                <w:szCs w:val="22"/>
              </w:rPr>
              <w:t>.12.2019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39 199,98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800,02</w:t>
            </w:r>
          </w:p>
        </w:tc>
      </w:tr>
      <w:tr w:rsidR="00D22A58" w:rsidRPr="00D22A58" w:rsidTr="00D22A58">
        <w:trPr>
          <w:trHeight w:val="9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58" w:rsidRPr="00D22A58" w:rsidRDefault="00D22A58" w:rsidP="00D22A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58" w:rsidRPr="00D22A58" w:rsidRDefault="00D22A58" w:rsidP="007C48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="007C485F">
              <w:rPr>
                <w:rFonts w:ascii="Courier New" w:hAnsi="Courier New" w:cs="Courier New"/>
                <w:sz w:val="22"/>
                <w:szCs w:val="22"/>
              </w:rPr>
              <w:t>иобретение пиломатериала для ст</w:t>
            </w:r>
            <w:r w:rsidRPr="00D22A58">
              <w:rPr>
                <w:rFonts w:ascii="Courier New" w:hAnsi="Courier New" w:cs="Courier New"/>
                <w:sz w:val="22"/>
                <w:szCs w:val="22"/>
              </w:rPr>
              <w:t>роительства беседок по адресу: ул</w:t>
            </w:r>
            <w:r w:rsidR="007C485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D22A58">
              <w:rPr>
                <w:rFonts w:ascii="Courier New" w:hAnsi="Courier New" w:cs="Courier New"/>
                <w:sz w:val="22"/>
                <w:szCs w:val="22"/>
              </w:rPr>
              <w:t>Мира, 1Б (строительство своими силами)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A58" w:rsidRPr="00D22A58" w:rsidRDefault="00D22A58" w:rsidP="00D22A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51 159,00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50 135,79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1 023,21</w:t>
            </w:r>
          </w:p>
        </w:tc>
      </w:tr>
      <w:tr w:rsidR="00D22A58" w:rsidRPr="00D22A58" w:rsidTr="00D22A58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58" w:rsidRPr="00D22A58" w:rsidRDefault="00D22A58" w:rsidP="00D22A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58" w:rsidRPr="00D22A58" w:rsidRDefault="00D22A58" w:rsidP="007C48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Приобретение оборудования для общефизической подготовки (уличные тренажеры) для установки по адресу</w:t>
            </w:r>
            <w:proofErr w:type="gramStart"/>
            <w:r w:rsidRPr="00D22A58">
              <w:rPr>
                <w:rFonts w:ascii="Courier New" w:hAnsi="Courier New" w:cs="Courier New"/>
                <w:sz w:val="22"/>
                <w:szCs w:val="22"/>
              </w:rPr>
              <w:t xml:space="preserve"> :</w:t>
            </w:r>
            <w:proofErr w:type="gramEnd"/>
            <w:r w:rsidRPr="00D22A58">
              <w:rPr>
                <w:rFonts w:ascii="Courier New" w:hAnsi="Courier New" w:cs="Courier New"/>
                <w:sz w:val="22"/>
                <w:szCs w:val="22"/>
              </w:rPr>
              <w:t xml:space="preserve"> с.</w:t>
            </w:r>
            <w:r w:rsidR="007C48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22A58">
              <w:rPr>
                <w:rFonts w:ascii="Courier New" w:hAnsi="Courier New" w:cs="Courier New"/>
                <w:sz w:val="22"/>
                <w:szCs w:val="22"/>
              </w:rPr>
              <w:t>Казачье, ул.</w:t>
            </w:r>
            <w:r w:rsidR="007C48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22A58">
              <w:rPr>
                <w:rFonts w:ascii="Courier New" w:hAnsi="Courier New" w:cs="Courier New"/>
                <w:sz w:val="22"/>
                <w:szCs w:val="22"/>
              </w:rPr>
              <w:t>Мира, 2А (установка своими силами)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A58" w:rsidRPr="00D22A58" w:rsidRDefault="00D22A58" w:rsidP="00D22A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97 019,95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1 980,05</w:t>
            </w:r>
          </w:p>
        </w:tc>
      </w:tr>
      <w:tr w:rsidR="00D22A58" w:rsidRPr="00D22A58" w:rsidTr="00D22A58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58" w:rsidRPr="00D22A58" w:rsidRDefault="00D22A58" w:rsidP="00D22A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58" w:rsidRPr="00D22A58" w:rsidRDefault="00D22A58" w:rsidP="007C48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Приобретение металлического забора для огораживания территории Казачинского ДК по адресу: с.</w:t>
            </w:r>
            <w:r w:rsidR="007C48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22A58">
              <w:rPr>
                <w:rFonts w:ascii="Courier New" w:hAnsi="Courier New" w:cs="Courier New"/>
                <w:sz w:val="22"/>
                <w:szCs w:val="22"/>
              </w:rPr>
              <w:t>Казачье, ул.</w:t>
            </w:r>
            <w:r w:rsidR="007C48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22A58">
              <w:rPr>
                <w:rFonts w:ascii="Courier New" w:hAnsi="Courier New" w:cs="Courier New"/>
                <w:sz w:val="22"/>
                <w:szCs w:val="22"/>
              </w:rPr>
              <w:t>Мира, 1Б (огораживание своими силами)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A58" w:rsidRPr="00D22A58" w:rsidRDefault="00D22A58" w:rsidP="00D22A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99 990,00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97 990,15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1 999,85</w:t>
            </w:r>
          </w:p>
        </w:tc>
      </w:tr>
      <w:tr w:rsidR="00D22A58" w:rsidRPr="00D22A58" w:rsidTr="00D22A58">
        <w:trPr>
          <w:trHeight w:val="1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58" w:rsidRPr="00D22A58" w:rsidRDefault="00D22A58" w:rsidP="00D22A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58" w:rsidRPr="00D22A58" w:rsidRDefault="00D22A58" w:rsidP="007C48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Приобретение металлического забора для огораживания территории детской площадки по адресу: с.</w:t>
            </w:r>
            <w:r w:rsidR="007C48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22A58">
              <w:rPr>
                <w:rFonts w:ascii="Courier New" w:hAnsi="Courier New" w:cs="Courier New"/>
                <w:sz w:val="22"/>
                <w:szCs w:val="22"/>
              </w:rPr>
              <w:t>Казачье, ул.</w:t>
            </w:r>
            <w:r w:rsidR="007C48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D22A58">
              <w:rPr>
                <w:rFonts w:ascii="Courier New" w:hAnsi="Courier New" w:cs="Courier New"/>
                <w:sz w:val="22"/>
                <w:szCs w:val="22"/>
              </w:rPr>
              <w:t>Лесная</w:t>
            </w:r>
            <w:proofErr w:type="gramEnd"/>
            <w:r w:rsidRPr="00D22A58">
              <w:rPr>
                <w:rFonts w:ascii="Courier New" w:hAnsi="Courier New" w:cs="Courier New"/>
                <w:sz w:val="22"/>
                <w:szCs w:val="22"/>
              </w:rPr>
              <w:t>, 39А (огораживание своими силами)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A58" w:rsidRPr="00D22A58" w:rsidRDefault="00D22A58" w:rsidP="00D22A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99 990,00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97 990,15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1 999,85</w:t>
            </w:r>
          </w:p>
        </w:tc>
      </w:tr>
      <w:tr w:rsidR="00D22A58" w:rsidRPr="00D22A58" w:rsidTr="00D22A58">
        <w:trPr>
          <w:trHeight w:val="1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58" w:rsidRPr="00D22A58" w:rsidRDefault="00D22A58" w:rsidP="00D22A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A58" w:rsidRPr="00D22A58" w:rsidRDefault="00D22A58" w:rsidP="007C48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r w:rsidR="007C485F">
              <w:rPr>
                <w:rFonts w:ascii="Courier New" w:hAnsi="Courier New" w:cs="Courier New"/>
                <w:sz w:val="22"/>
                <w:szCs w:val="22"/>
              </w:rPr>
              <w:t>теннис</w:t>
            </w:r>
            <w:r w:rsidRPr="00D22A58">
              <w:rPr>
                <w:rFonts w:ascii="Courier New" w:hAnsi="Courier New" w:cs="Courier New"/>
                <w:sz w:val="22"/>
                <w:szCs w:val="22"/>
              </w:rPr>
              <w:t>ных столов для установки по адресу: с</w:t>
            </w:r>
            <w:proofErr w:type="gramStart"/>
            <w:r w:rsidRPr="00D22A58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D22A58">
              <w:rPr>
                <w:rFonts w:ascii="Courier New" w:hAnsi="Courier New" w:cs="Courier New"/>
                <w:sz w:val="22"/>
                <w:szCs w:val="22"/>
              </w:rPr>
              <w:t xml:space="preserve">азачье, ул.Мира 1Б, с.Казачье, ул.Лесная 39А </w:t>
            </w:r>
            <w:r w:rsidR="007C485F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D22A58">
              <w:rPr>
                <w:rFonts w:ascii="Courier New" w:hAnsi="Courier New" w:cs="Courier New"/>
                <w:sz w:val="22"/>
                <w:szCs w:val="22"/>
              </w:rPr>
              <w:t>Установка своими силами)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A58" w:rsidRPr="00D22A58" w:rsidRDefault="00D22A58" w:rsidP="00D22A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56 800,00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55 663,97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1 136,03</w:t>
            </w:r>
          </w:p>
        </w:tc>
      </w:tr>
      <w:tr w:rsidR="00D22A58" w:rsidRPr="00D22A58" w:rsidTr="00D22A58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446 939,00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438 000,00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58" w:rsidRPr="00D22A58" w:rsidRDefault="00D22A58" w:rsidP="00D22A5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2A58">
              <w:rPr>
                <w:rFonts w:ascii="Courier New" w:hAnsi="Courier New" w:cs="Courier New"/>
                <w:sz w:val="22"/>
                <w:szCs w:val="22"/>
              </w:rPr>
              <w:t>8 939,00</w:t>
            </w:r>
          </w:p>
        </w:tc>
      </w:tr>
    </w:tbl>
    <w:p w:rsidR="00D22A58" w:rsidRDefault="00D22A58" w:rsidP="00D22A58">
      <w:pPr>
        <w:jc w:val="center"/>
      </w:pPr>
    </w:p>
    <w:p w:rsidR="00331874" w:rsidRDefault="00331874"/>
    <w:p w:rsidR="007C485F" w:rsidRDefault="007C485F"/>
    <w:p w:rsidR="007C485F" w:rsidRDefault="007C485F"/>
    <w:p w:rsidR="007C485F" w:rsidRDefault="007C485F" w:rsidP="007C485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2 </w:t>
      </w:r>
    </w:p>
    <w:p w:rsidR="007C485F" w:rsidRDefault="007C485F" w:rsidP="007C485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  <w:proofErr w:type="spellStart"/>
      <w:r>
        <w:rPr>
          <w:rFonts w:ascii="Courier New" w:hAnsi="Courier New" w:cs="Courier New"/>
          <w:sz w:val="22"/>
          <w:szCs w:val="22"/>
        </w:rPr>
        <w:t>сп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«Казачье» </w:t>
      </w:r>
    </w:p>
    <w:p w:rsidR="007C485F" w:rsidRDefault="007C485F" w:rsidP="007C485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18.02.19.№ 22</w:t>
      </w:r>
    </w:p>
    <w:p w:rsidR="007C485F" w:rsidRDefault="007C485F" w:rsidP="007C485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</w:t>
      </w:r>
      <w:r w:rsidRPr="007C485F">
        <w:rPr>
          <w:rFonts w:ascii="Arial" w:hAnsi="Arial" w:cs="Arial"/>
          <w:b/>
          <w:sz w:val="30"/>
          <w:szCs w:val="30"/>
        </w:rPr>
        <w:t>тветственные исполнители за реализацию мероприятий перечня проектов народных инициатив на 2019 год в муниципальном образовании «Казачье»</w:t>
      </w:r>
    </w:p>
    <w:p w:rsidR="007C485F" w:rsidRDefault="007C485F" w:rsidP="007C485F">
      <w:pPr>
        <w:rPr>
          <w:rFonts w:ascii="Arial" w:hAnsi="Arial" w:cs="Arial"/>
        </w:rPr>
      </w:pPr>
    </w:p>
    <w:p w:rsidR="007C485F" w:rsidRDefault="007C485F" w:rsidP="007C485F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1.Герасимова Т.Г. – заместитель глав администрации.</w:t>
      </w:r>
    </w:p>
    <w:p w:rsidR="007C485F" w:rsidRDefault="007C485F" w:rsidP="007C485F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2.Рофф Г.В. – специалист по имуществу и земле.</w:t>
      </w:r>
    </w:p>
    <w:p w:rsidR="007C485F" w:rsidRPr="007C485F" w:rsidRDefault="007C485F" w:rsidP="007C485F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3.Клементьева О.А. – финансист администрации.</w:t>
      </w:r>
    </w:p>
    <w:sectPr w:rsidR="007C485F" w:rsidRPr="007C485F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116CA"/>
    <w:multiLevelType w:val="hybridMultilevel"/>
    <w:tmpl w:val="08C2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A58"/>
    <w:rsid w:val="00046E98"/>
    <w:rsid w:val="00331874"/>
    <w:rsid w:val="005A1AEA"/>
    <w:rsid w:val="006F0B29"/>
    <w:rsid w:val="00706536"/>
    <w:rsid w:val="007C485F"/>
    <w:rsid w:val="00B81503"/>
    <w:rsid w:val="00D2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5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22A5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22A58"/>
    <w:pPr>
      <w:widowControl w:val="0"/>
      <w:shd w:val="clear" w:color="auto" w:fill="FFFFFF"/>
      <w:spacing w:before="900" w:after="900"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4">
    <w:name w:val="Normal (Web)"/>
    <w:basedOn w:val="a"/>
    <w:uiPriority w:val="99"/>
    <w:semiHidden/>
    <w:unhideWhenUsed/>
    <w:rsid w:val="007C485F"/>
    <w:pPr>
      <w:spacing w:before="100" w:beforeAutospacing="1" w:after="100" w:afterAutospacing="1"/>
    </w:pPr>
    <w:rPr>
      <w:color w:val="auto"/>
    </w:rPr>
  </w:style>
  <w:style w:type="paragraph" w:styleId="a5">
    <w:name w:val="List Paragraph"/>
    <w:basedOn w:val="a"/>
    <w:uiPriority w:val="34"/>
    <w:qFormat/>
    <w:rsid w:val="007C4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cp:lastPrinted>2019-02-26T01:49:00Z</cp:lastPrinted>
  <dcterms:created xsi:type="dcterms:W3CDTF">2019-02-26T01:32:00Z</dcterms:created>
  <dcterms:modified xsi:type="dcterms:W3CDTF">2019-02-26T01:56:00Z</dcterms:modified>
</cp:coreProperties>
</file>