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F" w:rsidRDefault="004848CF" w:rsidP="004848CF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</w:t>
      </w:r>
      <w:r w:rsidRPr="00643FF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.2018г.  №61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848CF" w:rsidRDefault="004848CF" w:rsidP="004848CF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4848CF" w:rsidRDefault="004848CF" w:rsidP="004848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848CF" w:rsidRPr="00E343CF" w:rsidRDefault="004848CF" w:rsidP="004848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48CF" w:rsidRPr="00E343CF" w:rsidRDefault="004848CF" w:rsidP="004848CF">
      <w:pPr>
        <w:tabs>
          <w:tab w:val="left" w:pos="2758"/>
        </w:tabs>
        <w:jc w:val="center"/>
        <w:rPr>
          <w:rFonts w:ascii="Arial" w:hAnsi="Arial" w:cs="Arial"/>
          <w:b/>
          <w:sz w:val="32"/>
          <w:szCs w:val="32"/>
        </w:rPr>
      </w:pPr>
      <w:r w:rsidRPr="00E343CF">
        <w:rPr>
          <w:rFonts w:ascii="Arial" w:hAnsi="Arial" w:cs="Arial"/>
          <w:b/>
          <w:sz w:val="32"/>
          <w:szCs w:val="32"/>
        </w:rPr>
        <w:t>ОБ УТВЕРЖДЕНИИ РЕЕСТРА КОНТЕЙНЕРНЫХ ПЛОЩАДОК НА ТЕРРИТОРИИ МО «КАЗАЧЬЕ»</w:t>
      </w:r>
    </w:p>
    <w:p w:rsidR="004848CF" w:rsidRDefault="004848CF" w:rsidP="004848CF">
      <w:pPr>
        <w:tabs>
          <w:tab w:val="left" w:pos="2758"/>
        </w:tabs>
        <w:rPr>
          <w:b/>
          <w:sz w:val="32"/>
          <w:szCs w:val="32"/>
        </w:rPr>
      </w:pPr>
    </w:p>
    <w:p w:rsidR="004848CF" w:rsidRDefault="004848CF" w:rsidP="004848CF">
      <w:pPr>
        <w:tabs>
          <w:tab w:val="left" w:pos="2758"/>
        </w:tabs>
        <w:jc w:val="both"/>
        <w:rPr>
          <w:rFonts w:ascii="Arial" w:hAnsi="Arial" w:cs="Arial"/>
          <w:sz w:val="24"/>
          <w:szCs w:val="24"/>
        </w:rPr>
      </w:pPr>
      <w:r w:rsidRPr="000B346B">
        <w:rPr>
          <w:sz w:val="32"/>
          <w:szCs w:val="32"/>
        </w:rPr>
        <w:t xml:space="preserve">                 </w:t>
      </w:r>
      <w:proofErr w:type="gramStart"/>
      <w:r w:rsidRPr="00E343C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Pr="00E343CF">
          <w:rPr>
            <w:rFonts w:ascii="Arial" w:hAnsi="Arial" w:cs="Arial"/>
            <w:sz w:val="24"/>
            <w:szCs w:val="24"/>
          </w:rPr>
          <w:t>2018 г</w:t>
        </w:r>
      </w:smartTag>
      <w:r w:rsidRPr="00E343CF">
        <w:rPr>
          <w:rFonts w:ascii="Arial" w:hAnsi="Arial" w:cs="Arial"/>
          <w:sz w:val="24"/>
          <w:szCs w:val="24"/>
        </w:rPr>
        <w:t>.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 об отходах производства и потребления» Правительства Российской Федерации, руководствуясь Уставом МО «Казачье»</w:t>
      </w:r>
      <w:proofErr w:type="gramEnd"/>
    </w:p>
    <w:p w:rsidR="004848CF" w:rsidRPr="00E343CF" w:rsidRDefault="004848CF" w:rsidP="004848CF">
      <w:pPr>
        <w:tabs>
          <w:tab w:val="left" w:pos="2758"/>
        </w:tabs>
        <w:jc w:val="both"/>
        <w:rPr>
          <w:rFonts w:ascii="Arial" w:hAnsi="Arial" w:cs="Arial"/>
          <w:sz w:val="24"/>
          <w:szCs w:val="24"/>
        </w:rPr>
      </w:pPr>
    </w:p>
    <w:p w:rsidR="004848CF" w:rsidRPr="00E343CF" w:rsidRDefault="004848CF" w:rsidP="004848CF">
      <w:pPr>
        <w:tabs>
          <w:tab w:val="left" w:pos="2758"/>
        </w:tabs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E343CF">
        <w:rPr>
          <w:rFonts w:ascii="Arial" w:hAnsi="Arial" w:cs="Arial"/>
          <w:b/>
          <w:sz w:val="30"/>
          <w:szCs w:val="30"/>
        </w:rPr>
        <w:t>ПОСТАНОВЛЯЮ</w:t>
      </w:r>
    </w:p>
    <w:p w:rsidR="004848CF" w:rsidRPr="00E343CF" w:rsidRDefault="004848CF" w:rsidP="004848CF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343CF">
        <w:rPr>
          <w:rFonts w:ascii="Arial" w:hAnsi="Arial" w:cs="Arial"/>
          <w:sz w:val="24"/>
          <w:szCs w:val="24"/>
        </w:rPr>
        <w:t>Утвердить реестр контейнерных площадок на территории администрации муниципального образования «Казачье» (приложение № 1)</w:t>
      </w:r>
    </w:p>
    <w:p w:rsidR="004848CF" w:rsidRPr="00E343CF" w:rsidRDefault="004848CF" w:rsidP="004848CF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343CF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 и разместить на официальном сайте МО «Казачье» в информационно-телекоммуникационной сети «Интернет».</w:t>
      </w:r>
    </w:p>
    <w:p w:rsidR="004848CF" w:rsidRPr="00E343CF" w:rsidRDefault="004848CF" w:rsidP="004848CF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E343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43C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848CF" w:rsidRPr="00C15BA0" w:rsidRDefault="004848CF" w:rsidP="004848CF">
      <w:pPr>
        <w:tabs>
          <w:tab w:val="left" w:pos="275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848CF" w:rsidRPr="000B346B" w:rsidRDefault="004848CF" w:rsidP="004848CF">
      <w:pPr>
        <w:tabs>
          <w:tab w:val="left" w:pos="2758"/>
        </w:tabs>
        <w:jc w:val="both"/>
        <w:rPr>
          <w:sz w:val="28"/>
          <w:szCs w:val="28"/>
        </w:rPr>
      </w:pPr>
    </w:p>
    <w:p w:rsidR="004848CF" w:rsidRPr="00E343CF" w:rsidRDefault="004848CF" w:rsidP="004848CF">
      <w:pPr>
        <w:tabs>
          <w:tab w:val="left" w:pos="275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E343CF">
        <w:rPr>
          <w:rFonts w:ascii="Arial" w:hAnsi="Arial" w:cs="Arial"/>
          <w:sz w:val="24"/>
          <w:szCs w:val="24"/>
        </w:rPr>
        <w:t>.о. главы сельского поселения «Казачье»</w:t>
      </w:r>
    </w:p>
    <w:p w:rsidR="00331874" w:rsidRDefault="004848CF" w:rsidP="004848CF">
      <w:r w:rsidRPr="00E343CF">
        <w:rPr>
          <w:rFonts w:ascii="Arial" w:hAnsi="Arial" w:cs="Arial"/>
          <w:sz w:val="24"/>
          <w:szCs w:val="24"/>
        </w:rPr>
        <w:t xml:space="preserve">Т.Г.Герасимова                   </w:t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8CF"/>
    <w:rsid w:val="00046E98"/>
    <w:rsid w:val="000718F6"/>
    <w:rsid w:val="00331874"/>
    <w:rsid w:val="004848CF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2018-12-03T07:05:00Z</dcterms:created>
  <dcterms:modified xsi:type="dcterms:W3CDTF">2018-12-03T07:06:00Z</dcterms:modified>
</cp:coreProperties>
</file>