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B" w:rsidRDefault="00B57BAB" w:rsidP="00B57BAB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21.07.2017г.  №</w:t>
      </w:r>
      <w:r w:rsidRPr="00AB58C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7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B57BAB" w:rsidRDefault="00B57BAB" w:rsidP="00B57BAB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B57BAB" w:rsidRDefault="00B57BAB" w:rsidP="00B57BA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57BAB" w:rsidRDefault="00B57BAB" w:rsidP="00B57BA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B57BAB" w:rsidRDefault="00B57BAB" w:rsidP="00B57BA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ИНВЕНТАРИЗАЦИОННОЙ КОМИССИИ</w:t>
      </w:r>
    </w:p>
    <w:p w:rsidR="00B57BAB" w:rsidRDefault="00B57BAB" w:rsidP="00B57BAB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57BAB" w:rsidRPr="009A72BB" w:rsidRDefault="00B57BAB" w:rsidP="00B57BAB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разработкой муниципальной программы «Формирование современной городской среды на 2018 - 2022 годы», в соответствии с 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>Поряд</w:t>
      </w:r>
      <w:r>
        <w:rPr>
          <w:rFonts w:ascii="Arial" w:eastAsia="Times New Roman" w:hAnsi="Arial" w:cs="Arial"/>
          <w:color w:val="000000"/>
          <w:sz w:val="24"/>
          <w:szCs w:val="24"/>
        </w:rPr>
        <w:t>ком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 xml:space="preserve"> проведения инвентаризации территорий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  <w:r>
        <w:rPr>
          <w:rFonts w:ascii="Arial" w:eastAsia="Times New Roman" w:hAnsi="Arial" w:cs="Arial"/>
          <w:color w:val="000000"/>
          <w:sz w:val="24"/>
          <w:szCs w:val="24"/>
        </w:rPr>
        <w:t>ного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 xml:space="preserve"> приказом министерства жилищной политики, энергетики и транспорта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6 июля 2017 года № 109-мр, </w:t>
      </w:r>
      <w:r w:rsidRPr="009A72BB">
        <w:rPr>
          <w:rFonts w:ascii="Arial" w:hAnsi="Arial" w:cs="Arial"/>
          <w:sz w:val="24"/>
          <w:szCs w:val="24"/>
        </w:rPr>
        <w:t>с Уставом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57BAB" w:rsidRDefault="00B57BAB" w:rsidP="00B57BAB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57BAB" w:rsidRPr="009A72BB" w:rsidRDefault="00B57BAB" w:rsidP="00B57BA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9A72BB">
        <w:rPr>
          <w:rFonts w:ascii="Arial" w:hAnsi="Arial" w:cs="Arial"/>
          <w:b/>
          <w:sz w:val="30"/>
          <w:szCs w:val="30"/>
        </w:rPr>
        <w:t>ПОСТАНОВЛЯЮ:</w:t>
      </w:r>
    </w:p>
    <w:p w:rsidR="00B57BAB" w:rsidRDefault="00B57BAB" w:rsidP="00B57BAB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B57BAB" w:rsidRDefault="00B57BAB" w:rsidP="00B57B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инвентаризационной комиссии:</w:t>
      </w:r>
    </w:p>
    <w:p w:rsidR="00B57BAB" w:rsidRDefault="00B57BAB" w:rsidP="00B57BA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специалист по имуществу и земле – председатель комиссии</w:t>
      </w:r>
    </w:p>
    <w:p w:rsidR="00B57BAB" w:rsidRDefault="00B57BAB" w:rsidP="00B57BA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зам. главы администрации – секретарь комиссии</w:t>
      </w:r>
    </w:p>
    <w:p w:rsidR="00B57BAB" w:rsidRDefault="00B57BAB" w:rsidP="00B57BA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Н.В. депутат Думы – член комиссии</w:t>
      </w:r>
    </w:p>
    <w:p w:rsidR="00B57BAB" w:rsidRDefault="00B57BAB" w:rsidP="00B57BA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Тураева Н.Г. депутат Думы – член комиссии</w:t>
      </w:r>
    </w:p>
    <w:p w:rsidR="00B57BAB" w:rsidRDefault="00B57BAB" w:rsidP="00B57B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Комиссии организовать:</w:t>
      </w:r>
    </w:p>
    <w:p w:rsidR="00B57BAB" w:rsidRPr="009A72B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 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>сбор базовой информации о территории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села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 xml:space="preserve"> и об объектах, расположенных на ней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>(площадь, численность населения, владелец, др.)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 01.08.2017г.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B57BAB" w:rsidRPr="009A72B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 xml:space="preserve"> натурное обследование территории с целью установления степени</w:t>
      </w:r>
    </w:p>
    <w:p w:rsidR="00B57BA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A72BB">
        <w:rPr>
          <w:rFonts w:ascii="Arial" w:eastAsia="Times New Roman" w:hAnsi="Arial" w:cs="Arial"/>
          <w:color w:val="000000"/>
          <w:sz w:val="24"/>
          <w:szCs w:val="24"/>
        </w:rPr>
        <w:t>благоустройства объектов и элементов благоустройства на ней (</w:t>
      </w:r>
      <w:proofErr w:type="gramStart"/>
      <w:r w:rsidRPr="009A72BB">
        <w:rPr>
          <w:rFonts w:ascii="Arial" w:eastAsia="Times New Roman" w:hAnsi="Arial" w:cs="Arial"/>
          <w:color w:val="000000"/>
          <w:sz w:val="24"/>
          <w:szCs w:val="24"/>
        </w:rPr>
        <w:t>благоустроен</w:t>
      </w:r>
      <w:proofErr w:type="gramEnd"/>
      <w:r w:rsidRPr="009A72BB">
        <w:rPr>
          <w:rFonts w:ascii="Arial" w:eastAsia="Times New Roman" w:hAnsi="Arial" w:cs="Arial"/>
          <w:color w:val="000000"/>
          <w:sz w:val="24"/>
          <w:szCs w:val="24"/>
        </w:rPr>
        <w:t>/не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A72BB">
        <w:rPr>
          <w:rFonts w:ascii="Arial" w:eastAsia="Times New Roman" w:hAnsi="Arial" w:cs="Arial"/>
          <w:color w:val="000000"/>
          <w:sz w:val="24"/>
          <w:szCs w:val="24"/>
        </w:rPr>
        <w:t xml:space="preserve">благоустроен, состояние отличное/ среднее/ требует ремонта) </w:t>
      </w:r>
      <w:r>
        <w:rPr>
          <w:rFonts w:ascii="Arial" w:eastAsia="Times New Roman" w:hAnsi="Arial" w:cs="Arial"/>
          <w:color w:val="000000"/>
          <w:sz w:val="24"/>
          <w:szCs w:val="24"/>
        </w:rPr>
        <w:t>до 01.08.2017г.</w:t>
      </w:r>
    </w:p>
    <w:p w:rsidR="00B57BA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заполнить первый раздел паспортов благоустройства территории до 05.08.2017г.</w:t>
      </w:r>
    </w:p>
    <w:p w:rsidR="00B57BA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Сформировать и предоставить в министерство жилищной политики, энергетики и транспорта Иркутской области адресные перечни до 05.08.2017г.</w:t>
      </w:r>
    </w:p>
    <w:p w:rsidR="00B57BA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подготовить паспорт благоустройства муниципального образования до 05.08.2017г.</w:t>
      </w:r>
    </w:p>
    <w:p w:rsidR="00B57BA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заполнить второй раздел</w:t>
      </w:r>
      <w:r w:rsidRPr="00D10B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паспортов благоустройства территории до 01.10.2017г.</w:t>
      </w:r>
    </w:p>
    <w:p w:rsidR="00B57BAB" w:rsidRDefault="00B57BAB" w:rsidP="00B57B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провести инвентаризацию уровня благоустройства индивидуальных жилых домов до 01.12.2018г.</w:t>
      </w:r>
    </w:p>
    <w:p w:rsidR="00B57BAB" w:rsidRDefault="00B57BAB" w:rsidP="00B57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Опубликовать данное постановление в муниципальном Вестнике.</w:t>
      </w:r>
    </w:p>
    <w:p w:rsidR="00B57BAB" w:rsidRDefault="00B57BAB" w:rsidP="00B57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7BAB" w:rsidRDefault="00B57BAB" w:rsidP="00B57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57BAB" w:rsidRDefault="00B57BAB" w:rsidP="00B57B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B57BAB" w:rsidRDefault="00B57BAB" w:rsidP="00B57B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3E9"/>
    <w:multiLevelType w:val="hybridMultilevel"/>
    <w:tmpl w:val="A50EB1D8"/>
    <w:lvl w:ilvl="0" w:tplc="86DAD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BAB"/>
    <w:rsid w:val="00046E98"/>
    <w:rsid w:val="001D40D9"/>
    <w:rsid w:val="00331874"/>
    <w:rsid w:val="00706536"/>
    <w:rsid w:val="00B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2017-08-07T01:39:00Z</dcterms:created>
  <dcterms:modified xsi:type="dcterms:W3CDTF">2017-08-07T01:39:00Z</dcterms:modified>
</cp:coreProperties>
</file>