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30" w:rsidRDefault="00214330" w:rsidP="002143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Pr="00214330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.12.2017 г.  №117                                           </w:t>
      </w:r>
    </w:p>
    <w:p w:rsidR="00214330" w:rsidRPr="00214330" w:rsidRDefault="00214330" w:rsidP="0021433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214330" w:rsidRPr="00214330" w:rsidRDefault="00214330" w:rsidP="0021433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14330" w:rsidRPr="0076389D" w:rsidRDefault="00214330" w:rsidP="0021433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76389D">
        <w:rPr>
          <w:rFonts w:ascii="Arial" w:hAnsi="Arial" w:cs="Arial"/>
          <w:b/>
          <w:sz w:val="32"/>
          <w:szCs w:val="32"/>
        </w:rPr>
        <w:t>ОБ УТВЕРЖДЕНИИ ПОЛОЖЕНИЯ О ПОРЯДКЕ ПРОВЕДЕНИЯМОНИТОРИНГА ПРАВОПРИМЕНЕНИЯ МУНИЦИПАЛЬНЫХ НОРМАТИВНЫХ ПРАВОВЫХ АКТОВ</w:t>
      </w:r>
    </w:p>
    <w:p w:rsidR="00214330" w:rsidRDefault="00214330" w:rsidP="002143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14330" w:rsidRPr="0076389D" w:rsidRDefault="00214330" w:rsidP="002143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6389D">
        <w:rPr>
          <w:rFonts w:ascii="Arial" w:hAnsi="Arial" w:cs="Arial"/>
        </w:rPr>
        <w:t xml:space="preserve">          </w:t>
      </w:r>
      <w:proofErr w:type="gramStart"/>
      <w:r w:rsidRPr="0076389D">
        <w:rPr>
          <w:rFonts w:ascii="Arial" w:hAnsi="Arial" w:cs="Arial"/>
        </w:rPr>
        <w:t>В соответствии с Федеральным за</w:t>
      </w:r>
      <w:r>
        <w:rPr>
          <w:rFonts w:ascii="Arial" w:hAnsi="Arial" w:cs="Arial"/>
        </w:rPr>
        <w:t>коном от 06 октября 2003 года №</w:t>
      </w:r>
      <w:r w:rsidRPr="0076389D">
        <w:rPr>
          <w:rFonts w:ascii="Arial" w:hAnsi="Arial" w:cs="Arial"/>
        </w:rPr>
        <w:t>131-ФЗ «Об общих принципах организации местного самоуправления в Российской Федерации», Федеральным</w:t>
      </w:r>
      <w:r>
        <w:rPr>
          <w:rFonts w:ascii="Arial" w:hAnsi="Arial" w:cs="Arial"/>
        </w:rPr>
        <w:t xml:space="preserve"> законом от 17 июля 2009 года №</w:t>
      </w:r>
      <w:r w:rsidRPr="0076389D">
        <w:rPr>
          <w:rFonts w:ascii="Arial" w:hAnsi="Arial" w:cs="Arial"/>
        </w:rPr>
        <w:t xml:space="preserve">172-ФЗ «Об </w:t>
      </w:r>
      <w:proofErr w:type="spellStart"/>
      <w:r w:rsidRPr="0076389D">
        <w:rPr>
          <w:rFonts w:ascii="Arial" w:hAnsi="Arial" w:cs="Arial"/>
        </w:rPr>
        <w:t>антикоррупционной</w:t>
      </w:r>
      <w:proofErr w:type="spellEnd"/>
      <w:r w:rsidRPr="0076389D"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в целях повышения качества и эффективности принимаемых муниципальных нормативных правовых актов в муниципальном образовании «</w:t>
      </w:r>
      <w:r>
        <w:rPr>
          <w:rFonts w:ascii="Arial" w:hAnsi="Arial" w:cs="Arial"/>
        </w:rPr>
        <w:t>Казачье</w:t>
      </w:r>
      <w:r w:rsidRPr="0076389D">
        <w:rPr>
          <w:rFonts w:ascii="Arial" w:hAnsi="Arial" w:cs="Arial"/>
        </w:rPr>
        <w:t xml:space="preserve">», </w:t>
      </w:r>
      <w:proofErr w:type="gramEnd"/>
    </w:p>
    <w:p w:rsidR="00214330" w:rsidRPr="0076389D" w:rsidRDefault="00214330" w:rsidP="002143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14330" w:rsidRPr="0076389D" w:rsidRDefault="00214330" w:rsidP="002143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30"/>
          <w:szCs w:val="30"/>
        </w:rPr>
      </w:pPr>
      <w:r>
        <w:t xml:space="preserve">                                                      </w:t>
      </w:r>
      <w:r w:rsidRPr="0076389D">
        <w:rPr>
          <w:rFonts w:ascii="Arial" w:hAnsi="Arial" w:cs="Arial"/>
          <w:b/>
          <w:sz w:val="30"/>
          <w:szCs w:val="30"/>
        </w:rPr>
        <w:t xml:space="preserve">ПОСТАНОВЛЯЮ: </w:t>
      </w:r>
    </w:p>
    <w:p w:rsidR="00214330" w:rsidRPr="0076389D" w:rsidRDefault="00214330" w:rsidP="002143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14330" w:rsidRPr="0076389D" w:rsidRDefault="00214330" w:rsidP="00214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6389D">
        <w:rPr>
          <w:rFonts w:ascii="Arial" w:hAnsi="Arial" w:cs="Arial"/>
        </w:rPr>
        <w:t xml:space="preserve">1. Утвердить прилагаемое Положение о порядке проведения мониторинга </w:t>
      </w:r>
      <w:proofErr w:type="spellStart"/>
      <w:r w:rsidRPr="0076389D">
        <w:rPr>
          <w:rFonts w:ascii="Arial" w:hAnsi="Arial" w:cs="Arial"/>
        </w:rPr>
        <w:t>правоприменения</w:t>
      </w:r>
      <w:proofErr w:type="spellEnd"/>
      <w:r w:rsidRPr="0076389D">
        <w:rPr>
          <w:rFonts w:ascii="Arial" w:hAnsi="Arial" w:cs="Arial"/>
        </w:rPr>
        <w:t xml:space="preserve"> муниципальных нормативных правовых актов муниципального образования «</w:t>
      </w:r>
      <w:r>
        <w:rPr>
          <w:rFonts w:ascii="Arial" w:hAnsi="Arial" w:cs="Arial"/>
        </w:rPr>
        <w:t>Казачье</w:t>
      </w:r>
      <w:r w:rsidRPr="0076389D">
        <w:rPr>
          <w:rFonts w:ascii="Arial" w:hAnsi="Arial" w:cs="Arial"/>
        </w:rPr>
        <w:t xml:space="preserve">». </w:t>
      </w:r>
    </w:p>
    <w:p w:rsidR="00214330" w:rsidRPr="0076389D" w:rsidRDefault="00214330" w:rsidP="00214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6389D">
        <w:rPr>
          <w:rFonts w:ascii="Arial" w:hAnsi="Arial" w:cs="Arial"/>
        </w:rPr>
        <w:t>2. Руководителям органов и структурных подразделений МО «</w:t>
      </w:r>
      <w:r>
        <w:rPr>
          <w:rFonts w:ascii="Arial" w:hAnsi="Arial" w:cs="Arial"/>
        </w:rPr>
        <w:t>Казачье</w:t>
      </w:r>
      <w:r w:rsidRPr="0076389D">
        <w:rPr>
          <w:rFonts w:ascii="Arial" w:hAnsi="Arial" w:cs="Arial"/>
        </w:rPr>
        <w:t xml:space="preserve">» обеспечить организацию мониторинга </w:t>
      </w:r>
      <w:proofErr w:type="spellStart"/>
      <w:r w:rsidRPr="0076389D">
        <w:rPr>
          <w:rFonts w:ascii="Arial" w:hAnsi="Arial" w:cs="Arial"/>
        </w:rPr>
        <w:t>правоприменения</w:t>
      </w:r>
      <w:proofErr w:type="spellEnd"/>
      <w:r w:rsidRPr="0076389D">
        <w:rPr>
          <w:rFonts w:ascii="Arial" w:hAnsi="Arial" w:cs="Arial"/>
        </w:rPr>
        <w:t xml:space="preserve"> муниципальных нормативных правовых актов муниципального образования. </w:t>
      </w:r>
    </w:p>
    <w:p w:rsidR="00214330" w:rsidRPr="0076389D" w:rsidRDefault="00214330" w:rsidP="00214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6389D">
        <w:rPr>
          <w:rFonts w:ascii="Arial" w:hAnsi="Arial" w:cs="Arial"/>
        </w:rPr>
        <w:t>3. Опубликовать настоящее постановление в официальном печатном издании «Муниципальный вестник» и на официальном сайте муниципального образования «</w:t>
      </w:r>
      <w:r>
        <w:rPr>
          <w:rFonts w:ascii="Arial" w:hAnsi="Arial" w:cs="Arial"/>
        </w:rPr>
        <w:t>Казачье</w:t>
      </w:r>
      <w:r w:rsidRPr="0076389D">
        <w:rPr>
          <w:rFonts w:ascii="Arial" w:hAnsi="Arial" w:cs="Arial"/>
        </w:rPr>
        <w:t xml:space="preserve">». </w:t>
      </w:r>
    </w:p>
    <w:p w:rsidR="00214330" w:rsidRPr="0076389D" w:rsidRDefault="00214330" w:rsidP="00214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76389D">
        <w:rPr>
          <w:rFonts w:ascii="Arial" w:hAnsi="Arial" w:cs="Arial"/>
        </w:rPr>
        <w:t xml:space="preserve">4. </w:t>
      </w:r>
      <w:proofErr w:type="gramStart"/>
      <w:r w:rsidRPr="0076389D">
        <w:rPr>
          <w:rFonts w:ascii="Arial" w:hAnsi="Arial" w:cs="Arial"/>
        </w:rPr>
        <w:t>Контроль за</w:t>
      </w:r>
      <w:proofErr w:type="gramEnd"/>
      <w:r w:rsidRPr="0076389D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214330" w:rsidRPr="0076389D" w:rsidRDefault="00214330" w:rsidP="002143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:rsidR="00214330" w:rsidRDefault="00214330" w:rsidP="002143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14330" w:rsidRDefault="00214330" w:rsidP="002143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14330" w:rsidRDefault="00214330" w:rsidP="00214330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                                                                                  Приложение к постановлению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                                                                                          №117 от «19» декабря 2017г.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Положение о порядке мониторинга </w:t>
      </w:r>
      <w:proofErr w:type="spellStart"/>
      <w:r>
        <w:rPr>
          <w:rFonts w:ascii="Arial" w:hAnsi="Arial" w:cs="Arial"/>
        </w:rPr>
        <w:t>правоприменения</w:t>
      </w:r>
      <w:proofErr w:type="spellEnd"/>
      <w:r>
        <w:rPr>
          <w:rFonts w:ascii="Arial" w:hAnsi="Arial" w:cs="Arial"/>
        </w:rPr>
        <w:t xml:space="preserve"> муниципальных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нормативных правовых актов муниципального образования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«Казачье»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 Настоящее Положение определяет порядок осуществления мониторинга </w:t>
      </w:r>
      <w:proofErr w:type="spellStart"/>
      <w:r>
        <w:rPr>
          <w:rFonts w:ascii="Arial" w:hAnsi="Arial" w:cs="Arial"/>
        </w:rPr>
        <w:t>правоприменения</w:t>
      </w:r>
      <w:proofErr w:type="spellEnd"/>
      <w:r>
        <w:rPr>
          <w:rFonts w:ascii="Arial" w:hAnsi="Arial" w:cs="Arial"/>
        </w:rPr>
        <w:t xml:space="preserve"> муниципальных нормативных правовых актов муниципального образования «Казачье»  на соответствие вновь принятым нормативным правовым </w:t>
      </w:r>
      <w:r>
        <w:rPr>
          <w:rFonts w:ascii="Arial" w:hAnsi="Arial" w:cs="Arial"/>
        </w:rPr>
        <w:lastRenderedPageBreak/>
        <w:t xml:space="preserve">актам Российской Федерации, Иркутской области и муниципальным нормативным правовым актам органов местного самоуправления муниципального образования «Казачье» (далее - действующее законодательство).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Под мониторингом </w:t>
      </w:r>
      <w:proofErr w:type="spellStart"/>
      <w:r>
        <w:rPr>
          <w:rFonts w:ascii="Arial" w:hAnsi="Arial" w:cs="Arial"/>
        </w:rPr>
        <w:t>правоприменения</w:t>
      </w:r>
      <w:proofErr w:type="spellEnd"/>
      <w:r>
        <w:rPr>
          <w:rFonts w:ascii="Arial" w:hAnsi="Arial" w:cs="Arial"/>
        </w:rPr>
        <w:t xml:space="preserve"> муниципальных нормативных правовых актов (далее - мониторинг) следует понимать осуществляемую на регулярной основе деятельность субъектов мониторинга по сбору, обобщению, анализу и оценке практики их применения.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Мониторинг осуществляется руководителями органов и структурных подразделений администрации по вопросам, относящимся к их компетенции.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Субъектами мониторинга являются органы и структурные подразделения администрации.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5. Объектами мониторинга являются муниципальные правовые акты муниципального образования, в том числе, изданные администрацией муниципального образования, главой муниципального образования и принятый Думой муниципального образования, носящие нормативный правовой характер.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Мониторинг проводится в целях: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1) совершенствования муниципальных нормативных правовых актов;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совершенствования процесса правотворчества;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3) обеспечения реализации муниципальных нормативных правовых актов, выявления невостребованных или неприменимых на практике положений муниципальных нормативных правовых актов;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4) оценки качества муниципальных правовых актов и достаточности правового регулирования в различных сферах правоотношений, регулируемых муниципальными правовыми актами, приведения муниципальных правовых актов в соответствие с действующим законодательством.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7. Для мониторинга </w:t>
      </w:r>
      <w:proofErr w:type="spellStart"/>
      <w:r>
        <w:rPr>
          <w:rFonts w:ascii="Arial" w:hAnsi="Arial" w:cs="Arial"/>
        </w:rPr>
        <w:t>правоприменения</w:t>
      </w:r>
      <w:proofErr w:type="spellEnd"/>
      <w:r>
        <w:rPr>
          <w:rFonts w:ascii="Arial" w:hAnsi="Arial" w:cs="Arial"/>
        </w:rPr>
        <w:t xml:space="preserve"> муниципальных нормативных правовых актов, координации подготовки необходимых муниципальных нормативных правовых актов руководители органов и структурных подразделений определяют ответственных специалистов и вносят соответствующие изменения в их должностные инструкции.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8. Мониторинг проводится регулярно органами и структурными подразделениями администрации.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9. При проведении мониторинга осуществляется сбор, обобщение, анализ и оценка практики применения муниципальных правовых актов, издающихся в соответствии с действующим законодательством.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10. Основные направления мониторинга: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1) разработка предложений по совершенствованию муниципальных правовых актов;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обобщение судебной практики и практики прокурорского реагирования в отношении муниципальных правовых актов;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3) обобщение </w:t>
      </w:r>
      <w:proofErr w:type="spellStart"/>
      <w:r>
        <w:rPr>
          <w:rFonts w:ascii="Arial" w:hAnsi="Arial" w:cs="Arial"/>
        </w:rPr>
        <w:t>правоприменения</w:t>
      </w:r>
      <w:proofErr w:type="spellEnd"/>
      <w:r>
        <w:rPr>
          <w:rFonts w:ascii="Arial" w:hAnsi="Arial" w:cs="Arial"/>
        </w:rPr>
        <w:t xml:space="preserve"> муниципальных правовых актов.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11. Мониторинг подразделяется на текущий и оперативный.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Текущий мониторинг муниципальных правовых актов проводится регулярно субъектом мониторинга в период действия муниципального правового акта в сроки, установленные планом мониторинга.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Оперативный мониторинг проводится субъектом мониторинга в течение месяца после вступления в силу закона, регулирующего соответствующие правоотношения, а также на основании поступивших предложений органов прокуратуры, иных организаций и граждан.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12. Мониторинг муниципальных правовых актов проводится согласно методике осуществления мониторинга </w:t>
      </w:r>
      <w:proofErr w:type="spellStart"/>
      <w:r>
        <w:rPr>
          <w:rFonts w:ascii="Arial" w:hAnsi="Arial" w:cs="Arial"/>
        </w:rPr>
        <w:t>правоприменения</w:t>
      </w:r>
      <w:proofErr w:type="spellEnd"/>
      <w:r>
        <w:rPr>
          <w:rFonts w:ascii="Arial" w:hAnsi="Arial" w:cs="Arial"/>
        </w:rPr>
        <w:t xml:space="preserve"> в Российской </w:t>
      </w:r>
      <w:r>
        <w:rPr>
          <w:rFonts w:ascii="Arial" w:hAnsi="Arial" w:cs="Arial"/>
        </w:rPr>
        <w:lastRenderedPageBreak/>
        <w:t xml:space="preserve">Федерации, утвержденной постановлением Правительства Российской Федерации от 19.08.2011 года № 694 (далее - методика) в следующем порядке: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1) определение цели мониторинга;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определение объекта мониторинга;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3) проведение проверки муниципального правового акта на предмет соответствия действующему законодательству;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4) подготовка рекомендаций по итогам мониторинга и направление их соответствующим структурным подразделениям для принятия мер по устранению в муниципальных правовых актах выявленных противоречий действующему законодательству, совершенствованию муниципальных правовых актов и улучшению практики </w:t>
      </w:r>
      <w:proofErr w:type="spellStart"/>
      <w:r>
        <w:rPr>
          <w:rFonts w:ascii="Arial" w:hAnsi="Arial" w:cs="Arial"/>
        </w:rPr>
        <w:t>правоприменения</w:t>
      </w:r>
      <w:proofErr w:type="spellEnd"/>
      <w:r>
        <w:rPr>
          <w:rFonts w:ascii="Arial" w:hAnsi="Arial" w:cs="Arial"/>
        </w:rPr>
        <w:t xml:space="preserve">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13. При проведении мониторинга согласно методике собирается, анализируется, обобщается и оценивается практика применения муниципального нормативного правового акта по следующим показателям: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1) использование положений муниципальных нормативных правовых актов для определения статуса структурных подразделений администрации, муниципальных учреждений и предприятий, разработки положений о них, планов и программ, административных регламентов;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использование положений муниципальных нормативных правовых актов в качестве оснований совершения юридически значимых действий;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3) несоблюдение компетенции при издании нормативного правового акта;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4) наличие (отсутствие) в муниципальных нормативных правовых актах 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5) коллизия норм права;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6) искажение смысла положений закона на подзаконном уровне регулирования;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7) неправомерные или необоснованные решения, действия (бездействие) при применении муниципального нормативного правового акта;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8) ошибки юридико-технического характера;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9)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нормативным правовым актом, и основания их принятия;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10) число и характер зафиксированных правонарушений в сфере действия муниципального нормативного правового акта, а также случаи привлечения виновных лиц к ответственности;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11) социально-экономические последствия применения муниципального нормативного правового акта.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14. Результаты мониторинга оформляются заключением по форме (приложение). Заключение по результатам мониторинга и ревизии муниципальных нормативных правовых актов должно отвечать актуальности, полноте и достоверности сведений.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15. По результатам проведения мониторинга </w:t>
      </w:r>
      <w:proofErr w:type="spellStart"/>
      <w:r>
        <w:rPr>
          <w:rFonts w:ascii="Arial" w:hAnsi="Arial" w:cs="Arial"/>
        </w:rPr>
        <w:t>правоприменения</w:t>
      </w:r>
      <w:proofErr w:type="spellEnd"/>
      <w:r>
        <w:rPr>
          <w:rFonts w:ascii="Arial" w:hAnsi="Arial" w:cs="Arial"/>
        </w:rPr>
        <w:t xml:space="preserve"> муниципальных нормативных правовых актов правовым отделом (специалистом по правовым вопросам) ежеквартально готовится итоговый документ - обзор принятых муниципальных нормативных правовых актов в соответствующей сфере правоотношений. Обзор представляется главе муниципального образования до 10 числа месяца, следующего за отчетным кварталом. Представляемый обзор должен отвечать требованиям актуальности, полноты и достоверности сведений.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16. Координация деятельности по мониторингу </w:t>
      </w:r>
      <w:proofErr w:type="spellStart"/>
      <w:r>
        <w:rPr>
          <w:rFonts w:ascii="Arial" w:hAnsi="Arial" w:cs="Arial"/>
        </w:rPr>
        <w:t>правоприменения</w:t>
      </w:r>
      <w:proofErr w:type="spellEnd"/>
      <w:r>
        <w:rPr>
          <w:rFonts w:ascii="Arial" w:hAnsi="Arial" w:cs="Arial"/>
        </w:rPr>
        <w:t xml:space="preserve"> муниципальных нормативных правовых актов осуществляется путем: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подготовки плана законопроектной работы, разработки проектов муниципальных правовых актов и контроля за их исполнением;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анализа информации, представляемой структурными подразделениями и отделами;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3) представления информации главе муниципального образования о вновь принятых муниципальных правовых актах и внесенных изменениях в принятые муниципальные нормативные правовые акты.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17. Отдел правового обеспечения деятельности совместно с органами и структурными подразделениями муниципального образования осуществляет подготовку плана издания и разработки проектов муниципальных правовых актов администрации.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18. Отдел правового обеспечения деятельности: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1) проводит мониторинг совместно с соответствующими органами и структурными подразделениями муниципального образования в соответствии с планом проведения мониторинга, который формируется и утверждается ежеквартально в течение года;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2) подготавливает обоснованные предложения о необходимости принятия новых муниципальных нормативных правовых актов, внесении изменений в муниципальные нормативные правовые акты или их отмену;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3) совместно с соответствующими структурными подразделениями и отделами принимает меры по разработке проектов соответствующих муниципальных нормативных правовых актов;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</w:rPr>
        <w:t xml:space="preserve">4) осуществляет анализ информации, представляемой структурными подразделениями и отделами муниципального образования, и вносит предложения в план работы муниципального образования.  </w:t>
      </w:r>
      <w:r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</w:pP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к Положению о порядке мониторинга </w:t>
      </w:r>
      <w:proofErr w:type="spellStart"/>
      <w:r>
        <w:rPr>
          <w:rFonts w:ascii="Arial" w:hAnsi="Arial" w:cs="Arial"/>
        </w:rPr>
        <w:t>правоприменения</w:t>
      </w:r>
      <w:proofErr w:type="spellEnd"/>
      <w:r>
        <w:rPr>
          <w:rFonts w:ascii="Arial" w:hAnsi="Arial" w:cs="Arial"/>
        </w:rPr>
        <w:t xml:space="preserve">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муниципальных нормативных правовых актов </w:t>
      </w:r>
    </w:p>
    <w:p w:rsidR="00476719" w:rsidRDefault="00476719" w:rsidP="004767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«Казачье» </w:t>
      </w: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</w:p>
    <w:p w:rsidR="00476719" w:rsidRDefault="00476719" w:rsidP="00476719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Заключение</w:t>
      </w:r>
    </w:p>
    <w:p w:rsidR="00476719" w:rsidRDefault="00476719" w:rsidP="00476719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проведения мониторинга </w:t>
      </w:r>
      <w:proofErr w:type="spellStart"/>
      <w:r>
        <w:rPr>
          <w:rFonts w:ascii="Arial" w:hAnsi="Arial" w:cs="Arial"/>
        </w:rPr>
        <w:t>правоприменения</w:t>
      </w:r>
      <w:proofErr w:type="spellEnd"/>
    </w:p>
    <w:p w:rsidR="00476719" w:rsidRDefault="00476719" w:rsidP="00476719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муниципальных нормативных правовых актов</w:t>
      </w:r>
    </w:p>
    <w:p w:rsidR="00476719" w:rsidRDefault="00476719" w:rsidP="00476719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«Казачье»</w:t>
      </w: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 ____________________________________________________________________ (наименование субъекта мониторинга) </w:t>
      </w: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Проведен мониторинг муниципального нормативного правового акта: ____________________________________________________________________ ____________________________________________________________________ (реквизиты НПА). </w:t>
      </w: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представленном муниципальном нормативном правовом акте </w:t>
      </w: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выявлены (не выявлены) следующие противоречия и недостатки: ____________________________________________________________________ _______ </w:t>
      </w: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устранения выявленных противоречий предлагается: ____________________________________________________________________ ____________________________________________________________________ </w:t>
      </w: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(указать способ устранения противоречий: исключение нормы из текста документа, изложение его в другой редакции, внесение иных изменений в текст рассматриваемого документа либо в иной документ, отмена документа или иной способ). </w:t>
      </w: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на ___ л. в ___ экз. </w:t>
      </w: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______________ ______________________ </w:t>
      </w: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</w:p>
    <w:p w:rsidR="00476719" w:rsidRDefault="00476719" w:rsidP="00476719">
      <w:pPr>
        <w:ind w:firstLine="709"/>
        <w:jc w:val="both"/>
        <w:rPr>
          <w:rFonts w:ascii="Arial" w:hAnsi="Arial" w:cs="Arial"/>
        </w:rPr>
      </w:pPr>
    </w:p>
    <w:p w:rsidR="00476719" w:rsidRDefault="00476719" w:rsidP="0047671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(должность) (подпись) (фамилия, инициалы)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476719" w:rsidRDefault="00476719" w:rsidP="00476719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330"/>
    <w:rsid w:val="00046E98"/>
    <w:rsid w:val="00214330"/>
    <w:rsid w:val="00331874"/>
    <w:rsid w:val="003867EC"/>
    <w:rsid w:val="00476719"/>
    <w:rsid w:val="004A3DAE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9480</Characters>
  <Application>Microsoft Office Word</Application>
  <DocSecurity>0</DocSecurity>
  <Lines>79</Lines>
  <Paragraphs>22</Paragraphs>
  <ScaleCrop>false</ScaleCrop>
  <Company>Microsoft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2017-12-25T04:00:00Z</dcterms:created>
  <dcterms:modified xsi:type="dcterms:W3CDTF">2017-12-25T04:01:00Z</dcterms:modified>
</cp:coreProperties>
</file>