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A6" w:rsidRDefault="00497FA6" w:rsidP="00497F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11.2016 г.  №207                                            </w:t>
      </w:r>
    </w:p>
    <w:p w:rsidR="00497FA6" w:rsidRDefault="00497FA6" w:rsidP="00497FA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497FA6" w:rsidRDefault="00497FA6" w:rsidP="00497F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7FA6" w:rsidRPr="004C60A4" w:rsidRDefault="00497FA6" w:rsidP="00497FA6">
      <w:pPr>
        <w:pStyle w:val="a3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4C60A4">
        <w:rPr>
          <w:rFonts w:ascii="Arial" w:hAnsi="Arial" w:cs="Arial"/>
          <w:b/>
          <w:sz w:val="32"/>
          <w:szCs w:val="32"/>
        </w:rPr>
        <w:t>Об установлении вида разрешенного использования земельного участка</w:t>
      </w:r>
    </w:p>
    <w:p w:rsidR="00497FA6" w:rsidRDefault="00497FA6" w:rsidP="00497FA6">
      <w:pPr>
        <w:pStyle w:val="a3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2A32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60A4">
        <w:rPr>
          <w:rFonts w:ascii="Arial" w:hAnsi="Arial" w:cs="Arial"/>
          <w:sz w:val="24"/>
          <w:szCs w:val="24"/>
        </w:rPr>
        <w:t>На основании Правил землепользования и застройки Муниципального образования "Казачье", утвержденные решением Ду</w:t>
      </w:r>
      <w:r>
        <w:rPr>
          <w:rFonts w:ascii="Arial" w:hAnsi="Arial" w:cs="Arial"/>
          <w:sz w:val="24"/>
          <w:szCs w:val="24"/>
        </w:rPr>
        <w:t>мы муниципального образования "</w:t>
      </w:r>
      <w:r w:rsidRPr="004C60A4">
        <w:rPr>
          <w:rFonts w:ascii="Arial" w:hAnsi="Arial" w:cs="Arial"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 xml:space="preserve"> " от 31.05.2012г. №</w:t>
      </w:r>
      <w:r w:rsidRPr="004C60A4">
        <w:rPr>
          <w:rFonts w:ascii="Arial" w:hAnsi="Arial" w:cs="Arial"/>
          <w:sz w:val="24"/>
          <w:szCs w:val="24"/>
        </w:rPr>
        <w:t>194, руководствуясь У</w:t>
      </w:r>
      <w:r>
        <w:rPr>
          <w:rFonts w:ascii="Arial" w:hAnsi="Arial" w:cs="Arial"/>
          <w:sz w:val="24"/>
          <w:szCs w:val="24"/>
        </w:rPr>
        <w:t>ставом МО "</w:t>
      </w:r>
      <w:r w:rsidRPr="004C60A4">
        <w:rPr>
          <w:rFonts w:ascii="Arial" w:hAnsi="Arial" w:cs="Arial"/>
          <w:sz w:val="24"/>
          <w:szCs w:val="24"/>
        </w:rPr>
        <w:t>Казачье ",</w:t>
      </w:r>
      <w:r w:rsidRPr="004C60A4">
        <w:rPr>
          <w:rFonts w:ascii="Arial" w:hAnsi="Arial" w:cs="Arial"/>
          <w:b/>
          <w:sz w:val="24"/>
          <w:szCs w:val="24"/>
        </w:rPr>
        <w:t xml:space="preserve"> </w:t>
      </w:r>
    </w:p>
    <w:p w:rsidR="00497FA6" w:rsidRPr="004C60A4" w:rsidRDefault="00497FA6" w:rsidP="00497FA6">
      <w:pPr>
        <w:pStyle w:val="a3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497FA6" w:rsidRPr="004C60A4" w:rsidRDefault="00497FA6" w:rsidP="00497FA6">
      <w:pPr>
        <w:pStyle w:val="a3"/>
        <w:tabs>
          <w:tab w:val="left" w:pos="4480"/>
        </w:tabs>
        <w:ind w:left="360"/>
        <w:jc w:val="both"/>
        <w:rPr>
          <w:rFonts w:ascii="Arial" w:hAnsi="Arial" w:cs="Arial"/>
          <w:b/>
          <w:sz w:val="30"/>
          <w:szCs w:val="30"/>
        </w:rPr>
      </w:pPr>
      <w:r w:rsidRPr="002A32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C60A4">
        <w:rPr>
          <w:rFonts w:ascii="Arial" w:hAnsi="Arial" w:cs="Arial"/>
          <w:b/>
          <w:sz w:val="30"/>
          <w:szCs w:val="30"/>
        </w:rPr>
        <w:t>ПОСТАНОВЛЯЮ:</w:t>
      </w:r>
    </w:p>
    <w:p w:rsidR="00497FA6" w:rsidRPr="004C60A4" w:rsidRDefault="00497FA6" w:rsidP="00497FA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A3208">
        <w:rPr>
          <w:rFonts w:ascii="Times New Roman" w:hAnsi="Times New Roman"/>
          <w:sz w:val="28"/>
          <w:szCs w:val="28"/>
        </w:rPr>
        <w:t xml:space="preserve">    </w:t>
      </w:r>
      <w:r w:rsidRPr="004C60A4">
        <w:rPr>
          <w:rFonts w:ascii="Arial" w:hAnsi="Arial" w:cs="Arial"/>
          <w:sz w:val="24"/>
          <w:szCs w:val="24"/>
        </w:rPr>
        <w:t>1. Установить вид разрешенного использования земельного участка из земель населенных пунктов с кадастровым номером 85:03:120</w:t>
      </w:r>
      <w:r>
        <w:rPr>
          <w:rFonts w:ascii="Arial" w:hAnsi="Arial" w:cs="Arial"/>
          <w:sz w:val="24"/>
          <w:szCs w:val="24"/>
        </w:rPr>
        <w:t>1</w:t>
      </w:r>
      <w:r w:rsidRPr="004C60A4">
        <w:rPr>
          <w:rFonts w:ascii="Arial" w:hAnsi="Arial" w:cs="Arial"/>
          <w:sz w:val="24"/>
          <w:szCs w:val="24"/>
        </w:rPr>
        <w:t>01:</w:t>
      </w:r>
      <w:r>
        <w:rPr>
          <w:rFonts w:ascii="Arial" w:hAnsi="Arial" w:cs="Arial"/>
          <w:sz w:val="24"/>
          <w:szCs w:val="24"/>
        </w:rPr>
        <w:t>1257</w:t>
      </w:r>
      <w:r w:rsidRPr="004C60A4">
        <w:rPr>
          <w:rFonts w:ascii="Arial" w:hAnsi="Arial" w:cs="Arial"/>
          <w:sz w:val="24"/>
          <w:szCs w:val="24"/>
        </w:rPr>
        <w:t xml:space="preserve">  расположенного по адресу: Иркутская область, Боханский район, с. Казачье, ул. </w:t>
      </w:r>
      <w:r>
        <w:rPr>
          <w:rFonts w:ascii="Arial" w:hAnsi="Arial" w:cs="Arial"/>
          <w:sz w:val="24"/>
          <w:szCs w:val="24"/>
        </w:rPr>
        <w:t>Мира</w:t>
      </w:r>
      <w:r w:rsidRPr="004C60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д.1В </w:t>
      </w:r>
      <w:r w:rsidRPr="004C60A4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под объект культурного досуга</w:t>
      </w:r>
      <w:r w:rsidRPr="004C60A4">
        <w:rPr>
          <w:rFonts w:ascii="Arial" w:hAnsi="Arial" w:cs="Arial"/>
          <w:sz w:val="24"/>
          <w:szCs w:val="24"/>
        </w:rPr>
        <w:t>".</w:t>
      </w:r>
    </w:p>
    <w:p w:rsidR="00497FA6" w:rsidRPr="004C60A4" w:rsidRDefault="00497FA6" w:rsidP="00497FA6">
      <w:pPr>
        <w:pStyle w:val="a5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497FA6" w:rsidRDefault="00497FA6" w:rsidP="00497FA6">
      <w:pPr>
        <w:pStyle w:val="a5"/>
        <w:ind w:left="7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C60A4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подписания.</w:t>
      </w:r>
    </w:p>
    <w:p w:rsidR="00497FA6" w:rsidRDefault="00497FA6" w:rsidP="00497FA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97FA6" w:rsidRDefault="00497FA6" w:rsidP="00497FA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97FA6" w:rsidRDefault="00497FA6" w:rsidP="00497FA6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Казачье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4C7347" w:rsidRDefault="004C7347"/>
    <w:sectPr w:rsidR="004C734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5403"/>
    <w:multiLevelType w:val="hybridMultilevel"/>
    <w:tmpl w:val="A4F86636"/>
    <w:lvl w:ilvl="0" w:tplc="2C16ABE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7FA6"/>
    <w:rsid w:val="00497FA6"/>
    <w:rsid w:val="004C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7FA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49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97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497F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2016-11-28T02:37:00Z</dcterms:created>
  <dcterms:modified xsi:type="dcterms:W3CDTF">2016-11-28T02:37:00Z</dcterms:modified>
</cp:coreProperties>
</file>