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F9" w:rsidRPr="0048186A" w:rsidRDefault="00354BFB">
      <w:pPr>
        <w:rPr>
          <w:rFonts w:ascii="Times New Roman" w:hAnsi="Times New Roman"/>
          <w:sz w:val="16"/>
          <w:szCs w:val="16"/>
        </w:rPr>
      </w:pPr>
      <w:r w:rsidRPr="00354BFB">
        <w:rPr>
          <w:rFonts w:ascii="Times New Roman" w:eastAsiaTheme="minorHAnsi" w:hAnsi="Times New Roman"/>
          <w:noProof/>
          <w:sz w:val="16"/>
          <w:szCs w:val="16"/>
        </w:rPr>
        <w:pict>
          <v:rect id="Прямоугольник 1" o:spid="_x0000_s1026" style="position:absolute;margin-left:-65.55pt;margin-top:-14.35pt;width:546.0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">
            <v:textbox>
              <w:txbxContent>
                <w:p w:rsidR="008402F0" w:rsidRDefault="008402F0" w:rsidP="00DE71F9">
                  <w:pPr>
                    <w:jc w:val="center"/>
                  </w:pPr>
                </w:p>
                <w:p w:rsidR="008402F0" w:rsidRDefault="008402F0" w:rsidP="00DE71F9">
                  <w:pPr>
                    <w:jc w:val="center"/>
                  </w:pPr>
                  <w:r>
                    <w:t>Официальное издание муниципального образования «Казачье»</w:t>
                  </w:r>
                </w:p>
                <w:p w:rsidR="008402F0" w:rsidRDefault="008402F0" w:rsidP="0048186A">
                  <w:pPr>
                    <w:pStyle w:val="21"/>
                    <w:jc w:val="center"/>
                    <w:rPr>
                      <w:b/>
                      <w:sz w:val="72"/>
                      <w:szCs w:val="72"/>
                    </w:rPr>
                  </w:pPr>
                  <w:r>
                    <w:rPr>
                      <w:b/>
                      <w:sz w:val="72"/>
                      <w:szCs w:val="72"/>
                    </w:rPr>
                    <w:t>Муниципальный Вестник</w:t>
                  </w:r>
                </w:p>
                <w:p w:rsidR="008402F0" w:rsidRDefault="008402F0" w:rsidP="0048186A">
                  <w:pPr>
                    <w:pStyle w:val="21"/>
                    <w:jc w:val="right"/>
                  </w:pPr>
                  <w:r>
                    <w:t>30 июня 2023 г. № 6</w:t>
                  </w:r>
                </w:p>
                <w:p w:rsidR="008402F0" w:rsidRDefault="008402F0" w:rsidP="00DE71F9">
                  <w:pPr>
                    <w:jc w:val="right"/>
                  </w:pPr>
                </w:p>
                <w:p w:rsidR="008402F0" w:rsidRDefault="008402F0" w:rsidP="00DE71F9"/>
              </w:txbxContent>
            </v:textbox>
          </v:rect>
        </w:pict>
      </w:r>
    </w:p>
    <w:p w:rsidR="00D44035" w:rsidRPr="0048186A" w:rsidRDefault="00D44035" w:rsidP="00D44035">
      <w:pPr>
        <w:rPr>
          <w:rFonts w:ascii="Times New Roman" w:hAnsi="Times New Roman"/>
          <w:sz w:val="16"/>
          <w:szCs w:val="16"/>
        </w:rPr>
      </w:pPr>
    </w:p>
    <w:p w:rsidR="00D44035" w:rsidRPr="0048186A" w:rsidRDefault="00D44035" w:rsidP="00D44035">
      <w:pPr>
        <w:widowControl w:val="0"/>
        <w:autoSpaceDE w:val="0"/>
        <w:autoSpaceDN w:val="0"/>
        <w:adjustRightInd w:val="0"/>
        <w:spacing w:after="0" w:line="240" w:lineRule="auto"/>
        <w:jc w:val="both"/>
        <w:rPr>
          <w:rFonts w:ascii="Times New Roman" w:hAnsi="Times New Roman"/>
          <w:sz w:val="16"/>
          <w:szCs w:val="16"/>
        </w:rPr>
      </w:pPr>
    </w:p>
    <w:p w:rsidR="004D2D14" w:rsidRDefault="004D2D14"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4A2C37" w:rsidRDefault="004A2C37" w:rsidP="00185788">
      <w:pPr>
        <w:spacing w:after="0" w:line="240" w:lineRule="auto"/>
        <w:jc w:val="center"/>
        <w:rPr>
          <w:rFonts w:ascii="Arial" w:hAnsi="Arial" w:cs="Arial"/>
          <w:b/>
          <w:sz w:val="16"/>
          <w:szCs w:val="16"/>
        </w:rPr>
        <w:sectPr w:rsidR="004A2C37" w:rsidSect="00185788">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567" w:bottom="567" w:left="1701" w:header="708" w:footer="708" w:gutter="0"/>
          <w:cols w:space="708"/>
          <w:docGrid w:linePitch="360"/>
        </w:sectPr>
      </w:pP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lastRenderedPageBreak/>
        <w:t>19.06.2023г. №202</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РОССИЙСКАЯ ФЕДЕРАЦИЯ</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ИРКУТСКАЯ ОБЛАСТЬ</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БОХАНСКИЙ МУНИЦИПАЛЬНЫЙ РАЙОН</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МУНИЦИПАЛЬНОЕ ОБРАЗОВАНИЕ КАЗАЧЬЕ</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ДУМА</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РЕШЕНИЕ</w:t>
      </w:r>
    </w:p>
    <w:p w:rsidR="00185788" w:rsidRPr="004A2C37" w:rsidRDefault="00185788" w:rsidP="00185788">
      <w:pPr>
        <w:spacing w:after="0" w:line="240" w:lineRule="auto"/>
        <w:jc w:val="center"/>
        <w:rPr>
          <w:rFonts w:ascii="Arial" w:hAnsi="Arial" w:cs="Arial"/>
          <w:b/>
          <w:sz w:val="16"/>
          <w:szCs w:val="16"/>
        </w:rPr>
      </w:pPr>
    </w:p>
    <w:p w:rsidR="00185788" w:rsidRPr="004A2C37" w:rsidRDefault="00185788" w:rsidP="004A2C37">
      <w:pPr>
        <w:jc w:val="center"/>
        <w:rPr>
          <w:rFonts w:ascii="Arial" w:hAnsi="Arial" w:cs="Arial"/>
          <w:b/>
          <w:sz w:val="16"/>
          <w:szCs w:val="16"/>
        </w:rPr>
      </w:pPr>
      <w:r w:rsidRPr="004A2C37">
        <w:rPr>
          <w:rFonts w:ascii="Arial" w:hAnsi="Arial" w:cs="Arial"/>
          <w:b/>
          <w:sz w:val="16"/>
          <w:szCs w:val="16"/>
        </w:rPr>
        <w:t>О НАЗНАЧЕНИИ ВЫБОРОВ ГЛАВЫ МУНИЦИПАЛЬНОГО ОБРАЗОВАНИЯ «КАЗАЧЬЕ»</w:t>
      </w:r>
    </w:p>
    <w:p w:rsidR="00185788" w:rsidRPr="004A2C37" w:rsidRDefault="00185788" w:rsidP="00185788">
      <w:pPr>
        <w:ind w:firstLine="708"/>
        <w:jc w:val="both"/>
        <w:rPr>
          <w:rFonts w:ascii="Arial" w:hAnsi="Arial" w:cs="Arial"/>
          <w:sz w:val="16"/>
          <w:szCs w:val="16"/>
        </w:rPr>
      </w:pPr>
      <w:r w:rsidRPr="004A2C37">
        <w:rPr>
          <w:rFonts w:ascii="Arial" w:hAnsi="Arial" w:cs="Arial"/>
          <w:sz w:val="16"/>
          <w:szCs w:val="16"/>
        </w:rPr>
        <w:t>На основании статьи 10 Федерального закона «Об основных гарантиях избирательных прав и права на участие в референдуме граждан Российской Федерации», статьями 10, 11 закона Иркутской области «О муниципальных выборах в Иркутской области, пункта 5 статьи 12 Устава муниципального образования «Казачье»</w:t>
      </w:r>
      <w:proofErr w:type="gramStart"/>
      <w:r w:rsidRPr="004A2C37">
        <w:rPr>
          <w:rFonts w:ascii="Arial" w:hAnsi="Arial" w:cs="Arial"/>
          <w:sz w:val="16"/>
          <w:szCs w:val="16"/>
        </w:rPr>
        <w:t>,</w:t>
      </w:r>
      <w:r w:rsidRPr="004A2C37">
        <w:rPr>
          <w:rFonts w:ascii="Arial" w:hAnsi="Arial" w:cs="Arial"/>
          <w:sz w:val="16"/>
          <w:szCs w:val="16"/>
          <w:lang w:eastAsia="ar-SA"/>
        </w:rPr>
        <w:t>Д</w:t>
      </w:r>
      <w:proofErr w:type="gramEnd"/>
      <w:r w:rsidRPr="004A2C37">
        <w:rPr>
          <w:rFonts w:ascii="Arial" w:hAnsi="Arial" w:cs="Arial"/>
          <w:sz w:val="16"/>
          <w:szCs w:val="16"/>
          <w:lang w:eastAsia="ar-SA"/>
        </w:rPr>
        <w:t>ума муниципального образования «Казачье»</w:t>
      </w:r>
    </w:p>
    <w:p w:rsidR="00185788" w:rsidRPr="004A2C37" w:rsidRDefault="00185788" w:rsidP="00185788">
      <w:pPr>
        <w:spacing w:after="0" w:line="240" w:lineRule="auto"/>
        <w:ind w:left="720" w:firstLine="696"/>
        <w:contextualSpacing/>
        <w:jc w:val="both"/>
        <w:rPr>
          <w:rFonts w:ascii="Arial" w:hAnsi="Arial" w:cs="Arial"/>
          <w:sz w:val="16"/>
          <w:szCs w:val="16"/>
        </w:rPr>
      </w:pPr>
    </w:p>
    <w:p w:rsidR="00185788" w:rsidRPr="004A2C37" w:rsidRDefault="00185788" w:rsidP="00185788">
      <w:pPr>
        <w:spacing w:after="0" w:line="240" w:lineRule="auto"/>
        <w:ind w:left="720"/>
        <w:contextualSpacing/>
        <w:jc w:val="center"/>
        <w:rPr>
          <w:rFonts w:ascii="Arial" w:hAnsi="Arial" w:cs="Arial"/>
          <w:b/>
          <w:sz w:val="16"/>
          <w:szCs w:val="16"/>
        </w:rPr>
      </w:pPr>
      <w:r w:rsidRPr="004A2C37">
        <w:rPr>
          <w:rFonts w:ascii="Arial" w:hAnsi="Arial" w:cs="Arial"/>
          <w:b/>
          <w:sz w:val="16"/>
          <w:szCs w:val="16"/>
        </w:rPr>
        <w:t xml:space="preserve">РЕШИЛА: </w:t>
      </w:r>
    </w:p>
    <w:p w:rsidR="00185788" w:rsidRPr="004A2C37" w:rsidRDefault="00185788" w:rsidP="00185788">
      <w:pPr>
        <w:spacing w:after="0" w:line="240" w:lineRule="auto"/>
        <w:ind w:left="720"/>
        <w:contextualSpacing/>
        <w:jc w:val="center"/>
        <w:rPr>
          <w:rFonts w:ascii="Arial" w:hAnsi="Arial" w:cs="Arial"/>
          <w:sz w:val="16"/>
          <w:szCs w:val="16"/>
        </w:rPr>
      </w:pPr>
    </w:p>
    <w:p w:rsidR="00185788" w:rsidRPr="004A2C37" w:rsidRDefault="00185788" w:rsidP="00185788">
      <w:pPr>
        <w:ind w:firstLine="709"/>
        <w:jc w:val="both"/>
        <w:rPr>
          <w:rFonts w:ascii="Arial" w:hAnsi="Arial" w:cs="Arial"/>
          <w:sz w:val="16"/>
          <w:szCs w:val="16"/>
        </w:rPr>
      </w:pPr>
      <w:r w:rsidRPr="004A2C37">
        <w:rPr>
          <w:rFonts w:ascii="Arial" w:hAnsi="Arial" w:cs="Arial"/>
          <w:sz w:val="16"/>
          <w:szCs w:val="16"/>
        </w:rPr>
        <w:t>1.Назначить выборы главы муниципального образования «Казачье» на 10 сентября 2023 года.</w:t>
      </w:r>
    </w:p>
    <w:p w:rsidR="00185788" w:rsidRPr="004A2C37" w:rsidRDefault="00185788" w:rsidP="00185788">
      <w:pPr>
        <w:ind w:firstLine="709"/>
        <w:jc w:val="both"/>
        <w:rPr>
          <w:rFonts w:ascii="Arial" w:hAnsi="Arial" w:cs="Arial"/>
          <w:sz w:val="16"/>
          <w:szCs w:val="16"/>
        </w:rPr>
      </w:pPr>
      <w:r w:rsidRPr="004A2C37">
        <w:rPr>
          <w:rFonts w:ascii="Arial" w:hAnsi="Arial" w:cs="Arial"/>
          <w:sz w:val="16"/>
          <w:szCs w:val="16"/>
        </w:rPr>
        <w:t>2.Уведомить Избирательную комиссию Иркутской области о назначении муниципальных выборов в течение трех дней со дня принятия настоящего решения.</w:t>
      </w:r>
    </w:p>
    <w:p w:rsidR="00185788" w:rsidRPr="004A2C37" w:rsidRDefault="00185788" w:rsidP="004A2C37">
      <w:pPr>
        <w:ind w:firstLine="709"/>
        <w:jc w:val="both"/>
        <w:rPr>
          <w:rFonts w:ascii="Arial" w:hAnsi="Arial" w:cs="Arial"/>
          <w:sz w:val="16"/>
          <w:szCs w:val="16"/>
        </w:rPr>
      </w:pPr>
      <w:r w:rsidRPr="004A2C37">
        <w:rPr>
          <w:rFonts w:ascii="Arial" w:hAnsi="Arial" w:cs="Arial"/>
          <w:sz w:val="16"/>
          <w:szCs w:val="16"/>
        </w:rPr>
        <w:t>3.Опубликовать настоящее решение в районной газете «</w:t>
      </w:r>
      <w:proofErr w:type="gramStart"/>
      <w:r w:rsidRPr="004A2C37">
        <w:rPr>
          <w:rFonts w:ascii="Arial" w:hAnsi="Arial" w:cs="Arial"/>
          <w:sz w:val="16"/>
          <w:szCs w:val="16"/>
        </w:rPr>
        <w:t>Сельская</w:t>
      </w:r>
      <w:proofErr w:type="gramEnd"/>
      <w:r w:rsidRPr="004A2C37">
        <w:rPr>
          <w:rFonts w:ascii="Arial" w:hAnsi="Arial" w:cs="Arial"/>
          <w:sz w:val="16"/>
          <w:szCs w:val="16"/>
        </w:rPr>
        <w:t xml:space="preserve"> правда» не позднее чем через 5 дней со дня его принятия.</w:t>
      </w:r>
    </w:p>
    <w:p w:rsidR="00185788" w:rsidRPr="004A2C37" w:rsidRDefault="00185788" w:rsidP="00185788">
      <w:pPr>
        <w:spacing w:after="0" w:line="240" w:lineRule="auto"/>
        <w:rPr>
          <w:rFonts w:ascii="Arial" w:hAnsi="Arial" w:cs="Arial"/>
          <w:sz w:val="16"/>
          <w:szCs w:val="16"/>
        </w:rPr>
      </w:pPr>
      <w:r w:rsidRPr="004A2C37">
        <w:rPr>
          <w:rFonts w:ascii="Arial" w:hAnsi="Arial" w:cs="Arial"/>
          <w:sz w:val="16"/>
          <w:szCs w:val="16"/>
        </w:rPr>
        <w:t>Председатель Думы,</w:t>
      </w:r>
    </w:p>
    <w:p w:rsidR="00185788" w:rsidRPr="004A2C37" w:rsidRDefault="00185788" w:rsidP="00185788">
      <w:pPr>
        <w:spacing w:after="0" w:line="240" w:lineRule="auto"/>
        <w:rPr>
          <w:rFonts w:ascii="Arial" w:hAnsi="Arial" w:cs="Arial"/>
          <w:sz w:val="16"/>
          <w:szCs w:val="16"/>
        </w:rPr>
      </w:pPr>
      <w:r w:rsidRPr="004A2C37">
        <w:rPr>
          <w:rFonts w:ascii="Arial" w:hAnsi="Arial" w:cs="Arial"/>
          <w:sz w:val="16"/>
          <w:szCs w:val="16"/>
        </w:rPr>
        <w:t>Глава муниципального образования «Казачье»</w:t>
      </w:r>
    </w:p>
    <w:p w:rsidR="00185788" w:rsidRPr="004A2C37" w:rsidRDefault="00185788" w:rsidP="00185788">
      <w:pPr>
        <w:spacing w:after="0" w:line="240" w:lineRule="auto"/>
        <w:jc w:val="both"/>
        <w:rPr>
          <w:rFonts w:ascii="Arial" w:hAnsi="Arial" w:cs="Arial"/>
          <w:sz w:val="16"/>
          <w:szCs w:val="16"/>
        </w:rPr>
      </w:pPr>
      <w:r w:rsidRPr="004A2C37">
        <w:rPr>
          <w:rFonts w:ascii="Arial" w:hAnsi="Arial" w:cs="Arial"/>
          <w:sz w:val="16"/>
          <w:szCs w:val="16"/>
        </w:rPr>
        <w:t>Т.С. Пушкарева</w:t>
      </w:r>
    </w:p>
    <w:p w:rsidR="00185788" w:rsidRPr="004A2C37" w:rsidRDefault="00185788" w:rsidP="00185788">
      <w:pPr>
        <w:spacing w:after="0" w:line="240" w:lineRule="auto"/>
        <w:jc w:val="right"/>
        <w:rPr>
          <w:sz w:val="16"/>
          <w:szCs w:val="16"/>
        </w:rPr>
      </w:pP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19.06.2023г. №203</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РОССИЙСКАЯ ФЕДЕРАЦИЯ</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ИРКУТСКАЯ ОБЛАСТЬ</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БОХАНСКИЙ МУНИЦИПАЛЬНЫЙ РАЙОН</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МУНИЦИПАЛЬНОЕ ОБРАЗОВАНИЕ КАЗАЧЬЕ</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ДУМА</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РЕШЕНИЕ</w:t>
      </w:r>
    </w:p>
    <w:p w:rsidR="00185788" w:rsidRPr="004A2C37" w:rsidRDefault="00185788" w:rsidP="00185788">
      <w:pPr>
        <w:spacing w:after="0" w:line="240" w:lineRule="auto"/>
        <w:jc w:val="center"/>
        <w:rPr>
          <w:rFonts w:ascii="Arial" w:hAnsi="Arial" w:cs="Arial"/>
          <w:b/>
          <w:sz w:val="16"/>
          <w:szCs w:val="16"/>
        </w:rPr>
      </w:pPr>
    </w:p>
    <w:p w:rsidR="00185788" w:rsidRPr="004A2C37" w:rsidRDefault="00185788" w:rsidP="00185788">
      <w:pPr>
        <w:jc w:val="center"/>
        <w:rPr>
          <w:rFonts w:ascii="Arial" w:hAnsi="Arial" w:cs="Arial"/>
          <w:b/>
          <w:sz w:val="16"/>
          <w:szCs w:val="16"/>
        </w:rPr>
      </w:pPr>
      <w:r w:rsidRPr="004A2C37">
        <w:rPr>
          <w:rFonts w:ascii="Arial" w:hAnsi="Arial" w:cs="Arial"/>
          <w:b/>
          <w:sz w:val="16"/>
          <w:szCs w:val="16"/>
        </w:rPr>
        <w:t>О НАЗНАЧЕНИИ ВЫБОРОВ ДЕПУТАТОВ ДУМЫ МУНИЦИПАЛЬНОГО ОБРАЗОВАНИЯ «КАЗАЧЬЕ» ПЯТОГО СОЗЫВА</w:t>
      </w:r>
    </w:p>
    <w:p w:rsidR="00185788" w:rsidRPr="004A2C37" w:rsidRDefault="00185788" w:rsidP="00185788">
      <w:pPr>
        <w:ind w:firstLine="708"/>
        <w:jc w:val="both"/>
        <w:rPr>
          <w:rFonts w:ascii="Arial" w:hAnsi="Arial" w:cs="Arial"/>
          <w:sz w:val="16"/>
          <w:szCs w:val="16"/>
        </w:rPr>
      </w:pPr>
    </w:p>
    <w:p w:rsidR="00185788" w:rsidRPr="004A2C37" w:rsidRDefault="00185788" w:rsidP="00185788">
      <w:pPr>
        <w:ind w:firstLine="708"/>
        <w:jc w:val="both"/>
        <w:rPr>
          <w:rFonts w:ascii="Arial" w:hAnsi="Arial" w:cs="Arial"/>
          <w:sz w:val="16"/>
          <w:szCs w:val="16"/>
        </w:rPr>
      </w:pPr>
      <w:r w:rsidRPr="004A2C37">
        <w:rPr>
          <w:rFonts w:ascii="Arial" w:hAnsi="Arial" w:cs="Arial"/>
          <w:sz w:val="16"/>
          <w:szCs w:val="16"/>
        </w:rPr>
        <w:t>На основании статьи 10 Федерального закона «Об основных гарантиях избирательных прав и права на участие в референдуме граждан Российской Федерации», статьями 10, 11 закона Иркутской области «О муниципальных выборах в Иркутской области, пункта 5 статьи 12 Устава муниципального образования «Казачье»</w:t>
      </w:r>
      <w:proofErr w:type="gramStart"/>
      <w:r w:rsidRPr="004A2C37">
        <w:rPr>
          <w:rFonts w:ascii="Arial" w:hAnsi="Arial" w:cs="Arial"/>
          <w:sz w:val="16"/>
          <w:szCs w:val="16"/>
        </w:rPr>
        <w:t>,</w:t>
      </w:r>
      <w:r w:rsidRPr="004A2C37">
        <w:rPr>
          <w:rFonts w:ascii="Arial" w:hAnsi="Arial" w:cs="Arial"/>
          <w:sz w:val="16"/>
          <w:szCs w:val="16"/>
          <w:lang w:eastAsia="ar-SA"/>
        </w:rPr>
        <w:t>Д</w:t>
      </w:r>
      <w:proofErr w:type="gramEnd"/>
      <w:r w:rsidRPr="004A2C37">
        <w:rPr>
          <w:rFonts w:ascii="Arial" w:hAnsi="Arial" w:cs="Arial"/>
          <w:sz w:val="16"/>
          <w:szCs w:val="16"/>
          <w:lang w:eastAsia="ar-SA"/>
        </w:rPr>
        <w:t>ума муниципального образования «Казачье»</w:t>
      </w:r>
    </w:p>
    <w:p w:rsidR="00185788" w:rsidRPr="004A2C37" w:rsidRDefault="00185788" w:rsidP="00185788">
      <w:pPr>
        <w:spacing w:after="0" w:line="240" w:lineRule="auto"/>
        <w:ind w:left="720" w:firstLine="696"/>
        <w:contextualSpacing/>
        <w:jc w:val="both"/>
        <w:rPr>
          <w:rFonts w:ascii="Arial" w:hAnsi="Arial" w:cs="Arial"/>
          <w:sz w:val="16"/>
          <w:szCs w:val="16"/>
        </w:rPr>
      </w:pPr>
    </w:p>
    <w:p w:rsidR="00185788" w:rsidRPr="004A2C37" w:rsidRDefault="00185788" w:rsidP="00185788">
      <w:pPr>
        <w:spacing w:after="0" w:line="240" w:lineRule="auto"/>
        <w:ind w:left="720"/>
        <w:contextualSpacing/>
        <w:jc w:val="center"/>
        <w:rPr>
          <w:rFonts w:ascii="Arial" w:hAnsi="Arial" w:cs="Arial"/>
          <w:b/>
          <w:sz w:val="16"/>
          <w:szCs w:val="16"/>
        </w:rPr>
      </w:pPr>
      <w:r w:rsidRPr="004A2C37">
        <w:rPr>
          <w:rFonts w:ascii="Arial" w:hAnsi="Arial" w:cs="Arial"/>
          <w:b/>
          <w:sz w:val="16"/>
          <w:szCs w:val="16"/>
        </w:rPr>
        <w:lastRenderedPageBreak/>
        <w:t xml:space="preserve">РЕШИЛА: </w:t>
      </w:r>
    </w:p>
    <w:p w:rsidR="00185788" w:rsidRPr="004A2C37" w:rsidRDefault="00185788" w:rsidP="00185788">
      <w:pPr>
        <w:spacing w:after="0" w:line="240" w:lineRule="auto"/>
        <w:ind w:left="720"/>
        <w:contextualSpacing/>
        <w:jc w:val="center"/>
        <w:rPr>
          <w:rFonts w:ascii="Arial" w:hAnsi="Arial" w:cs="Arial"/>
          <w:sz w:val="16"/>
          <w:szCs w:val="16"/>
        </w:rPr>
      </w:pPr>
    </w:p>
    <w:p w:rsidR="00185788" w:rsidRPr="004A2C37" w:rsidRDefault="00185788" w:rsidP="00185788">
      <w:pPr>
        <w:ind w:firstLine="709"/>
        <w:jc w:val="both"/>
        <w:rPr>
          <w:rFonts w:ascii="Arial" w:hAnsi="Arial" w:cs="Arial"/>
          <w:sz w:val="16"/>
          <w:szCs w:val="16"/>
        </w:rPr>
      </w:pPr>
      <w:r w:rsidRPr="004A2C37">
        <w:rPr>
          <w:rFonts w:ascii="Arial" w:hAnsi="Arial" w:cs="Arial"/>
          <w:sz w:val="16"/>
          <w:szCs w:val="16"/>
        </w:rPr>
        <w:t>1.Назначить выборы депутатов думы муниципального образования «Казачье» на 10 сентября 2023 года.</w:t>
      </w:r>
    </w:p>
    <w:p w:rsidR="00185788" w:rsidRPr="004A2C37" w:rsidRDefault="00185788" w:rsidP="00185788">
      <w:pPr>
        <w:ind w:firstLine="709"/>
        <w:jc w:val="both"/>
        <w:rPr>
          <w:rFonts w:ascii="Arial" w:hAnsi="Arial" w:cs="Arial"/>
          <w:sz w:val="16"/>
          <w:szCs w:val="16"/>
        </w:rPr>
      </w:pPr>
      <w:r w:rsidRPr="004A2C37">
        <w:rPr>
          <w:rFonts w:ascii="Arial" w:hAnsi="Arial" w:cs="Arial"/>
          <w:sz w:val="16"/>
          <w:szCs w:val="16"/>
        </w:rPr>
        <w:t>2.Уведомить Избирательную комиссию Иркутской области о назначении муниципальных выборов в течение трех дней со дня принятия настоящего решения.</w:t>
      </w:r>
    </w:p>
    <w:p w:rsidR="00185788" w:rsidRPr="004A2C37" w:rsidRDefault="00185788" w:rsidP="004A2C37">
      <w:pPr>
        <w:ind w:firstLine="709"/>
        <w:jc w:val="both"/>
        <w:rPr>
          <w:rFonts w:ascii="Arial" w:hAnsi="Arial" w:cs="Arial"/>
          <w:sz w:val="16"/>
          <w:szCs w:val="16"/>
        </w:rPr>
      </w:pPr>
      <w:r w:rsidRPr="004A2C37">
        <w:rPr>
          <w:rFonts w:ascii="Arial" w:hAnsi="Arial" w:cs="Arial"/>
          <w:sz w:val="16"/>
          <w:szCs w:val="16"/>
        </w:rPr>
        <w:t>3.Опубликовать настоящее решение в районной газете «</w:t>
      </w:r>
      <w:proofErr w:type="gramStart"/>
      <w:r w:rsidRPr="004A2C37">
        <w:rPr>
          <w:rFonts w:ascii="Arial" w:hAnsi="Arial" w:cs="Arial"/>
          <w:sz w:val="16"/>
          <w:szCs w:val="16"/>
        </w:rPr>
        <w:t>Сельская</w:t>
      </w:r>
      <w:proofErr w:type="gramEnd"/>
      <w:r w:rsidRPr="004A2C37">
        <w:rPr>
          <w:rFonts w:ascii="Arial" w:hAnsi="Arial" w:cs="Arial"/>
          <w:sz w:val="16"/>
          <w:szCs w:val="16"/>
        </w:rPr>
        <w:t xml:space="preserve"> правда»  не позднее чем через 5 дней со дня его принятия.</w:t>
      </w:r>
    </w:p>
    <w:p w:rsidR="00185788" w:rsidRPr="004A2C37" w:rsidRDefault="00185788" w:rsidP="00185788">
      <w:pPr>
        <w:spacing w:after="0" w:line="240" w:lineRule="auto"/>
        <w:rPr>
          <w:rFonts w:ascii="Arial" w:hAnsi="Arial" w:cs="Arial"/>
          <w:sz w:val="16"/>
          <w:szCs w:val="16"/>
        </w:rPr>
      </w:pPr>
      <w:r w:rsidRPr="004A2C37">
        <w:rPr>
          <w:rFonts w:ascii="Arial" w:hAnsi="Arial" w:cs="Arial"/>
          <w:sz w:val="16"/>
          <w:szCs w:val="16"/>
        </w:rPr>
        <w:t>Председатель Думы,</w:t>
      </w:r>
    </w:p>
    <w:p w:rsidR="00185788" w:rsidRPr="004A2C37" w:rsidRDefault="00185788" w:rsidP="00185788">
      <w:pPr>
        <w:spacing w:after="0" w:line="240" w:lineRule="auto"/>
        <w:rPr>
          <w:rFonts w:ascii="Arial" w:hAnsi="Arial" w:cs="Arial"/>
          <w:sz w:val="16"/>
          <w:szCs w:val="16"/>
        </w:rPr>
      </w:pPr>
      <w:r w:rsidRPr="004A2C37">
        <w:rPr>
          <w:rFonts w:ascii="Arial" w:hAnsi="Arial" w:cs="Arial"/>
          <w:sz w:val="16"/>
          <w:szCs w:val="16"/>
        </w:rPr>
        <w:t>Глава муниципального образования «Казачье»</w:t>
      </w:r>
    </w:p>
    <w:p w:rsidR="00185788" w:rsidRPr="004A2C37" w:rsidRDefault="00185788" w:rsidP="00185788">
      <w:pPr>
        <w:spacing w:after="0" w:line="240" w:lineRule="auto"/>
        <w:jc w:val="both"/>
        <w:rPr>
          <w:rFonts w:ascii="Arial" w:hAnsi="Arial" w:cs="Arial"/>
          <w:sz w:val="16"/>
          <w:szCs w:val="16"/>
        </w:rPr>
      </w:pPr>
      <w:r w:rsidRPr="004A2C37">
        <w:rPr>
          <w:rFonts w:ascii="Arial" w:hAnsi="Arial" w:cs="Arial"/>
          <w:sz w:val="16"/>
          <w:szCs w:val="16"/>
        </w:rPr>
        <w:t>Т.С. Пушкарева</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30.06.2023г. №204</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РОССИЙСКАЯ ФЕДЕРАЦИЯ</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ИРКУТСКАЯ ОБЛАСТЬ</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БОХАНСКИЙ МУНИЦИПАЛЬНЫЙ РАЙОН</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МУНИЦИПАЛЬНОЕ ОБРАЗОВАНИЕ КАЗАЧЬЕ</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ДУМА</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РЕШЕНИЕ</w:t>
      </w:r>
    </w:p>
    <w:p w:rsidR="00185788" w:rsidRPr="004A2C37" w:rsidRDefault="00185788" w:rsidP="00185788">
      <w:pPr>
        <w:spacing w:after="0" w:line="240" w:lineRule="auto"/>
        <w:jc w:val="center"/>
        <w:rPr>
          <w:rFonts w:ascii="Arial" w:hAnsi="Arial" w:cs="Arial"/>
          <w:b/>
          <w:sz w:val="16"/>
          <w:szCs w:val="16"/>
        </w:rPr>
      </w:pPr>
    </w:p>
    <w:p w:rsidR="00185788" w:rsidRPr="004A2C37" w:rsidRDefault="00185788" w:rsidP="00185788">
      <w:pPr>
        <w:widowControl w:val="0"/>
        <w:autoSpaceDE w:val="0"/>
        <w:autoSpaceDN w:val="0"/>
        <w:adjustRightInd w:val="0"/>
        <w:spacing w:after="0" w:line="240" w:lineRule="auto"/>
        <w:jc w:val="center"/>
        <w:rPr>
          <w:rFonts w:ascii="Arial" w:hAnsi="Arial" w:cs="Arial"/>
          <w:b/>
          <w:sz w:val="16"/>
          <w:szCs w:val="16"/>
        </w:rPr>
      </w:pPr>
      <w:r w:rsidRPr="004A2C37">
        <w:rPr>
          <w:rFonts w:ascii="Arial" w:hAnsi="Arial" w:cs="Arial"/>
          <w:b/>
          <w:sz w:val="16"/>
          <w:szCs w:val="16"/>
        </w:rPr>
        <w:t>О ВНЕСЕНИИ ИЗМЕНЕНИЙ В БЮДЖЕТ МУНИЦИПАЛЬНОГО ОБРАЗОВАНИЯ «КАЗАЧЬЕ» НА 2023 ГОД</w:t>
      </w:r>
    </w:p>
    <w:p w:rsidR="00185788" w:rsidRPr="004A2C37" w:rsidRDefault="00185788" w:rsidP="00185788">
      <w:pPr>
        <w:spacing w:after="0" w:line="240" w:lineRule="auto"/>
        <w:jc w:val="center"/>
        <w:rPr>
          <w:rFonts w:ascii="Arial" w:hAnsi="Arial" w:cs="Arial"/>
          <w:color w:val="FF0000"/>
          <w:sz w:val="16"/>
          <w:szCs w:val="16"/>
        </w:rPr>
      </w:pPr>
    </w:p>
    <w:p w:rsidR="00185788" w:rsidRPr="004A2C37" w:rsidRDefault="00185788" w:rsidP="00185788">
      <w:pPr>
        <w:spacing w:line="240" w:lineRule="auto"/>
        <w:ind w:firstLine="696"/>
        <w:contextualSpacing/>
        <w:jc w:val="both"/>
        <w:rPr>
          <w:rFonts w:ascii="Arial" w:hAnsi="Arial" w:cs="Arial"/>
          <w:sz w:val="16"/>
          <w:szCs w:val="16"/>
        </w:rPr>
      </w:pPr>
      <w:r w:rsidRPr="004A2C37">
        <w:rPr>
          <w:rFonts w:ascii="Arial" w:hAnsi="Arial" w:cs="Arial"/>
          <w:sz w:val="16"/>
          <w:szCs w:val="16"/>
        </w:rPr>
        <w:t>В связи с корректировкой плановых сумм расходов бюджета муниципального образования "Казачье", в соответствии с Уставом муниципального образования «Казачье», Дума</w:t>
      </w:r>
    </w:p>
    <w:p w:rsidR="00185788" w:rsidRPr="004A2C37" w:rsidRDefault="00185788" w:rsidP="00185788">
      <w:pPr>
        <w:spacing w:after="0" w:line="240" w:lineRule="auto"/>
        <w:ind w:left="720" w:firstLine="696"/>
        <w:contextualSpacing/>
        <w:jc w:val="both"/>
        <w:rPr>
          <w:rFonts w:ascii="Arial" w:hAnsi="Arial" w:cs="Arial"/>
          <w:sz w:val="16"/>
          <w:szCs w:val="16"/>
        </w:rPr>
      </w:pPr>
    </w:p>
    <w:p w:rsidR="00185788" w:rsidRPr="004A2C37" w:rsidRDefault="00185788" w:rsidP="00185788">
      <w:pPr>
        <w:spacing w:after="0" w:line="240" w:lineRule="auto"/>
        <w:ind w:left="720"/>
        <w:contextualSpacing/>
        <w:jc w:val="center"/>
        <w:rPr>
          <w:rFonts w:ascii="Arial" w:hAnsi="Arial" w:cs="Arial"/>
          <w:b/>
          <w:sz w:val="16"/>
          <w:szCs w:val="16"/>
        </w:rPr>
      </w:pPr>
      <w:r w:rsidRPr="004A2C37">
        <w:rPr>
          <w:rFonts w:ascii="Arial" w:hAnsi="Arial" w:cs="Arial"/>
          <w:b/>
          <w:sz w:val="16"/>
          <w:szCs w:val="16"/>
        </w:rPr>
        <w:t xml:space="preserve">РЕШИЛА: </w:t>
      </w:r>
    </w:p>
    <w:p w:rsidR="00185788" w:rsidRPr="004A2C37" w:rsidRDefault="00185788" w:rsidP="00185788">
      <w:pPr>
        <w:spacing w:after="0" w:line="240" w:lineRule="auto"/>
        <w:ind w:left="720"/>
        <w:contextualSpacing/>
        <w:jc w:val="center"/>
        <w:rPr>
          <w:rFonts w:ascii="Arial" w:hAnsi="Arial" w:cs="Arial"/>
          <w:sz w:val="16"/>
          <w:szCs w:val="16"/>
        </w:rPr>
      </w:pPr>
    </w:p>
    <w:p w:rsidR="00185788" w:rsidRPr="004A2C37" w:rsidRDefault="00185788" w:rsidP="00185788">
      <w:pPr>
        <w:spacing w:after="0" w:line="240" w:lineRule="auto"/>
        <w:ind w:firstLine="708"/>
        <w:jc w:val="both"/>
        <w:rPr>
          <w:rFonts w:ascii="Arial" w:hAnsi="Arial" w:cs="Arial"/>
          <w:sz w:val="16"/>
          <w:szCs w:val="16"/>
        </w:rPr>
      </w:pPr>
      <w:r w:rsidRPr="004A2C37">
        <w:rPr>
          <w:rFonts w:ascii="Arial" w:hAnsi="Arial" w:cs="Arial"/>
          <w:sz w:val="16"/>
          <w:szCs w:val="16"/>
        </w:rPr>
        <w:t>1. Внести изменения в решение Думы №185 от 29.12.2022г. "О бюджете муниципального образования "Казачье" на 2023 год и плановый период 2024 и 2025 годов в план доходов, ведомственную структуру расходов согласно Приложению 1, 2 к настоящему Решению.</w:t>
      </w:r>
    </w:p>
    <w:p w:rsidR="00185788" w:rsidRPr="004A2C37" w:rsidRDefault="00185788" w:rsidP="00185788">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bCs/>
          <w:kern w:val="2"/>
          <w:sz w:val="16"/>
          <w:szCs w:val="16"/>
        </w:rPr>
        <w:t>2.</w:t>
      </w:r>
      <w:r w:rsidRPr="004A2C37">
        <w:rPr>
          <w:rFonts w:ascii="Arial" w:hAnsi="Arial" w:cs="Arial"/>
          <w:sz w:val="16"/>
          <w:szCs w:val="16"/>
        </w:rPr>
        <w:t>Опубликовать данное решение в Муниципальном вестнике.</w:t>
      </w:r>
    </w:p>
    <w:p w:rsidR="00185788" w:rsidRPr="004A2C37" w:rsidRDefault="00185788" w:rsidP="00185788">
      <w:pPr>
        <w:spacing w:after="0" w:line="240" w:lineRule="auto"/>
        <w:ind w:firstLine="708"/>
        <w:jc w:val="both"/>
        <w:rPr>
          <w:rFonts w:ascii="Arial" w:hAnsi="Arial" w:cs="Arial"/>
          <w:sz w:val="16"/>
          <w:szCs w:val="16"/>
        </w:rPr>
      </w:pPr>
    </w:p>
    <w:p w:rsidR="00185788" w:rsidRPr="004A2C37" w:rsidRDefault="00185788" w:rsidP="00185788">
      <w:pPr>
        <w:spacing w:after="0" w:line="240" w:lineRule="auto"/>
        <w:ind w:firstLine="709"/>
        <w:jc w:val="both"/>
        <w:rPr>
          <w:rFonts w:ascii="Arial" w:hAnsi="Arial" w:cs="Arial"/>
          <w:sz w:val="16"/>
          <w:szCs w:val="16"/>
        </w:rPr>
      </w:pPr>
    </w:p>
    <w:p w:rsidR="00185788" w:rsidRPr="004A2C37" w:rsidRDefault="00185788" w:rsidP="00185788">
      <w:pPr>
        <w:spacing w:after="0" w:line="240" w:lineRule="auto"/>
        <w:rPr>
          <w:rFonts w:ascii="Arial" w:hAnsi="Arial" w:cs="Arial"/>
          <w:sz w:val="16"/>
          <w:szCs w:val="16"/>
        </w:rPr>
      </w:pPr>
      <w:r w:rsidRPr="004A2C37">
        <w:rPr>
          <w:rFonts w:ascii="Arial" w:hAnsi="Arial" w:cs="Arial"/>
          <w:sz w:val="16"/>
          <w:szCs w:val="16"/>
        </w:rPr>
        <w:t>Председатель Думы,</w:t>
      </w:r>
    </w:p>
    <w:p w:rsidR="00185788" w:rsidRPr="004A2C37" w:rsidRDefault="00185788" w:rsidP="00185788">
      <w:pPr>
        <w:spacing w:after="0" w:line="240" w:lineRule="auto"/>
        <w:rPr>
          <w:rFonts w:ascii="Arial" w:hAnsi="Arial" w:cs="Arial"/>
          <w:sz w:val="16"/>
          <w:szCs w:val="16"/>
        </w:rPr>
      </w:pPr>
      <w:r w:rsidRPr="004A2C37">
        <w:rPr>
          <w:rFonts w:ascii="Arial" w:hAnsi="Arial" w:cs="Arial"/>
          <w:sz w:val="16"/>
          <w:szCs w:val="16"/>
        </w:rPr>
        <w:t>Глава муниципального образования «Казачье»</w:t>
      </w:r>
    </w:p>
    <w:p w:rsidR="00185788" w:rsidRPr="004A2C37" w:rsidRDefault="00185788" w:rsidP="00185788">
      <w:pPr>
        <w:spacing w:after="0" w:line="240" w:lineRule="auto"/>
        <w:jc w:val="both"/>
        <w:rPr>
          <w:rFonts w:ascii="Arial" w:hAnsi="Arial" w:cs="Arial"/>
          <w:sz w:val="16"/>
          <w:szCs w:val="16"/>
        </w:rPr>
      </w:pPr>
      <w:r w:rsidRPr="004A2C37">
        <w:rPr>
          <w:rFonts w:ascii="Arial" w:hAnsi="Arial" w:cs="Arial"/>
          <w:sz w:val="16"/>
          <w:szCs w:val="16"/>
        </w:rPr>
        <w:t>Т.С. Пушкарева</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30.06.2023г. №205</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РОССИЙСКАЯ ФЕДЕРАЦИЯ</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ИРКУТСКАЯ ОБЛАСТЬ</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БОХАНСКИЙ МУНИЦИПАЛЬНЫЙ РАЙОН</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МУНИЦИПАЛЬНОЕ ОБРАЗОВАНИЕ КАЗАЧЬЕ</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ДУМА</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РЕШЕНИЕ</w:t>
      </w:r>
    </w:p>
    <w:p w:rsidR="00185788" w:rsidRPr="004A2C37" w:rsidRDefault="00185788" w:rsidP="00185788">
      <w:pPr>
        <w:spacing w:after="0" w:line="240" w:lineRule="auto"/>
        <w:jc w:val="center"/>
        <w:rPr>
          <w:rFonts w:ascii="Arial" w:hAnsi="Arial" w:cs="Arial"/>
          <w:b/>
          <w:sz w:val="16"/>
          <w:szCs w:val="16"/>
        </w:rPr>
      </w:pPr>
    </w:p>
    <w:p w:rsidR="00185788" w:rsidRPr="004A2C37" w:rsidRDefault="00185788" w:rsidP="00185788">
      <w:pPr>
        <w:widowControl w:val="0"/>
        <w:autoSpaceDE w:val="0"/>
        <w:autoSpaceDN w:val="0"/>
        <w:adjustRightInd w:val="0"/>
        <w:spacing w:after="0" w:line="240" w:lineRule="auto"/>
        <w:jc w:val="center"/>
        <w:rPr>
          <w:rFonts w:ascii="Arial" w:hAnsi="Arial" w:cs="Arial"/>
          <w:b/>
          <w:sz w:val="16"/>
          <w:szCs w:val="16"/>
        </w:rPr>
      </w:pPr>
      <w:r w:rsidRPr="004A2C37">
        <w:rPr>
          <w:rFonts w:ascii="Arial" w:hAnsi="Arial" w:cs="Arial"/>
          <w:b/>
          <w:sz w:val="16"/>
          <w:szCs w:val="16"/>
        </w:rPr>
        <w:t>О ВНЕСЕНИИ ИЗМЕНЕНИЙ И ДОПОЛНЕНИЙ В РЕШЕНИЕ ДУМЫ МО «КАЗАЧЬЕ» ОТ 29.10.2021 ГОДА №130 «ОБ УТВЕРЖДЕНИИ ПОЛОЖЕНИЯ О МУНИЦИПАЛЬНОМ ЗЕМЕЛЬНОМ КОНТРОЛЕ В МУНИЦИПАЛЬНОМ ОБРАЗОВАНИИ «КАЗАЧЬЕ»</w:t>
      </w:r>
    </w:p>
    <w:p w:rsidR="00185788" w:rsidRPr="004A2C37" w:rsidRDefault="00185788" w:rsidP="00185788">
      <w:pPr>
        <w:spacing w:after="0" w:line="240" w:lineRule="auto"/>
        <w:jc w:val="center"/>
        <w:rPr>
          <w:rFonts w:ascii="Arial" w:hAnsi="Arial" w:cs="Arial"/>
          <w:color w:val="FF0000"/>
          <w:sz w:val="16"/>
          <w:szCs w:val="16"/>
        </w:rPr>
      </w:pPr>
    </w:p>
    <w:p w:rsidR="00185788" w:rsidRPr="004A2C37" w:rsidRDefault="00185788" w:rsidP="00185788">
      <w:pPr>
        <w:spacing w:line="240" w:lineRule="auto"/>
        <w:ind w:firstLine="696"/>
        <w:contextualSpacing/>
        <w:jc w:val="both"/>
        <w:rPr>
          <w:rFonts w:ascii="Arial" w:hAnsi="Arial" w:cs="Arial"/>
          <w:sz w:val="16"/>
          <w:szCs w:val="16"/>
        </w:rPr>
      </w:pPr>
      <w:r w:rsidRPr="004A2C37">
        <w:rPr>
          <w:rFonts w:ascii="Arial" w:hAnsi="Arial" w:cs="Arial"/>
          <w:sz w:val="16"/>
          <w:szCs w:val="16"/>
        </w:rPr>
        <w:lastRenderedPageBreak/>
        <w:t>Руководствуясь Конституцией Российской Федерации, федеральным законом от 06.10.2003 года №131-ФЗ «Об общих принципах организации местного самоуправления в Российской Федерации», в соответствии с частью 1 статьи 24 Устава муниципального образования «Казачье», Дума</w:t>
      </w:r>
    </w:p>
    <w:p w:rsidR="00185788" w:rsidRPr="004A2C37" w:rsidRDefault="00185788" w:rsidP="00185788">
      <w:pPr>
        <w:spacing w:after="0" w:line="240" w:lineRule="auto"/>
        <w:ind w:left="720" w:firstLine="696"/>
        <w:contextualSpacing/>
        <w:jc w:val="both"/>
        <w:rPr>
          <w:rFonts w:ascii="Arial" w:hAnsi="Arial" w:cs="Arial"/>
          <w:sz w:val="16"/>
          <w:szCs w:val="16"/>
        </w:rPr>
      </w:pPr>
    </w:p>
    <w:p w:rsidR="00185788" w:rsidRPr="004A2C37" w:rsidRDefault="00185788" w:rsidP="00185788">
      <w:pPr>
        <w:spacing w:after="0" w:line="240" w:lineRule="auto"/>
        <w:ind w:left="720"/>
        <w:contextualSpacing/>
        <w:jc w:val="center"/>
        <w:rPr>
          <w:rFonts w:ascii="Arial" w:hAnsi="Arial" w:cs="Arial"/>
          <w:b/>
          <w:sz w:val="16"/>
          <w:szCs w:val="16"/>
        </w:rPr>
      </w:pPr>
      <w:r w:rsidRPr="004A2C37">
        <w:rPr>
          <w:rFonts w:ascii="Arial" w:hAnsi="Arial" w:cs="Arial"/>
          <w:b/>
          <w:sz w:val="16"/>
          <w:szCs w:val="16"/>
        </w:rPr>
        <w:t xml:space="preserve">РЕШИЛА: </w:t>
      </w:r>
    </w:p>
    <w:p w:rsidR="00185788" w:rsidRPr="004A2C37" w:rsidRDefault="00185788" w:rsidP="00185788">
      <w:pPr>
        <w:spacing w:after="0" w:line="240" w:lineRule="auto"/>
        <w:ind w:left="720"/>
        <w:contextualSpacing/>
        <w:jc w:val="center"/>
        <w:rPr>
          <w:rFonts w:ascii="Arial" w:hAnsi="Arial" w:cs="Arial"/>
          <w:sz w:val="16"/>
          <w:szCs w:val="16"/>
        </w:rPr>
      </w:pP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1.Внести в решение Думы №130 от 29.10.2021 г. "Об утверждении положения о муниципальном земельном контроле в муниципальном образовании «Казачье» следующие изменения:</w:t>
      </w: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1.1 В пункте 4.13 слова «контролируемого лица» заменить словами «индивидуальный предприниматель, гражданин, являющиеся контролируемыми лицами</w:t>
      </w:r>
      <w:proofErr w:type="gramStart"/>
      <w:r w:rsidRPr="004A2C37">
        <w:rPr>
          <w:rFonts w:ascii="Arial" w:hAnsi="Arial" w:cs="Arial"/>
          <w:sz w:val="16"/>
          <w:szCs w:val="16"/>
        </w:rPr>
        <w:t>,»</w:t>
      </w:r>
      <w:proofErr w:type="gramEnd"/>
      <w:r w:rsidRPr="004A2C37">
        <w:rPr>
          <w:rFonts w:ascii="Arial" w:hAnsi="Arial" w:cs="Arial"/>
          <w:sz w:val="16"/>
          <w:szCs w:val="16"/>
        </w:rPr>
        <w:t>.</w:t>
      </w:r>
    </w:p>
    <w:p w:rsidR="00185788" w:rsidRPr="004A2C37" w:rsidRDefault="00185788" w:rsidP="00185788">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bCs/>
          <w:kern w:val="2"/>
          <w:sz w:val="16"/>
          <w:szCs w:val="16"/>
        </w:rPr>
        <w:t>2.</w:t>
      </w:r>
      <w:r w:rsidRPr="004A2C37">
        <w:rPr>
          <w:rFonts w:ascii="Arial" w:hAnsi="Arial" w:cs="Arial"/>
          <w:sz w:val="16"/>
          <w:szCs w:val="16"/>
        </w:rPr>
        <w:t>Опубликовать данное решение в Муниципальном вестнике.</w:t>
      </w:r>
    </w:p>
    <w:p w:rsidR="00185788" w:rsidRPr="004A2C37" w:rsidRDefault="00185788" w:rsidP="00185788">
      <w:pPr>
        <w:spacing w:after="0" w:line="240" w:lineRule="auto"/>
        <w:ind w:firstLine="708"/>
        <w:jc w:val="both"/>
        <w:rPr>
          <w:rFonts w:ascii="Arial" w:hAnsi="Arial" w:cs="Arial"/>
          <w:sz w:val="16"/>
          <w:szCs w:val="16"/>
        </w:rPr>
      </w:pPr>
    </w:p>
    <w:p w:rsidR="00185788" w:rsidRPr="004A2C37" w:rsidRDefault="00185788" w:rsidP="00185788">
      <w:pPr>
        <w:spacing w:after="0" w:line="240" w:lineRule="auto"/>
        <w:ind w:firstLine="709"/>
        <w:jc w:val="both"/>
        <w:rPr>
          <w:rFonts w:ascii="Arial" w:hAnsi="Arial" w:cs="Arial"/>
          <w:sz w:val="16"/>
          <w:szCs w:val="16"/>
        </w:rPr>
      </w:pPr>
    </w:p>
    <w:p w:rsidR="00185788" w:rsidRPr="004A2C37" w:rsidRDefault="00185788" w:rsidP="00185788">
      <w:pPr>
        <w:spacing w:after="0" w:line="240" w:lineRule="auto"/>
        <w:rPr>
          <w:rFonts w:ascii="Arial" w:hAnsi="Arial" w:cs="Arial"/>
          <w:sz w:val="16"/>
          <w:szCs w:val="16"/>
        </w:rPr>
      </w:pPr>
      <w:r w:rsidRPr="004A2C37">
        <w:rPr>
          <w:rFonts w:ascii="Arial" w:hAnsi="Arial" w:cs="Arial"/>
          <w:sz w:val="16"/>
          <w:szCs w:val="16"/>
        </w:rPr>
        <w:t>Председатель Думы,</w:t>
      </w:r>
    </w:p>
    <w:p w:rsidR="00185788" w:rsidRPr="004A2C37" w:rsidRDefault="00185788" w:rsidP="00185788">
      <w:pPr>
        <w:spacing w:after="0" w:line="240" w:lineRule="auto"/>
        <w:rPr>
          <w:rFonts w:ascii="Arial" w:hAnsi="Arial" w:cs="Arial"/>
          <w:sz w:val="16"/>
          <w:szCs w:val="16"/>
        </w:rPr>
      </w:pPr>
      <w:r w:rsidRPr="004A2C37">
        <w:rPr>
          <w:rFonts w:ascii="Arial" w:hAnsi="Arial" w:cs="Arial"/>
          <w:sz w:val="16"/>
          <w:szCs w:val="16"/>
        </w:rPr>
        <w:t>Глава муниципального образования «Казачье»</w:t>
      </w:r>
    </w:p>
    <w:p w:rsidR="00185788" w:rsidRPr="004A2C37" w:rsidRDefault="00185788" w:rsidP="00185788">
      <w:pPr>
        <w:spacing w:after="0" w:line="240" w:lineRule="auto"/>
        <w:jc w:val="both"/>
        <w:rPr>
          <w:rFonts w:ascii="Arial" w:hAnsi="Arial" w:cs="Arial"/>
          <w:sz w:val="16"/>
          <w:szCs w:val="16"/>
        </w:rPr>
      </w:pPr>
      <w:r w:rsidRPr="004A2C37">
        <w:rPr>
          <w:rFonts w:ascii="Arial" w:hAnsi="Arial" w:cs="Arial"/>
          <w:sz w:val="16"/>
          <w:szCs w:val="16"/>
        </w:rPr>
        <w:t>Т.С. Пушкарева</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30.06.2023г. №206</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РОССИЙСКАЯ ФЕДЕРАЦИЯ</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ИРКУТСКАЯ ОБЛАСТЬ</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БОХАНСКИЙ МУНИЦИПАЛЬНЫЙ РАЙОН</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МУНИЦИПАЛЬНОЕ ОБРАЗОВАНИЕ КАЗАЧЬЕ</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ДУМА</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РЕШЕНИЕ</w:t>
      </w:r>
    </w:p>
    <w:p w:rsidR="00185788" w:rsidRPr="004A2C37" w:rsidRDefault="00185788" w:rsidP="00185788">
      <w:pPr>
        <w:spacing w:after="0" w:line="240" w:lineRule="auto"/>
        <w:jc w:val="center"/>
        <w:rPr>
          <w:rFonts w:ascii="Arial" w:hAnsi="Arial" w:cs="Arial"/>
          <w:b/>
          <w:sz w:val="16"/>
          <w:szCs w:val="16"/>
        </w:rPr>
      </w:pPr>
    </w:p>
    <w:p w:rsidR="00185788" w:rsidRPr="004A2C37" w:rsidRDefault="00185788" w:rsidP="00185788">
      <w:pPr>
        <w:widowControl w:val="0"/>
        <w:autoSpaceDE w:val="0"/>
        <w:autoSpaceDN w:val="0"/>
        <w:adjustRightInd w:val="0"/>
        <w:spacing w:after="0" w:line="240" w:lineRule="auto"/>
        <w:jc w:val="center"/>
        <w:rPr>
          <w:rFonts w:ascii="Arial" w:hAnsi="Arial" w:cs="Arial"/>
          <w:b/>
          <w:sz w:val="16"/>
          <w:szCs w:val="16"/>
        </w:rPr>
      </w:pPr>
      <w:r w:rsidRPr="004A2C37">
        <w:rPr>
          <w:rFonts w:ascii="Arial" w:hAnsi="Arial" w:cs="Arial"/>
          <w:b/>
          <w:sz w:val="16"/>
          <w:szCs w:val="16"/>
        </w:rPr>
        <w:t>О ВНЕСЕНИИ ИЗМЕНЕНИЙ И ДОПОЛНЕНИЙ В РЕШЕНИЕ ДУМЫ МО «КАЗАЧЬЕ» ОТ 29.10.2021 ГОДА №132 «ОБ УТВЕРЖДЕНИИ ПОЛОЖЕНИЯ О МУНИЦИПАЛЬНОМ КОНТРОЛЕ В СФЕРЕ БЛАГОУСТРОЙСТВА НА ТЕРРИТОРИИ МУНИЦИПАЛЬНОГО ОБРАЗОВАНИЯ «КАЗАЧЬЕ»</w:t>
      </w:r>
    </w:p>
    <w:p w:rsidR="00185788" w:rsidRPr="004A2C37" w:rsidRDefault="00185788" w:rsidP="00185788">
      <w:pPr>
        <w:spacing w:after="0" w:line="240" w:lineRule="auto"/>
        <w:jc w:val="center"/>
        <w:rPr>
          <w:rFonts w:ascii="Arial" w:hAnsi="Arial" w:cs="Arial"/>
          <w:color w:val="FF0000"/>
          <w:sz w:val="16"/>
          <w:szCs w:val="16"/>
        </w:rPr>
      </w:pPr>
    </w:p>
    <w:p w:rsidR="00185788" w:rsidRPr="004A2C37" w:rsidRDefault="00185788" w:rsidP="00185788">
      <w:pPr>
        <w:spacing w:line="240" w:lineRule="auto"/>
        <w:ind w:firstLine="696"/>
        <w:contextualSpacing/>
        <w:jc w:val="both"/>
        <w:rPr>
          <w:rFonts w:ascii="Arial" w:hAnsi="Arial" w:cs="Arial"/>
          <w:sz w:val="16"/>
          <w:szCs w:val="16"/>
        </w:rPr>
      </w:pPr>
      <w:r w:rsidRPr="004A2C37">
        <w:rPr>
          <w:rFonts w:ascii="Arial" w:hAnsi="Arial" w:cs="Arial"/>
          <w:sz w:val="16"/>
          <w:szCs w:val="16"/>
        </w:rPr>
        <w:t>Руководствуясь Конституцией Российской Федерации, федеральным законом от 06.10.2003 года №131-ФЗ «Об общих принципах организации местного самоуправления в Российской Федерации», в соответствии с частью 1 статьи 24 Устава муниципального образования «Казачье», Дума</w:t>
      </w:r>
    </w:p>
    <w:p w:rsidR="00185788" w:rsidRPr="004A2C37" w:rsidRDefault="00185788" w:rsidP="00185788">
      <w:pPr>
        <w:spacing w:after="0" w:line="240" w:lineRule="auto"/>
        <w:ind w:left="720" w:firstLine="696"/>
        <w:contextualSpacing/>
        <w:jc w:val="both"/>
        <w:rPr>
          <w:rFonts w:ascii="Arial" w:hAnsi="Arial" w:cs="Arial"/>
          <w:sz w:val="16"/>
          <w:szCs w:val="16"/>
        </w:rPr>
      </w:pPr>
    </w:p>
    <w:p w:rsidR="00185788" w:rsidRPr="004A2C37" w:rsidRDefault="00185788" w:rsidP="00185788">
      <w:pPr>
        <w:spacing w:after="0" w:line="240" w:lineRule="auto"/>
        <w:ind w:left="720"/>
        <w:contextualSpacing/>
        <w:jc w:val="center"/>
        <w:rPr>
          <w:rFonts w:ascii="Arial" w:hAnsi="Arial" w:cs="Arial"/>
          <w:b/>
          <w:sz w:val="16"/>
          <w:szCs w:val="16"/>
        </w:rPr>
      </w:pPr>
      <w:r w:rsidRPr="004A2C37">
        <w:rPr>
          <w:rFonts w:ascii="Arial" w:hAnsi="Arial" w:cs="Arial"/>
          <w:b/>
          <w:sz w:val="16"/>
          <w:szCs w:val="16"/>
        </w:rPr>
        <w:t xml:space="preserve">РЕШИЛА: </w:t>
      </w:r>
    </w:p>
    <w:p w:rsidR="00185788" w:rsidRPr="004A2C37" w:rsidRDefault="00185788" w:rsidP="00185788">
      <w:pPr>
        <w:spacing w:after="0" w:line="240" w:lineRule="auto"/>
        <w:ind w:left="720"/>
        <w:contextualSpacing/>
        <w:jc w:val="center"/>
        <w:rPr>
          <w:rFonts w:ascii="Arial" w:hAnsi="Arial" w:cs="Arial"/>
          <w:sz w:val="16"/>
          <w:szCs w:val="16"/>
        </w:rPr>
      </w:pP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1.Внести в решение Думы №130 от 29.10.2021 г. "Об утверждении положения о муниципальном контроле в сфере благоустройства на территории муниципального образования «Казачье» следующие изменения:</w:t>
      </w: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1.1 В пункте 3.11 во всех предложениях слова «контролируемого лица» заменить словами «индивидуальный предприниматель, гражданин, являющиеся контролируемыми лицами</w:t>
      </w:r>
      <w:proofErr w:type="gramStart"/>
      <w:r w:rsidRPr="004A2C37">
        <w:rPr>
          <w:rFonts w:ascii="Arial" w:hAnsi="Arial" w:cs="Arial"/>
          <w:sz w:val="16"/>
          <w:szCs w:val="16"/>
        </w:rPr>
        <w:t>,»</w:t>
      </w:r>
      <w:proofErr w:type="gramEnd"/>
      <w:r w:rsidRPr="004A2C37">
        <w:rPr>
          <w:rFonts w:ascii="Arial" w:hAnsi="Arial" w:cs="Arial"/>
          <w:sz w:val="16"/>
          <w:szCs w:val="16"/>
        </w:rPr>
        <w:t>.</w:t>
      </w:r>
    </w:p>
    <w:p w:rsidR="00185788" w:rsidRPr="004A2C37" w:rsidRDefault="00185788" w:rsidP="00185788">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bCs/>
          <w:kern w:val="2"/>
          <w:sz w:val="16"/>
          <w:szCs w:val="16"/>
        </w:rPr>
        <w:t>2.</w:t>
      </w:r>
      <w:r w:rsidRPr="004A2C37">
        <w:rPr>
          <w:rFonts w:ascii="Arial" w:hAnsi="Arial" w:cs="Arial"/>
          <w:sz w:val="16"/>
          <w:szCs w:val="16"/>
        </w:rPr>
        <w:t>Опубликовать данное решение в Муниципальном вестнике.</w:t>
      </w:r>
    </w:p>
    <w:p w:rsidR="00185788" w:rsidRPr="004A2C37" w:rsidRDefault="00185788" w:rsidP="00185788">
      <w:pPr>
        <w:spacing w:after="0" w:line="240" w:lineRule="auto"/>
        <w:ind w:firstLine="708"/>
        <w:jc w:val="both"/>
        <w:rPr>
          <w:rFonts w:ascii="Arial" w:hAnsi="Arial" w:cs="Arial"/>
          <w:sz w:val="16"/>
          <w:szCs w:val="16"/>
        </w:rPr>
      </w:pPr>
    </w:p>
    <w:p w:rsidR="00185788" w:rsidRPr="004A2C37" w:rsidRDefault="00185788" w:rsidP="00185788">
      <w:pPr>
        <w:spacing w:after="0" w:line="240" w:lineRule="auto"/>
        <w:ind w:firstLine="709"/>
        <w:jc w:val="both"/>
        <w:rPr>
          <w:rFonts w:ascii="Arial" w:hAnsi="Arial" w:cs="Arial"/>
          <w:sz w:val="16"/>
          <w:szCs w:val="16"/>
        </w:rPr>
      </w:pPr>
    </w:p>
    <w:p w:rsidR="00185788" w:rsidRPr="004A2C37" w:rsidRDefault="00185788" w:rsidP="00185788">
      <w:pPr>
        <w:spacing w:after="0" w:line="240" w:lineRule="auto"/>
        <w:rPr>
          <w:rFonts w:ascii="Arial" w:hAnsi="Arial" w:cs="Arial"/>
          <w:sz w:val="16"/>
          <w:szCs w:val="16"/>
        </w:rPr>
      </w:pPr>
      <w:r w:rsidRPr="004A2C37">
        <w:rPr>
          <w:rFonts w:ascii="Arial" w:hAnsi="Arial" w:cs="Arial"/>
          <w:sz w:val="16"/>
          <w:szCs w:val="16"/>
        </w:rPr>
        <w:t>Председатель Думы,</w:t>
      </w:r>
    </w:p>
    <w:p w:rsidR="00185788" w:rsidRPr="004A2C37" w:rsidRDefault="00185788" w:rsidP="00185788">
      <w:pPr>
        <w:spacing w:after="0" w:line="240" w:lineRule="auto"/>
        <w:rPr>
          <w:rFonts w:ascii="Arial" w:hAnsi="Arial" w:cs="Arial"/>
          <w:sz w:val="16"/>
          <w:szCs w:val="16"/>
        </w:rPr>
      </w:pPr>
      <w:r w:rsidRPr="004A2C37">
        <w:rPr>
          <w:rFonts w:ascii="Arial" w:hAnsi="Arial" w:cs="Arial"/>
          <w:sz w:val="16"/>
          <w:szCs w:val="16"/>
        </w:rPr>
        <w:t>Глава муниципального образования «Казачье»</w:t>
      </w:r>
    </w:p>
    <w:p w:rsidR="00185788" w:rsidRPr="004A2C37" w:rsidRDefault="00185788" w:rsidP="004A2C37">
      <w:pPr>
        <w:spacing w:after="0" w:line="240" w:lineRule="auto"/>
        <w:jc w:val="both"/>
        <w:rPr>
          <w:rFonts w:ascii="Arial" w:hAnsi="Arial" w:cs="Arial"/>
          <w:sz w:val="16"/>
          <w:szCs w:val="16"/>
        </w:rPr>
      </w:pPr>
      <w:r w:rsidRPr="004A2C37">
        <w:rPr>
          <w:rFonts w:ascii="Arial" w:hAnsi="Arial" w:cs="Arial"/>
          <w:sz w:val="16"/>
          <w:szCs w:val="16"/>
        </w:rPr>
        <w:t>Т.С. Пушкарева</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30.06.2023г. №207</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РОССИЙСКАЯ ФЕДЕРАЦИЯ</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ИРКУТСКАЯ ОБЛАСТЬ</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БОХАНСКИЙ МУНИЦИПАЛЬНЫЙ РАЙОН</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МУНИЦИПАЛЬНОЕ ОБРАЗОВАНИЕ КАЗАЧЬЕ</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ДУМА</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РЕШЕНИЕ</w:t>
      </w:r>
    </w:p>
    <w:p w:rsidR="00185788" w:rsidRPr="004A2C37" w:rsidRDefault="00185788" w:rsidP="00185788">
      <w:pPr>
        <w:spacing w:after="0" w:line="240" w:lineRule="auto"/>
        <w:jc w:val="center"/>
        <w:rPr>
          <w:rFonts w:ascii="Arial" w:hAnsi="Arial" w:cs="Arial"/>
          <w:b/>
          <w:sz w:val="16"/>
          <w:szCs w:val="16"/>
        </w:rPr>
      </w:pPr>
    </w:p>
    <w:p w:rsidR="00185788" w:rsidRPr="004A2C37" w:rsidRDefault="00185788" w:rsidP="00185788">
      <w:pPr>
        <w:widowControl w:val="0"/>
        <w:autoSpaceDE w:val="0"/>
        <w:autoSpaceDN w:val="0"/>
        <w:adjustRightInd w:val="0"/>
        <w:spacing w:after="0" w:line="240" w:lineRule="auto"/>
        <w:jc w:val="center"/>
        <w:rPr>
          <w:rFonts w:ascii="Arial" w:hAnsi="Arial" w:cs="Arial"/>
          <w:b/>
          <w:sz w:val="16"/>
          <w:szCs w:val="16"/>
        </w:rPr>
      </w:pPr>
      <w:r w:rsidRPr="004A2C37">
        <w:rPr>
          <w:rFonts w:ascii="Arial" w:hAnsi="Arial" w:cs="Arial"/>
          <w:b/>
          <w:sz w:val="16"/>
          <w:szCs w:val="16"/>
        </w:rPr>
        <w:t xml:space="preserve">О ВНЕСЕНИИ ИЗМЕНЕНИЙ И ДОПОЛНЕНИЙ В РЕШЕНИЕ ДУМЫ МО «КАЗАЧЬЕ» ОТ 29.10.2021 ГОДА №133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4A2C37">
        <w:rPr>
          <w:rFonts w:ascii="Arial" w:hAnsi="Arial" w:cs="Arial"/>
          <w:b/>
          <w:sz w:val="16"/>
          <w:szCs w:val="16"/>
        </w:rPr>
        <w:lastRenderedPageBreak/>
        <w:t>МУНИЦИПАЛЬНОГО ОБРАЗОВАНИЯ «КАЗАЧЬЕ»</w:t>
      </w:r>
    </w:p>
    <w:p w:rsidR="00185788" w:rsidRPr="004A2C37" w:rsidRDefault="00185788" w:rsidP="00185788">
      <w:pPr>
        <w:spacing w:after="0" w:line="240" w:lineRule="auto"/>
        <w:jc w:val="center"/>
        <w:rPr>
          <w:rFonts w:ascii="Arial" w:hAnsi="Arial" w:cs="Arial"/>
          <w:color w:val="FF0000"/>
          <w:sz w:val="16"/>
          <w:szCs w:val="16"/>
        </w:rPr>
      </w:pPr>
    </w:p>
    <w:p w:rsidR="00185788" w:rsidRPr="004A2C37" w:rsidRDefault="00185788" w:rsidP="00185788">
      <w:pPr>
        <w:spacing w:line="240" w:lineRule="auto"/>
        <w:ind w:firstLine="696"/>
        <w:contextualSpacing/>
        <w:jc w:val="both"/>
        <w:rPr>
          <w:rFonts w:ascii="Arial" w:hAnsi="Arial" w:cs="Arial"/>
          <w:sz w:val="16"/>
          <w:szCs w:val="16"/>
        </w:rPr>
      </w:pPr>
      <w:r w:rsidRPr="004A2C37">
        <w:rPr>
          <w:rFonts w:ascii="Arial" w:hAnsi="Arial" w:cs="Arial"/>
          <w:sz w:val="16"/>
          <w:szCs w:val="16"/>
        </w:rPr>
        <w:t>Руководствуясь Конституцией Российской Федерации, федеральным законом от 06.10.2003 года №131-ФЗ «Об общих принципах организации местного самоуправления в Российской Федерации», в соответствии с частью 1 статьи 24 Устава муниципального образования «Казачье», Дума</w:t>
      </w:r>
    </w:p>
    <w:p w:rsidR="00185788" w:rsidRPr="004A2C37" w:rsidRDefault="00185788" w:rsidP="00185788">
      <w:pPr>
        <w:spacing w:after="0" w:line="240" w:lineRule="auto"/>
        <w:ind w:left="720" w:firstLine="696"/>
        <w:contextualSpacing/>
        <w:jc w:val="both"/>
        <w:rPr>
          <w:rFonts w:ascii="Arial" w:hAnsi="Arial" w:cs="Arial"/>
          <w:sz w:val="16"/>
          <w:szCs w:val="16"/>
        </w:rPr>
      </w:pPr>
    </w:p>
    <w:p w:rsidR="00185788" w:rsidRPr="004A2C37" w:rsidRDefault="00185788" w:rsidP="00185788">
      <w:pPr>
        <w:spacing w:after="0" w:line="240" w:lineRule="auto"/>
        <w:ind w:left="720"/>
        <w:contextualSpacing/>
        <w:jc w:val="center"/>
        <w:rPr>
          <w:rFonts w:ascii="Arial" w:hAnsi="Arial" w:cs="Arial"/>
          <w:b/>
          <w:sz w:val="16"/>
          <w:szCs w:val="16"/>
        </w:rPr>
      </w:pPr>
      <w:r w:rsidRPr="004A2C37">
        <w:rPr>
          <w:rFonts w:ascii="Arial" w:hAnsi="Arial" w:cs="Arial"/>
          <w:b/>
          <w:sz w:val="16"/>
          <w:szCs w:val="16"/>
        </w:rPr>
        <w:t xml:space="preserve">РЕШИЛА: </w:t>
      </w:r>
    </w:p>
    <w:p w:rsidR="00185788" w:rsidRPr="004A2C37" w:rsidRDefault="00185788" w:rsidP="00185788">
      <w:pPr>
        <w:spacing w:after="0" w:line="240" w:lineRule="auto"/>
        <w:ind w:left="720"/>
        <w:contextualSpacing/>
        <w:jc w:val="center"/>
        <w:rPr>
          <w:rFonts w:ascii="Arial" w:hAnsi="Arial" w:cs="Arial"/>
          <w:sz w:val="16"/>
          <w:szCs w:val="16"/>
        </w:rPr>
      </w:pP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1.Внести в решение Думы №133 от 29.10.2021 г.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«Казачье» следующие изменения:</w:t>
      </w: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1.1 В пункте 3.11 во всех предложениях слова «контролируемого лица» заменить словами «индивидуальный предприниматель, гражданин, являющиеся контролируемыми лицами</w:t>
      </w:r>
      <w:proofErr w:type="gramStart"/>
      <w:r w:rsidRPr="004A2C37">
        <w:rPr>
          <w:rFonts w:ascii="Arial" w:hAnsi="Arial" w:cs="Arial"/>
          <w:sz w:val="16"/>
          <w:szCs w:val="16"/>
        </w:rPr>
        <w:t>,»</w:t>
      </w:r>
      <w:proofErr w:type="gramEnd"/>
      <w:r w:rsidRPr="004A2C37">
        <w:rPr>
          <w:rFonts w:ascii="Arial" w:hAnsi="Arial" w:cs="Arial"/>
          <w:sz w:val="16"/>
          <w:szCs w:val="16"/>
        </w:rPr>
        <w:t>.</w:t>
      </w:r>
    </w:p>
    <w:p w:rsidR="00185788" w:rsidRPr="004A2C37" w:rsidRDefault="00185788" w:rsidP="00185788">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bCs/>
          <w:kern w:val="2"/>
          <w:sz w:val="16"/>
          <w:szCs w:val="16"/>
        </w:rPr>
        <w:t>2.</w:t>
      </w:r>
      <w:r w:rsidRPr="004A2C37">
        <w:rPr>
          <w:rFonts w:ascii="Arial" w:hAnsi="Arial" w:cs="Arial"/>
          <w:sz w:val="16"/>
          <w:szCs w:val="16"/>
        </w:rPr>
        <w:t>Опубликовать данное решение в Муниципальном вестнике.</w:t>
      </w:r>
    </w:p>
    <w:p w:rsidR="00185788" w:rsidRPr="004A2C37" w:rsidRDefault="00185788" w:rsidP="00185788">
      <w:pPr>
        <w:spacing w:after="0" w:line="240" w:lineRule="auto"/>
        <w:ind w:firstLine="708"/>
        <w:jc w:val="both"/>
        <w:rPr>
          <w:rFonts w:ascii="Arial" w:hAnsi="Arial" w:cs="Arial"/>
          <w:sz w:val="16"/>
          <w:szCs w:val="16"/>
        </w:rPr>
      </w:pPr>
    </w:p>
    <w:p w:rsidR="00185788" w:rsidRPr="004A2C37" w:rsidRDefault="00185788" w:rsidP="00185788">
      <w:pPr>
        <w:spacing w:after="0" w:line="240" w:lineRule="auto"/>
        <w:ind w:firstLine="709"/>
        <w:jc w:val="both"/>
        <w:rPr>
          <w:rFonts w:ascii="Arial" w:hAnsi="Arial" w:cs="Arial"/>
          <w:sz w:val="16"/>
          <w:szCs w:val="16"/>
        </w:rPr>
      </w:pPr>
    </w:p>
    <w:p w:rsidR="00185788" w:rsidRPr="004A2C37" w:rsidRDefault="00185788" w:rsidP="00185788">
      <w:pPr>
        <w:spacing w:after="0" w:line="240" w:lineRule="auto"/>
        <w:rPr>
          <w:rFonts w:ascii="Arial" w:hAnsi="Arial" w:cs="Arial"/>
          <w:sz w:val="16"/>
          <w:szCs w:val="16"/>
        </w:rPr>
      </w:pPr>
      <w:r w:rsidRPr="004A2C37">
        <w:rPr>
          <w:rFonts w:ascii="Arial" w:hAnsi="Arial" w:cs="Arial"/>
          <w:sz w:val="16"/>
          <w:szCs w:val="16"/>
        </w:rPr>
        <w:t>Председатель Думы,</w:t>
      </w:r>
    </w:p>
    <w:p w:rsidR="00185788" w:rsidRPr="004A2C37" w:rsidRDefault="00185788" w:rsidP="00185788">
      <w:pPr>
        <w:spacing w:after="0" w:line="240" w:lineRule="auto"/>
        <w:rPr>
          <w:rFonts w:ascii="Arial" w:hAnsi="Arial" w:cs="Arial"/>
          <w:sz w:val="16"/>
          <w:szCs w:val="16"/>
        </w:rPr>
      </w:pPr>
      <w:r w:rsidRPr="004A2C37">
        <w:rPr>
          <w:rFonts w:ascii="Arial" w:hAnsi="Arial" w:cs="Arial"/>
          <w:sz w:val="16"/>
          <w:szCs w:val="16"/>
        </w:rPr>
        <w:t>Глава муниципального образования «Казачье»</w:t>
      </w:r>
    </w:p>
    <w:p w:rsidR="00185788" w:rsidRPr="004A2C37" w:rsidRDefault="00185788" w:rsidP="00185788">
      <w:pPr>
        <w:spacing w:after="0" w:line="240" w:lineRule="auto"/>
        <w:jc w:val="both"/>
        <w:rPr>
          <w:rFonts w:ascii="Arial" w:hAnsi="Arial" w:cs="Arial"/>
          <w:sz w:val="16"/>
          <w:szCs w:val="16"/>
        </w:rPr>
      </w:pPr>
      <w:r w:rsidRPr="004A2C37">
        <w:rPr>
          <w:rFonts w:ascii="Arial" w:hAnsi="Arial" w:cs="Arial"/>
          <w:sz w:val="16"/>
          <w:szCs w:val="16"/>
        </w:rPr>
        <w:t>Т.С. Пушкарева</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15.06.2023г. №64</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РОССИЙСКАЯ ФЕДЕРАЦИЯ</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ИРКУТСКАЯ ОБЛАСТЬ</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БОХАНСКИЙ МУНИЦИПАЛЬНЫЙ РАЙОН</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МУНИЦИПАЛЬНОЕ ОБРАЗОВАНИЕ «КАЗАЧЬЕ»</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АДМИНИСТРАЦИЯ</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ПОСТАНОВЛЕНИЕ</w:t>
      </w:r>
    </w:p>
    <w:p w:rsidR="00185788" w:rsidRPr="004A2C37" w:rsidRDefault="00185788" w:rsidP="00185788">
      <w:pPr>
        <w:spacing w:after="0" w:line="240" w:lineRule="auto"/>
        <w:jc w:val="center"/>
        <w:rPr>
          <w:rFonts w:ascii="Arial" w:eastAsia="Calibri" w:hAnsi="Arial" w:cs="Arial"/>
          <w:b/>
          <w:sz w:val="16"/>
          <w:szCs w:val="16"/>
        </w:rPr>
      </w:pPr>
    </w:p>
    <w:p w:rsidR="00185788" w:rsidRPr="004A2C37" w:rsidRDefault="00185788" w:rsidP="00185788">
      <w:pPr>
        <w:shd w:val="clear" w:color="auto" w:fill="FFFFFF"/>
        <w:spacing w:after="0" w:line="240" w:lineRule="auto"/>
        <w:jc w:val="center"/>
        <w:rPr>
          <w:rFonts w:ascii="Arial" w:hAnsi="Arial" w:cs="Arial"/>
          <w:b/>
          <w:bCs/>
          <w:color w:val="000000"/>
          <w:sz w:val="16"/>
          <w:szCs w:val="16"/>
        </w:rPr>
      </w:pPr>
      <w:r w:rsidRPr="004A2C37">
        <w:rPr>
          <w:rFonts w:ascii="Arial" w:hAnsi="Arial" w:cs="Arial"/>
          <w:b/>
          <w:bCs/>
          <w:color w:val="000000"/>
          <w:sz w:val="16"/>
          <w:szCs w:val="16"/>
        </w:rPr>
        <w:t xml:space="preserve">ОБ УТВЕРЖДЕНИИ </w:t>
      </w:r>
      <w:r w:rsidRPr="004A2C37">
        <w:rPr>
          <w:rFonts w:ascii="Arial" w:hAnsi="Arial" w:cs="Arial"/>
          <w:b/>
          <w:bCs/>
          <w:color w:val="000000"/>
          <w:sz w:val="16"/>
          <w:szCs w:val="16"/>
          <w:shd w:val="clear" w:color="auto" w:fill="FFFFFF"/>
        </w:rPr>
        <w:t>МУНИЦИПАЛЬНОЙ</w:t>
      </w:r>
      <w:r w:rsidRPr="004A2C37">
        <w:rPr>
          <w:rFonts w:ascii="Arial" w:hAnsi="Arial" w:cs="Arial"/>
          <w:b/>
          <w:bCs/>
          <w:color w:val="000000"/>
          <w:sz w:val="16"/>
          <w:szCs w:val="16"/>
        </w:rPr>
        <w:t xml:space="preserve"> ПРОГРАММЫ «ИСПОЛЬЗОВАНИЕ И ОХРАНА ЗЕМЕЛЬ НА ТЕРРИТОРИИ МУНИЦИПАЛЬНОГО ОБРАЗОВАНИЯ «КАЗАЧЬЕ» НА 2023</w:t>
      </w:r>
      <w:r w:rsidRPr="004A2C37">
        <w:rPr>
          <w:rFonts w:ascii="Arial" w:hAnsi="Arial" w:cs="Arial"/>
          <w:b/>
          <w:bCs/>
          <w:sz w:val="16"/>
          <w:szCs w:val="16"/>
        </w:rPr>
        <w:t>–2027 ГОДЫ</w:t>
      </w:r>
    </w:p>
    <w:p w:rsidR="00185788" w:rsidRPr="004A2C37" w:rsidRDefault="00185788" w:rsidP="00185788">
      <w:pPr>
        <w:spacing w:after="0" w:line="240" w:lineRule="auto"/>
        <w:ind w:firstLine="709"/>
        <w:jc w:val="both"/>
        <w:rPr>
          <w:rFonts w:ascii="Arial" w:hAnsi="Arial" w:cs="Arial"/>
          <w:sz w:val="16"/>
          <w:szCs w:val="16"/>
        </w:rPr>
      </w:pPr>
    </w:p>
    <w:p w:rsidR="00185788" w:rsidRPr="004A2C37" w:rsidRDefault="00185788" w:rsidP="00185788">
      <w:pPr>
        <w:spacing w:after="0" w:line="240" w:lineRule="auto"/>
        <w:ind w:firstLine="709"/>
        <w:jc w:val="both"/>
        <w:rPr>
          <w:rFonts w:ascii="Arial" w:eastAsiaTheme="minorHAnsi" w:hAnsi="Arial" w:cs="Arial"/>
          <w:sz w:val="16"/>
          <w:szCs w:val="16"/>
          <w:lang w:eastAsia="en-US"/>
        </w:rPr>
      </w:pPr>
      <w:r w:rsidRPr="004A2C37">
        <w:rPr>
          <w:rFonts w:ascii="Arial" w:hAnsi="Arial" w:cs="Arial"/>
          <w:color w:val="000000"/>
          <w:sz w:val="16"/>
          <w:szCs w:val="16"/>
        </w:rPr>
        <w:t>В соответствии со ст.1, 3, 11, 13 Земельного кодекса РФ, в соответствии со ст.179 Бюджетного кодекса, Федеральным законом от 06.10.2003 № 131-ФЗ «Об общих принципах местного самоуправления в Российской Федерации»</w:t>
      </w:r>
      <w:r w:rsidRPr="004A2C37">
        <w:rPr>
          <w:rFonts w:ascii="Arial" w:hAnsi="Arial" w:cs="Arial"/>
          <w:sz w:val="16"/>
          <w:szCs w:val="16"/>
        </w:rPr>
        <w:t xml:space="preserve">, в соответствии с </w:t>
      </w:r>
      <w:r w:rsidRPr="004A2C37">
        <w:rPr>
          <w:rFonts w:ascii="Arial" w:eastAsiaTheme="minorHAnsi" w:hAnsi="Arial" w:cs="Arial"/>
          <w:sz w:val="16"/>
          <w:szCs w:val="16"/>
          <w:lang w:eastAsia="en-US"/>
        </w:rPr>
        <w:t>Уставом муниципального образования «Казачье»</w:t>
      </w:r>
      <w:r w:rsidRPr="004A2C37">
        <w:rPr>
          <w:rFonts w:ascii="Arial" w:eastAsiaTheme="minorHAnsi" w:hAnsi="Arial" w:cs="Arial"/>
          <w:kern w:val="2"/>
          <w:sz w:val="16"/>
          <w:szCs w:val="16"/>
          <w:lang w:eastAsia="en-US"/>
        </w:rPr>
        <w:t>, администрация муниципального образования «Казачье»</w:t>
      </w:r>
    </w:p>
    <w:p w:rsidR="00185788" w:rsidRPr="004A2C37" w:rsidRDefault="00185788" w:rsidP="00185788">
      <w:pPr>
        <w:spacing w:after="0" w:line="240" w:lineRule="auto"/>
        <w:jc w:val="both"/>
        <w:rPr>
          <w:rFonts w:ascii="Arial" w:hAnsi="Arial" w:cs="Arial"/>
          <w:sz w:val="16"/>
          <w:szCs w:val="16"/>
        </w:rPr>
      </w:pP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ПОСТАНОВЛЯЕТ:</w:t>
      </w:r>
    </w:p>
    <w:p w:rsidR="00185788" w:rsidRPr="004A2C37" w:rsidRDefault="00185788" w:rsidP="00185788">
      <w:pPr>
        <w:spacing w:after="0" w:line="240" w:lineRule="auto"/>
        <w:jc w:val="center"/>
        <w:rPr>
          <w:rFonts w:ascii="Arial" w:eastAsia="Calibri" w:hAnsi="Arial" w:cs="Arial"/>
          <w:b/>
          <w:sz w:val="16"/>
          <w:szCs w:val="16"/>
        </w:rPr>
      </w:pPr>
    </w:p>
    <w:p w:rsidR="00185788" w:rsidRPr="004A2C37" w:rsidRDefault="00185788" w:rsidP="00185788">
      <w:pPr>
        <w:shd w:val="clear" w:color="auto" w:fill="FFFFFF"/>
        <w:spacing w:after="0" w:line="240" w:lineRule="auto"/>
        <w:ind w:firstLine="709"/>
        <w:jc w:val="both"/>
        <w:rPr>
          <w:rFonts w:ascii="Arial" w:hAnsi="Arial" w:cs="Arial"/>
          <w:color w:val="000000"/>
          <w:sz w:val="16"/>
          <w:szCs w:val="16"/>
        </w:rPr>
      </w:pPr>
      <w:r w:rsidRPr="004A2C37">
        <w:rPr>
          <w:rFonts w:ascii="Arial" w:hAnsi="Arial" w:cs="Arial"/>
          <w:color w:val="000000"/>
          <w:sz w:val="16"/>
          <w:szCs w:val="16"/>
        </w:rPr>
        <w:t>1.Утвердить муниципальную программу «Использование и охрана земель на территории муниципального образования «Казачье» на 2023–2027 годы» согласно приложению.</w:t>
      </w:r>
    </w:p>
    <w:p w:rsidR="00185788" w:rsidRPr="004A2C37" w:rsidRDefault="00185788" w:rsidP="00185788">
      <w:pPr>
        <w:shd w:val="clear" w:color="auto" w:fill="FFFFFF"/>
        <w:spacing w:after="0" w:line="240" w:lineRule="auto"/>
        <w:ind w:firstLine="709"/>
        <w:jc w:val="both"/>
        <w:rPr>
          <w:rFonts w:ascii="Arial" w:hAnsi="Arial" w:cs="Arial"/>
          <w:color w:val="000000"/>
          <w:sz w:val="16"/>
          <w:szCs w:val="16"/>
        </w:rPr>
      </w:pPr>
      <w:r w:rsidRPr="004A2C37">
        <w:rPr>
          <w:rFonts w:ascii="Arial" w:hAnsi="Arial" w:cs="Arial"/>
          <w:color w:val="000000"/>
          <w:sz w:val="16"/>
          <w:szCs w:val="16"/>
        </w:rPr>
        <w:t>2.Постановление вступает в силу с момента подписания.</w:t>
      </w:r>
    </w:p>
    <w:p w:rsidR="00185788" w:rsidRPr="004A2C37" w:rsidRDefault="00185788" w:rsidP="00185788">
      <w:pPr>
        <w:pStyle w:val="ConsPlusNonformat"/>
        <w:ind w:firstLine="709"/>
        <w:jc w:val="both"/>
        <w:rPr>
          <w:rFonts w:ascii="Arial" w:hAnsi="Arial" w:cs="Arial"/>
          <w:sz w:val="16"/>
          <w:szCs w:val="16"/>
        </w:rPr>
      </w:pPr>
      <w:r w:rsidRPr="004A2C37">
        <w:rPr>
          <w:rFonts w:ascii="Arial" w:hAnsi="Arial" w:cs="Arial"/>
          <w:sz w:val="16"/>
          <w:szCs w:val="16"/>
        </w:rPr>
        <w:t xml:space="preserve">3. Опубликовать данное постановление в Муниципальном Вестнике. </w:t>
      </w:r>
    </w:p>
    <w:p w:rsidR="00185788" w:rsidRPr="004A2C37" w:rsidRDefault="00185788" w:rsidP="00185788">
      <w:pPr>
        <w:spacing w:after="0" w:line="240" w:lineRule="auto"/>
        <w:jc w:val="both"/>
        <w:rPr>
          <w:rFonts w:ascii="Arial" w:eastAsia="Calibri" w:hAnsi="Arial" w:cs="Arial"/>
          <w:sz w:val="16"/>
          <w:szCs w:val="16"/>
        </w:rPr>
      </w:pPr>
    </w:p>
    <w:p w:rsidR="00185788" w:rsidRPr="004A2C37" w:rsidRDefault="00185788" w:rsidP="00185788">
      <w:pPr>
        <w:spacing w:after="0" w:line="240" w:lineRule="auto"/>
        <w:jc w:val="both"/>
        <w:rPr>
          <w:rFonts w:ascii="Arial" w:eastAsia="Calibri" w:hAnsi="Arial" w:cs="Arial"/>
          <w:sz w:val="16"/>
          <w:szCs w:val="16"/>
        </w:rPr>
      </w:pPr>
    </w:p>
    <w:p w:rsidR="00185788" w:rsidRPr="004A2C37" w:rsidRDefault="00185788" w:rsidP="00185788">
      <w:pPr>
        <w:spacing w:after="0" w:line="240" w:lineRule="auto"/>
        <w:jc w:val="both"/>
        <w:rPr>
          <w:rFonts w:ascii="Arial" w:eastAsia="Calibri" w:hAnsi="Arial" w:cs="Arial"/>
          <w:sz w:val="16"/>
          <w:szCs w:val="16"/>
        </w:rPr>
      </w:pPr>
      <w:r w:rsidRPr="004A2C37">
        <w:rPr>
          <w:rFonts w:ascii="Arial" w:eastAsia="Calibri" w:hAnsi="Arial" w:cs="Arial"/>
          <w:sz w:val="16"/>
          <w:szCs w:val="16"/>
        </w:rPr>
        <w:t>Глава муниципального образования «Казачье»</w:t>
      </w:r>
    </w:p>
    <w:p w:rsidR="00185788" w:rsidRPr="004A2C37" w:rsidRDefault="00185788" w:rsidP="00185788">
      <w:pPr>
        <w:spacing w:after="0" w:line="240" w:lineRule="auto"/>
        <w:jc w:val="both"/>
        <w:rPr>
          <w:rFonts w:ascii="Arial" w:eastAsia="Calibri" w:hAnsi="Arial" w:cs="Arial"/>
          <w:sz w:val="16"/>
          <w:szCs w:val="16"/>
        </w:rPr>
      </w:pPr>
      <w:r w:rsidRPr="004A2C37">
        <w:rPr>
          <w:rFonts w:ascii="Arial" w:eastAsia="Calibri" w:hAnsi="Arial" w:cs="Arial"/>
          <w:sz w:val="16"/>
          <w:szCs w:val="16"/>
        </w:rPr>
        <w:t>Пушкарева Т.С.</w:t>
      </w:r>
    </w:p>
    <w:p w:rsidR="00185788" w:rsidRPr="004A2C37" w:rsidRDefault="00185788" w:rsidP="00185788">
      <w:pPr>
        <w:spacing w:after="0" w:line="240" w:lineRule="auto"/>
        <w:rPr>
          <w:sz w:val="16"/>
          <w:szCs w:val="16"/>
        </w:rPr>
      </w:pPr>
    </w:p>
    <w:p w:rsidR="00185788" w:rsidRPr="004A2C37" w:rsidRDefault="00185788" w:rsidP="00185788">
      <w:pPr>
        <w:shd w:val="clear" w:color="auto" w:fill="FFFFFF"/>
        <w:spacing w:after="0" w:line="240" w:lineRule="auto"/>
        <w:ind w:left="14" w:right="10" w:firstLine="709"/>
        <w:jc w:val="right"/>
        <w:rPr>
          <w:rFonts w:ascii="Courier New" w:hAnsi="Courier New" w:cs="Courier New"/>
          <w:sz w:val="16"/>
          <w:szCs w:val="16"/>
        </w:rPr>
      </w:pPr>
      <w:r w:rsidRPr="004A2C37">
        <w:rPr>
          <w:rFonts w:ascii="Courier New" w:hAnsi="Courier New" w:cs="Courier New"/>
          <w:sz w:val="16"/>
          <w:szCs w:val="16"/>
        </w:rPr>
        <w:t>Приложение №1</w:t>
      </w:r>
    </w:p>
    <w:p w:rsidR="00185788" w:rsidRPr="004A2C37" w:rsidRDefault="00185788" w:rsidP="00185788">
      <w:pPr>
        <w:shd w:val="clear" w:color="auto" w:fill="FFFFFF"/>
        <w:spacing w:after="0" w:line="240" w:lineRule="auto"/>
        <w:ind w:left="14" w:right="10" w:firstLine="709"/>
        <w:jc w:val="right"/>
        <w:rPr>
          <w:rFonts w:ascii="Courier New" w:hAnsi="Courier New" w:cs="Courier New"/>
          <w:sz w:val="16"/>
          <w:szCs w:val="16"/>
        </w:rPr>
      </w:pPr>
      <w:r w:rsidRPr="004A2C37">
        <w:rPr>
          <w:rFonts w:ascii="Courier New" w:hAnsi="Courier New" w:cs="Courier New"/>
          <w:sz w:val="16"/>
          <w:szCs w:val="16"/>
        </w:rPr>
        <w:t>к Постановлению МО «Казачье»</w:t>
      </w:r>
    </w:p>
    <w:p w:rsidR="00185788" w:rsidRPr="004A2C37" w:rsidRDefault="00185788" w:rsidP="00185788">
      <w:pPr>
        <w:shd w:val="clear" w:color="auto" w:fill="FFFFFF"/>
        <w:spacing w:after="0" w:line="240" w:lineRule="auto"/>
        <w:ind w:left="14" w:right="10" w:firstLine="709"/>
        <w:jc w:val="right"/>
        <w:rPr>
          <w:rFonts w:ascii="Courier New" w:hAnsi="Courier New" w:cs="Courier New"/>
          <w:sz w:val="16"/>
          <w:szCs w:val="16"/>
        </w:rPr>
      </w:pPr>
      <w:r w:rsidRPr="004A2C37">
        <w:rPr>
          <w:rFonts w:ascii="Courier New" w:hAnsi="Courier New" w:cs="Courier New"/>
          <w:sz w:val="16"/>
          <w:szCs w:val="16"/>
        </w:rPr>
        <w:t>№64 от 15.06.2023 г.</w:t>
      </w:r>
    </w:p>
    <w:p w:rsidR="00185788" w:rsidRPr="004A2C37" w:rsidRDefault="00185788" w:rsidP="00185788">
      <w:pPr>
        <w:shd w:val="clear" w:color="auto" w:fill="FFFFFF"/>
        <w:spacing w:after="0" w:line="240" w:lineRule="auto"/>
        <w:ind w:left="14" w:right="10" w:firstLine="709"/>
        <w:jc w:val="right"/>
        <w:rPr>
          <w:rFonts w:ascii="Courier New" w:hAnsi="Courier New" w:cs="Courier New"/>
          <w:sz w:val="16"/>
          <w:szCs w:val="16"/>
        </w:rPr>
      </w:pPr>
    </w:p>
    <w:p w:rsidR="00185788" w:rsidRPr="004A2C37" w:rsidRDefault="00185788" w:rsidP="00185788">
      <w:pPr>
        <w:pStyle w:val="ConsPlusTitle"/>
        <w:jc w:val="center"/>
        <w:rPr>
          <w:rFonts w:ascii="Times New Roman" w:hAnsi="Times New Roman" w:cs="Times New Roman"/>
          <w:bCs/>
          <w:sz w:val="16"/>
          <w:szCs w:val="16"/>
        </w:rPr>
      </w:pPr>
      <w:r w:rsidRPr="004A2C37">
        <w:rPr>
          <w:rFonts w:ascii="Times New Roman" w:hAnsi="Times New Roman" w:cs="Times New Roman"/>
          <w:sz w:val="16"/>
          <w:szCs w:val="16"/>
        </w:rPr>
        <w:t>Муниципальная программа</w:t>
      </w:r>
    </w:p>
    <w:p w:rsidR="00185788" w:rsidRPr="004A2C37" w:rsidRDefault="00185788" w:rsidP="00185788">
      <w:pPr>
        <w:shd w:val="clear" w:color="auto" w:fill="FFFFFF"/>
        <w:spacing w:after="0" w:line="240" w:lineRule="auto"/>
        <w:jc w:val="center"/>
        <w:rPr>
          <w:rFonts w:ascii="Times New Roman" w:hAnsi="Times New Roman"/>
          <w:b/>
          <w:color w:val="000000"/>
          <w:sz w:val="16"/>
          <w:szCs w:val="16"/>
        </w:rPr>
      </w:pPr>
      <w:r w:rsidRPr="004A2C37">
        <w:rPr>
          <w:rFonts w:ascii="Times New Roman" w:hAnsi="Times New Roman"/>
          <w:b/>
          <w:color w:val="000000"/>
          <w:sz w:val="16"/>
          <w:szCs w:val="16"/>
        </w:rPr>
        <w:t>«Использование и охрана земель на территории</w:t>
      </w:r>
    </w:p>
    <w:p w:rsidR="00185788" w:rsidRPr="004A2C37" w:rsidRDefault="00185788" w:rsidP="00185788">
      <w:pPr>
        <w:shd w:val="clear" w:color="auto" w:fill="FFFFFF"/>
        <w:spacing w:after="0" w:line="240" w:lineRule="auto"/>
        <w:jc w:val="center"/>
        <w:rPr>
          <w:rFonts w:ascii="Times New Roman" w:hAnsi="Times New Roman"/>
          <w:b/>
          <w:color w:val="000000"/>
          <w:sz w:val="16"/>
          <w:szCs w:val="16"/>
        </w:rPr>
      </w:pPr>
      <w:r w:rsidRPr="004A2C37">
        <w:rPr>
          <w:rFonts w:ascii="Times New Roman" w:hAnsi="Times New Roman"/>
          <w:b/>
          <w:color w:val="000000"/>
          <w:sz w:val="16"/>
          <w:szCs w:val="16"/>
        </w:rPr>
        <w:t>Муниципального образования «Казачье» на 2023–2027 годы»</w:t>
      </w:r>
    </w:p>
    <w:p w:rsidR="00185788" w:rsidRPr="004A2C37" w:rsidRDefault="00185788" w:rsidP="00185788">
      <w:pPr>
        <w:shd w:val="clear" w:color="auto" w:fill="FFFFFF"/>
        <w:jc w:val="center"/>
        <w:rPr>
          <w:rFonts w:ascii="Times New Roman" w:hAnsi="Times New Roman"/>
          <w:b/>
          <w:bCs/>
          <w:sz w:val="16"/>
          <w:szCs w:val="16"/>
        </w:rPr>
      </w:pPr>
    </w:p>
    <w:p w:rsidR="00185788" w:rsidRPr="004A2C37" w:rsidRDefault="00185788" w:rsidP="00185788">
      <w:pPr>
        <w:spacing w:after="0" w:line="240" w:lineRule="auto"/>
        <w:jc w:val="right"/>
        <w:rPr>
          <w:rFonts w:ascii="Times New Roman" w:hAnsi="Times New Roman"/>
          <w:sz w:val="16"/>
          <w:szCs w:val="16"/>
        </w:rPr>
      </w:pPr>
    </w:p>
    <w:p w:rsidR="00185788" w:rsidRPr="004A2C37" w:rsidRDefault="00185788" w:rsidP="00185788">
      <w:pPr>
        <w:pStyle w:val="af0"/>
        <w:ind w:left="0"/>
        <w:rPr>
          <w:rFonts w:ascii="Arial" w:hAnsi="Arial" w:cs="Arial"/>
          <w:sz w:val="16"/>
          <w:szCs w:val="16"/>
        </w:rPr>
      </w:pPr>
      <w:r w:rsidRPr="004A2C37">
        <w:rPr>
          <w:rFonts w:ascii="Arial" w:hAnsi="Arial" w:cs="Arial"/>
          <w:sz w:val="16"/>
          <w:szCs w:val="16"/>
        </w:rPr>
        <w:t xml:space="preserve">                                     Паспорт муниципальной программы</w:t>
      </w:r>
    </w:p>
    <w:p w:rsidR="004A2C37" w:rsidRDefault="004A2C37" w:rsidP="00185788">
      <w:pPr>
        <w:pStyle w:val="af0"/>
        <w:ind w:left="0"/>
        <w:rPr>
          <w:sz w:val="16"/>
          <w:szCs w:val="16"/>
        </w:rPr>
        <w:sectPr w:rsidR="004A2C37" w:rsidSect="004A2C37">
          <w:type w:val="continuous"/>
          <w:pgSz w:w="11906" w:h="16838"/>
          <w:pgMar w:top="567" w:right="567" w:bottom="567" w:left="1701" w:header="708" w:footer="708" w:gutter="0"/>
          <w:cols w:num="2" w:space="708"/>
          <w:docGrid w:linePitch="360"/>
        </w:sectPr>
      </w:pPr>
    </w:p>
    <w:p w:rsidR="00185788" w:rsidRPr="004A2C37" w:rsidRDefault="00185788" w:rsidP="00185788">
      <w:pPr>
        <w:pStyle w:val="af0"/>
        <w:ind w:left="0"/>
        <w:rPr>
          <w:sz w:val="16"/>
          <w:szCs w:val="16"/>
        </w:rPr>
      </w:pPr>
    </w:p>
    <w:tbl>
      <w:tblPr>
        <w:tblW w:w="10774" w:type="dxa"/>
        <w:tblInd w:w="-891" w:type="dxa"/>
        <w:tblLayout w:type="fixed"/>
        <w:tblCellMar>
          <w:top w:w="75" w:type="dxa"/>
          <w:left w:w="0" w:type="dxa"/>
          <w:bottom w:w="75" w:type="dxa"/>
          <w:right w:w="0" w:type="dxa"/>
        </w:tblCellMar>
        <w:tblLook w:val="04A0"/>
      </w:tblPr>
      <w:tblGrid>
        <w:gridCol w:w="2127"/>
        <w:gridCol w:w="8647"/>
      </w:tblGrid>
      <w:tr w:rsidR="00185788" w:rsidRPr="004A2C37" w:rsidTr="00185788">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788" w:rsidRPr="004A2C37" w:rsidRDefault="00185788" w:rsidP="00185788">
            <w:pPr>
              <w:widowControl w:val="0"/>
              <w:autoSpaceDE w:val="0"/>
              <w:autoSpaceDN w:val="0"/>
              <w:adjustRightInd w:val="0"/>
              <w:spacing w:after="0" w:line="240" w:lineRule="auto"/>
              <w:ind w:firstLine="40"/>
              <w:jc w:val="center"/>
              <w:rPr>
                <w:rFonts w:ascii="Courier New" w:hAnsi="Courier New" w:cs="Courier New"/>
                <w:sz w:val="16"/>
                <w:szCs w:val="16"/>
                <w:lang w:eastAsia="en-US"/>
              </w:rPr>
            </w:pPr>
            <w:r w:rsidRPr="004A2C37">
              <w:rPr>
                <w:rFonts w:ascii="Courier New" w:hAnsi="Courier New" w:cs="Courier New"/>
                <w:sz w:val="16"/>
                <w:szCs w:val="16"/>
                <w:lang w:eastAsia="en-US"/>
              </w:rPr>
              <w:lastRenderedPageBreak/>
              <w:t>Ответственный исполнитель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788" w:rsidRPr="004A2C37" w:rsidRDefault="00185788" w:rsidP="00185788">
            <w:pPr>
              <w:shd w:val="clear" w:color="auto" w:fill="FFFFFF"/>
              <w:spacing w:after="0" w:line="240" w:lineRule="auto"/>
              <w:ind w:firstLine="709"/>
              <w:jc w:val="both"/>
              <w:rPr>
                <w:rFonts w:ascii="Courier New" w:hAnsi="Courier New" w:cs="Courier New"/>
                <w:color w:val="000000"/>
                <w:sz w:val="16"/>
                <w:szCs w:val="16"/>
              </w:rPr>
            </w:pPr>
            <w:r w:rsidRPr="004A2C37">
              <w:rPr>
                <w:rFonts w:ascii="Courier New" w:hAnsi="Courier New" w:cs="Courier New"/>
                <w:color w:val="000000"/>
                <w:sz w:val="16"/>
                <w:szCs w:val="16"/>
              </w:rPr>
              <w:t xml:space="preserve">Администрация </w:t>
            </w:r>
            <w:bookmarkStart w:id="0" w:name="_Hlk137725618"/>
            <w:r w:rsidRPr="004A2C37">
              <w:rPr>
                <w:rFonts w:ascii="Courier New" w:hAnsi="Courier New" w:cs="Courier New"/>
                <w:color w:val="000000"/>
                <w:sz w:val="16"/>
                <w:szCs w:val="16"/>
              </w:rPr>
              <w:t>муниципального образования «Казачье»</w:t>
            </w:r>
            <w:bookmarkEnd w:id="0"/>
          </w:p>
        </w:tc>
      </w:tr>
      <w:tr w:rsidR="00185788" w:rsidRPr="004A2C37" w:rsidTr="00185788">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788" w:rsidRPr="004A2C37" w:rsidRDefault="00185788" w:rsidP="00185788">
            <w:pPr>
              <w:widowControl w:val="0"/>
              <w:autoSpaceDE w:val="0"/>
              <w:autoSpaceDN w:val="0"/>
              <w:adjustRightInd w:val="0"/>
              <w:spacing w:after="0" w:line="240" w:lineRule="auto"/>
              <w:jc w:val="both"/>
              <w:rPr>
                <w:rFonts w:ascii="Courier New" w:hAnsi="Courier New" w:cs="Courier New"/>
                <w:sz w:val="16"/>
                <w:szCs w:val="16"/>
                <w:lang w:eastAsia="en-US"/>
              </w:rPr>
            </w:pPr>
            <w:r w:rsidRPr="004A2C37">
              <w:rPr>
                <w:rFonts w:ascii="Courier New" w:hAnsi="Courier New" w:cs="Courier New"/>
                <w:sz w:val="16"/>
                <w:szCs w:val="16"/>
                <w:lang w:eastAsia="en-US"/>
              </w:rPr>
              <w:t>Координатор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788" w:rsidRPr="004A2C37" w:rsidRDefault="00185788" w:rsidP="00185788">
            <w:pPr>
              <w:widowControl w:val="0"/>
              <w:autoSpaceDE w:val="0"/>
              <w:autoSpaceDN w:val="0"/>
              <w:adjustRightInd w:val="0"/>
              <w:spacing w:after="0" w:line="240" w:lineRule="auto"/>
              <w:ind w:firstLine="709"/>
              <w:jc w:val="center"/>
              <w:rPr>
                <w:rFonts w:ascii="Courier New" w:hAnsi="Courier New" w:cs="Courier New"/>
                <w:sz w:val="16"/>
                <w:szCs w:val="16"/>
                <w:lang w:eastAsia="en-US"/>
              </w:rPr>
            </w:pPr>
            <w:r w:rsidRPr="004A2C37">
              <w:rPr>
                <w:rFonts w:ascii="Courier New" w:hAnsi="Courier New" w:cs="Courier New"/>
                <w:sz w:val="16"/>
                <w:szCs w:val="16"/>
                <w:lang w:eastAsia="en-US"/>
              </w:rPr>
              <w:t xml:space="preserve">Глава </w:t>
            </w:r>
            <w:r w:rsidRPr="004A2C37">
              <w:rPr>
                <w:rFonts w:ascii="Courier New" w:hAnsi="Courier New" w:cs="Courier New"/>
                <w:color w:val="000000"/>
                <w:sz w:val="16"/>
                <w:szCs w:val="16"/>
              </w:rPr>
              <w:t>муниципального образования «Казачье»</w:t>
            </w:r>
          </w:p>
        </w:tc>
      </w:tr>
      <w:tr w:rsidR="00185788" w:rsidRPr="004A2C37" w:rsidTr="00185788">
        <w:trPr>
          <w:trHeight w:val="93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788" w:rsidRPr="004A2C37" w:rsidRDefault="00185788" w:rsidP="00185788">
            <w:pPr>
              <w:widowControl w:val="0"/>
              <w:autoSpaceDE w:val="0"/>
              <w:autoSpaceDN w:val="0"/>
              <w:adjustRightInd w:val="0"/>
              <w:spacing w:after="0" w:line="240" w:lineRule="auto"/>
              <w:ind w:firstLine="40"/>
              <w:jc w:val="both"/>
              <w:rPr>
                <w:rFonts w:ascii="Courier New" w:hAnsi="Courier New" w:cs="Courier New"/>
                <w:sz w:val="16"/>
                <w:szCs w:val="16"/>
                <w:lang w:eastAsia="en-US"/>
              </w:rPr>
            </w:pPr>
            <w:r w:rsidRPr="004A2C37">
              <w:rPr>
                <w:rFonts w:ascii="Courier New" w:hAnsi="Courier New" w:cs="Courier New"/>
                <w:sz w:val="16"/>
                <w:szCs w:val="16"/>
                <w:lang w:eastAsia="en-US"/>
              </w:rPr>
              <w:t>Сроки реализации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788" w:rsidRPr="004A2C37" w:rsidRDefault="00185788" w:rsidP="00185788">
            <w:pPr>
              <w:widowControl w:val="0"/>
              <w:autoSpaceDE w:val="0"/>
              <w:autoSpaceDN w:val="0"/>
              <w:adjustRightInd w:val="0"/>
              <w:spacing w:after="0" w:line="240" w:lineRule="auto"/>
              <w:jc w:val="both"/>
              <w:rPr>
                <w:rFonts w:ascii="Courier New" w:hAnsi="Courier New" w:cs="Courier New"/>
                <w:sz w:val="16"/>
                <w:szCs w:val="16"/>
                <w:lang w:eastAsia="en-US"/>
              </w:rPr>
            </w:pPr>
            <w:r w:rsidRPr="004A2C37">
              <w:rPr>
                <w:rFonts w:ascii="Courier New" w:hAnsi="Courier New" w:cs="Courier New"/>
                <w:sz w:val="16"/>
                <w:szCs w:val="16"/>
                <w:lang w:eastAsia="en-US"/>
              </w:rPr>
              <w:t>2023–2027 годы</w:t>
            </w:r>
          </w:p>
        </w:tc>
      </w:tr>
      <w:tr w:rsidR="00185788" w:rsidRPr="004A2C37" w:rsidTr="00185788">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788" w:rsidRPr="004A2C37" w:rsidRDefault="00185788" w:rsidP="00185788">
            <w:pPr>
              <w:widowControl w:val="0"/>
              <w:autoSpaceDE w:val="0"/>
              <w:autoSpaceDN w:val="0"/>
              <w:adjustRightInd w:val="0"/>
              <w:spacing w:after="0" w:line="240" w:lineRule="auto"/>
              <w:ind w:firstLine="709"/>
              <w:rPr>
                <w:rFonts w:ascii="Courier New" w:hAnsi="Courier New" w:cs="Courier New"/>
                <w:sz w:val="16"/>
                <w:szCs w:val="16"/>
                <w:lang w:eastAsia="en-US"/>
              </w:rPr>
            </w:pPr>
            <w:r w:rsidRPr="004A2C37">
              <w:rPr>
                <w:rFonts w:ascii="Courier New" w:hAnsi="Courier New" w:cs="Courier New"/>
                <w:sz w:val="16"/>
                <w:szCs w:val="16"/>
                <w:lang w:eastAsia="en-US"/>
              </w:rPr>
              <w:t>Цель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788" w:rsidRPr="004A2C37" w:rsidRDefault="00185788" w:rsidP="00185788">
            <w:pPr>
              <w:spacing w:after="0" w:line="240" w:lineRule="auto"/>
              <w:ind w:firstLine="40"/>
              <w:jc w:val="both"/>
              <w:rPr>
                <w:rFonts w:ascii="Courier New" w:hAnsi="Courier New" w:cs="Courier New"/>
                <w:sz w:val="16"/>
                <w:szCs w:val="16"/>
              </w:rPr>
            </w:pPr>
            <w:r w:rsidRPr="004A2C37">
              <w:rPr>
                <w:rFonts w:ascii="Courier New" w:hAnsi="Courier New" w:cs="Courier New"/>
                <w:color w:val="000000"/>
                <w:sz w:val="16"/>
                <w:szCs w:val="16"/>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185788" w:rsidRPr="004A2C37" w:rsidTr="00185788">
        <w:trPr>
          <w:trHeight w:val="2233"/>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788" w:rsidRPr="004A2C37" w:rsidRDefault="00185788" w:rsidP="00185788">
            <w:pPr>
              <w:widowControl w:val="0"/>
              <w:autoSpaceDE w:val="0"/>
              <w:autoSpaceDN w:val="0"/>
              <w:adjustRightInd w:val="0"/>
              <w:spacing w:after="0" w:line="240" w:lineRule="auto"/>
              <w:ind w:firstLine="40"/>
              <w:jc w:val="both"/>
              <w:rPr>
                <w:rFonts w:ascii="Courier New" w:hAnsi="Courier New" w:cs="Courier New"/>
                <w:sz w:val="16"/>
                <w:szCs w:val="16"/>
                <w:lang w:eastAsia="en-US"/>
              </w:rPr>
            </w:pPr>
            <w:r w:rsidRPr="004A2C37">
              <w:rPr>
                <w:rFonts w:ascii="Courier New" w:hAnsi="Courier New" w:cs="Courier New"/>
                <w:sz w:val="16"/>
                <w:szCs w:val="16"/>
                <w:lang w:eastAsia="en-US"/>
              </w:rPr>
              <w:t xml:space="preserve">Объем и источники финансирования муниципальной Программы </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788" w:rsidRPr="004A2C37" w:rsidRDefault="00185788" w:rsidP="00185788">
            <w:pPr>
              <w:widowControl w:val="0"/>
              <w:autoSpaceDE w:val="0"/>
              <w:autoSpaceDN w:val="0"/>
              <w:adjustRightInd w:val="0"/>
              <w:spacing w:after="0" w:line="240" w:lineRule="auto"/>
              <w:ind w:firstLine="40"/>
              <w:jc w:val="both"/>
              <w:rPr>
                <w:rFonts w:ascii="Courier New" w:hAnsi="Courier New" w:cs="Courier New"/>
                <w:sz w:val="16"/>
                <w:szCs w:val="16"/>
                <w:lang w:eastAsia="en-US"/>
              </w:rPr>
            </w:pPr>
            <w:r w:rsidRPr="004A2C37">
              <w:rPr>
                <w:rFonts w:ascii="Courier New" w:hAnsi="Courier New" w:cs="Courier New"/>
                <w:sz w:val="16"/>
                <w:szCs w:val="16"/>
                <w:lang w:eastAsia="en-US"/>
              </w:rPr>
              <w:t>Всего по муниципальной программе – 420 000,00 руб.</w:t>
            </w:r>
          </w:p>
          <w:p w:rsidR="00185788" w:rsidRPr="004A2C37" w:rsidRDefault="00185788" w:rsidP="00185788">
            <w:pPr>
              <w:widowControl w:val="0"/>
              <w:autoSpaceDE w:val="0"/>
              <w:autoSpaceDN w:val="0"/>
              <w:adjustRightInd w:val="0"/>
              <w:spacing w:after="0" w:line="240" w:lineRule="auto"/>
              <w:ind w:firstLine="40"/>
              <w:jc w:val="both"/>
              <w:rPr>
                <w:rFonts w:ascii="Courier New" w:hAnsi="Courier New" w:cs="Courier New"/>
                <w:sz w:val="16"/>
                <w:szCs w:val="16"/>
                <w:lang w:eastAsia="en-US"/>
              </w:rPr>
            </w:pPr>
            <w:r w:rsidRPr="004A2C37">
              <w:rPr>
                <w:rFonts w:ascii="Courier New" w:hAnsi="Courier New" w:cs="Courier New"/>
                <w:sz w:val="16"/>
                <w:szCs w:val="16"/>
                <w:lang w:eastAsia="en-US"/>
              </w:rPr>
              <w:t>в том числе:</w:t>
            </w:r>
          </w:p>
          <w:p w:rsidR="00185788" w:rsidRPr="004A2C37" w:rsidRDefault="00185788" w:rsidP="00185788">
            <w:pPr>
              <w:widowControl w:val="0"/>
              <w:autoSpaceDE w:val="0"/>
              <w:autoSpaceDN w:val="0"/>
              <w:adjustRightInd w:val="0"/>
              <w:spacing w:after="0" w:line="240" w:lineRule="auto"/>
              <w:ind w:firstLine="40"/>
              <w:jc w:val="both"/>
              <w:rPr>
                <w:rFonts w:ascii="Courier New" w:hAnsi="Courier New" w:cs="Courier New"/>
                <w:sz w:val="16"/>
                <w:szCs w:val="16"/>
                <w:lang w:eastAsia="en-US"/>
              </w:rPr>
            </w:pPr>
            <w:r w:rsidRPr="004A2C37">
              <w:rPr>
                <w:rFonts w:ascii="Courier New" w:hAnsi="Courier New" w:cs="Courier New"/>
                <w:sz w:val="16"/>
                <w:szCs w:val="16"/>
                <w:lang w:eastAsia="en-US"/>
              </w:rPr>
              <w:t>2023 год – 20 000,0 руб.,</w:t>
            </w:r>
          </w:p>
          <w:p w:rsidR="00185788" w:rsidRPr="004A2C37" w:rsidRDefault="00185788" w:rsidP="00185788">
            <w:pPr>
              <w:widowControl w:val="0"/>
              <w:autoSpaceDE w:val="0"/>
              <w:autoSpaceDN w:val="0"/>
              <w:adjustRightInd w:val="0"/>
              <w:spacing w:after="0" w:line="240" w:lineRule="auto"/>
              <w:ind w:firstLine="40"/>
              <w:jc w:val="both"/>
              <w:rPr>
                <w:rFonts w:ascii="Courier New" w:hAnsi="Courier New" w:cs="Courier New"/>
                <w:sz w:val="16"/>
                <w:szCs w:val="16"/>
                <w:lang w:eastAsia="en-US"/>
              </w:rPr>
            </w:pPr>
            <w:r w:rsidRPr="004A2C37">
              <w:rPr>
                <w:rFonts w:ascii="Courier New" w:hAnsi="Courier New" w:cs="Courier New"/>
                <w:sz w:val="16"/>
                <w:szCs w:val="16"/>
                <w:lang w:eastAsia="en-US"/>
              </w:rPr>
              <w:t>2024 год – 100 000,0 руб.,</w:t>
            </w:r>
          </w:p>
          <w:p w:rsidR="00185788" w:rsidRPr="004A2C37" w:rsidRDefault="00185788" w:rsidP="00185788">
            <w:pPr>
              <w:widowControl w:val="0"/>
              <w:autoSpaceDE w:val="0"/>
              <w:autoSpaceDN w:val="0"/>
              <w:adjustRightInd w:val="0"/>
              <w:spacing w:after="0" w:line="240" w:lineRule="auto"/>
              <w:ind w:firstLine="40"/>
              <w:jc w:val="both"/>
              <w:rPr>
                <w:rFonts w:ascii="Courier New" w:hAnsi="Courier New" w:cs="Courier New"/>
                <w:sz w:val="16"/>
                <w:szCs w:val="16"/>
                <w:lang w:eastAsia="en-US"/>
              </w:rPr>
            </w:pPr>
            <w:r w:rsidRPr="004A2C37">
              <w:rPr>
                <w:rFonts w:ascii="Courier New" w:hAnsi="Courier New" w:cs="Courier New"/>
                <w:sz w:val="16"/>
                <w:szCs w:val="16"/>
                <w:lang w:eastAsia="en-US"/>
              </w:rPr>
              <w:t>2025 год – 100 000,0 руб.,</w:t>
            </w:r>
          </w:p>
          <w:p w:rsidR="00185788" w:rsidRPr="004A2C37" w:rsidRDefault="00185788" w:rsidP="00185788">
            <w:pPr>
              <w:widowControl w:val="0"/>
              <w:autoSpaceDE w:val="0"/>
              <w:autoSpaceDN w:val="0"/>
              <w:adjustRightInd w:val="0"/>
              <w:spacing w:after="0" w:line="240" w:lineRule="auto"/>
              <w:ind w:firstLine="40"/>
              <w:jc w:val="both"/>
              <w:rPr>
                <w:rFonts w:ascii="Courier New" w:hAnsi="Courier New" w:cs="Courier New"/>
                <w:sz w:val="16"/>
                <w:szCs w:val="16"/>
                <w:lang w:eastAsia="en-US"/>
              </w:rPr>
            </w:pPr>
            <w:r w:rsidRPr="004A2C37">
              <w:rPr>
                <w:rFonts w:ascii="Courier New" w:hAnsi="Courier New" w:cs="Courier New"/>
                <w:sz w:val="16"/>
                <w:szCs w:val="16"/>
                <w:lang w:eastAsia="en-US"/>
              </w:rPr>
              <w:t>2026 год – 100 000,0 руб.,</w:t>
            </w:r>
          </w:p>
          <w:p w:rsidR="00185788" w:rsidRPr="004A2C37" w:rsidRDefault="00185788" w:rsidP="00185788">
            <w:pPr>
              <w:widowControl w:val="0"/>
              <w:autoSpaceDE w:val="0"/>
              <w:autoSpaceDN w:val="0"/>
              <w:adjustRightInd w:val="0"/>
              <w:spacing w:after="0" w:line="240" w:lineRule="auto"/>
              <w:ind w:firstLine="40"/>
              <w:jc w:val="both"/>
              <w:rPr>
                <w:rFonts w:ascii="Courier New" w:hAnsi="Courier New" w:cs="Courier New"/>
                <w:sz w:val="16"/>
                <w:szCs w:val="16"/>
                <w:lang w:eastAsia="en-US"/>
              </w:rPr>
            </w:pPr>
            <w:r w:rsidRPr="004A2C37">
              <w:rPr>
                <w:rFonts w:ascii="Courier New" w:hAnsi="Courier New" w:cs="Courier New"/>
                <w:sz w:val="16"/>
                <w:szCs w:val="16"/>
                <w:lang w:eastAsia="en-US"/>
              </w:rPr>
              <w:t>2027 год – 100 000,0 руб.</w:t>
            </w:r>
          </w:p>
          <w:p w:rsidR="00185788" w:rsidRPr="004A2C37" w:rsidRDefault="00185788" w:rsidP="00185788">
            <w:pPr>
              <w:widowControl w:val="0"/>
              <w:autoSpaceDE w:val="0"/>
              <w:autoSpaceDN w:val="0"/>
              <w:adjustRightInd w:val="0"/>
              <w:spacing w:after="0" w:line="240" w:lineRule="auto"/>
              <w:ind w:firstLine="40"/>
              <w:jc w:val="both"/>
              <w:rPr>
                <w:rFonts w:ascii="Courier New" w:hAnsi="Courier New" w:cs="Courier New"/>
                <w:sz w:val="16"/>
                <w:szCs w:val="16"/>
                <w:lang w:eastAsia="en-US"/>
              </w:rPr>
            </w:pPr>
            <w:r w:rsidRPr="004A2C37">
              <w:rPr>
                <w:rFonts w:ascii="Courier New" w:hAnsi="Courier New" w:cs="Courier New"/>
                <w:sz w:val="16"/>
                <w:szCs w:val="16"/>
                <w:lang w:eastAsia="en-US"/>
              </w:rPr>
              <w:t xml:space="preserve">Финансирование мероприятий данной программы осуществляется за счет средств бюджета </w:t>
            </w:r>
            <w:r w:rsidRPr="004A2C37">
              <w:rPr>
                <w:rFonts w:ascii="Courier New" w:hAnsi="Courier New" w:cs="Courier New"/>
                <w:color w:val="000000"/>
                <w:sz w:val="16"/>
                <w:szCs w:val="16"/>
              </w:rPr>
              <w:t>муниципального образования «Казачье»</w:t>
            </w:r>
          </w:p>
        </w:tc>
      </w:tr>
      <w:tr w:rsidR="00185788" w:rsidRPr="004A2C37" w:rsidTr="00185788">
        <w:trPr>
          <w:trHeight w:val="158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788" w:rsidRPr="004A2C37" w:rsidRDefault="00185788" w:rsidP="00185788">
            <w:pPr>
              <w:widowControl w:val="0"/>
              <w:autoSpaceDE w:val="0"/>
              <w:autoSpaceDN w:val="0"/>
              <w:adjustRightInd w:val="0"/>
              <w:spacing w:after="0" w:line="240" w:lineRule="auto"/>
              <w:ind w:firstLine="40"/>
              <w:jc w:val="both"/>
              <w:rPr>
                <w:rFonts w:ascii="Courier New" w:hAnsi="Courier New" w:cs="Courier New"/>
                <w:sz w:val="16"/>
                <w:szCs w:val="16"/>
                <w:lang w:eastAsia="en-US"/>
              </w:rPr>
            </w:pPr>
            <w:r w:rsidRPr="004A2C37">
              <w:rPr>
                <w:rFonts w:ascii="Courier New" w:hAnsi="Courier New" w:cs="Courier New"/>
                <w:sz w:val="16"/>
                <w:szCs w:val="16"/>
                <w:lang w:eastAsia="en-US"/>
              </w:rPr>
              <w:t>Перечень подпрограмм,</w:t>
            </w:r>
          </w:p>
          <w:p w:rsidR="00185788" w:rsidRPr="004A2C37" w:rsidRDefault="00185788" w:rsidP="00185788">
            <w:pPr>
              <w:widowControl w:val="0"/>
              <w:autoSpaceDE w:val="0"/>
              <w:autoSpaceDN w:val="0"/>
              <w:adjustRightInd w:val="0"/>
              <w:spacing w:after="0" w:line="240" w:lineRule="auto"/>
              <w:ind w:firstLine="40"/>
              <w:jc w:val="both"/>
              <w:rPr>
                <w:rFonts w:ascii="Courier New" w:hAnsi="Courier New" w:cs="Courier New"/>
                <w:sz w:val="16"/>
                <w:szCs w:val="16"/>
                <w:lang w:eastAsia="en-US"/>
              </w:rPr>
            </w:pPr>
            <w:r w:rsidRPr="004A2C37">
              <w:rPr>
                <w:rFonts w:ascii="Courier New" w:hAnsi="Courier New" w:cs="Courier New"/>
                <w:sz w:val="16"/>
                <w:szCs w:val="16"/>
                <w:lang w:eastAsia="en-US"/>
              </w:rPr>
              <w:t>входящих в состав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788" w:rsidRPr="004A2C37" w:rsidRDefault="00185788" w:rsidP="00185788">
            <w:pPr>
              <w:widowControl w:val="0"/>
              <w:autoSpaceDE w:val="0"/>
              <w:autoSpaceDN w:val="0"/>
              <w:adjustRightInd w:val="0"/>
              <w:spacing w:after="0" w:line="240" w:lineRule="auto"/>
              <w:ind w:firstLine="40"/>
              <w:jc w:val="both"/>
              <w:rPr>
                <w:rFonts w:ascii="Courier New" w:hAnsi="Courier New" w:cs="Courier New"/>
                <w:sz w:val="16"/>
                <w:szCs w:val="16"/>
                <w:lang w:eastAsia="en-US"/>
              </w:rPr>
            </w:pPr>
            <w:r w:rsidRPr="004A2C37">
              <w:rPr>
                <w:rFonts w:ascii="Courier New" w:hAnsi="Courier New" w:cs="Courier New"/>
                <w:sz w:val="16"/>
                <w:szCs w:val="16"/>
                <w:lang w:eastAsia="en-US"/>
              </w:rPr>
              <w:t>отсутствует</w:t>
            </w:r>
          </w:p>
        </w:tc>
      </w:tr>
    </w:tbl>
    <w:p w:rsidR="00185788" w:rsidRPr="004A2C37" w:rsidRDefault="00185788" w:rsidP="00185788">
      <w:pPr>
        <w:pStyle w:val="1ff0"/>
        <w:spacing w:before="0" w:after="0"/>
        <w:ind w:firstLine="709"/>
        <w:jc w:val="both"/>
        <w:rPr>
          <w:sz w:val="16"/>
          <w:szCs w:val="16"/>
        </w:rPr>
      </w:pPr>
    </w:p>
    <w:p w:rsidR="004A2C37" w:rsidRDefault="004A2C37" w:rsidP="00185788">
      <w:pPr>
        <w:pStyle w:val="44"/>
        <w:keepNext/>
        <w:keepLines/>
        <w:shd w:val="clear" w:color="auto" w:fill="auto"/>
        <w:spacing w:before="0" w:after="244" w:line="322" w:lineRule="exact"/>
        <w:rPr>
          <w:rFonts w:ascii="Arial" w:hAnsi="Arial" w:cs="Arial"/>
          <w:b w:val="0"/>
          <w:bCs w:val="0"/>
          <w:sz w:val="16"/>
          <w:szCs w:val="16"/>
        </w:rPr>
        <w:sectPr w:rsidR="004A2C37" w:rsidSect="00185788">
          <w:type w:val="continuous"/>
          <w:pgSz w:w="11906" w:h="16838"/>
          <w:pgMar w:top="567" w:right="567" w:bottom="567" w:left="1701" w:header="708" w:footer="708" w:gutter="0"/>
          <w:cols w:space="708"/>
          <w:docGrid w:linePitch="360"/>
        </w:sectPr>
      </w:pPr>
    </w:p>
    <w:p w:rsidR="00185788" w:rsidRPr="004A2C37" w:rsidRDefault="00185788" w:rsidP="00185788">
      <w:pPr>
        <w:pStyle w:val="44"/>
        <w:keepNext/>
        <w:keepLines/>
        <w:shd w:val="clear" w:color="auto" w:fill="auto"/>
        <w:spacing w:before="0" w:after="244" w:line="322" w:lineRule="exact"/>
        <w:rPr>
          <w:rFonts w:ascii="Arial" w:hAnsi="Arial" w:cs="Arial"/>
          <w:b w:val="0"/>
          <w:bCs w:val="0"/>
          <w:sz w:val="16"/>
          <w:szCs w:val="16"/>
        </w:rPr>
      </w:pPr>
      <w:r w:rsidRPr="004A2C37">
        <w:rPr>
          <w:rFonts w:ascii="Arial" w:hAnsi="Arial" w:cs="Arial"/>
          <w:b w:val="0"/>
          <w:bCs w:val="0"/>
          <w:sz w:val="16"/>
          <w:szCs w:val="16"/>
        </w:rPr>
        <w:lastRenderedPageBreak/>
        <w:t>1.Характеристика текущего состояния и основные проблемы в соответствующей сфере реализации муниципальной программы</w:t>
      </w:r>
    </w:p>
    <w:p w:rsidR="00185788" w:rsidRPr="004A2C37" w:rsidRDefault="00185788" w:rsidP="00185788">
      <w:pPr>
        <w:tabs>
          <w:tab w:val="left" w:pos="720"/>
        </w:tabs>
        <w:autoSpaceDE w:val="0"/>
        <w:autoSpaceDN w:val="0"/>
        <w:adjustRightInd w:val="0"/>
        <w:spacing w:after="0" w:line="240" w:lineRule="auto"/>
        <w:ind w:firstLine="720"/>
        <w:jc w:val="both"/>
        <w:rPr>
          <w:rFonts w:ascii="Arial" w:hAnsi="Arial" w:cs="Arial"/>
          <w:sz w:val="16"/>
          <w:szCs w:val="16"/>
        </w:rPr>
      </w:pPr>
      <w:bookmarkStart w:id="1" w:name="bookmark11"/>
      <w:r w:rsidRPr="004A2C37">
        <w:rPr>
          <w:rFonts w:ascii="Arial" w:hAnsi="Arial" w:cs="Arial"/>
          <w:sz w:val="16"/>
          <w:szCs w:val="16"/>
        </w:rPr>
        <w:t>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185788" w:rsidRPr="004A2C37" w:rsidRDefault="00185788" w:rsidP="00185788">
      <w:pPr>
        <w:autoSpaceDE w:val="0"/>
        <w:autoSpaceDN w:val="0"/>
        <w:adjustRightInd w:val="0"/>
        <w:spacing w:after="0" w:line="240" w:lineRule="auto"/>
        <w:ind w:firstLine="720"/>
        <w:jc w:val="both"/>
        <w:rPr>
          <w:rFonts w:ascii="Arial" w:hAnsi="Arial" w:cs="Arial"/>
          <w:sz w:val="16"/>
          <w:szCs w:val="16"/>
        </w:rPr>
      </w:pPr>
      <w:r w:rsidRPr="004A2C37">
        <w:rPr>
          <w:rFonts w:ascii="Arial" w:hAnsi="Arial" w:cs="Arial"/>
          <w:sz w:val="16"/>
          <w:szCs w:val="16"/>
        </w:rPr>
        <w:t xml:space="preserve">Муниципальная программа «Использование и охрана земель на территории </w:t>
      </w:r>
      <w:bookmarkStart w:id="2" w:name="_Hlk137725746"/>
      <w:r w:rsidRPr="004A2C37">
        <w:rPr>
          <w:rFonts w:ascii="Arial" w:hAnsi="Arial" w:cs="Arial"/>
          <w:color w:val="000000"/>
          <w:sz w:val="16"/>
          <w:szCs w:val="16"/>
        </w:rPr>
        <w:t>муниципального образования «Казачье</w:t>
      </w:r>
      <w:proofErr w:type="gramStart"/>
      <w:r w:rsidRPr="004A2C37">
        <w:rPr>
          <w:rFonts w:ascii="Arial" w:hAnsi="Arial" w:cs="Arial"/>
          <w:color w:val="000000"/>
          <w:sz w:val="16"/>
          <w:szCs w:val="16"/>
        </w:rPr>
        <w:t>»</w:t>
      </w:r>
      <w:bookmarkEnd w:id="2"/>
      <w:r w:rsidRPr="004A2C37">
        <w:rPr>
          <w:rFonts w:ascii="Arial" w:hAnsi="Arial" w:cs="Arial"/>
          <w:sz w:val="16"/>
          <w:szCs w:val="16"/>
        </w:rPr>
        <w:t>н</w:t>
      </w:r>
      <w:proofErr w:type="gramEnd"/>
      <w:r w:rsidRPr="004A2C37">
        <w:rPr>
          <w:rFonts w:ascii="Arial" w:hAnsi="Arial" w:cs="Arial"/>
          <w:sz w:val="16"/>
          <w:szCs w:val="16"/>
        </w:rPr>
        <w:t>а 2023–2027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185788" w:rsidRPr="004A2C37" w:rsidRDefault="00185788" w:rsidP="00185788">
      <w:pPr>
        <w:autoSpaceDE w:val="0"/>
        <w:autoSpaceDN w:val="0"/>
        <w:adjustRightInd w:val="0"/>
        <w:spacing w:after="0" w:line="240" w:lineRule="auto"/>
        <w:ind w:firstLine="720"/>
        <w:jc w:val="both"/>
        <w:rPr>
          <w:rFonts w:ascii="Arial" w:hAnsi="Arial" w:cs="Arial"/>
          <w:sz w:val="16"/>
          <w:szCs w:val="16"/>
        </w:rPr>
      </w:pPr>
      <w:r w:rsidRPr="004A2C37">
        <w:rPr>
          <w:rFonts w:ascii="Arial" w:hAnsi="Arial" w:cs="Arial"/>
          <w:sz w:val="16"/>
          <w:szCs w:val="16"/>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w:t>
      </w:r>
      <w:r w:rsidRPr="004A2C37">
        <w:rPr>
          <w:rFonts w:ascii="Arial" w:hAnsi="Arial" w:cs="Arial"/>
          <w:sz w:val="16"/>
          <w:szCs w:val="16"/>
        </w:rPr>
        <w:lastRenderedPageBreak/>
        <w:t xml:space="preserve">лес, животный мир, земля, ведет к дисбалансу и нарушению целостности экосистемы. </w:t>
      </w:r>
    </w:p>
    <w:p w:rsidR="00185788" w:rsidRPr="004A2C37" w:rsidRDefault="00185788" w:rsidP="00185788">
      <w:pPr>
        <w:autoSpaceDE w:val="0"/>
        <w:autoSpaceDN w:val="0"/>
        <w:adjustRightInd w:val="0"/>
        <w:spacing w:after="0" w:line="240" w:lineRule="auto"/>
        <w:ind w:firstLine="720"/>
        <w:jc w:val="both"/>
        <w:rPr>
          <w:rFonts w:ascii="Arial" w:hAnsi="Arial" w:cs="Arial"/>
          <w:sz w:val="16"/>
          <w:szCs w:val="16"/>
        </w:rPr>
      </w:pPr>
      <w:r w:rsidRPr="004A2C37">
        <w:rPr>
          <w:rFonts w:ascii="Arial" w:hAnsi="Arial" w:cs="Arial"/>
          <w:sz w:val="16"/>
          <w:szCs w:val="16"/>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185788" w:rsidRPr="004A2C37" w:rsidRDefault="00185788" w:rsidP="00185788">
      <w:pPr>
        <w:autoSpaceDE w:val="0"/>
        <w:autoSpaceDN w:val="0"/>
        <w:adjustRightInd w:val="0"/>
        <w:spacing w:after="0" w:line="240" w:lineRule="auto"/>
        <w:ind w:firstLine="720"/>
        <w:jc w:val="both"/>
        <w:rPr>
          <w:rFonts w:ascii="Arial" w:hAnsi="Arial" w:cs="Arial"/>
          <w:sz w:val="16"/>
          <w:szCs w:val="16"/>
        </w:rPr>
      </w:pPr>
      <w:r w:rsidRPr="004A2C37">
        <w:rPr>
          <w:rFonts w:ascii="Arial" w:hAnsi="Arial" w:cs="Arial"/>
          <w:sz w:val="16"/>
          <w:szCs w:val="16"/>
        </w:rPr>
        <w:t>Охрана земель только тогда может быть эффективной, когда обеспечивается рациональное землепользование.</w:t>
      </w:r>
    </w:p>
    <w:p w:rsidR="00185788" w:rsidRPr="004A2C37" w:rsidRDefault="00185788" w:rsidP="00185788">
      <w:pPr>
        <w:autoSpaceDE w:val="0"/>
        <w:autoSpaceDN w:val="0"/>
        <w:adjustRightInd w:val="0"/>
        <w:spacing w:after="0" w:line="240" w:lineRule="auto"/>
        <w:ind w:firstLine="720"/>
        <w:jc w:val="both"/>
        <w:rPr>
          <w:rFonts w:ascii="Arial" w:hAnsi="Arial" w:cs="Arial"/>
          <w:sz w:val="16"/>
          <w:szCs w:val="16"/>
        </w:rPr>
      </w:pPr>
      <w:r w:rsidRPr="004A2C37">
        <w:rPr>
          <w:rFonts w:ascii="Arial" w:hAnsi="Arial" w:cs="Arial"/>
          <w:sz w:val="16"/>
          <w:szCs w:val="16"/>
        </w:rPr>
        <w:t xml:space="preserve">Проблемы устойчивого социально-экономического развития </w:t>
      </w:r>
      <w:r w:rsidRPr="004A2C37">
        <w:rPr>
          <w:rFonts w:ascii="Arial" w:hAnsi="Arial" w:cs="Arial"/>
          <w:color w:val="000000"/>
          <w:sz w:val="16"/>
          <w:szCs w:val="16"/>
        </w:rPr>
        <w:t>муниципального образования «Казачье»</w:t>
      </w:r>
      <w:r w:rsidRPr="004A2C37">
        <w:rPr>
          <w:rFonts w:ascii="Arial" w:hAnsi="Arial" w:cs="Arial"/>
          <w:sz w:val="16"/>
          <w:szCs w:val="16"/>
        </w:rPr>
        <w:t xml:space="preserve">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185788" w:rsidRPr="004A2C37" w:rsidRDefault="00185788" w:rsidP="00185788">
      <w:pPr>
        <w:spacing w:after="0" w:line="240" w:lineRule="auto"/>
        <w:ind w:firstLine="720"/>
        <w:jc w:val="both"/>
        <w:rPr>
          <w:rFonts w:ascii="Arial" w:hAnsi="Arial" w:cs="Arial"/>
          <w:sz w:val="16"/>
          <w:szCs w:val="16"/>
        </w:rPr>
      </w:pPr>
      <w:r w:rsidRPr="004A2C37">
        <w:rPr>
          <w:rFonts w:ascii="Arial" w:hAnsi="Arial" w:cs="Arial"/>
          <w:sz w:val="16"/>
          <w:szCs w:val="16"/>
        </w:rPr>
        <w:t xml:space="preserve">На территории </w:t>
      </w:r>
      <w:r w:rsidRPr="004A2C37">
        <w:rPr>
          <w:rFonts w:ascii="Arial" w:hAnsi="Arial" w:cs="Arial"/>
          <w:color w:val="000000"/>
          <w:sz w:val="16"/>
          <w:szCs w:val="16"/>
        </w:rPr>
        <w:t>муниципального образования «Казачье»</w:t>
      </w:r>
      <w:r w:rsidRPr="004A2C37">
        <w:rPr>
          <w:rFonts w:ascii="Arial" w:hAnsi="Arial" w:cs="Arial"/>
          <w:sz w:val="16"/>
          <w:szCs w:val="16"/>
        </w:rPr>
        <w:t xml:space="preserve"> необходимо развивать личное подсобное хозяйство, а также создавать привлекательные условия для инвесторов в области агропромышленного комплекса и развития крестьянско-фермерского хозяйства.</w:t>
      </w:r>
    </w:p>
    <w:p w:rsidR="00185788" w:rsidRPr="004A2C37" w:rsidRDefault="00185788" w:rsidP="00185788">
      <w:pPr>
        <w:pStyle w:val="44"/>
        <w:keepNext/>
        <w:keepLines/>
        <w:shd w:val="clear" w:color="auto" w:fill="auto"/>
        <w:spacing w:before="0" w:after="0" w:line="322" w:lineRule="exact"/>
        <w:ind w:left="20"/>
        <w:rPr>
          <w:sz w:val="16"/>
          <w:szCs w:val="16"/>
        </w:rPr>
      </w:pPr>
    </w:p>
    <w:p w:rsidR="00185788" w:rsidRPr="004A2C37" w:rsidRDefault="00185788" w:rsidP="00185788">
      <w:pPr>
        <w:pStyle w:val="44"/>
        <w:keepNext/>
        <w:keepLines/>
        <w:shd w:val="clear" w:color="auto" w:fill="auto"/>
        <w:spacing w:before="0" w:after="0" w:line="322" w:lineRule="exact"/>
        <w:ind w:left="20"/>
        <w:rPr>
          <w:rFonts w:ascii="Arial" w:hAnsi="Arial" w:cs="Arial"/>
          <w:b w:val="0"/>
          <w:bCs w:val="0"/>
          <w:sz w:val="16"/>
          <w:szCs w:val="16"/>
        </w:rPr>
      </w:pPr>
      <w:r w:rsidRPr="004A2C37">
        <w:rPr>
          <w:rFonts w:ascii="Arial" w:hAnsi="Arial" w:cs="Arial"/>
          <w:b w:val="0"/>
          <w:bCs w:val="0"/>
          <w:sz w:val="16"/>
          <w:szCs w:val="16"/>
        </w:rPr>
        <w:t>2. Цели, задачи и целевые показатели, сроки и этапы реализации муниципальной программы</w:t>
      </w:r>
      <w:bookmarkEnd w:id="1"/>
    </w:p>
    <w:p w:rsidR="00185788" w:rsidRPr="004A2C37" w:rsidRDefault="00185788" w:rsidP="00185788">
      <w:pPr>
        <w:shd w:val="clear" w:color="auto" w:fill="FFFFFF"/>
        <w:spacing w:after="0" w:line="240" w:lineRule="auto"/>
        <w:jc w:val="both"/>
        <w:rPr>
          <w:rFonts w:ascii="Arial" w:hAnsi="Arial" w:cs="Arial"/>
          <w:sz w:val="16"/>
          <w:szCs w:val="16"/>
        </w:rPr>
      </w:pPr>
      <w:r w:rsidRPr="004A2C37">
        <w:rPr>
          <w:rFonts w:ascii="Arial" w:hAnsi="Arial" w:cs="Arial"/>
          <w:sz w:val="16"/>
          <w:szCs w:val="16"/>
        </w:rPr>
        <w:t xml:space="preserve">           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w:t>
      </w:r>
      <w:r w:rsidRPr="004A2C37">
        <w:rPr>
          <w:rFonts w:ascii="Arial" w:hAnsi="Arial" w:cs="Arial"/>
          <w:color w:val="000000"/>
          <w:sz w:val="16"/>
          <w:szCs w:val="16"/>
        </w:rPr>
        <w:t>муниципального образования «Казачье»</w:t>
      </w:r>
      <w:r w:rsidRPr="004A2C37">
        <w:rPr>
          <w:rFonts w:ascii="Arial" w:hAnsi="Arial" w:cs="Arial"/>
          <w:sz w:val="16"/>
          <w:szCs w:val="16"/>
        </w:rPr>
        <w:t>, подотчетность и подконтрольность, эффективность.</w:t>
      </w:r>
    </w:p>
    <w:p w:rsidR="00185788" w:rsidRPr="004A2C37" w:rsidRDefault="00185788" w:rsidP="00185788">
      <w:pPr>
        <w:pStyle w:val="a0"/>
        <w:spacing w:after="0"/>
        <w:ind w:firstLine="840"/>
        <w:rPr>
          <w:rFonts w:ascii="Arial" w:eastAsia="Times New Roman" w:hAnsi="Arial" w:cs="Arial"/>
          <w:sz w:val="16"/>
          <w:szCs w:val="16"/>
        </w:rPr>
      </w:pPr>
      <w:r w:rsidRPr="004A2C37">
        <w:rPr>
          <w:rFonts w:ascii="Arial" w:eastAsia="Times New Roman" w:hAnsi="Arial" w:cs="Arial"/>
          <w:sz w:val="16"/>
          <w:szCs w:val="16"/>
        </w:rPr>
        <w:lastRenderedPageBreak/>
        <w:t xml:space="preserve">Целями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185788" w:rsidRPr="004A2C37" w:rsidRDefault="00185788" w:rsidP="00185788">
      <w:pPr>
        <w:pStyle w:val="a0"/>
        <w:spacing w:line="322" w:lineRule="exact"/>
        <w:ind w:left="40" w:firstLine="840"/>
        <w:rPr>
          <w:rFonts w:ascii="Arial" w:hAnsi="Arial" w:cs="Arial"/>
          <w:sz w:val="16"/>
          <w:szCs w:val="16"/>
        </w:rPr>
      </w:pPr>
      <w:r w:rsidRPr="004A2C37">
        <w:rPr>
          <w:rFonts w:ascii="Arial" w:hAnsi="Arial" w:cs="Arial"/>
          <w:sz w:val="16"/>
          <w:szCs w:val="16"/>
        </w:rPr>
        <w:t>Для достижения поставленных целей предполагается решение следую</w:t>
      </w:r>
      <w:r w:rsidRPr="004A2C37">
        <w:rPr>
          <w:rFonts w:ascii="Arial" w:hAnsi="Arial" w:cs="Arial"/>
          <w:sz w:val="16"/>
          <w:szCs w:val="16"/>
        </w:rPr>
        <w:softHyphen/>
        <w:t>щих задач:</w:t>
      </w:r>
    </w:p>
    <w:p w:rsidR="00185788" w:rsidRPr="004A2C37" w:rsidRDefault="00185788" w:rsidP="00185788">
      <w:pPr>
        <w:pStyle w:val="af2"/>
        <w:spacing w:before="0" w:beforeAutospacing="0" w:after="0" w:afterAutospacing="0"/>
        <w:ind w:right="99" w:firstLine="709"/>
        <w:jc w:val="both"/>
        <w:rPr>
          <w:rFonts w:ascii="Arial" w:hAnsi="Arial" w:cs="Arial"/>
          <w:sz w:val="16"/>
          <w:szCs w:val="16"/>
        </w:rPr>
      </w:pPr>
      <w:r w:rsidRPr="004A2C37">
        <w:rPr>
          <w:rFonts w:ascii="Arial" w:hAnsi="Arial" w:cs="Arial"/>
          <w:sz w:val="16"/>
          <w:szCs w:val="16"/>
        </w:rPr>
        <w:t xml:space="preserve">- оптимизация деятельности в сфере обращения с отходами производства и потребления; </w:t>
      </w:r>
    </w:p>
    <w:p w:rsidR="00185788" w:rsidRPr="004A2C37" w:rsidRDefault="00185788" w:rsidP="00185788">
      <w:pPr>
        <w:pStyle w:val="af2"/>
        <w:spacing w:before="0" w:beforeAutospacing="0" w:after="0" w:afterAutospacing="0"/>
        <w:ind w:right="99" w:firstLine="709"/>
        <w:jc w:val="both"/>
        <w:rPr>
          <w:rFonts w:ascii="Arial" w:hAnsi="Arial" w:cs="Arial"/>
          <w:sz w:val="16"/>
          <w:szCs w:val="16"/>
        </w:rPr>
      </w:pPr>
      <w:r w:rsidRPr="004A2C37">
        <w:rPr>
          <w:rFonts w:ascii="Arial" w:hAnsi="Arial" w:cs="Arial"/>
          <w:sz w:val="16"/>
          <w:szCs w:val="16"/>
        </w:rPr>
        <w:t xml:space="preserve">- повышение эффективности использования и охраны земель, обеспечение организации рационального использования и охраны земель; </w:t>
      </w:r>
    </w:p>
    <w:p w:rsidR="00185788" w:rsidRPr="004A2C37" w:rsidRDefault="00185788" w:rsidP="00185788">
      <w:pPr>
        <w:pStyle w:val="af2"/>
        <w:spacing w:before="0" w:beforeAutospacing="0" w:after="0" w:afterAutospacing="0"/>
        <w:ind w:right="99" w:firstLine="709"/>
        <w:jc w:val="both"/>
        <w:rPr>
          <w:rFonts w:ascii="Arial" w:hAnsi="Arial" w:cs="Arial"/>
          <w:sz w:val="16"/>
          <w:szCs w:val="16"/>
        </w:rPr>
      </w:pPr>
      <w:r w:rsidRPr="004A2C37">
        <w:rPr>
          <w:rFonts w:ascii="Arial" w:hAnsi="Arial" w:cs="Arial"/>
          <w:sz w:val="16"/>
          <w:szCs w:val="16"/>
        </w:rPr>
        <w:t>- сохранение и восстановление зеленых насаждений;</w:t>
      </w:r>
    </w:p>
    <w:p w:rsidR="00185788" w:rsidRPr="004A2C37" w:rsidRDefault="00185788" w:rsidP="00185788">
      <w:pPr>
        <w:autoSpaceDE w:val="0"/>
        <w:autoSpaceDN w:val="0"/>
        <w:adjustRightInd w:val="0"/>
        <w:spacing w:after="0"/>
        <w:ind w:firstLine="709"/>
        <w:jc w:val="both"/>
        <w:rPr>
          <w:rFonts w:ascii="Arial" w:hAnsi="Arial" w:cs="Arial"/>
          <w:sz w:val="16"/>
          <w:szCs w:val="16"/>
        </w:rPr>
      </w:pPr>
      <w:r w:rsidRPr="004A2C37">
        <w:rPr>
          <w:rFonts w:ascii="Arial" w:hAnsi="Arial" w:cs="Arial"/>
          <w:sz w:val="16"/>
          <w:szCs w:val="16"/>
        </w:rPr>
        <w:t>- проведение   инвентаризации земель.</w:t>
      </w:r>
    </w:p>
    <w:p w:rsidR="00185788" w:rsidRPr="004A2C37" w:rsidRDefault="00185788" w:rsidP="00185788">
      <w:pPr>
        <w:tabs>
          <w:tab w:val="left" w:pos="720"/>
        </w:tabs>
        <w:spacing w:after="0" w:line="240" w:lineRule="auto"/>
        <w:ind w:firstLine="709"/>
        <w:jc w:val="both"/>
        <w:rPr>
          <w:rFonts w:ascii="Arial" w:hAnsi="Arial" w:cs="Arial"/>
          <w:sz w:val="16"/>
          <w:szCs w:val="16"/>
        </w:rPr>
      </w:pPr>
      <w:r w:rsidRPr="004A2C37">
        <w:rPr>
          <w:rFonts w:ascii="Arial" w:hAnsi="Arial" w:cs="Arial"/>
          <w:sz w:val="16"/>
          <w:szCs w:val="16"/>
        </w:rPr>
        <w:lastRenderedPageBreak/>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185788" w:rsidRPr="004A2C37" w:rsidRDefault="00185788" w:rsidP="00185788">
      <w:pPr>
        <w:spacing w:after="0" w:line="240" w:lineRule="auto"/>
        <w:jc w:val="both"/>
        <w:rPr>
          <w:rFonts w:ascii="Arial" w:hAnsi="Arial" w:cs="Arial"/>
          <w:sz w:val="16"/>
          <w:szCs w:val="16"/>
        </w:rPr>
      </w:pPr>
      <w:r w:rsidRPr="004A2C37">
        <w:rPr>
          <w:rFonts w:ascii="Arial" w:hAnsi="Arial" w:cs="Arial"/>
          <w:sz w:val="16"/>
          <w:szCs w:val="16"/>
        </w:rPr>
        <w:t xml:space="preserve">           В результате выполнения мероприятий Программы будет обеспечено: </w:t>
      </w:r>
    </w:p>
    <w:p w:rsidR="00185788" w:rsidRPr="004A2C37" w:rsidRDefault="00185788" w:rsidP="00185788">
      <w:pPr>
        <w:spacing w:after="0" w:line="240" w:lineRule="auto"/>
        <w:ind w:left="-709" w:firstLine="708"/>
        <w:jc w:val="both"/>
        <w:rPr>
          <w:rFonts w:ascii="Arial" w:hAnsi="Arial" w:cs="Arial"/>
          <w:sz w:val="16"/>
          <w:szCs w:val="16"/>
        </w:rPr>
      </w:pPr>
      <w:r w:rsidRPr="004A2C37">
        <w:rPr>
          <w:rFonts w:ascii="Arial" w:hAnsi="Arial" w:cs="Arial"/>
          <w:sz w:val="16"/>
          <w:szCs w:val="16"/>
        </w:rPr>
        <w:t>1) благоустройство населенных пунктов;</w:t>
      </w:r>
    </w:p>
    <w:p w:rsidR="00185788" w:rsidRPr="004A2C37" w:rsidRDefault="00185788" w:rsidP="00185788">
      <w:pPr>
        <w:spacing w:after="0" w:line="240" w:lineRule="auto"/>
        <w:ind w:left="-709" w:firstLine="708"/>
        <w:jc w:val="both"/>
        <w:rPr>
          <w:rFonts w:ascii="Arial" w:hAnsi="Arial" w:cs="Arial"/>
          <w:sz w:val="16"/>
          <w:szCs w:val="16"/>
        </w:rPr>
      </w:pPr>
      <w:r w:rsidRPr="004A2C37">
        <w:rPr>
          <w:rFonts w:ascii="Arial" w:hAnsi="Arial" w:cs="Arial"/>
          <w:sz w:val="16"/>
          <w:szCs w:val="16"/>
        </w:rPr>
        <w:t>2) улучшение качественных характеристик земель;</w:t>
      </w:r>
    </w:p>
    <w:p w:rsidR="00185788" w:rsidRPr="004A2C37" w:rsidRDefault="00185788" w:rsidP="00185788">
      <w:pPr>
        <w:spacing w:after="0" w:line="240" w:lineRule="auto"/>
        <w:jc w:val="both"/>
        <w:rPr>
          <w:rFonts w:ascii="Arial" w:hAnsi="Arial" w:cs="Arial"/>
          <w:sz w:val="16"/>
          <w:szCs w:val="16"/>
        </w:rPr>
      </w:pPr>
      <w:r w:rsidRPr="004A2C37">
        <w:rPr>
          <w:rFonts w:ascii="Arial" w:hAnsi="Arial" w:cs="Arial"/>
          <w:sz w:val="16"/>
          <w:szCs w:val="16"/>
        </w:rPr>
        <w:t>3) эффективное использование земель.</w:t>
      </w:r>
    </w:p>
    <w:p w:rsidR="004A2C37" w:rsidRDefault="004A2C37" w:rsidP="00185788">
      <w:pPr>
        <w:shd w:val="clear" w:color="auto" w:fill="FFFFFF"/>
        <w:spacing w:after="0" w:line="240" w:lineRule="auto"/>
        <w:jc w:val="right"/>
        <w:rPr>
          <w:rFonts w:ascii="Times New Roman" w:hAnsi="Times New Roman"/>
          <w:sz w:val="16"/>
          <w:szCs w:val="16"/>
        </w:rPr>
        <w:sectPr w:rsidR="004A2C37" w:rsidSect="004A2C37">
          <w:type w:val="continuous"/>
          <w:pgSz w:w="11906" w:h="16838"/>
          <w:pgMar w:top="567" w:right="567" w:bottom="567" w:left="1701" w:header="708" w:footer="708" w:gutter="0"/>
          <w:cols w:num="2" w:space="708"/>
          <w:docGrid w:linePitch="360"/>
        </w:sectPr>
      </w:pPr>
    </w:p>
    <w:p w:rsidR="00185788" w:rsidRPr="004A2C37" w:rsidRDefault="00185788" w:rsidP="00185788">
      <w:pPr>
        <w:shd w:val="clear" w:color="auto" w:fill="FFFFFF"/>
        <w:spacing w:after="0" w:line="240" w:lineRule="auto"/>
        <w:jc w:val="right"/>
        <w:rPr>
          <w:rFonts w:ascii="Times New Roman" w:hAnsi="Times New Roman"/>
          <w:sz w:val="16"/>
          <w:szCs w:val="16"/>
        </w:rPr>
      </w:pPr>
    </w:p>
    <w:p w:rsidR="00185788" w:rsidRPr="004A2C37" w:rsidRDefault="00185788" w:rsidP="00185788">
      <w:pPr>
        <w:shd w:val="clear" w:color="auto" w:fill="FFFFFF"/>
        <w:spacing w:after="0" w:line="240" w:lineRule="auto"/>
        <w:jc w:val="right"/>
        <w:rPr>
          <w:rFonts w:ascii="Arial" w:hAnsi="Arial" w:cs="Arial"/>
          <w:sz w:val="16"/>
          <w:szCs w:val="16"/>
        </w:rPr>
      </w:pPr>
      <w:r w:rsidRPr="004A2C37">
        <w:rPr>
          <w:rFonts w:ascii="Arial" w:hAnsi="Arial" w:cs="Arial"/>
          <w:sz w:val="16"/>
          <w:szCs w:val="16"/>
        </w:rPr>
        <w:t>Таблица № 1</w:t>
      </w:r>
    </w:p>
    <w:p w:rsidR="00185788" w:rsidRPr="004A2C37" w:rsidRDefault="00185788" w:rsidP="00185788">
      <w:pPr>
        <w:pStyle w:val="a0"/>
        <w:spacing w:line="322" w:lineRule="exact"/>
        <w:ind w:left="40" w:firstLine="102"/>
        <w:jc w:val="center"/>
        <w:rPr>
          <w:rFonts w:ascii="Arial" w:hAnsi="Arial" w:cs="Arial"/>
          <w:sz w:val="16"/>
          <w:szCs w:val="16"/>
        </w:rPr>
      </w:pPr>
      <w:r w:rsidRPr="004A2C37">
        <w:rPr>
          <w:rFonts w:ascii="Arial" w:hAnsi="Arial" w:cs="Arial"/>
          <w:sz w:val="16"/>
          <w:szCs w:val="16"/>
        </w:rPr>
        <w:t>Целевые показатели муниципальной программы</w:t>
      </w:r>
    </w:p>
    <w:p w:rsidR="00185788" w:rsidRPr="004A2C37" w:rsidRDefault="00185788" w:rsidP="00185788">
      <w:pPr>
        <w:spacing w:after="0" w:line="240" w:lineRule="auto"/>
        <w:jc w:val="both"/>
        <w:rPr>
          <w:rFonts w:ascii="Times New Roman" w:hAnsi="Times New Roman"/>
          <w:sz w:val="16"/>
          <w:szCs w:val="16"/>
        </w:rPr>
      </w:pPr>
    </w:p>
    <w:tbl>
      <w:tblPr>
        <w:tblStyle w:val="a4"/>
        <w:tblW w:w="9215" w:type="dxa"/>
        <w:tblInd w:w="-318" w:type="dxa"/>
        <w:tblLayout w:type="fixed"/>
        <w:tblLook w:val="04A0"/>
      </w:tblPr>
      <w:tblGrid>
        <w:gridCol w:w="494"/>
        <w:gridCol w:w="3685"/>
        <w:gridCol w:w="1276"/>
        <w:gridCol w:w="851"/>
        <w:gridCol w:w="850"/>
        <w:gridCol w:w="851"/>
        <w:gridCol w:w="567"/>
        <w:gridCol w:w="641"/>
      </w:tblGrid>
      <w:tr w:rsidR="00185788" w:rsidRPr="004A2C37" w:rsidTr="00185788">
        <w:trPr>
          <w:trHeight w:val="343"/>
        </w:trPr>
        <w:tc>
          <w:tcPr>
            <w:tcW w:w="494" w:type="dxa"/>
            <w:vMerge w:val="restart"/>
          </w:tcPr>
          <w:p w:rsidR="00185788" w:rsidRPr="004A2C37" w:rsidRDefault="00185788" w:rsidP="00185788">
            <w:pPr>
              <w:pStyle w:val="a0"/>
              <w:rPr>
                <w:sz w:val="16"/>
                <w:szCs w:val="16"/>
              </w:rPr>
            </w:pPr>
            <w:r w:rsidRPr="004A2C37">
              <w:rPr>
                <w:sz w:val="16"/>
                <w:szCs w:val="16"/>
              </w:rPr>
              <w:t xml:space="preserve">№ </w:t>
            </w:r>
            <w:proofErr w:type="spellStart"/>
            <w:proofErr w:type="gramStart"/>
            <w:r w:rsidRPr="004A2C37">
              <w:rPr>
                <w:sz w:val="16"/>
                <w:szCs w:val="16"/>
              </w:rPr>
              <w:t>п</w:t>
            </w:r>
            <w:proofErr w:type="spellEnd"/>
            <w:proofErr w:type="gramEnd"/>
            <w:r w:rsidRPr="004A2C37">
              <w:rPr>
                <w:sz w:val="16"/>
                <w:szCs w:val="16"/>
              </w:rPr>
              <w:t>/</w:t>
            </w:r>
            <w:proofErr w:type="spellStart"/>
            <w:r w:rsidRPr="004A2C37">
              <w:rPr>
                <w:sz w:val="16"/>
                <w:szCs w:val="16"/>
              </w:rPr>
              <w:t>п</w:t>
            </w:r>
            <w:proofErr w:type="spellEnd"/>
          </w:p>
        </w:tc>
        <w:tc>
          <w:tcPr>
            <w:tcW w:w="3685" w:type="dxa"/>
            <w:vMerge w:val="restart"/>
          </w:tcPr>
          <w:p w:rsidR="00185788" w:rsidRPr="004A2C37" w:rsidRDefault="00185788" w:rsidP="00185788">
            <w:pPr>
              <w:pStyle w:val="a0"/>
              <w:rPr>
                <w:sz w:val="16"/>
                <w:szCs w:val="16"/>
              </w:rPr>
            </w:pPr>
            <w:r w:rsidRPr="004A2C37">
              <w:rPr>
                <w:sz w:val="16"/>
                <w:szCs w:val="16"/>
              </w:rPr>
              <w:t>Наименование целевого показателя</w:t>
            </w:r>
          </w:p>
        </w:tc>
        <w:tc>
          <w:tcPr>
            <w:tcW w:w="1276" w:type="dxa"/>
            <w:vMerge w:val="restart"/>
          </w:tcPr>
          <w:p w:rsidR="00185788" w:rsidRPr="004A2C37" w:rsidRDefault="00185788" w:rsidP="00185788">
            <w:pPr>
              <w:pStyle w:val="a0"/>
              <w:rPr>
                <w:sz w:val="16"/>
                <w:szCs w:val="16"/>
              </w:rPr>
            </w:pPr>
            <w:r w:rsidRPr="004A2C37">
              <w:rPr>
                <w:sz w:val="16"/>
                <w:szCs w:val="16"/>
              </w:rPr>
              <w:t>Единица измерения</w:t>
            </w:r>
          </w:p>
        </w:tc>
        <w:tc>
          <w:tcPr>
            <w:tcW w:w="3760" w:type="dxa"/>
            <w:gridSpan w:val="5"/>
            <w:tcBorders>
              <w:bottom w:val="single" w:sz="4" w:space="0" w:color="auto"/>
            </w:tcBorders>
          </w:tcPr>
          <w:p w:rsidR="00185788" w:rsidRPr="004A2C37" w:rsidRDefault="00185788" w:rsidP="00185788">
            <w:pPr>
              <w:pStyle w:val="a0"/>
              <w:jc w:val="center"/>
              <w:rPr>
                <w:sz w:val="16"/>
                <w:szCs w:val="16"/>
              </w:rPr>
            </w:pPr>
            <w:r w:rsidRPr="004A2C37">
              <w:rPr>
                <w:sz w:val="16"/>
                <w:szCs w:val="16"/>
              </w:rPr>
              <w:t>Значение показателей</w:t>
            </w:r>
          </w:p>
        </w:tc>
      </w:tr>
      <w:tr w:rsidR="00185788" w:rsidRPr="004A2C37" w:rsidTr="00185788">
        <w:trPr>
          <w:trHeight w:val="207"/>
        </w:trPr>
        <w:tc>
          <w:tcPr>
            <w:tcW w:w="494" w:type="dxa"/>
            <w:vMerge/>
          </w:tcPr>
          <w:p w:rsidR="00185788" w:rsidRPr="004A2C37" w:rsidRDefault="00185788" w:rsidP="00185788">
            <w:pPr>
              <w:pStyle w:val="a0"/>
              <w:rPr>
                <w:sz w:val="16"/>
                <w:szCs w:val="16"/>
              </w:rPr>
            </w:pPr>
          </w:p>
        </w:tc>
        <w:tc>
          <w:tcPr>
            <w:tcW w:w="3685" w:type="dxa"/>
            <w:vMerge/>
          </w:tcPr>
          <w:p w:rsidR="00185788" w:rsidRPr="004A2C37" w:rsidRDefault="00185788" w:rsidP="00185788">
            <w:pPr>
              <w:pStyle w:val="a0"/>
              <w:rPr>
                <w:sz w:val="16"/>
                <w:szCs w:val="16"/>
              </w:rPr>
            </w:pPr>
          </w:p>
        </w:tc>
        <w:tc>
          <w:tcPr>
            <w:tcW w:w="1276" w:type="dxa"/>
            <w:vMerge/>
          </w:tcPr>
          <w:p w:rsidR="00185788" w:rsidRPr="004A2C37" w:rsidRDefault="00185788" w:rsidP="00185788">
            <w:pPr>
              <w:pStyle w:val="a0"/>
              <w:rPr>
                <w:sz w:val="16"/>
                <w:szCs w:val="16"/>
              </w:rPr>
            </w:pPr>
          </w:p>
        </w:tc>
        <w:tc>
          <w:tcPr>
            <w:tcW w:w="851" w:type="dxa"/>
            <w:tcBorders>
              <w:top w:val="single" w:sz="4" w:space="0" w:color="auto"/>
              <w:right w:val="single" w:sz="4" w:space="0" w:color="auto"/>
            </w:tcBorders>
          </w:tcPr>
          <w:p w:rsidR="00185788" w:rsidRPr="004A2C37" w:rsidRDefault="00185788" w:rsidP="00185788">
            <w:pPr>
              <w:pStyle w:val="a0"/>
              <w:jc w:val="center"/>
              <w:rPr>
                <w:sz w:val="16"/>
                <w:szCs w:val="16"/>
              </w:rPr>
            </w:pPr>
            <w:r w:rsidRPr="004A2C37">
              <w:rPr>
                <w:sz w:val="16"/>
                <w:szCs w:val="16"/>
              </w:rPr>
              <w:t>2023г.</w:t>
            </w:r>
          </w:p>
        </w:tc>
        <w:tc>
          <w:tcPr>
            <w:tcW w:w="850" w:type="dxa"/>
            <w:tcBorders>
              <w:top w:val="single" w:sz="4" w:space="0" w:color="auto"/>
              <w:left w:val="single" w:sz="4" w:space="0" w:color="auto"/>
              <w:right w:val="single" w:sz="4" w:space="0" w:color="auto"/>
            </w:tcBorders>
          </w:tcPr>
          <w:p w:rsidR="00185788" w:rsidRPr="004A2C37" w:rsidRDefault="00185788" w:rsidP="00185788">
            <w:pPr>
              <w:pStyle w:val="a0"/>
              <w:jc w:val="center"/>
              <w:rPr>
                <w:sz w:val="16"/>
                <w:szCs w:val="16"/>
              </w:rPr>
            </w:pPr>
            <w:r w:rsidRPr="004A2C37">
              <w:rPr>
                <w:sz w:val="16"/>
                <w:szCs w:val="16"/>
              </w:rPr>
              <w:t>2024г.</w:t>
            </w:r>
          </w:p>
        </w:tc>
        <w:tc>
          <w:tcPr>
            <w:tcW w:w="851" w:type="dxa"/>
            <w:tcBorders>
              <w:top w:val="single" w:sz="4" w:space="0" w:color="auto"/>
              <w:left w:val="single" w:sz="4" w:space="0" w:color="auto"/>
              <w:right w:val="single" w:sz="4" w:space="0" w:color="auto"/>
            </w:tcBorders>
          </w:tcPr>
          <w:p w:rsidR="00185788" w:rsidRPr="004A2C37" w:rsidRDefault="00185788" w:rsidP="00185788">
            <w:pPr>
              <w:pStyle w:val="a0"/>
              <w:jc w:val="center"/>
              <w:rPr>
                <w:sz w:val="16"/>
                <w:szCs w:val="16"/>
              </w:rPr>
            </w:pPr>
            <w:r w:rsidRPr="004A2C37">
              <w:rPr>
                <w:sz w:val="16"/>
                <w:szCs w:val="16"/>
              </w:rPr>
              <w:t>2025г.</w:t>
            </w:r>
          </w:p>
        </w:tc>
        <w:tc>
          <w:tcPr>
            <w:tcW w:w="567" w:type="dxa"/>
            <w:tcBorders>
              <w:top w:val="single" w:sz="4" w:space="0" w:color="auto"/>
              <w:left w:val="single" w:sz="4" w:space="0" w:color="auto"/>
            </w:tcBorders>
          </w:tcPr>
          <w:p w:rsidR="00185788" w:rsidRPr="004A2C37" w:rsidRDefault="00185788" w:rsidP="00185788">
            <w:pPr>
              <w:pStyle w:val="a0"/>
              <w:jc w:val="center"/>
              <w:rPr>
                <w:sz w:val="16"/>
                <w:szCs w:val="16"/>
              </w:rPr>
            </w:pPr>
            <w:r w:rsidRPr="004A2C37">
              <w:rPr>
                <w:sz w:val="16"/>
                <w:szCs w:val="16"/>
              </w:rPr>
              <w:t>2026г.</w:t>
            </w:r>
          </w:p>
        </w:tc>
        <w:tc>
          <w:tcPr>
            <w:tcW w:w="641" w:type="dxa"/>
            <w:tcBorders>
              <w:top w:val="single" w:sz="4" w:space="0" w:color="auto"/>
              <w:left w:val="single" w:sz="4" w:space="0" w:color="auto"/>
            </w:tcBorders>
          </w:tcPr>
          <w:p w:rsidR="00185788" w:rsidRPr="004A2C37" w:rsidRDefault="00185788" w:rsidP="00185788">
            <w:pPr>
              <w:pStyle w:val="a0"/>
              <w:jc w:val="center"/>
              <w:rPr>
                <w:sz w:val="16"/>
                <w:szCs w:val="16"/>
              </w:rPr>
            </w:pPr>
            <w:r w:rsidRPr="004A2C37">
              <w:rPr>
                <w:sz w:val="16"/>
                <w:szCs w:val="16"/>
              </w:rPr>
              <w:t>2007г.</w:t>
            </w:r>
          </w:p>
        </w:tc>
      </w:tr>
      <w:tr w:rsidR="00185788" w:rsidRPr="004A2C37" w:rsidTr="00185788">
        <w:tc>
          <w:tcPr>
            <w:tcW w:w="494" w:type="dxa"/>
          </w:tcPr>
          <w:p w:rsidR="00185788" w:rsidRPr="004A2C37" w:rsidRDefault="00185788" w:rsidP="00185788">
            <w:pPr>
              <w:pStyle w:val="a0"/>
              <w:rPr>
                <w:sz w:val="16"/>
                <w:szCs w:val="16"/>
              </w:rPr>
            </w:pPr>
            <w:r w:rsidRPr="004A2C37">
              <w:rPr>
                <w:sz w:val="16"/>
                <w:szCs w:val="16"/>
              </w:rPr>
              <w:t>1</w:t>
            </w:r>
          </w:p>
        </w:tc>
        <w:tc>
          <w:tcPr>
            <w:tcW w:w="3685" w:type="dxa"/>
          </w:tcPr>
          <w:p w:rsidR="00185788" w:rsidRPr="004A2C37" w:rsidRDefault="00185788" w:rsidP="00185788">
            <w:pPr>
              <w:rPr>
                <w:rFonts w:ascii="Times New Roman" w:hAnsi="Times New Roman"/>
                <w:sz w:val="16"/>
                <w:szCs w:val="16"/>
              </w:rPr>
            </w:pPr>
            <w:r w:rsidRPr="004A2C37">
              <w:rPr>
                <w:rFonts w:ascii="Times New Roman" w:hAnsi="Times New Roman"/>
                <w:sz w:val="16"/>
                <w:szCs w:val="16"/>
              </w:rPr>
              <w:t>Количество ликвидированных стихийных свалок</w:t>
            </w:r>
          </w:p>
        </w:tc>
        <w:tc>
          <w:tcPr>
            <w:tcW w:w="1276" w:type="dxa"/>
          </w:tcPr>
          <w:p w:rsidR="00185788" w:rsidRPr="004A2C37" w:rsidRDefault="00185788" w:rsidP="00185788">
            <w:pPr>
              <w:pStyle w:val="a0"/>
              <w:spacing w:after="0"/>
              <w:jc w:val="center"/>
              <w:rPr>
                <w:sz w:val="16"/>
                <w:szCs w:val="16"/>
              </w:rPr>
            </w:pPr>
            <w:r w:rsidRPr="004A2C37">
              <w:rPr>
                <w:sz w:val="16"/>
                <w:szCs w:val="16"/>
              </w:rPr>
              <w:t>шт.</w:t>
            </w:r>
          </w:p>
        </w:tc>
        <w:tc>
          <w:tcPr>
            <w:tcW w:w="851" w:type="dxa"/>
            <w:tcBorders>
              <w:right w:val="single" w:sz="4" w:space="0" w:color="auto"/>
            </w:tcBorders>
          </w:tcPr>
          <w:p w:rsidR="00185788" w:rsidRPr="004A2C37" w:rsidRDefault="00185788" w:rsidP="00185788">
            <w:pPr>
              <w:pStyle w:val="a0"/>
              <w:spacing w:after="0"/>
              <w:jc w:val="center"/>
              <w:rPr>
                <w:sz w:val="16"/>
                <w:szCs w:val="16"/>
              </w:rPr>
            </w:pPr>
          </w:p>
        </w:tc>
        <w:tc>
          <w:tcPr>
            <w:tcW w:w="850" w:type="dxa"/>
            <w:tcBorders>
              <w:left w:val="single" w:sz="4" w:space="0" w:color="auto"/>
              <w:right w:val="single" w:sz="4" w:space="0" w:color="auto"/>
            </w:tcBorders>
          </w:tcPr>
          <w:p w:rsidR="00185788" w:rsidRPr="004A2C37" w:rsidRDefault="00185788" w:rsidP="00185788">
            <w:pPr>
              <w:pStyle w:val="a0"/>
              <w:spacing w:after="0"/>
              <w:jc w:val="center"/>
              <w:rPr>
                <w:sz w:val="16"/>
                <w:szCs w:val="16"/>
              </w:rPr>
            </w:pPr>
            <w:r w:rsidRPr="004A2C37">
              <w:rPr>
                <w:sz w:val="16"/>
                <w:szCs w:val="16"/>
              </w:rPr>
              <w:t>1</w:t>
            </w:r>
          </w:p>
        </w:tc>
        <w:tc>
          <w:tcPr>
            <w:tcW w:w="851" w:type="dxa"/>
            <w:tcBorders>
              <w:left w:val="single" w:sz="4" w:space="0" w:color="auto"/>
              <w:right w:val="single" w:sz="4" w:space="0" w:color="auto"/>
            </w:tcBorders>
          </w:tcPr>
          <w:p w:rsidR="00185788" w:rsidRPr="004A2C37" w:rsidRDefault="00185788" w:rsidP="00185788">
            <w:pPr>
              <w:pStyle w:val="a0"/>
              <w:spacing w:after="0"/>
              <w:jc w:val="center"/>
              <w:rPr>
                <w:sz w:val="16"/>
                <w:szCs w:val="16"/>
              </w:rPr>
            </w:pPr>
            <w:r w:rsidRPr="004A2C37">
              <w:rPr>
                <w:sz w:val="16"/>
                <w:szCs w:val="16"/>
              </w:rPr>
              <w:t>1</w:t>
            </w:r>
          </w:p>
        </w:tc>
        <w:tc>
          <w:tcPr>
            <w:tcW w:w="567" w:type="dxa"/>
            <w:tcBorders>
              <w:left w:val="single" w:sz="4" w:space="0" w:color="auto"/>
            </w:tcBorders>
          </w:tcPr>
          <w:p w:rsidR="00185788" w:rsidRPr="004A2C37" w:rsidRDefault="00185788" w:rsidP="00185788">
            <w:pPr>
              <w:pStyle w:val="a0"/>
              <w:spacing w:after="0"/>
              <w:jc w:val="center"/>
              <w:rPr>
                <w:sz w:val="16"/>
                <w:szCs w:val="16"/>
              </w:rPr>
            </w:pPr>
            <w:r w:rsidRPr="004A2C37">
              <w:rPr>
                <w:sz w:val="16"/>
                <w:szCs w:val="16"/>
              </w:rPr>
              <w:t>1</w:t>
            </w:r>
          </w:p>
        </w:tc>
        <w:tc>
          <w:tcPr>
            <w:tcW w:w="641" w:type="dxa"/>
            <w:tcBorders>
              <w:left w:val="single" w:sz="4" w:space="0" w:color="auto"/>
            </w:tcBorders>
          </w:tcPr>
          <w:p w:rsidR="00185788" w:rsidRPr="004A2C37" w:rsidRDefault="00185788" w:rsidP="00185788">
            <w:pPr>
              <w:pStyle w:val="a0"/>
              <w:spacing w:after="0"/>
              <w:jc w:val="center"/>
              <w:rPr>
                <w:sz w:val="16"/>
                <w:szCs w:val="16"/>
              </w:rPr>
            </w:pPr>
            <w:r w:rsidRPr="004A2C37">
              <w:rPr>
                <w:sz w:val="16"/>
                <w:szCs w:val="16"/>
              </w:rPr>
              <w:t>1</w:t>
            </w:r>
          </w:p>
        </w:tc>
      </w:tr>
      <w:tr w:rsidR="00185788" w:rsidRPr="004A2C37" w:rsidTr="00185788">
        <w:tc>
          <w:tcPr>
            <w:tcW w:w="494" w:type="dxa"/>
          </w:tcPr>
          <w:p w:rsidR="00185788" w:rsidRPr="004A2C37" w:rsidRDefault="00185788" w:rsidP="00185788">
            <w:pPr>
              <w:pStyle w:val="a0"/>
              <w:rPr>
                <w:sz w:val="16"/>
                <w:szCs w:val="16"/>
              </w:rPr>
            </w:pPr>
            <w:r w:rsidRPr="004A2C37">
              <w:rPr>
                <w:sz w:val="16"/>
                <w:szCs w:val="16"/>
              </w:rPr>
              <w:t>2</w:t>
            </w:r>
          </w:p>
        </w:tc>
        <w:tc>
          <w:tcPr>
            <w:tcW w:w="3685" w:type="dxa"/>
          </w:tcPr>
          <w:p w:rsidR="00185788" w:rsidRPr="004A2C37" w:rsidRDefault="00185788" w:rsidP="00185788">
            <w:pPr>
              <w:pStyle w:val="a0"/>
              <w:spacing w:after="0"/>
              <w:rPr>
                <w:rFonts w:eastAsia="Times New Roman"/>
                <w:color w:val="141414"/>
                <w:sz w:val="16"/>
                <w:szCs w:val="16"/>
              </w:rPr>
            </w:pPr>
            <w:r w:rsidRPr="004A2C37">
              <w:rPr>
                <w:sz w:val="16"/>
                <w:szCs w:val="16"/>
              </w:rPr>
              <w:t>Площадь убранной территории к общей площади населенного пункта</w:t>
            </w:r>
          </w:p>
        </w:tc>
        <w:tc>
          <w:tcPr>
            <w:tcW w:w="1276" w:type="dxa"/>
          </w:tcPr>
          <w:p w:rsidR="00185788" w:rsidRPr="004A2C37" w:rsidRDefault="00185788" w:rsidP="00185788">
            <w:pPr>
              <w:pStyle w:val="a0"/>
              <w:spacing w:after="0"/>
              <w:jc w:val="center"/>
              <w:rPr>
                <w:sz w:val="16"/>
                <w:szCs w:val="16"/>
              </w:rPr>
            </w:pPr>
            <w:r w:rsidRPr="004A2C37">
              <w:rPr>
                <w:sz w:val="16"/>
                <w:szCs w:val="16"/>
              </w:rPr>
              <w:t>%</w:t>
            </w:r>
          </w:p>
        </w:tc>
        <w:tc>
          <w:tcPr>
            <w:tcW w:w="851" w:type="dxa"/>
            <w:tcBorders>
              <w:right w:val="single" w:sz="4" w:space="0" w:color="auto"/>
            </w:tcBorders>
          </w:tcPr>
          <w:p w:rsidR="00185788" w:rsidRPr="004A2C37" w:rsidRDefault="00185788" w:rsidP="00185788">
            <w:pPr>
              <w:pStyle w:val="a0"/>
              <w:spacing w:after="0"/>
              <w:jc w:val="center"/>
              <w:rPr>
                <w:sz w:val="16"/>
                <w:szCs w:val="16"/>
              </w:rPr>
            </w:pPr>
          </w:p>
        </w:tc>
        <w:tc>
          <w:tcPr>
            <w:tcW w:w="850" w:type="dxa"/>
            <w:tcBorders>
              <w:left w:val="single" w:sz="4" w:space="0" w:color="auto"/>
              <w:right w:val="single" w:sz="4" w:space="0" w:color="auto"/>
            </w:tcBorders>
          </w:tcPr>
          <w:p w:rsidR="00185788" w:rsidRPr="004A2C37" w:rsidRDefault="00185788" w:rsidP="00185788">
            <w:pPr>
              <w:pStyle w:val="a0"/>
              <w:spacing w:after="0"/>
              <w:jc w:val="center"/>
              <w:rPr>
                <w:sz w:val="16"/>
                <w:szCs w:val="16"/>
              </w:rPr>
            </w:pPr>
            <w:r w:rsidRPr="004A2C37">
              <w:rPr>
                <w:sz w:val="16"/>
                <w:szCs w:val="16"/>
              </w:rPr>
              <w:t>10</w:t>
            </w:r>
          </w:p>
        </w:tc>
        <w:tc>
          <w:tcPr>
            <w:tcW w:w="851" w:type="dxa"/>
            <w:tcBorders>
              <w:left w:val="single" w:sz="4" w:space="0" w:color="auto"/>
              <w:right w:val="single" w:sz="4" w:space="0" w:color="auto"/>
            </w:tcBorders>
          </w:tcPr>
          <w:p w:rsidR="00185788" w:rsidRPr="004A2C37" w:rsidRDefault="00185788" w:rsidP="00185788">
            <w:pPr>
              <w:pStyle w:val="a0"/>
              <w:spacing w:after="0"/>
              <w:jc w:val="center"/>
              <w:rPr>
                <w:sz w:val="16"/>
                <w:szCs w:val="16"/>
              </w:rPr>
            </w:pPr>
            <w:r w:rsidRPr="004A2C37">
              <w:rPr>
                <w:sz w:val="16"/>
                <w:szCs w:val="16"/>
              </w:rPr>
              <w:t>10</w:t>
            </w:r>
          </w:p>
        </w:tc>
        <w:tc>
          <w:tcPr>
            <w:tcW w:w="567" w:type="dxa"/>
            <w:tcBorders>
              <w:left w:val="single" w:sz="4" w:space="0" w:color="auto"/>
            </w:tcBorders>
          </w:tcPr>
          <w:p w:rsidR="00185788" w:rsidRPr="004A2C37" w:rsidRDefault="00185788" w:rsidP="00185788">
            <w:pPr>
              <w:pStyle w:val="a0"/>
              <w:spacing w:after="0"/>
              <w:jc w:val="center"/>
              <w:rPr>
                <w:sz w:val="16"/>
                <w:szCs w:val="16"/>
              </w:rPr>
            </w:pPr>
            <w:r w:rsidRPr="004A2C37">
              <w:rPr>
                <w:sz w:val="16"/>
                <w:szCs w:val="16"/>
              </w:rPr>
              <w:t>10</w:t>
            </w:r>
          </w:p>
        </w:tc>
        <w:tc>
          <w:tcPr>
            <w:tcW w:w="641" w:type="dxa"/>
            <w:tcBorders>
              <w:left w:val="single" w:sz="4" w:space="0" w:color="auto"/>
            </w:tcBorders>
          </w:tcPr>
          <w:p w:rsidR="00185788" w:rsidRPr="004A2C37" w:rsidRDefault="00185788" w:rsidP="00185788">
            <w:pPr>
              <w:pStyle w:val="a0"/>
              <w:spacing w:after="0"/>
              <w:jc w:val="center"/>
              <w:rPr>
                <w:sz w:val="16"/>
                <w:szCs w:val="16"/>
              </w:rPr>
            </w:pPr>
            <w:r w:rsidRPr="004A2C37">
              <w:rPr>
                <w:sz w:val="16"/>
                <w:szCs w:val="16"/>
              </w:rPr>
              <w:t>10</w:t>
            </w:r>
          </w:p>
        </w:tc>
      </w:tr>
      <w:tr w:rsidR="00185788" w:rsidRPr="004A2C37" w:rsidTr="00185788">
        <w:tc>
          <w:tcPr>
            <w:tcW w:w="494" w:type="dxa"/>
          </w:tcPr>
          <w:p w:rsidR="00185788" w:rsidRPr="004A2C37" w:rsidRDefault="00185788" w:rsidP="00185788">
            <w:pPr>
              <w:pStyle w:val="a0"/>
              <w:rPr>
                <w:sz w:val="16"/>
                <w:szCs w:val="16"/>
              </w:rPr>
            </w:pPr>
            <w:r w:rsidRPr="004A2C37">
              <w:rPr>
                <w:sz w:val="16"/>
                <w:szCs w:val="16"/>
              </w:rPr>
              <w:t>3</w:t>
            </w:r>
          </w:p>
        </w:tc>
        <w:tc>
          <w:tcPr>
            <w:tcW w:w="3685" w:type="dxa"/>
          </w:tcPr>
          <w:p w:rsidR="00185788" w:rsidRPr="004A2C37" w:rsidRDefault="00185788" w:rsidP="00185788">
            <w:pPr>
              <w:pStyle w:val="a0"/>
              <w:spacing w:after="0"/>
              <w:rPr>
                <w:rFonts w:eastAsia="Times New Roman"/>
                <w:color w:val="141414"/>
                <w:sz w:val="16"/>
                <w:szCs w:val="16"/>
              </w:rPr>
            </w:pPr>
            <w:r w:rsidRPr="004A2C37">
              <w:rPr>
                <w:sz w:val="16"/>
                <w:szCs w:val="16"/>
              </w:rPr>
              <w:t xml:space="preserve">Вовлечение в хозяйственный оборот пустующих и нерационально используемых земель </w:t>
            </w:r>
          </w:p>
        </w:tc>
        <w:tc>
          <w:tcPr>
            <w:tcW w:w="1276" w:type="dxa"/>
          </w:tcPr>
          <w:p w:rsidR="00185788" w:rsidRPr="004A2C37" w:rsidRDefault="00185788" w:rsidP="00185788">
            <w:pPr>
              <w:pStyle w:val="a0"/>
              <w:spacing w:after="0"/>
              <w:jc w:val="center"/>
              <w:rPr>
                <w:sz w:val="16"/>
                <w:szCs w:val="16"/>
              </w:rPr>
            </w:pPr>
            <w:r w:rsidRPr="004A2C37">
              <w:rPr>
                <w:sz w:val="16"/>
                <w:szCs w:val="16"/>
              </w:rPr>
              <w:t>шт.</w:t>
            </w:r>
          </w:p>
        </w:tc>
        <w:tc>
          <w:tcPr>
            <w:tcW w:w="851" w:type="dxa"/>
            <w:tcBorders>
              <w:right w:val="single" w:sz="4" w:space="0" w:color="auto"/>
            </w:tcBorders>
          </w:tcPr>
          <w:p w:rsidR="00185788" w:rsidRPr="004A2C37" w:rsidRDefault="00185788" w:rsidP="00185788">
            <w:pPr>
              <w:pStyle w:val="a0"/>
              <w:spacing w:after="0"/>
              <w:jc w:val="center"/>
              <w:rPr>
                <w:sz w:val="16"/>
                <w:szCs w:val="16"/>
              </w:rPr>
            </w:pPr>
            <w:r w:rsidRPr="004A2C37">
              <w:rPr>
                <w:sz w:val="16"/>
                <w:szCs w:val="16"/>
              </w:rPr>
              <w:t>10</w:t>
            </w:r>
          </w:p>
        </w:tc>
        <w:tc>
          <w:tcPr>
            <w:tcW w:w="850" w:type="dxa"/>
            <w:tcBorders>
              <w:left w:val="single" w:sz="4" w:space="0" w:color="auto"/>
              <w:right w:val="single" w:sz="4" w:space="0" w:color="auto"/>
            </w:tcBorders>
          </w:tcPr>
          <w:p w:rsidR="00185788" w:rsidRPr="004A2C37" w:rsidRDefault="00185788" w:rsidP="00185788">
            <w:pPr>
              <w:pStyle w:val="a0"/>
              <w:spacing w:after="0"/>
              <w:jc w:val="center"/>
              <w:rPr>
                <w:sz w:val="16"/>
                <w:szCs w:val="16"/>
              </w:rPr>
            </w:pPr>
            <w:r w:rsidRPr="004A2C37">
              <w:rPr>
                <w:sz w:val="16"/>
                <w:szCs w:val="16"/>
              </w:rPr>
              <w:t>10</w:t>
            </w:r>
          </w:p>
        </w:tc>
        <w:tc>
          <w:tcPr>
            <w:tcW w:w="851" w:type="dxa"/>
            <w:tcBorders>
              <w:left w:val="single" w:sz="4" w:space="0" w:color="auto"/>
              <w:right w:val="single" w:sz="4" w:space="0" w:color="auto"/>
            </w:tcBorders>
          </w:tcPr>
          <w:p w:rsidR="00185788" w:rsidRPr="004A2C37" w:rsidRDefault="00185788" w:rsidP="00185788">
            <w:pPr>
              <w:pStyle w:val="a0"/>
              <w:spacing w:after="0"/>
              <w:jc w:val="center"/>
              <w:rPr>
                <w:sz w:val="16"/>
                <w:szCs w:val="16"/>
              </w:rPr>
            </w:pPr>
            <w:r w:rsidRPr="004A2C37">
              <w:rPr>
                <w:sz w:val="16"/>
                <w:szCs w:val="16"/>
              </w:rPr>
              <w:t>10</w:t>
            </w:r>
          </w:p>
        </w:tc>
        <w:tc>
          <w:tcPr>
            <w:tcW w:w="567" w:type="dxa"/>
            <w:tcBorders>
              <w:left w:val="single" w:sz="4" w:space="0" w:color="auto"/>
            </w:tcBorders>
          </w:tcPr>
          <w:p w:rsidR="00185788" w:rsidRPr="004A2C37" w:rsidRDefault="00185788" w:rsidP="00185788">
            <w:pPr>
              <w:pStyle w:val="a0"/>
              <w:spacing w:after="0"/>
              <w:jc w:val="center"/>
              <w:rPr>
                <w:sz w:val="16"/>
                <w:szCs w:val="16"/>
              </w:rPr>
            </w:pPr>
            <w:r w:rsidRPr="004A2C37">
              <w:rPr>
                <w:sz w:val="16"/>
                <w:szCs w:val="16"/>
              </w:rPr>
              <w:t>10</w:t>
            </w:r>
          </w:p>
        </w:tc>
        <w:tc>
          <w:tcPr>
            <w:tcW w:w="641" w:type="dxa"/>
            <w:tcBorders>
              <w:left w:val="single" w:sz="4" w:space="0" w:color="auto"/>
            </w:tcBorders>
          </w:tcPr>
          <w:p w:rsidR="00185788" w:rsidRPr="004A2C37" w:rsidRDefault="00185788" w:rsidP="00185788">
            <w:pPr>
              <w:pStyle w:val="a0"/>
              <w:spacing w:after="0"/>
              <w:jc w:val="center"/>
              <w:rPr>
                <w:sz w:val="16"/>
                <w:szCs w:val="16"/>
              </w:rPr>
            </w:pPr>
            <w:r w:rsidRPr="004A2C37">
              <w:rPr>
                <w:sz w:val="16"/>
                <w:szCs w:val="16"/>
              </w:rPr>
              <w:t>10</w:t>
            </w:r>
          </w:p>
        </w:tc>
      </w:tr>
      <w:tr w:rsidR="00185788" w:rsidRPr="004A2C37" w:rsidTr="00185788">
        <w:tc>
          <w:tcPr>
            <w:tcW w:w="494" w:type="dxa"/>
          </w:tcPr>
          <w:p w:rsidR="00185788" w:rsidRPr="004A2C37" w:rsidRDefault="00185788" w:rsidP="00185788">
            <w:pPr>
              <w:pStyle w:val="a0"/>
              <w:rPr>
                <w:sz w:val="16"/>
                <w:szCs w:val="16"/>
              </w:rPr>
            </w:pPr>
            <w:r w:rsidRPr="004A2C37">
              <w:rPr>
                <w:sz w:val="16"/>
                <w:szCs w:val="16"/>
              </w:rPr>
              <w:t>4</w:t>
            </w:r>
          </w:p>
        </w:tc>
        <w:tc>
          <w:tcPr>
            <w:tcW w:w="3685" w:type="dxa"/>
          </w:tcPr>
          <w:p w:rsidR="00185788" w:rsidRPr="004A2C37" w:rsidRDefault="00185788" w:rsidP="00185788">
            <w:pPr>
              <w:pStyle w:val="a0"/>
              <w:spacing w:after="0"/>
              <w:rPr>
                <w:sz w:val="16"/>
                <w:szCs w:val="16"/>
              </w:rPr>
            </w:pPr>
            <w:r w:rsidRPr="004A2C37">
              <w:rPr>
                <w:sz w:val="16"/>
                <w:szCs w:val="16"/>
              </w:rPr>
              <w:t>Количество выявленных самовольно занятых земельных участков</w:t>
            </w:r>
          </w:p>
        </w:tc>
        <w:tc>
          <w:tcPr>
            <w:tcW w:w="1276" w:type="dxa"/>
          </w:tcPr>
          <w:p w:rsidR="00185788" w:rsidRPr="004A2C37" w:rsidRDefault="00185788" w:rsidP="00185788">
            <w:pPr>
              <w:pStyle w:val="a0"/>
              <w:spacing w:after="0"/>
              <w:jc w:val="center"/>
              <w:rPr>
                <w:sz w:val="16"/>
                <w:szCs w:val="16"/>
              </w:rPr>
            </w:pPr>
            <w:r w:rsidRPr="004A2C37">
              <w:rPr>
                <w:sz w:val="16"/>
                <w:szCs w:val="16"/>
              </w:rPr>
              <w:t>шт.</w:t>
            </w:r>
          </w:p>
        </w:tc>
        <w:tc>
          <w:tcPr>
            <w:tcW w:w="851" w:type="dxa"/>
            <w:tcBorders>
              <w:right w:val="single" w:sz="4" w:space="0" w:color="auto"/>
            </w:tcBorders>
          </w:tcPr>
          <w:p w:rsidR="00185788" w:rsidRPr="004A2C37" w:rsidRDefault="00185788" w:rsidP="00185788">
            <w:pPr>
              <w:pStyle w:val="a0"/>
              <w:spacing w:after="0"/>
              <w:jc w:val="center"/>
              <w:rPr>
                <w:sz w:val="16"/>
                <w:szCs w:val="16"/>
              </w:rPr>
            </w:pPr>
            <w:r w:rsidRPr="004A2C37">
              <w:rPr>
                <w:sz w:val="16"/>
                <w:szCs w:val="16"/>
              </w:rPr>
              <w:t>0</w:t>
            </w:r>
          </w:p>
        </w:tc>
        <w:tc>
          <w:tcPr>
            <w:tcW w:w="850" w:type="dxa"/>
            <w:tcBorders>
              <w:left w:val="single" w:sz="4" w:space="0" w:color="auto"/>
              <w:right w:val="single" w:sz="4" w:space="0" w:color="auto"/>
            </w:tcBorders>
          </w:tcPr>
          <w:p w:rsidR="00185788" w:rsidRPr="004A2C37" w:rsidRDefault="00185788" w:rsidP="00185788">
            <w:pPr>
              <w:pStyle w:val="a0"/>
              <w:spacing w:after="0"/>
              <w:jc w:val="center"/>
              <w:rPr>
                <w:sz w:val="16"/>
                <w:szCs w:val="16"/>
              </w:rPr>
            </w:pPr>
            <w:r w:rsidRPr="004A2C37">
              <w:rPr>
                <w:sz w:val="16"/>
                <w:szCs w:val="16"/>
              </w:rPr>
              <w:t>1</w:t>
            </w:r>
          </w:p>
        </w:tc>
        <w:tc>
          <w:tcPr>
            <w:tcW w:w="851" w:type="dxa"/>
            <w:tcBorders>
              <w:left w:val="single" w:sz="4" w:space="0" w:color="auto"/>
              <w:right w:val="single" w:sz="4" w:space="0" w:color="auto"/>
            </w:tcBorders>
          </w:tcPr>
          <w:p w:rsidR="00185788" w:rsidRPr="004A2C37" w:rsidRDefault="00185788" w:rsidP="00185788">
            <w:pPr>
              <w:pStyle w:val="a0"/>
              <w:spacing w:after="0"/>
              <w:jc w:val="center"/>
              <w:rPr>
                <w:sz w:val="16"/>
                <w:szCs w:val="16"/>
              </w:rPr>
            </w:pPr>
            <w:r w:rsidRPr="004A2C37">
              <w:rPr>
                <w:sz w:val="16"/>
                <w:szCs w:val="16"/>
              </w:rPr>
              <w:t>1</w:t>
            </w:r>
          </w:p>
        </w:tc>
        <w:tc>
          <w:tcPr>
            <w:tcW w:w="567" w:type="dxa"/>
            <w:tcBorders>
              <w:left w:val="single" w:sz="4" w:space="0" w:color="auto"/>
            </w:tcBorders>
          </w:tcPr>
          <w:p w:rsidR="00185788" w:rsidRPr="004A2C37" w:rsidRDefault="00185788" w:rsidP="00185788">
            <w:pPr>
              <w:pStyle w:val="a0"/>
              <w:spacing w:after="0"/>
              <w:jc w:val="center"/>
              <w:rPr>
                <w:sz w:val="16"/>
                <w:szCs w:val="16"/>
              </w:rPr>
            </w:pPr>
            <w:r w:rsidRPr="004A2C37">
              <w:rPr>
                <w:sz w:val="16"/>
                <w:szCs w:val="16"/>
              </w:rPr>
              <w:t>1</w:t>
            </w:r>
          </w:p>
        </w:tc>
        <w:tc>
          <w:tcPr>
            <w:tcW w:w="641" w:type="dxa"/>
            <w:tcBorders>
              <w:left w:val="single" w:sz="4" w:space="0" w:color="auto"/>
            </w:tcBorders>
          </w:tcPr>
          <w:p w:rsidR="00185788" w:rsidRPr="004A2C37" w:rsidRDefault="00185788" w:rsidP="00185788">
            <w:pPr>
              <w:pStyle w:val="a0"/>
              <w:spacing w:after="0"/>
              <w:jc w:val="center"/>
              <w:rPr>
                <w:sz w:val="16"/>
                <w:szCs w:val="16"/>
              </w:rPr>
            </w:pPr>
            <w:r w:rsidRPr="004A2C37">
              <w:rPr>
                <w:sz w:val="16"/>
                <w:szCs w:val="16"/>
              </w:rPr>
              <w:t>1</w:t>
            </w:r>
          </w:p>
        </w:tc>
      </w:tr>
      <w:tr w:rsidR="00185788" w:rsidRPr="004A2C37" w:rsidTr="00185788">
        <w:tc>
          <w:tcPr>
            <w:tcW w:w="494" w:type="dxa"/>
          </w:tcPr>
          <w:p w:rsidR="00185788" w:rsidRPr="004A2C37" w:rsidRDefault="00185788" w:rsidP="00185788">
            <w:pPr>
              <w:pStyle w:val="a0"/>
              <w:rPr>
                <w:sz w:val="16"/>
                <w:szCs w:val="16"/>
              </w:rPr>
            </w:pPr>
            <w:r w:rsidRPr="004A2C37">
              <w:rPr>
                <w:sz w:val="16"/>
                <w:szCs w:val="16"/>
              </w:rPr>
              <w:t>5</w:t>
            </w:r>
          </w:p>
        </w:tc>
        <w:tc>
          <w:tcPr>
            <w:tcW w:w="3685" w:type="dxa"/>
          </w:tcPr>
          <w:p w:rsidR="00185788" w:rsidRPr="004A2C37" w:rsidRDefault="00185788" w:rsidP="00185788">
            <w:pPr>
              <w:pStyle w:val="a0"/>
              <w:spacing w:after="0"/>
              <w:rPr>
                <w:sz w:val="16"/>
                <w:szCs w:val="16"/>
              </w:rPr>
            </w:pPr>
            <w:r w:rsidRPr="004A2C37">
              <w:rPr>
                <w:sz w:val="16"/>
                <w:szCs w:val="16"/>
              </w:rPr>
              <w:t xml:space="preserve">Количество </w:t>
            </w:r>
            <w:proofErr w:type="spellStart"/>
            <w:r w:rsidRPr="004A2C37">
              <w:rPr>
                <w:sz w:val="16"/>
                <w:szCs w:val="16"/>
              </w:rPr>
              <w:t>проинвентаризированных</w:t>
            </w:r>
            <w:proofErr w:type="spellEnd"/>
            <w:r w:rsidRPr="004A2C37">
              <w:rPr>
                <w:sz w:val="16"/>
                <w:szCs w:val="16"/>
              </w:rPr>
              <w:t xml:space="preserve"> земельных участков к общему количеству земельных участков на территории поселения</w:t>
            </w:r>
          </w:p>
        </w:tc>
        <w:tc>
          <w:tcPr>
            <w:tcW w:w="1276" w:type="dxa"/>
          </w:tcPr>
          <w:p w:rsidR="00185788" w:rsidRPr="004A2C37" w:rsidRDefault="00185788" w:rsidP="00185788">
            <w:pPr>
              <w:pStyle w:val="a0"/>
              <w:spacing w:after="0"/>
              <w:jc w:val="center"/>
              <w:rPr>
                <w:sz w:val="16"/>
                <w:szCs w:val="16"/>
              </w:rPr>
            </w:pPr>
            <w:r w:rsidRPr="004A2C37">
              <w:rPr>
                <w:sz w:val="16"/>
                <w:szCs w:val="16"/>
              </w:rPr>
              <w:t>%</w:t>
            </w:r>
          </w:p>
        </w:tc>
        <w:tc>
          <w:tcPr>
            <w:tcW w:w="851" w:type="dxa"/>
            <w:tcBorders>
              <w:right w:val="single" w:sz="4" w:space="0" w:color="auto"/>
            </w:tcBorders>
          </w:tcPr>
          <w:p w:rsidR="00185788" w:rsidRPr="004A2C37" w:rsidRDefault="00185788" w:rsidP="00185788">
            <w:pPr>
              <w:pStyle w:val="a0"/>
              <w:spacing w:after="0"/>
              <w:jc w:val="center"/>
              <w:rPr>
                <w:sz w:val="16"/>
                <w:szCs w:val="16"/>
              </w:rPr>
            </w:pPr>
            <w:r w:rsidRPr="004A2C37">
              <w:rPr>
                <w:sz w:val="16"/>
                <w:szCs w:val="16"/>
              </w:rPr>
              <w:t>11</w:t>
            </w:r>
          </w:p>
        </w:tc>
        <w:tc>
          <w:tcPr>
            <w:tcW w:w="850" w:type="dxa"/>
            <w:tcBorders>
              <w:left w:val="single" w:sz="4" w:space="0" w:color="auto"/>
              <w:right w:val="single" w:sz="4" w:space="0" w:color="auto"/>
            </w:tcBorders>
          </w:tcPr>
          <w:p w:rsidR="00185788" w:rsidRPr="004A2C37" w:rsidRDefault="00185788" w:rsidP="00185788">
            <w:pPr>
              <w:pStyle w:val="a0"/>
              <w:spacing w:after="0"/>
              <w:jc w:val="center"/>
              <w:rPr>
                <w:sz w:val="16"/>
                <w:szCs w:val="16"/>
              </w:rPr>
            </w:pPr>
            <w:r w:rsidRPr="004A2C37">
              <w:rPr>
                <w:sz w:val="16"/>
                <w:szCs w:val="16"/>
              </w:rPr>
              <w:t>12</w:t>
            </w:r>
          </w:p>
        </w:tc>
        <w:tc>
          <w:tcPr>
            <w:tcW w:w="851" w:type="dxa"/>
            <w:tcBorders>
              <w:left w:val="single" w:sz="4" w:space="0" w:color="auto"/>
              <w:right w:val="single" w:sz="4" w:space="0" w:color="auto"/>
            </w:tcBorders>
          </w:tcPr>
          <w:p w:rsidR="00185788" w:rsidRPr="004A2C37" w:rsidRDefault="00185788" w:rsidP="00185788">
            <w:pPr>
              <w:pStyle w:val="a0"/>
              <w:spacing w:after="0"/>
              <w:jc w:val="center"/>
              <w:rPr>
                <w:sz w:val="16"/>
                <w:szCs w:val="16"/>
              </w:rPr>
            </w:pPr>
            <w:r w:rsidRPr="004A2C37">
              <w:rPr>
                <w:sz w:val="16"/>
                <w:szCs w:val="16"/>
              </w:rPr>
              <w:t>13</w:t>
            </w:r>
          </w:p>
        </w:tc>
        <w:tc>
          <w:tcPr>
            <w:tcW w:w="567" w:type="dxa"/>
            <w:tcBorders>
              <w:left w:val="single" w:sz="4" w:space="0" w:color="auto"/>
            </w:tcBorders>
          </w:tcPr>
          <w:p w:rsidR="00185788" w:rsidRPr="004A2C37" w:rsidRDefault="00185788" w:rsidP="00185788">
            <w:pPr>
              <w:pStyle w:val="a0"/>
              <w:spacing w:after="0"/>
              <w:jc w:val="center"/>
              <w:rPr>
                <w:sz w:val="16"/>
                <w:szCs w:val="16"/>
              </w:rPr>
            </w:pPr>
            <w:r w:rsidRPr="004A2C37">
              <w:rPr>
                <w:sz w:val="16"/>
                <w:szCs w:val="16"/>
              </w:rPr>
              <w:t>14</w:t>
            </w:r>
          </w:p>
        </w:tc>
        <w:tc>
          <w:tcPr>
            <w:tcW w:w="641" w:type="dxa"/>
            <w:tcBorders>
              <w:left w:val="single" w:sz="4" w:space="0" w:color="auto"/>
            </w:tcBorders>
          </w:tcPr>
          <w:p w:rsidR="00185788" w:rsidRPr="004A2C37" w:rsidRDefault="00185788" w:rsidP="00185788">
            <w:pPr>
              <w:pStyle w:val="a0"/>
              <w:spacing w:after="0"/>
              <w:jc w:val="center"/>
              <w:rPr>
                <w:sz w:val="16"/>
                <w:szCs w:val="16"/>
              </w:rPr>
            </w:pPr>
            <w:r w:rsidRPr="004A2C37">
              <w:rPr>
                <w:sz w:val="16"/>
                <w:szCs w:val="16"/>
              </w:rPr>
              <w:t>12</w:t>
            </w:r>
          </w:p>
        </w:tc>
      </w:tr>
    </w:tbl>
    <w:p w:rsidR="00185788" w:rsidRPr="004A2C37" w:rsidRDefault="00185788" w:rsidP="00185788">
      <w:pPr>
        <w:pStyle w:val="a0"/>
        <w:spacing w:line="322" w:lineRule="exact"/>
        <w:ind w:left="40" w:firstLine="840"/>
        <w:rPr>
          <w:sz w:val="16"/>
          <w:szCs w:val="16"/>
        </w:rPr>
      </w:pPr>
    </w:p>
    <w:p w:rsidR="00185788" w:rsidRPr="004A2C37" w:rsidRDefault="00185788" w:rsidP="00185788">
      <w:pPr>
        <w:ind w:firstLine="708"/>
        <w:jc w:val="both"/>
        <w:rPr>
          <w:rFonts w:ascii="Times New Roman" w:hAnsi="Times New Roman"/>
          <w:bCs/>
          <w:sz w:val="16"/>
          <w:szCs w:val="16"/>
        </w:rPr>
      </w:pPr>
    </w:p>
    <w:p w:rsidR="00185788" w:rsidRPr="004A2C37" w:rsidRDefault="00185788" w:rsidP="00185788">
      <w:pPr>
        <w:ind w:firstLine="708"/>
        <w:jc w:val="both"/>
        <w:rPr>
          <w:rFonts w:ascii="Times New Roman" w:hAnsi="Times New Roman"/>
          <w:bCs/>
          <w:sz w:val="16"/>
          <w:szCs w:val="16"/>
        </w:rPr>
      </w:pPr>
    </w:p>
    <w:p w:rsidR="00185788" w:rsidRPr="004A2C37" w:rsidRDefault="00185788" w:rsidP="00185788">
      <w:pPr>
        <w:ind w:firstLine="708"/>
        <w:jc w:val="both"/>
        <w:rPr>
          <w:rFonts w:ascii="Times New Roman" w:hAnsi="Times New Roman"/>
          <w:bCs/>
          <w:sz w:val="16"/>
          <w:szCs w:val="16"/>
        </w:rPr>
      </w:pPr>
    </w:p>
    <w:p w:rsidR="00185788" w:rsidRPr="004A2C37" w:rsidRDefault="00185788" w:rsidP="00185788">
      <w:pPr>
        <w:ind w:firstLine="708"/>
        <w:jc w:val="both"/>
        <w:rPr>
          <w:rFonts w:ascii="Times New Roman" w:hAnsi="Times New Roman"/>
          <w:bCs/>
          <w:sz w:val="16"/>
          <w:szCs w:val="16"/>
        </w:rPr>
      </w:pPr>
    </w:p>
    <w:p w:rsidR="00185788" w:rsidRPr="004A2C37" w:rsidRDefault="00185788" w:rsidP="00185788">
      <w:pPr>
        <w:ind w:firstLine="708"/>
        <w:jc w:val="both"/>
        <w:rPr>
          <w:rFonts w:ascii="Times New Roman" w:hAnsi="Times New Roman"/>
          <w:bCs/>
          <w:sz w:val="16"/>
          <w:szCs w:val="16"/>
        </w:rPr>
      </w:pPr>
    </w:p>
    <w:p w:rsidR="00185788" w:rsidRPr="004A2C37" w:rsidRDefault="00185788" w:rsidP="00185788">
      <w:pPr>
        <w:ind w:firstLine="708"/>
        <w:jc w:val="both"/>
        <w:rPr>
          <w:rFonts w:ascii="Times New Roman" w:hAnsi="Times New Roman"/>
          <w:bCs/>
          <w:sz w:val="16"/>
          <w:szCs w:val="16"/>
        </w:rPr>
      </w:pPr>
    </w:p>
    <w:p w:rsidR="00185788" w:rsidRPr="004A2C37" w:rsidRDefault="00185788" w:rsidP="00185788">
      <w:pPr>
        <w:ind w:firstLine="708"/>
        <w:jc w:val="both"/>
        <w:rPr>
          <w:rFonts w:ascii="Times New Roman" w:hAnsi="Times New Roman"/>
          <w:bCs/>
          <w:sz w:val="16"/>
          <w:szCs w:val="16"/>
        </w:rPr>
      </w:pPr>
    </w:p>
    <w:p w:rsidR="00185788" w:rsidRPr="004A2C37" w:rsidRDefault="00185788" w:rsidP="00185788">
      <w:pPr>
        <w:rPr>
          <w:sz w:val="16"/>
          <w:szCs w:val="16"/>
        </w:rPr>
      </w:pPr>
    </w:p>
    <w:p w:rsidR="00185788" w:rsidRPr="004A2C37" w:rsidRDefault="00185788" w:rsidP="00185788">
      <w:pPr>
        <w:rPr>
          <w:sz w:val="16"/>
          <w:szCs w:val="16"/>
        </w:rPr>
      </w:pPr>
    </w:p>
    <w:p w:rsidR="00185788" w:rsidRPr="004A2C37" w:rsidRDefault="00185788" w:rsidP="00185788">
      <w:pPr>
        <w:pStyle w:val="a0"/>
        <w:tabs>
          <w:tab w:val="left" w:pos="4395"/>
        </w:tabs>
        <w:spacing w:after="0"/>
        <w:rPr>
          <w:sz w:val="16"/>
          <w:szCs w:val="16"/>
        </w:rPr>
        <w:sectPr w:rsidR="00185788" w:rsidRPr="004A2C37" w:rsidSect="00185788">
          <w:type w:val="continuous"/>
          <w:pgSz w:w="11906" w:h="16838"/>
          <w:pgMar w:top="567" w:right="567" w:bottom="567" w:left="1701" w:header="708" w:footer="708" w:gutter="0"/>
          <w:cols w:space="708"/>
          <w:docGrid w:linePitch="360"/>
        </w:sectPr>
      </w:pPr>
    </w:p>
    <w:p w:rsidR="00185788" w:rsidRPr="004A2C37" w:rsidRDefault="00185788" w:rsidP="00185788">
      <w:pPr>
        <w:pStyle w:val="a0"/>
        <w:tabs>
          <w:tab w:val="left" w:pos="4395"/>
        </w:tabs>
        <w:spacing w:after="0"/>
        <w:ind w:firstLine="840"/>
        <w:rPr>
          <w:sz w:val="16"/>
          <w:szCs w:val="16"/>
        </w:rPr>
      </w:pPr>
    </w:p>
    <w:p w:rsidR="00185788" w:rsidRPr="004A2C37" w:rsidRDefault="00185788" w:rsidP="00185788">
      <w:pPr>
        <w:pStyle w:val="44"/>
        <w:keepNext/>
        <w:keepLines/>
        <w:shd w:val="clear" w:color="auto" w:fill="auto"/>
        <w:spacing w:before="0" w:after="299" w:line="260" w:lineRule="exact"/>
        <w:ind w:left="20"/>
        <w:rPr>
          <w:rFonts w:ascii="Arial" w:hAnsi="Arial" w:cs="Arial"/>
          <w:b w:val="0"/>
          <w:bCs w:val="0"/>
          <w:sz w:val="16"/>
          <w:szCs w:val="16"/>
        </w:rPr>
      </w:pPr>
      <w:r w:rsidRPr="004A2C37">
        <w:rPr>
          <w:rFonts w:ascii="Arial" w:hAnsi="Arial" w:cs="Arial"/>
          <w:b w:val="0"/>
          <w:bCs w:val="0"/>
          <w:sz w:val="16"/>
          <w:szCs w:val="16"/>
        </w:rPr>
        <w:t>3. Перечень основных мероприятий муниципальной программы</w:t>
      </w:r>
    </w:p>
    <w:p w:rsidR="00185788" w:rsidRPr="004A2C37" w:rsidRDefault="00185788" w:rsidP="00185788">
      <w:pPr>
        <w:pStyle w:val="a0"/>
        <w:tabs>
          <w:tab w:val="left" w:pos="4395"/>
        </w:tabs>
        <w:spacing w:after="0"/>
        <w:ind w:firstLine="840"/>
        <w:rPr>
          <w:rFonts w:ascii="Arial" w:hAnsi="Arial" w:cs="Arial"/>
          <w:sz w:val="16"/>
          <w:szCs w:val="16"/>
        </w:rPr>
      </w:pPr>
      <w:r w:rsidRPr="004A2C37">
        <w:rPr>
          <w:rFonts w:ascii="Arial" w:hAnsi="Arial" w:cs="Arial"/>
          <w:sz w:val="16"/>
          <w:szCs w:val="16"/>
        </w:rPr>
        <w:t xml:space="preserve">В рамках муниципальной программы запланированы мероприятия, по </w:t>
      </w:r>
      <w:r w:rsidRPr="004A2C37">
        <w:rPr>
          <w:rFonts w:ascii="Arial" w:eastAsia="Times New Roman" w:hAnsi="Arial" w:cs="Arial"/>
          <w:color w:val="000000"/>
          <w:sz w:val="16"/>
          <w:szCs w:val="16"/>
        </w:rPr>
        <w:t xml:space="preserve">повышению эффективности охраны и использования земель на территории </w:t>
      </w:r>
      <w:r w:rsidRPr="004A2C37">
        <w:rPr>
          <w:rFonts w:ascii="Arial" w:hAnsi="Arial" w:cs="Arial"/>
          <w:sz w:val="16"/>
          <w:szCs w:val="16"/>
        </w:rPr>
        <w:t xml:space="preserve"> муниципального образования «Казачье»</w:t>
      </w:r>
    </w:p>
    <w:p w:rsidR="00185788" w:rsidRPr="004A2C37" w:rsidRDefault="00185788" w:rsidP="00185788">
      <w:pPr>
        <w:pStyle w:val="a0"/>
        <w:tabs>
          <w:tab w:val="left" w:pos="4395"/>
        </w:tabs>
        <w:spacing w:after="0"/>
        <w:ind w:firstLine="840"/>
        <w:jc w:val="right"/>
        <w:rPr>
          <w:rFonts w:ascii="Arial" w:hAnsi="Arial" w:cs="Arial"/>
          <w:sz w:val="16"/>
          <w:szCs w:val="16"/>
        </w:rPr>
      </w:pPr>
      <w:r w:rsidRPr="004A2C37">
        <w:rPr>
          <w:rFonts w:ascii="Arial" w:hAnsi="Arial" w:cs="Arial"/>
          <w:sz w:val="16"/>
          <w:szCs w:val="16"/>
        </w:rPr>
        <w:t>Таблица № 2</w:t>
      </w:r>
    </w:p>
    <w:p w:rsidR="00185788" w:rsidRPr="004A2C37" w:rsidRDefault="00185788" w:rsidP="00185788">
      <w:pPr>
        <w:pStyle w:val="a0"/>
        <w:tabs>
          <w:tab w:val="left" w:pos="4395"/>
        </w:tabs>
        <w:spacing w:after="0"/>
        <w:ind w:firstLine="840"/>
        <w:jc w:val="center"/>
        <w:rPr>
          <w:rFonts w:ascii="Arial" w:hAnsi="Arial" w:cs="Arial"/>
          <w:sz w:val="16"/>
          <w:szCs w:val="16"/>
        </w:rPr>
      </w:pPr>
      <w:r w:rsidRPr="004A2C37">
        <w:rPr>
          <w:rFonts w:ascii="Arial" w:hAnsi="Arial" w:cs="Arial"/>
          <w:sz w:val="16"/>
          <w:szCs w:val="16"/>
        </w:rPr>
        <w:t>Перечень основных мероприятий муниципальной программы</w:t>
      </w:r>
    </w:p>
    <w:p w:rsidR="00185788" w:rsidRPr="004A2C37" w:rsidRDefault="00185788" w:rsidP="00185788">
      <w:pPr>
        <w:pStyle w:val="a0"/>
        <w:tabs>
          <w:tab w:val="left" w:pos="4395"/>
        </w:tabs>
        <w:spacing w:after="0"/>
        <w:ind w:firstLine="840"/>
        <w:jc w:val="center"/>
        <w:rPr>
          <w:rFonts w:ascii="Arial" w:hAnsi="Arial" w:cs="Arial"/>
          <w:sz w:val="16"/>
          <w:szCs w:val="16"/>
        </w:rPr>
      </w:pPr>
    </w:p>
    <w:tbl>
      <w:tblPr>
        <w:tblStyle w:val="a4"/>
        <w:tblW w:w="0" w:type="auto"/>
        <w:tblLayout w:type="fixed"/>
        <w:tblLook w:val="04A0"/>
      </w:tblPr>
      <w:tblGrid>
        <w:gridCol w:w="534"/>
        <w:gridCol w:w="4819"/>
        <w:gridCol w:w="1276"/>
        <w:gridCol w:w="992"/>
        <w:gridCol w:w="1134"/>
        <w:gridCol w:w="1134"/>
        <w:gridCol w:w="1134"/>
        <w:gridCol w:w="993"/>
        <w:gridCol w:w="1559"/>
        <w:gridCol w:w="1276"/>
      </w:tblGrid>
      <w:tr w:rsidR="00185788" w:rsidRPr="004A2C37" w:rsidTr="00185788">
        <w:trPr>
          <w:trHeight w:val="251"/>
        </w:trPr>
        <w:tc>
          <w:tcPr>
            <w:tcW w:w="534" w:type="dxa"/>
            <w:vMerge w:val="restart"/>
          </w:tcPr>
          <w:p w:rsidR="00185788" w:rsidRPr="004A2C37" w:rsidRDefault="00185788" w:rsidP="00185788">
            <w:pPr>
              <w:pStyle w:val="a0"/>
              <w:spacing w:after="0" w:line="322" w:lineRule="exact"/>
              <w:jc w:val="right"/>
              <w:rPr>
                <w:rFonts w:ascii="Courier New" w:hAnsi="Courier New" w:cs="Courier New"/>
                <w:sz w:val="16"/>
                <w:szCs w:val="16"/>
              </w:rPr>
            </w:pPr>
            <w:r w:rsidRPr="004A2C37">
              <w:rPr>
                <w:rFonts w:ascii="Courier New" w:hAnsi="Courier New" w:cs="Courier New"/>
                <w:sz w:val="16"/>
                <w:szCs w:val="16"/>
              </w:rPr>
              <w:t xml:space="preserve">№ </w:t>
            </w:r>
            <w:proofErr w:type="spellStart"/>
            <w:proofErr w:type="gramStart"/>
            <w:r w:rsidRPr="004A2C37">
              <w:rPr>
                <w:rFonts w:ascii="Courier New" w:hAnsi="Courier New" w:cs="Courier New"/>
                <w:sz w:val="16"/>
                <w:szCs w:val="16"/>
              </w:rPr>
              <w:lastRenderedPageBreak/>
              <w:t>п</w:t>
            </w:r>
            <w:proofErr w:type="spellEnd"/>
            <w:proofErr w:type="gramEnd"/>
            <w:r w:rsidRPr="004A2C37">
              <w:rPr>
                <w:rFonts w:ascii="Courier New" w:hAnsi="Courier New" w:cs="Courier New"/>
                <w:sz w:val="16"/>
                <w:szCs w:val="16"/>
              </w:rPr>
              <w:t>/</w:t>
            </w:r>
            <w:proofErr w:type="spellStart"/>
            <w:r w:rsidRPr="004A2C37">
              <w:rPr>
                <w:rFonts w:ascii="Courier New" w:hAnsi="Courier New" w:cs="Courier New"/>
                <w:sz w:val="16"/>
                <w:szCs w:val="16"/>
              </w:rPr>
              <w:t>п</w:t>
            </w:r>
            <w:proofErr w:type="spellEnd"/>
          </w:p>
        </w:tc>
        <w:tc>
          <w:tcPr>
            <w:tcW w:w="4819" w:type="dxa"/>
            <w:vMerge w:val="restart"/>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Наименование мероприятия</w:t>
            </w:r>
          </w:p>
        </w:tc>
        <w:tc>
          <w:tcPr>
            <w:tcW w:w="1276" w:type="dxa"/>
            <w:vMerge w:val="restart"/>
          </w:tcPr>
          <w:p w:rsidR="00185788" w:rsidRPr="004A2C37" w:rsidRDefault="00185788" w:rsidP="00185788">
            <w:pPr>
              <w:pStyle w:val="a0"/>
              <w:spacing w:after="0"/>
              <w:ind w:hanging="278"/>
              <w:jc w:val="center"/>
              <w:rPr>
                <w:rFonts w:ascii="Courier New" w:hAnsi="Courier New" w:cs="Courier New"/>
                <w:sz w:val="16"/>
                <w:szCs w:val="16"/>
              </w:rPr>
            </w:pPr>
            <w:r w:rsidRPr="004A2C37">
              <w:rPr>
                <w:rFonts w:ascii="Courier New" w:hAnsi="Courier New" w:cs="Courier New"/>
                <w:sz w:val="16"/>
                <w:szCs w:val="16"/>
              </w:rPr>
              <w:t>Годы реализации</w:t>
            </w:r>
          </w:p>
        </w:tc>
        <w:tc>
          <w:tcPr>
            <w:tcW w:w="5387" w:type="dxa"/>
            <w:gridSpan w:val="5"/>
            <w:tcBorders>
              <w:bottom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Объем финансирования (тыс</w:t>
            </w:r>
            <w:proofErr w:type="gramStart"/>
            <w:r w:rsidRPr="004A2C37">
              <w:rPr>
                <w:rFonts w:ascii="Courier New" w:hAnsi="Courier New" w:cs="Courier New"/>
                <w:sz w:val="16"/>
                <w:szCs w:val="16"/>
              </w:rPr>
              <w:t>.р</w:t>
            </w:r>
            <w:proofErr w:type="gramEnd"/>
            <w:r w:rsidRPr="004A2C37">
              <w:rPr>
                <w:rFonts w:ascii="Courier New" w:hAnsi="Courier New" w:cs="Courier New"/>
                <w:sz w:val="16"/>
                <w:szCs w:val="16"/>
              </w:rPr>
              <w:t>уб.)</w:t>
            </w:r>
          </w:p>
        </w:tc>
        <w:tc>
          <w:tcPr>
            <w:tcW w:w="1559" w:type="dxa"/>
            <w:vMerge w:val="restart"/>
          </w:tcPr>
          <w:p w:rsidR="00185788" w:rsidRPr="004A2C37" w:rsidRDefault="00185788" w:rsidP="00185788">
            <w:pPr>
              <w:pStyle w:val="a0"/>
              <w:spacing w:after="0"/>
              <w:jc w:val="center"/>
              <w:rPr>
                <w:rFonts w:ascii="Courier New" w:hAnsi="Courier New" w:cs="Courier New"/>
                <w:sz w:val="16"/>
                <w:szCs w:val="16"/>
              </w:rPr>
            </w:pPr>
            <w:r w:rsidRPr="004A2C37">
              <w:rPr>
                <w:rFonts w:ascii="Courier New" w:hAnsi="Courier New" w:cs="Courier New"/>
                <w:sz w:val="16"/>
                <w:szCs w:val="16"/>
              </w:rPr>
              <w:t>Непосредственный результат реализации мероприятия</w:t>
            </w:r>
          </w:p>
        </w:tc>
        <w:tc>
          <w:tcPr>
            <w:tcW w:w="1276" w:type="dxa"/>
            <w:vMerge w:val="restart"/>
          </w:tcPr>
          <w:p w:rsidR="00185788" w:rsidRPr="004A2C37" w:rsidRDefault="00185788" w:rsidP="00185788">
            <w:pPr>
              <w:pStyle w:val="a0"/>
              <w:spacing w:after="0"/>
              <w:jc w:val="center"/>
              <w:rPr>
                <w:rFonts w:ascii="Courier New" w:hAnsi="Courier New" w:cs="Courier New"/>
                <w:sz w:val="16"/>
                <w:szCs w:val="16"/>
              </w:rPr>
            </w:pPr>
            <w:r w:rsidRPr="004A2C37">
              <w:rPr>
                <w:rFonts w:ascii="Courier New" w:hAnsi="Courier New" w:cs="Courier New"/>
                <w:sz w:val="16"/>
                <w:szCs w:val="16"/>
              </w:rPr>
              <w:t>Муниципальный заказчик, главный распорядитель (распорядитель) бюджетных средств, исполнитель</w:t>
            </w:r>
          </w:p>
        </w:tc>
      </w:tr>
      <w:tr w:rsidR="00185788" w:rsidRPr="004A2C37" w:rsidTr="00185788">
        <w:trPr>
          <w:trHeight w:val="356"/>
        </w:trPr>
        <w:tc>
          <w:tcPr>
            <w:tcW w:w="534" w:type="dxa"/>
            <w:vMerge/>
          </w:tcPr>
          <w:p w:rsidR="00185788" w:rsidRPr="004A2C37" w:rsidRDefault="00185788" w:rsidP="00185788">
            <w:pPr>
              <w:pStyle w:val="a0"/>
              <w:spacing w:after="0" w:line="322" w:lineRule="exact"/>
              <w:jc w:val="right"/>
              <w:rPr>
                <w:rFonts w:ascii="Courier New" w:hAnsi="Courier New" w:cs="Courier New"/>
                <w:sz w:val="16"/>
                <w:szCs w:val="16"/>
              </w:rPr>
            </w:pPr>
          </w:p>
        </w:tc>
        <w:tc>
          <w:tcPr>
            <w:tcW w:w="481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ind w:hanging="278"/>
              <w:jc w:val="center"/>
              <w:rPr>
                <w:rFonts w:ascii="Courier New" w:hAnsi="Courier New" w:cs="Courier New"/>
                <w:sz w:val="16"/>
                <w:szCs w:val="16"/>
              </w:rPr>
            </w:pPr>
          </w:p>
        </w:tc>
        <w:tc>
          <w:tcPr>
            <w:tcW w:w="992" w:type="dxa"/>
            <w:tcBorders>
              <w:top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всего</w:t>
            </w:r>
          </w:p>
        </w:tc>
        <w:tc>
          <w:tcPr>
            <w:tcW w:w="4395" w:type="dxa"/>
            <w:gridSpan w:val="4"/>
            <w:tcBorders>
              <w:top w:val="single" w:sz="4" w:space="0" w:color="auto"/>
              <w:bottom w:val="single" w:sz="4" w:space="0" w:color="auto"/>
            </w:tcBorders>
          </w:tcPr>
          <w:p w:rsidR="00185788" w:rsidRPr="004A2C37" w:rsidRDefault="00185788" w:rsidP="00185788">
            <w:pPr>
              <w:pStyle w:val="a0"/>
              <w:spacing w:after="0"/>
              <w:jc w:val="center"/>
              <w:rPr>
                <w:rFonts w:ascii="Courier New" w:hAnsi="Courier New" w:cs="Courier New"/>
                <w:sz w:val="16"/>
                <w:szCs w:val="16"/>
              </w:rPr>
            </w:pPr>
            <w:r w:rsidRPr="004A2C37">
              <w:rPr>
                <w:rFonts w:ascii="Courier New" w:hAnsi="Courier New" w:cs="Courier New"/>
                <w:sz w:val="16"/>
                <w:szCs w:val="16"/>
              </w:rPr>
              <w:t>в разрезе источников финансирования</w:t>
            </w:r>
          </w:p>
          <w:p w:rsidR="00185788" w:rsidRPr="004A2C37" w:rsidRDefault="00354BFB" w:rsidP="00185788">
            <w:pPr>
              <w:pStyle w:val="a0"/>
              <w:spacing w:after="0"/>
              <w:jc w:val="center"/>
              <w:rPr>
                <w:rFonts w:ascii="Courier New" w:hAnsi="Courier New" w:cs="Courier New"/>
                <w:sz w:val="16"/>
                <w:szCs w:val="16"/>
              </w:rPr>
            </w:pPr>
            <w:r>
              <w:rPr>
                <w:rFonts w:ascii="Courier New" w:hAnsi="Courier New" w:cs="Courier New"/>
                <w:noProof/>
                <w:sz w:val="16"/>
                <w:szCs w:val="16"/>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5.15pt;margin-top:2.05pt;width:222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"/>
              </w:pict>
            </w:r>
            <w:r w:rsidR="00185788" w:rsidRPr="004A2C37">
              <w:rPr>
                <w:rFonts w:ascii="Courier New" w:hAnsi="Courier New" w:cs="Courier New"/>
                <w:sz w:val="16"/>
                <w:szCs w:val="16"/>
              </w:rPr>
              <w:t xml:space="preserve">местный бюджет </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rPr>
          <w:trHeight w:val="551"/>
        </w:trPr>
        <w:tc>
          <w:tcPr>
            <w:tcW w:w="534" w:type="dxa"/>
            <w:vMerge w:val="restart"/>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1.1</w:t>
            </w:r>
          </w:p>
        </w:tc>
        <w:tc>
          <w:tcPr>
            <w:tcW w:w="4819" w:type="dxa"/>
            <w:vMerge w:val="restart"/>
          </w:tcPr>
          <w:p w:rsidR="00185788" w:rsidRPr="004A2C37" w:rsidRDefault="00185788" w:rsidP="00185788">
            <w:pPr>
              <w:pStyle w:val="a0"/>
              <w:spacing w:after="0"/>
              <w:rPr>
                <w:rFonts w:ascii="Courier New" w:eastAsia="Times New Roman" w:hAnsi="Courier New" w:cs="Courier New"/>
                <w:color w:val="141414"/>
                <w:sz w:val="16"/>
                <w:szCs w:val="16"/>
              </w:rPr>
            </w:pPr>
            <w:r w:rsidRPr="004A2C37">
              <w:rPr>
                <w:rFonts w:ascii="Courier New" w:hAnsi="Courier New" w:cs="Courier New"/>
                <w:sz w:val="16"/>
                <w:szCs w:val="16"/>
              </w:rPr>
              <w:t>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w:t>
            </w: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2023</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val="restart"/>
          </w:tcPr>
          <w:p w:rsidR="00185788" w:rsidRPr="004A2C37" w:rsidRDefault="00185788" w:rsidP="00185788">
            <w:pPr>
              <w:pStyle w:val="af2"/>
              <w:spacing w:before="0" w:beforeAutospacing="0" w:after="0" w:afterAutospacing="0"/>
              <w:jc w:val="both"/>
              <w:rPr>
                <w:rFonts w:ascii="Courier New" w:hAnsi="Courier New" w:cs="Courier New"/>
                <w:sz w:val="16"/>
                <w:szCs w:val="16"/>
              </w:rPr>
            </w:pPr>
            <w:r w:rsidRPr="004A2C37">
              <w:rPr>
                <w:rFonts w:ascii="Courier New" w:hAnsi="Courier New" w:cs="Courier New"/>
                <w:sz w:val="16"/>
                <w:szCs w:val="16"/>
              </w:rPr>
              <w:t>использование земель способами, обеспечивающи</w:t>
            </w:r>
            <w:r w:rsidRPr="004A2C37">
              <w:rPr>
                <w:rFonts w:ascii="Courier New" w:hAnsi="Courier New" w:cs="Courier New"/>
                <w:sz w:val="16"/>
                <w:szCs w:val="16"/>
              </w:rPr>
              <w:lastRenderedPageBreak/>
              <w:t>ми сохранение экологических систем, способности земли быть средством, основой осуществления хозяйственной и иных видов деятельности</w:t>
            </w:r>
          </w:p>
          <w:p w:rsidR="00185788" w:rsidRPr="004A2C37" w:rsidRDefault="00185788" w:rsidP="00185788">
            <w:pPr>
              <w:pStyle w:val="a0"/>
              <w:spacing w:after="0"/>
              <w:jc w:val="center"/>
              <w:rPr>
                <w:rFonts w:ascii="Courier New" w:hAnsi="Courier New" w:cs="Courier New"/>
                <w:sz w:val="16"/>
                <w:szCs w:val="16"/>
              </w:rPr>
            </w:pPr>
          </w:p>
        </w:tc>
        <w:tc>
          <w:tcPr>
            <w:tcW w:w="1276" w:type="dxa"/>
            <w:vMerge w:val="restart"/>
          </w:tcPr>
          <w:p w:rsidR="00185788" w:rsidRPr="004A2C37" w:rsidRDefault="00185788" w:rsidP="00185788">
            <w:pPr>
              <w:pStyle w:val="a0"/>
              <w:tabs>
                <w:tab w:val="left" w:pos="4395"/>
              </w:tabs>
              <w:spacing w:after="0"/>
              <w:ind w:firstLine="840"/>
              <w:rPr>
                <w:rFonts w:ascii="Courier New" w:hAnsi="Courier New" w:cs="Courier New"/>
                <w:sz w:val="16"/>
                <w:szCs w:val="16"/>
              </w:rPr>
            </w:pPr>
            <w:r w:rsidRPr="004A2C37">
              <w:rPr>
                <w:rFonts w:ascii="Courier New" w:hAnsi="Courier New" w:cs="Courier New"/>
                <w:sz w:val="16"/>
                <w:szCs w:val="16"/>
              </w:rPr>
              <w:lastRenderedPageBreak/>
              <w:t xml:space="preserve">Администрация муниципального </w:t>
            </w:r>
            <w:r w:rsidRPr="004A2C37">
              <w:rPr>
                <w:rFonts w:ascii="Courier New" w:hAnsi="Courier New" w:cs="Courier New"/>
                <w:sz w:val="16"/>
                <w:szCs w:val="16"/>
              </w:rPr>
              <w:lastRenderedPageBreak/>
              <w:t>образования «Казачье»</w:t>
            </w:r>
          </w:p>
          <w:p w:rsidR="00185788" w:rsidRPr="004A2C37" w:rsidRDefault="00185788" w:rsidP="00185788">
            <w:pPr>
              <w:pStyle w:val="a0"/>
              <w:spacing w:after="0"/>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2024</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2025</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2026</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2027</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rPr>
          <w:trHeight w:val="240"/>
        </w:trPr>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всего:</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250,0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250,0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val="restart"/>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1.2.</w:t>
            </w:r>
          </w:p>
        </w:tc>
        <w:tc>
          <w:tcPr>
            <w:tcW w:w="4819" w:type="dxa"/>
            <w:vMerge w:val="restart"/>
          </w:tcPr>
          <w:p w:rsidR="00185788" w:rsidRPr="004A2C37" w:rsidRDefault="00185788" w:rsidP="00185788">
            <w:pPr>
              <w:pStyle w:val="a0"/>
              <w:spacing w:after="0"/>
              <w:rPr>
                <w:rFonts w:ascii="Courier New" w:eastAsia="Times New Roman" w:hAnsi="Courier New" w:cs="Courier New"/>
                <w:color w:val="141414"/>
                <w:sz w:val="16"/>
                <w:szCs w:val="16"/>
              </w:rPr>
            </w:pPr>
            <w:r w:rsidRPr="004A2C37">
              <w:rPr>
                <w:rFonts w:ascii="Courier New" w:hAnsi="Courier New" w:cs="Courier New"/>
                <w:sz w:val="16"/>
                <w:szCs w:val="16"/>
              </w:rPr>
              <w:t>Создание мест накопления ТКО на территории муниципального образования «Казачье»</w:t>
            </w: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2023</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rPr>
          <w:trHeight w:val="318"/>
        </w:trPr>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2024</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rPr>
          <w:trHeight w:val="279"/>
        </w:trPr>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2025</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rPr>
          <w:trHeight w:val="279"/>
        </w:trPr>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2026</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rPr>
          <w:trHeight w:val="279"/>
        </w:trPr>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2027</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всего:</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250,0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250,0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rPr>
          <w:gridAfter w:val="9"/>
          <w:wAfter w:w="14317" w:type="dxa"/>
          <w:trHeight w:val="236"/>
        </w:trPr>
        <w:tc>
          <w:tcPr>
            <w:tcW w:w="534" w:type="dxa"/>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val="restart"/>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1.3.</w:t>
            </w:r>
          </w:p>
        </w:tc>
        <w:tc>
          <w:tcPr>
            <w:tcW w:w="4819" w:type="dxa"/>
            <w:vMerge w:val="restart"/>
          </w:tcPr>
          <w:p w:rsidR="00185788" w:rsidRPr="004A2C37" w:rsidRDefault="00185788" w:rsidP="00185788">
            <w:pPr>
              <w:pStyle w:val="a0"/>
              <w:spacing w:after="0"/>
              <w:rPr>
                <w:rFonts w:ascii="Courier New" w:eastAsia="Times New Roman" w:hAnsi="Courier New" w:cs="Courier New"/>
                <w:color w:val="141414"/>
                <w:sz w:val="16"/>
                <w:szCs w:val="16"/>
              </w:rPr>
            </w:pPr>
            <w:r w:rsidRPr="004A2C37">
              <w:rPr>
                <w:rFonts w:ascii="Courier New" w:hAnsi="Courier New" w:cs="Courier New"/>
                <w:sz w:val="16"/>
                <w:szCs w:val="16"/>
              </w:rPr>
              <w:t>Охрана, восстановление и развитие природной среды</w:t>
            </w: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2023</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val="restart"/>
          </w:tcPr>
          <w:p w:rsidR="00185788" w:rsidRPr="004A2C37" w:rsidRDefault="00185788" w:rsidP="00185788">
            <w:pPr>
              <w:pStyle w:val="a0"/>
              <w:spacing w:after="0"/>
              <w:rPr>
                <w:rFonts w:ascii="Courier New" w:hAnsi="Courier New" w:cs="Courier New"/>
                <w:sz w:val="16"/>
                <w:szCs w:val="16"/>
              </w:rPr>
            </w:pPr>
            <w:r w:rsidRPr="004A2C37">
              <w:rPr>
                <w:rFonts w:ascii="Courier New" w:hAnsi="Courier New" w:cs="Courier New"/>
                <w:sz w:val="16"/>
                <w:szCs w:val="16"/>
              </w:rPr>
              <w:t>сохранение, защита и улучшение условий окружающей среды для обеспечения здоровья и благоприятных условий жизнедеятельности населения</w:t>
            </w:r>
          </w:p>
        </w:tc>
        <w:tc>
          <w:tcPr>
            <w:tcW w:w="1276" w:type="dxa"/>
            <w:vMerge w:val="restart"/>
          </w:tcPr>
          <w:p w:rsidR="00185788" w:rsidRPr="004A2C37" w:rsidRDefault="00185788" w:rsidP="00185788">
            <w:pPr>
              <w:pStyle w:val="a0"/>
              <w:spacing w:after="0"/>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2024</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2025</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2026</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2027</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всего:</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val="restart"/>
          </w:tcPr>
          <w:p w:rsidR="00185788" w:rsidRPr="004A2C37" w:rsidRDefault="00185788" w:rsidP="00185788">
            <w:pPr>
              <w:pStyle w:val="a0"/>
              <w:spacing w:after="0"/>
              <w:jc w:val="center"/>
              <w:rPr>
                <w:rFonts w:ascii="Courier New" w:hAnsi="Courier New" w:cs="Courier New"/>
                <w:sz w:val="16"/>
                <w:szCs w:val="16"/>
              </w:rPr>
            </w:pPr>
            <w:r w:rsidRPr="004A2C37">
              <w:rPr>
                <w:rFonts w:ascii="Courier New" w:hAnsi="Courier New" w:cs="Courier New"/>
                <w:sz w:val="16"/>
                <w:szCs w:val="16"/>
              </w:rPr>
              <w:t>1.4.</w:t>
            </w:r>
          </w:p>
        </w:tc>
        <w:tc>
          <w:tcPr>
            <w:tcW w:w="4819" w:type="dxa"/>
            <w:vMerge w:val="restart"/>
          </w:tcPr>
          <w:p w:rsidR="00185788" w:rsidRPr="004A2C37" w:rsidRDefault="00185788" w:rsidP="00185788">
            <w:pPr>
              <w:pStyle w:val="a0"/>
              <w:spacing w:after="0"/>
              <w:rPr>
                <w:rFonts w:ascii="Courier New" w:eastAsia="Times New Roman" w:hAnsi="Courier New" w:cs="Courier New"/>
                <w:color w:val="141414"/>
                <w:sz w:val="16"/>
                <w:szCs w:val="16"/>
              </w:rPr>
            </w:pPr>
            <w:r w:rsidRPr="004A2C37">
              <w:rPr>
                <w:rFonts w:ascii="Courier New" w:hAnsi="Courier New" w:cs="Courier New"/>
                <w:sz w:val="16"/>
                <w:szCs w:val="16"/>
              </w:rPr>
              <w:t>Выявление пустующих и нерационально используемых земель и своевременное вовлечение их в хозяйственный оборот</w:t>
            </w:r>
          </w:p>
        </w:tc>
        <w:tc>
          <w:tcPr>
            <w:tcW w:w="1276" w:type="dxa"/>
          </w:tcPr>
          <w:p w:rsidR="00185788" w:rsidRPr="004A2C37" w:rsidRDefault="00185788" w:rsidP="00185788">
            <w:pPr>
              <w:pStyle w:val="a0"/>
              <w:spacing w:after="0"/>
              <w:jc w:val="center"/>
              <w:rPr>
                <w:rFonts w:ascii="Courier New" w:hAnsi="Courier New" w:cs="Courier New"/>
                <w:sz w:val="16"/>
                <w:szCs w:val="16"/>
              </w:rPr>
            </w:pPr>
            <w:r w:rsidRPr="004A2C37">
              <w:rPr>
                <w:rFonts w:ascii="Courier New" w:hAnsi="Courier New" w:cs="Courier New"/>
                <w:sz w:val="16"/>
                <w:szCs w:val="16"/>
              </w:rPr>
              <w:t>2023</w:t>
            </w:r>
          </w:p>
        </w:tc>
        <w:tc>
          <w:tcPr>
            <w:tcW w:w="992" w:type="dxa"/>
            <w:tcBorders>
              <w:right w:val="single" w:sz="4" w:space="0" w:color="auto"/>
            </w:tcBorders>
          </w:tcPr>
          <w:p w:rsidR="00185788" w:rsidRPr="004A2C37" w:rsidRDefault="00185788" w:rsidP="00185788">
            <w:pPr>
              <w:pStyle w:val="a0"/>
              <w:spacing w:after="0"/>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val="restart"/>
          </w:tcPr>
          <w:p w:rsidR="00185788" w:rsidRPr="004A2C37" w:rsidRDefault="00185788" w:rsidP="00185788">
            <w:pPr>
              <w:pStyle w:val="a0"/>
              <w:spacing w:after="0"/>
              <w:jc w:val="center"/>
              <w:rPr>
                <w:rFonts w:ascii="Courier New" w:hAnsi="Courier New" w:cs="Courier New"/>
                <w:sz w:val="16"/>
                <w:szCs w:val="16"/>
              </w:rPr>
            </w:pPr>
            <w:r w:rsidRPr="004A2C37">
              <w:rPr>
                <w:rFonts w:ascii="Courier New" w:hAnsi="Courier New" w:cs="Courier New"/>
                <w:sz w:val="16"/>
                <w:szCs w:val="16"/>
              </w:rPr>
              <w:t>систематическое проведение инвентаризации земель, выявление пустующих и нерационально используемых земель в целях передачи их в аренду (собственность)</w:t>
            </w:r>
          </w:p>
        </w:tc>
        <w:tc>
          <w:tcPr>
            <w:tcW w:w="1276" w:type="dxa"/>
            <w:vMerge w:val="restart"/>
          </w:tcPr>
          <w:p w:rsidR="00185788" w:rsidRPr="004A2C37" w:rsidRDefault="00185788" w:rsidP="00185788">
            <w:pPr>
              <w:pStyle w:val="a0"/>
              <w:spacing w:after="0"/>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2024</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2025</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2026</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2027</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всего:</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val="restart"/>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1.5.</w:t>
            </w:r>
          </w:p>
        </w:tc>
        <w:tc>
          <w:tcPr>
            <w:tcW w:w="4819" w:type="dxa"/>
            <w:vMerge w:val="restart"/>
          </w:tcPr>
          <w:p w:rsidR="00185788" w:rsidRPr="004A2C37" w:rsidRDefault="00185788" w:rsidP="00185788">
            <w:pPr>
              <w:pStyle w:val="a0"/>
              <w:spacing w:after="0"/>
              <w:rPr>
                <w:rFonts w:ascii="Courier New" w:eastAsia="Times New Roman" w:hAnsi="Courier New" w:cs="Courier New"/>
                <w:color w:val="141414"/>
                <w:sz w:val="16"/>
                <w:szCs w:val="16"/>
              </w:rPr>
            </w:pPr>
            <w:r w:rsidRPr="004A2C37">
              <w:rPr>
                <w:rFonts w:ascii="Courier New" w:hAnsi="Courier New" w:cs="Courier New"/>
                <w:sz w:val="16"/>
                <w:szCs w:val="16"/>
              </w:rPr>
              <w:t>Выявление фактов самовольного занятия земельных участков</w:t>
            </w: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2023</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2024</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2025</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2026</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2027</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всего:</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val="restart"/>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1.6.</w:t>
            </w:r>
          </w:p>
        </w:tc>
        <w:tc>
          <w:tcPr>
            <w:tcW w:w="4819" w:type="dxa"/>
            <w:vMerge w:val="restart"/>
          </w:tcPr>
          <w:p w:rsidR="00185788" w:rsidRPr="004A2C37" w:rsidRDefault="00185788" w:rsidP="00185788">
            <w:pPr>
              <w:pStyle w:val="a0"/>
              <w:spacing w:after="0"/>
              <w:rPr>
                <w:rFonts w:ascii="Courier New" w:eastAsia="Times New Roman" w:hAnsi="Courier New" w:cs="Courier New"/>
                <w:color w:val="141414"/>
                <w:sz w:val="16"/>
                <w:szCs w:val="16"/>
              </w:rPr>
            </w:pPr>
            <w:r w:rsidRPr="004A2C37">
              <w:rPr>
                <w:rFonts w:ascii="Courier New" w:hAnsi="Courier New" w:cs="Courier New"/>
                <w:sz w:val="16"/>
                <w:szCs w:val="16"/>
              </w:rPr>
              <w:t xml:space="preserve">Осуществление муниципального земельного </w:t>
            </w:r>
            <w:proofErr w:type="gramStart"/>
            <w:r w:rsidRPr="004A2C37">
              <w:rPr>
                <w:rFonts w:ascii="Courier New" w:hAnsi="Courier New" w:cs="Courier New"/>
                <w:sz w:val="16"/>
                <w:szCs w:val="16"/>
              </w:rPr>
              <w:t>контроля за</w:t>
            </w:r>
            <w:proofErr w:type="gramEnd"/>
            <w:r w:rsidRPr="004A2C37">
              <w:rPr>
                <w:rFonts w:ascii="Courier New" w:hAnsi="Courier New" w:cs="Courier New"/>
                <w:sz w:val="16"/>
                <w:szCs w:val="16"/>
              </w:rPr>
              <w:t xml:space="preserve"> использованием земельных участков и соблюдением земельного законодательства</w:t>
            </w: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2023</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2024</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val="restart"/>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2025</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2026</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2027</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rPr>
          <w:trHeight w:val="460"/>
        </w:trPr>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всего:</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val="restart"/>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1.7.</w:t>
            </w:r>
          </w:p>
        </w:tc>
        <w:tc>
          <w:tcPr>
            <w:tcW w:w="4819" w:type="dxa"/>
            <w:vMerge w:val="restart"/>
          </w:tcPr>
          <w:p w:rsidR="00185788" w:rsidRPr="004A2C37" w:rsidRDefault="00185788" w:rsidP="00185788">
            <w:pPr>
              <w:pStyle w:val="a0"/>
              <w:spacing w:after="0"/>
              <w:rPr>
                <w:rFonts w:ascii="Courier New" w:eastAsia="Times New Roman" w:hAnsi="Courier New" w:cs="Courier New"/>
                <w:color w:val="141414"/>
                <w:sz w:val="16"/>
                <w:szCs w:val="16"/>
              </w:rPr>
            </w:pPr>
            <w:r w:rsidRPr="004A2C37">
              <w:rPr>
                <w:rFonts w:ascii="Courier New" w:hAnsi="Courier New" w:cs="Courier New"/>
                <w:sz w:val="16"/>
                <w:szCs w:val="16"/>
              </w:rPr>
              <w:t>Выявление используемых или используемых не в соответствии с разрешенным использованием земельных участков на территории поселения</w:t>
            </w: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2023</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2024</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2025</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2026</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2027</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tcPr>
          <w:p w:rsidR="00185788" w:rsidRPr="004A2C37" w:rsidRDefault="00185788" w:rsidP="00185788">
            <w:pPr>
              <w:pStyle w:val="a0"/>
              <w:spacing w:after="0"/>
              <w:rPr>
                <w:rFonts w:ascii="Courier New" w:eastAsia="Times New Roman" w:hAnsi="Courier New" w:cs="Courier New"/>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всего:</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val="restart"/>
          </w:tcPr>
          <w:p w:rsidR="00185788" w:rsidRPr="004A2C37" w:rsidRDefault="00185788" w:rsidP="00185788">
            <w:pPr>
              <w:pStyle w:val="a0"/>
              <w:spacing w:after="0" w:line="322" w:lineRule="exact"/>
              <w:jc w:val="center"/>
              <w:rPr>
                <w:rFonts w:ascii="Courier New" w:hAnsi="Courier New" w:cs="Courier New"/>
                <w:sz w:val="16"/>
                <w:szCs w:val="16"/>
              </w:rPr>
            </w:pPr>
          </w:p>
        </w:tc>
        <w:tc>
          <w:tcPr>
            <w:tcW w:w="4819" w:type="dxa"/>
            <w:vMerge w:val="restart"/>
          </w:tcPr>
          <w:p w:rsidR="00185788" w:rsidRPr="004A2C37" w:rsidRDefault="00185788" w:rsidP="00185788">
            <w:pPr>
              <w:pStyle w:val="a0"/>
              <w:spacing w:after="0"/>
              <w:rPr>
                <w:rFonts w:ascii="Courier New" w:eastAsia="Times New Roman" w:hAnsi="Courier New" w:cs="Courier New"/>
                <w:color w:val="141414"/>
                <w:sz w:val="16"/>
                <w:szCs w:val="16"/>
              </w:rPr>
            </w:pPr>
            <w:r w:rsidRPr="004A2C37">
              <w:rPr>
                <w:rFonts w:ascii="Courier New" w:eastAsia="Times New Roman" w:hAnsi="Courier New" w:cs="Courier New"/>
                <w:color w:val="141414"/>
                <w:sz w:val="16"/>
                <w:szCs w:val="16"/>
              </w:rPr>
              <w:t>ИТОГО:</w:t>
            </w: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2023</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100,0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100,0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val="restart"/>
          </w:tcPr>
          <w:p w:rsidR="00185788" w:rsidRPr="004A2C37" w:rsidRDefault="00185788" w:rsidP="00185788">
            <w:pPr>
              <w:pStyle w:val="a0"/>
              <w:spacing w:after="0" w:line="322" w:lineRule="exact"/>
              <w:jc w:val="center"/>
              <w:rPr>
                <w:rFonts w:ascii="Courier New" w:hAnsi="Courier New" w:cs="Courier New"/>
                <w:sz w:val="16"/>
                <w:szCs w:val="16"/>
              </w:rPr>
            </w:pPr>
          </w:p>
        </w:tc>
        <w:tc>
          <w:tcPr>
            <w:tcW w:w="1276" w:type="dxa"/>
            <w:vMerge w:val="restart"/>
          </w:tcPr>
          <w:p w:rsidR="00185788" w:rsidRPr="004A2C37" w:rsidRDefault="00185788" w:rsidP="00185788">
            <w:pPr>
              <w:pStyle w:val="a0"/>
              <w:spacing w:after="0" w:line="322" w:lineRule="exact"/>
              <w:jc w:val="center"/>
              <w:rPr>
                <w:rFonts w:ascii="Courier New" w:hAnsi="Courier New" w:cs="Courier New"/>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sz w:val="16"/>
                <w:szCs w:val="16"/>
              </w:rPr>
            </w:pPr>
          </w:p>
        </w:tc>
        <w:tc>
          <w:tcPr>
            <w:tcW w:w="4819" w:type="dxa"/>
            <w:vMerge/>
          </w:tcPr>
          <w:p w:rsidR="00185788" w:rsidRPr="004A2C37" w:rsidRDefault="00185788" w:rsidP="00185788">
            <w:pPr>
              <w:pStyle w:val="a0"/>
              <w:spacing w:after="0"/>
              <w:rPr>
                <w:rFonts w:eastAsia="Times New Roman"/>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2024</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100,0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100,0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sz w:val="16"/>
                <w:szCs w:val="16"/>
              </w:rPr>
            </w:pPr>
          </w:p>
        </w:tc>
        <w:tc>
          <w:tcPr>
            <w:tcW w:w="1276" w:type="dxa"/>
            <w:vMerge/>
          </w:tcPr>
          <w:p w:rsidR="00185788" w:rsidRPr="004A2C37" w:rsidRDefault="00185788" w:rsidP="00185788">
            <w:pPr>
              <w:pStyle w:val="a0"/>
              <w:spacing w:after="0" w:line="322" w:lineRule="exact"/>
              <w:jc w:val="center"/>
              <w:rPr>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sz w:val="16"/>
                <w:szCs w:val="16"/>
              </w:rPr>
            </w:pPr>
          </w:p>
        </w:tc>
        <w:tc>
          <w:tcPr>
            <w:tcW w:w="4819" w:type="dxa"/>
            <w:vMerge/>
          </w:tcPr>
          <w:p w:rsidR="00185788" w:rsidRPr="004A2C37" w:rsidRDefault="00185788" w:rsidP="00185788">
            <w:pPr>
              <w:pStyle w:val="a0"/>
              <w:spacing w:after="0"/>
              <w:rPr>
                <w:rFonts w:eastAsia="Times New Roman"/>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2025</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100,0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100,0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sz w:val="16"/>
                <w:szCs w:val="16"/>
              </w:rPr>
            </w:pPr>
          </w:p>
        </w:tc>
        <w:tc>
          <w:tcPr>
            <w:tcW w:w="1276" w:type="dxa"/>
            <w:vMerge/>
          </w:tcPr>
          <w:p w:rsidR="00185788" w:rsidRPr="004A2C37" w:rsidRDefault="00185788" w:rsidP="00185788">
            <w:pPr>
              <w:pStyle w:val="a0"/>
              <w:spacing w:after="0" w:line="322" w:lineRule="exact"/>
              <w:jc w:val="center"/>
              <w:rPr>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sz w:val="16"/>
                <w:szCs w:val="16"/>
              </w:rPr>
            </w:pPr>
          </w:p>
        </w:tc>
        <w:tc>
          <w:tcPr>
            <w:tcW w:w="4819" w:type="dxa"/>
            <w:vMerge/>
          </w:tcPr>
          <w:p w:rsidR="00185788" w:rsidRPr="004A2C37" w:rsidRDefault="00185788" w:rsidP="00185788">
            <w:pPr>
              <w:pStyle w:val="a0"/>
              <w:spacing w:after="0"/>
              <w:rPr>
                <w:rFonts w:eastAsia="Times New Roman"/>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2026</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100.0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100,0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sz w:val="16"/>
                <w:szCs w:val="16"/>
              </w:rPr>
            </w:pPr>
          </w:p>
        </w:tc>
        <w:tc>
          <w:tcPr>
            <w:tcW w:w="1276" w:type="dxa"/>
            <w:vMerge/>
          </w:tcPr>
          <w:p w:rsidR="00185788" w:rsidRPr="004A2C37" w:rsidRDefault="00185788" w:rsidP="00185788">
            <w:pPr>
              <w:pStyle w:val="a0"/>
              <w:spacing w:after="0" w:line="322" w:lineRule="exact"/>
              <w:jc w:val="center"/>
              <w:rPr>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sz w:val="16"/>
                <w:szCs w:val="16"/>
              </w:rPr>
            </w:pPr>
          </w:p>
        </w:tc>
        <w:tc>
          <w:tcPr>
            <w:tcW w:w="4819" w:type="dxa"/>
            <w:vMerge/>
          </w:tcPr>
          <w:p w:rsidR="00185788" w:rsidRPr="004A2C37" w:rsidRDefault="00185788" w:rsidP="00185788">
            <w:pPr>
              <w:pStyle w:val="a0"/>
              <w:spacing w:after="0"/>
              <w:rPr>
                <w:rFonts w:eastAsia="Times New Roman"/>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2027</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100.0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100,0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sz w:val="16"/>
                <w:szCs w:val="16"/>
              </w:rPr>
            </w:pPr>
          </w:p>
        </w:tc>
        <w:tc>
          <w:tcPr>
            <w:tcW w:w="1276" w:type="dxa"/>
            <w:vMerge/>
          </w:tcPr>
          <w:p w:rsidR="00185788" w:rsidRPr="004A2C37" w:rsidRDefault="00185788" w:rsidP="00185788">
            <w:pPr>
              <w:pStyle w:val="a0"/>
              <w:spacing w:after="0" w:line="322" w:lineRule="exact"/>
              <w:jc w:val="center"/>
              <w:rPr>
                <w:sz w:val="16"/>
                <w:szCs w:val="16"/>
              </w:rPr>
            </w:pPr>
          </w:p>
        </w:tc>
      </w:tr>
      <w:tr w:rsidR="00185788" w:rsidRPr="004A2C37" w:rsidTr="00185788">
        <w:tc>
          <w:tcPr>
            <w:tcW w:w="534" w:type="dxa"/>
            <w:vMerge/>
          </w:tcPr>
          <w:p w:rsidR="00185788" w:rsidRPr="004A2C37" w:rsidRDefault="00185788" w:rsidP="00185788">
            <w:pPr>
              <w:pStyle w:val="a0"/>
              <w:spacing w:after="0" w:line="322" w:lineRule="exact"/>
              <w:jc w:val="center"/>
              <w:rPr>
                <w:sz w:val="16"/>
                <w:szCs w:val="16"/>
              </w:rPr>
            </w:pPr>
          </w:p>
        </w:tc>
        <w:tc>
          <w:tcPr>
            <w:tcW w:w="4819" w:type="dxa"/>
            <w:vMerge/>
          </w:tcPr>
          <w:p w:rsidR="00185788" w:rsidRPr="004A2C37" w:rsidRDefault="00185788" w:rsidP="00185788">
            <w:pPr>
              <w:pStyle w:val="a0"/>
              <w:spacing w:after="0"/>
              <w:rPr>
                <w:rFonts w:eastAsia="Times New Roman"/>
                <w:color w:val="141414"/>
                <w:sz w:val="16"/>
                <w:szCs w:val="16"/>
              </w:rPr>
            </w:pPr>
          </w:p>
        </w:tc>
        <w:tc>
          <w:tcPr>
            <w:tcW w:w="1276" w:type="dxa"/>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всего:</w:t>
            </w:r>
          </w:p>
        </w:tc>
        <w:tc>
          <w:tcPr>
            <w:tcW w:w="992"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500,0</w:t>
            </w:r>
          </w:p>
        </w:tc>
        <w:tc>
          <w:tcPr>
            <w:tcW w:w="1134" w:type="dxa"/>
            <w:tcBorders>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134" w:type="dxa"/>
            <w:tcBorders>
              <w:left w:val="single" w:sz="4" w:space="0" w:color="auto"/>
              <w:righ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500,0</w:t>
            </w:r>
          </w:p>
        </w:tc>
        <w:tc>
          <w:tcPr>
            <w:tcW w:w="993" w:type="dxa"/>
            <w:tcBorders>
              <w:left w:val="single" w:sz="4" w:space="0" w:color="auto"/>
            </w:tcBorders>
          </w:tcPr>
          <w:p w:rsidR="00185788" w:rsidRPr="004A2C37" w:rsidRDefault="00185788" w:rsidP="00185788">
            <w:pPr>
              <w:pStyle w:val="a0"/>
              <w:spacing w:after="0" w:line="322" w:lineRule="exact"/>
              <w:jc w:val="center"/>
              <w:rPr>
                <w:rFonts w:ascii="Courier New" w:hAnsi="Courier New" w:cs="Courier New"/>
                <w:sz w:val="16"/>
                <w:szCs w:val="16"/>
              </w:rPr>
            </w:pPr>
            <w:r w:rsidRPr="004A2C37">
              <w:rPr>
                <w:rFonts w:ascii="Courier New" w:hAnsi="Courier New" w:cs="Courier New"/>
                <w:sz w:val="16"/>
                <w:szCs w:val="16"/>
              </w:rPr>
              <w:t>0,0</w:t>
            </w:r>
          </w:p>
        </w:tc>
        <w:tc>
          <w:tcPr>
            <w:tcW w:w="1559" w:type="dxa"/>
            <w:vMerge/>
          </w:tcPr>
          <w:p w:rsidR="00185788" w:rsidRPr="004A2C37" w:rsidRDefault="00185788" w:rsidP="00185788">
            <w:pPr>
              <w:pStyle w:val="a0"/>
              <w:spacing w:after="0" w:line="322" w:lineRule="exact"/>
              <w:jc w:val="center"/>
              <w:rPr>
                <w:sz w:val="16"/>
                <w:szCs w:val="16"/>
              </w:rPr>
            </w:pPr>
          </w:p>
        </w:tc>
        <w:tc>
          <w:tcPr>
            <w:tcW w:w="1276" w:type="dxa"/>
            <w:vMerge/>
          </w:tcPr>
          <w:p w:rsidR="00185788" w:rsidRPr="004A2C37" w:rsidRDefault="00185788" w:rsidP="00185788">
            <w:pPr>
              <w:pStyle w:val="a0"/>
              <w:spacing w:after="0" w:line="322" w:lineRule="exact"/>
              <w:jc w:val="center"/>
              <w:rPr>
                <w:sz w:val="16"/>
                <w:szCs w:val="16"/>
              </w:rPr>
            </w:pPr>
          </w:p>
        </w:tc>
      </w:tr>
    </w:tbl>
    <w:p w:rsidR="00185788" w:rsidRPr="004A2C37" w:rsidRDefault="00185788" w:rsidP="00185788">
      <w:pPr>
        <w:pStyle w:val="44"/>
        <w:keepNext/>
        <w:keepLines/>
        <w:shd w:val="clear" w:color="auto" w:fill="auto"/>
        <w:spacing w:before="0" w:after="298" w:line="260" w:lineRule="exact"/>
        <w:ind w:left="440"/>
        <w:rPr>
          <w:rFonts w:ascii="Arial" w:hAnsi="Arial" w:cs="Arial"/>
          <w:b w:val="0"/>
          <w:bCs w:val="0"/>
          <w:sz w:val="16"/>
          <w:szCs w:val="16"/>
        </w:rPr>
      </w:pPr>
      <w:bookmarkStart w:id="3" w:name="sub_600"/>
      <w:r w:rsidRPr="004A2C37">
        <w:rPr>
          <w:rFonts w:ascii="Arial" w:hAnsi="Arial" w:cs="Arial"/>
          <w:b w:val="0"/>
          <w:bCs w:val="0"/>
          <w:sz w:val="16"/>
          <w:szCs w:val="16"/>
        </w:rPr>
        <w:t>4. Обоснование ресурсного обеспечения муниципальной программы</w:t>
      </w:r>
    </w:p>
    <w:p w:rsidR="00185788" w:rsidRPr="004A2C37" w:rsidRDefault="00185788" w:rsidP="00185788">
      <w:pPr>
        <w:pStyle w:val="a0"/>
        <w:spacing w:line="322" w:lineRule="exact"/>
        <w:ind w:left="40" w:right="20" w:firstLine="740"/>
        <w:rPr>
          <w:rFonts w:ascii="Arial" w:hAnsi="Arial" w:cs="Arial"/>
          <w:sz w:val="16"/>
          <w:szCs w:val="16"/>
        </w:rPr>
      </w:pPr>
      <w:r w:rsidRPr="004A2C37">
        <w:rPr>
          <w:rFonts w:ascii="Arial" w:hAnsi="Arial" w:cs="Arial"/>
          <w:sz w:val="16"/>
          <w:szCs w:val="16"/>
        </w:rPr>
        <w:t>Реализация муниципальной программы предусматривается за счет средств местного бюджета.</w:t>
      </w:r>
    </w:p>
    <w:p w:rsidR="00185788" w:rsidRPr="004A2C37" w:rsidRDefault="00185788" w:rsidP="00185788">
      <w:pPr>
        <w:pStyle w:val="a0"/>
        <w:spacing w:line="322" w:lineRule="exact"/>
        <w:ind w:left="40" w:right="20" w:firstLine="740"/>
        <w:rPr>
          <w:rFonts w:ascii="Arial" w:hAnsi="Arial" w:cs="Arial"/>
          <w:sz w:val="16"/>
          <w:szCs w:val="16"/>
        </w:rPr>
      </w:pPr>
      <w:r w:rsidRPr="004A2C37">
        <w:rPr>
          <w:rFonts w:ascii="Arial" w:hAnsi="Arial" w:cs="Arial"/>
          <w:sz w:val="16"/>
          <w:szCs w:val="16"/>
        </w:rPr>
        <w:t xml:space="preserve">Общий объем бюджетных ассигнований муниципальной программы на 2023–2027 годы из средств местного бюджета составляет 500,0 тыс. рублей. </w:t>
      </w:r>
    </w:p>
    <w:p w:rsidR="00185788" w:rsidRPr="004A2C37" w:rsidRDefault="00185788" w:rsidP="00185788">
      <w:pPr>
        <w:pStyle w:val="a0"/>
        <w:spacing w:line="322" w:lineRule="exact"/>
        <w:ind w:left="40" w:right="20" w:firstLine="740"/>
        <w:rPr>
          <w:rFonts w:ascii="Arial" w:hAnsi="Arial" w:cs="Arial"/>
          <w:sz w:val="16"/>
          <w:szCs w:val="16"/>
        </w:rPr>
      </w:pPr>
      <w:r w:rsidRPr="004A2C37">
        <w:rPr>
          <w:rFonts w:ascii="Arial" w:hAnsi="Arial" w:cs="Arial"/>
          <w:sz w:val="16"/>
          <w:szCs w:val="16"/>
        </w:rPr>
        <w:t>Потребность в финансовых ресурсах определена на основе предложений органов местного самоуправления муниципального образования «Казачье», подготовленных на основании аналогичных видов работ с учетом индексов-дефляторов.</w:t>
      </w:r>
    </w:p>
    <w:p w:rsidR="00185788" w:rsidRPr="004A2C37" w:rsidRDefault="00185788" w:rsidP="00185788">
      <w:pPr>
        <w:pStyle w:val="a0"/>
        <w:spacing w:line="322" w:lineRule="exact"/>
        <w:ind w:left="40" w:right="20" w:firstLine="740"/>
        <w:jc w:val="right"/>
        <w:rPr>
          <w:sz w:val="16"/>
          <w:szCs w:val="16"/>
        </w:rPr>
      </w:pPr>
      <w:r w:rsidRPr="004A2C37">
        <w:rPr>
          <w:sz w:val="16"/>
          <w:szCs w:val="16"/>
        </w:rPr>
        <w:t>Таблица № 3.</w:t>
      </w:r>
    </w:p>
    <w:tbl>
      <w:tblPr>
        <w:tblStyle w:val="a4"/>
        <w:tblW w:w="0" w:type="auto"/>
        <w:tblInd w:w="40" w:type="dxa"/>
        <w:tblLook w:val="04A0"/>
      </w:tblPr>
      <w:tblGrid>
        <w:gridCol w:w="993"/>
        <w:gridCol w:w="483"/>
        <w:gridCol w:w="855"/>
        <w:gridCol w:w="596"/>
        <w:gridCol w:w="632"/>
        <w:gridCol w:w="940"/>
      </w:tblGrid>
      <w:tr w:rsidR="00185788" w:rsidRPr="004A2C37" w:rsidTr="00185788">
        <w:trPr>
          <w:trHeight w:val="240"/>
        </w:trPr>
        <w:tc>
          <w:tcPr>
            <w:tcW w:w="1864" w:type="dxa"/>
            <w:vMerge w:val="restart"/>
          </w:tcPr>
          <w:p w:rsidR="00185788" w:rsidRPr="004A2C37" w:rsidRDefault="00185788" w:rsidP="00185788">
            <w:pPr>
              <w:pStyle w:val="a0"/>
              <w:spacing w:after="0"/>
              <w:jc w:val="center"/>
              <w:rPr>
                <w:sz w:val="16"/>
                <w:szCs w:val="16"/>
              </w:rPr>
            </w:pPr>
            <w:r w:rsidRPr="004A2C37">
              <w:rPr>
                <w:sz w:val="16"/>
                <w:szCs w:val="16"/>
              </w:rPr>
              <w:t>Годы реализации</w:t>
            </w:r>
          </w:p>
        </w:tc>
        <w:tc>
          <w:tcPr>
            <w:tcW w:w="7950" w:type="dxa"/>
            <w:gridSpan w:val="5"/>
            <w:tcBorders>
              <w:bottom w:val="single" w:sz="4" w:space="0" w:color="auto"/>
            </w:tcBorders>
          </w:tcPr>
          <w:p w:rsidR="00185788" w:rsidRPr="004A2C37" w:rsidRDefault="00185788" w:rsidP="00185788">
            <w:pPr>
              <w:pStyle w:val="a0"/>
              <w:spacing w:after="0"/>
              <w:jc w:val="center"/>
              <w:rPr>
                <w:sz w:val="16"/>
                <w:szCs w:val="16"/>
              </w:rPr>
            </w:pPr>
            <w:r w:rsidRPr="004A2C37">
              <w:rPr>
                <w:sz w:val="16"/>
                <w:szCs w:val="16"/>
              </w:rPr>
              <w:t>Объем финансирования, тыс</w:t>
            </w:r>
            <w:proofErr w:type="gramStart"/>
            <w:r w:rsidRPr="004A2C37">
              <w:rPr>
                <w:sz w:val="16"/>
                <w:szCs w:val="16"/>
              </w:rPr>
              <w:t>.р</w:t>
            </w:r>
            <w:proofErr w:type="gramEnd"/>
            <w:r w:rsidRPr="004A2C37">
              <w:rPr>
                <w:sz w:val="16"/>
                <w:szCs w:val="16"/>
              </w:rPr>
              <w:t>ублей</w:t>
            </w:r>
          </w:p>
        </w:tc>
      </w:tr>
      <w:tr w:rsidR="00185788" w:rsidRPr="004A2C37" w:rsidTr="00185788">
        <w:trPr>
          <w:trHeight w:val="105"/>
        </w:trPr>
        <w:tc>
          <w:tcPr>
            <w:tcW w:w="1864" w:type="dxa"/>
            <w:vMerge/>
          </w:tcPr>
          <w:p w:rsidR="00185788" w:rsidRPr="004A2C37" w:rsidRDefault="00185788" w:rsidP="00185788">
            <w:pPr>
              <w:pStyle w:val="a0"/>
              <w:spacing w:after="0"/>
              <w:jc w:val="center"/>
              <w:rPr>
                <w:sz w:val="16"/>
                <w:szCs w:val="16"/>
              </w:rPr>
            </w:pPr>
          </w:p>
        </w:tc>
        <w:tc>
          <w:tcPr>
            <w:tcW w:w="1793" w:type="dxa"/>
            <w:vMerge w:val="restart"/>
            <w:tcBorders>
              <w:top w:val="single" w:sz="4" w:space="0" w:color="auto"/>
            </w:tcBorders>
          </w:tcPr>
          <w:p w:rsidR="00185788" w:rsidRPr="004A2C37" w:rsidRDefault="00185788" w:rsidP="00185788">
            <w:pPr>
              <w:pStyle w:val="a0"/>
              <w:spacing w:after="0"/>
              <w:jc w:val="center"/>
              <w:rPr>
                <w:sz w:val="16"/>
                <w:szCs w:val="16"/>
              </w:rPr>
            </w:pPr>
            <w:r w:rsidRPr="004A2C37">
              <w:rPr>
                <w:sz w:val="16"/>
                <w:szCs w:val="16"/>
              </w:rPr>
              <w:t>всего</w:t>
            </w:r>
          </w:p>
        </w:tc>
        <w:tc>
          <w:tcPr>
            <w:tcW w:w="6157" w:type="dxa"/>
            <w:gridSpan w:val="4"/>
            <w:tcBorders>
              <w:top w:val="single" w:sz="4" w:space="0" w:color="auto"/>
              <w:bottom w:val="single" w:sz="4" w:space="0" w:color="auto"/>
            </w:tcBorders>
          </w:tcPr>
          <w:p w:rsidR="00185788" w:rsidRPr="004A2C37" w:rsidRDefault="00185788" w:rsidP="00185788">
            <w:pPr>
              <w:pStyle w:val="a0"/>
              <w:spacing w:after="0"/>
              <w:jc w:val="center"/>
              <w:rPr>
                <w:sz w:val="16"/>
                <w:szCs w:val="16"/>
              </w:rPr>
            </w:pPr>
            <w:r w:rsidRPr="004A2C37">
              <w:rPr>
                <w:sz w:val="16"/>
                <w:szCs w:val="16"/>
              </w:rPr>
              <w:t>в разрезе источников финансирования</w:t>
            </w:r>
          </w:p>
        </w:tc>
      </w:tr>
      <w:tr w:rsidR="00185788" w:rsidRPr="004A2C37" w:rsidTr="00185788">
        <w:trPr>
          <w:trHeight w:val="435"/>
        </w:trPr>
        <w:tc>
          <w:tcPr>
            <w:tcW w:w="1864" w:type="dxa"/>
            <w:vMerge/>
          </w:tcPr>
          <w:p w:rsidR="00185788" w:rsidRPr="004A2C37" w:rsidRDefault="00185788" w:rsidP="00185788">
            <w:pPr>
              <w:pStyle w:val="a0"/>
              <w:spacing w:after="0"/>
              <w:jc w:val="center"/>
              <w:rPr>
                <w:sz w:val="16"/>
                <w:szCs w:val="16"/>
              </w:rPr>
            </w:pPr>
          </w:p>
        </w:tc>
        <w:tc>
          <w:tcPr>
            <w:tcW w:w="1793" w:type="dxa"/>
            <w:vMerge/>
          </w:tcPr>
          <w:p w:rsidR="00185788" w:rsidRPr="004A2C37" w:rsidRDefault="00185788" w:rsidP="00185788">
            <w:pPr>
              <w:pStyle w:val="a0"/>
              <w:spacing w:after="0"/>
              <w:jc w:val="center"/>
              <w:rPr>
                <w:sz w:val="16"/>
                <w:szCs w:val="16"/>
              </w:rPr>
            </w:pPr>
          </w:p>
        </w:tc>
        <w:tc>
          <w:tcPr>
            <w:tcW w:w="1581" w:type="dxa"/>
            <w:tcBorders>
              <w:top w:val="single" w:sz="4" w:space="0" w:color="auto"/>
            </w:tcBorders>
          </w:tcPr>
          <w:p w:rsidR="00185788" w:rsidRPr="004A2C37" w:rsidRDefault="00185788" w:rsidP="00185788">
            <w:pPr>
              <w:pStyle w:val="a0"/>
              <w:spacing w:after="0"/>
              <w:jc w:val="center"/>
              <w:rPr>
                <w:sz w:val="16"/>
                <w:szCs w:val="16"/>
              </w:rPr>
            </w:pPr>
            <w:r w:rsidRPr="004A2C37">
              <w:rPr>
                <w:sz w:val="16"/>
                <w:szCs w:val="16"/>
              </w:rPr>
              <w:t>федеральный бюджет</w:t>
            </w:r>
          </w:p>
        </w:tc>
        <w:tc>
          <w:tcPr>
            <w:tcW w:w="1395" w:type="dxa"/>
            <w:tcBorders>
              <w:top w:val="single" w:sz="4" w:space="0" w:color="auto"/>
            </w:tcBorders>
          </w:tcPr>
          <w:p w:rsidR="00185788" w:rsidRPr="004A2C37" w:rsidRDefault="00185788" w:rsidP="00185788">
            <w:pPr>
              <w:pStyle w:val="a0"/>
              <w:spacing w:after="0"/>
              <w:jc w:val="center"/>
              <w:rPr>
                <w:sz w:val="16"/>
                <w:szCs w:val="16"/>
              </w:rPr>
            </w:pPr>
            <w:r w:rsidRPr="004A2C37">
              <w:rPr>
                <w:sz w:val="16"/>
                <w:szCs w:val="16"/>
              </w:rPr>
              <w:t>краевой бюджет</w:t>
            </w:r>
          </w:p>
        </w:tc>
        <w:tc>
          <w:tcPr>
            <w:tcW w:w="1419" w:type="dxa"/>
            <w:tcBorders>
              <w:top w:val="single" w:sz="4" w:space="0" w:color="auto"/>
            </w:tcBorders>
          </w:tcPr>
          <w:p w:rsidR="00185788" w:rsidRPr="004A2C37" w:rsidRDefault="00185788" w:rsidP="00185788">
            <w:pPr>
              <w:pStyle w:val="a0"/>
              <w:spacing w:after="0"/>
              <w:jc w:val="center"/>
              <w:rPr>
                <w:sz w:val="16"/>
                <w:szCs w:val="16"/>
              </w:rPr>
            </w:pPr>
            <w:r w:rsidRPr="004A2C37">
              <w:rPr>
                <w:sz w:val="16"/>
                <w:szCs w:val="16"/>
              </w:rPr>
              <w:t>местный бюджет</w:t>
            </w:r>
          </w:p>
        </w:tc>
        <w:tc>
          <w:tcPr>
            <w:tcW w:w="1762" w:type="dxa"/>
            <w:tcBorders>
              <w:top w:val="single" w:sz="4" w:space="0" w:color="auto"/>
            </w:tcBorders>
          </w:tcPr>
          <w:p w:rsidR="00185788" w:rsidRPr="004A2C37" w:rsidRDefault="00185788" w:rsidP="00185788">
            <w:pPr>
              <w:pStyle w:val="a0"/>
              <w:spacing w:after="0"/>
              <w:jc w:val="center"/>
              <w:rPr>
                <w:sz w:val="16"/>
                <w:szCs w:val="16"/>
              </w:rPr>
            </w:pPr>
            <w:r w:rsidRPr="004A2C37">
              <w:rPr>
                <w:sz w:val="16"/>
                <w:szCs w:val="16"/>
              </w:rPr>
              <w:t>внебюджетные источники</w:t>
            </w:r>
          </w:p>
        </w:tc>
      </w:tr>
      <w:tr w:rsidR="00185788" w:rsidRPr="004A2C37" w:rsidTr="00185788">
        <w:tc>
          <w:tcPr>
            <w:tcW w:w="9814" w:type="dxa"/>
            <w:gridSpan w:val="6"/>
          </w:tcPr>
          <w:p w:rsidR="00185788" w:rsidRPr="004A2C37" w:rsidRDefault="00185788" w:rsidP="00185788">
            <w:pPr>
              <w:pStyle w:val="a0"/>
              <w:spacing w:after="0" w:line="322" w:lineRule="exact"/>
              <w:ind w:right="20"/>
              <w:jc w:val="center"/>
              <w:rPr>
                <w:sz w:val="16"/>
                <w:szCs w:val="16"/>
              </w:rPr>
            </w:pPr>
            <w:r w:rsidRPr="004A2C37">
              <w:rPr>
                <w:sz w:val="16"/>
                <w:szCs w:val="16"/>
              </w:rPr>
              <w:t>Основные мероприятия муниципальной программы</w:t>
            </w:r>
          </w:p>
        </w:tc>
      </w:tr>
      <w:tr w:rsidR="00185788" w:rsidRPr="004A2C37" w:rsidTr="00185788">
        <w:tc>
          <w:tcPr>
            <w:tcW w:w="1864" w:type="dxa"/>
          </w:tcPr>
          <w:p w:rsidR="00185788" w:rsidRPr="004A2C37" w:rsidRDefault="00185788" w:rsidP="00185788">
            <w:pPr>
              <w:pStyle w:val="a0"/>
              <w:spacing w:after="0" w:line="322" w:lineRule="exact"/>
              <w:ind w:right="20"/>
              <w:rPr>
                <w:sz w:val="16"/>
                <w:szCs w:val="16"/>
              </w:rPr>
            </w:pPr>
            <w:r w:rsidRPr="004A2C37">
              <w:rPr>
                <w:sz w:val="16"/>
                <w:szCs w:val="16"/>
              </w:rPr>
              <w:t>2023</w:t>
            </w:r>
          </w:p>
        </w:tc>
        <w:tc>
          <w:tcPr>
            <w:tcW w:w="1793" w:type="dxa"/>
          </w:tcPr>
          <w:p w:rsidR="00185788" w:rsidRPr="004A2C37" w:rsidRDefault="00185788" w:rsidP="00185788">
            <w:pPr>
              <w:pStyle w:val="a0"/>
              <w:spacing w:after="0" w:line="322" w:lineRule="exact"/>
              <w:ind w:right="20"/>
              <w:rPr>
                <w:sz w:val="16"/>
                <w:szCs w:val="16"/>
              </w:rPr>
            </w:pPr>
            <w:r w:rsidRPr="004A2C37">
              <w:rPr>
                <w:sz w:val="16"/>
                <w:szCs w:val="16"/>
              </w:rPr>
              <w:t>100,0</w:t>
            </w:r>
          </w:p>
        </w:tc>
        <w:tc>
          <w:tcPr>
            <w:tcW w:w="1581" w:type="dxa"/>
          </w:tcPr>
          <w:p w:rsidR="00185788" w:rsidRPr="004A2C37" w:rsidRDefault="00185788" w:rsidP="00185788">
            <w:pPr>
              <w:pStyle w:val="a0"/>
              <w:spacing w:after="0" w:line="322" w:lineRule="exact"/>
              <w:ind w:right="20"/>
              <w:rPr>
                <w:sz w:val="16"/>
                <w:szCs w:val="16"/>
              </w:rPr>
            </w:pPr>
            <w:r w:rsidRPr="004A2C37">
              <w:rPr>
                <w:sz w:val="16"/>
                <w:szCs w:val="16"/>
              </w:rPr>
              <w:t>0,0</w:t>
            </w:r>
          </w:p>
        </w:tc>
        <w:tc>
          <w:tcPr>
            <w:tcW w:w="1395" w:type="dxa"/>
          </w:tcPr>
          <w:p w:rsidR="00185788" w:rsidRPr="004A2C37" w:rsidRDefault="00185788" w:rsidP="00185788">
            <w:pPr>
              <w:pStyle w:val="a0"/>
              <w:spacing w:after="0" w:line="322" w:lineRule="exact"/>
              <w:ind w:right="20"/>
              <w:rPr>
                <w:sz w:val="16"/>
                <w:szCs w:val="16"/>
              </w:rPr>
            </w:pPr>
            <w:r w:rsidRPr="004A2C37">
              <w:rPr>
                <w:sz w:val="16"/>
                <w:szCs w:val="16"/>
              </w:rPr>
              <w:t>0,0</w:t>
            </w:r>
          </w:p>
        </w:tc>
        <w:tc>
          <w:tcPr>
            <w:tcW w:w="1419" w:type="dxa"/>
          </w:tcPr>
          <w:p w:rsidR="00185788" w:rsidRPr="004A2C37" w:rsidRDefault="00185788" w:rsidP="00185788">
            <w:pPr>
              <w:pStyle w:val="a0"/>
              <w:spacing w:after="0" w:line="322" w:lineRule="exact"/>
              <w:ind w:right="20"/>
              <w:rPr>
                <w:sz w:val="16"/>
                <w:szCs w:val="16"/>
              </w:rPr>
            </w:pPr>
            <w:r w:rsidRPr="004A2C37">
              <w:rPr>
                <w:sz w:val="16"/>
                <w:szCs w:val="16"/>
              </w:rPr>
              <w:t>100,0</w:t>
            </w:r>
          </w:p>
        </w:tc>
        <w:tc>
          <w:tcPr>
            <w:tcW w:w="1762" w:type="dxa"/>
          </w:tcPr>
          <w:p w:rsidR="00185788" w:rsidRPr="004A2C37" w:rsidRDefault="00185788" w:rsidP="00185788">
            <w:pPr>
              <w:pStyle w:val="a0"/>
              <w:spacing w:after="0" w:line="322" w:lineRule="exact"/>
              <w:ind w:right="20"/>
              <w:rPr>
                <w:sz w:val="16"/>
                <w:szCs w:val="16"/>
              </w:rPr>
            </w:pPr>
            <w:r w:rsidRPr="004A2C37">
              <w:rPr>
                <w:sz w:val="16"/>
                <w:szCs w:val="16"/>
              </w:rPr>
              <w:t>0,0</w:t>
            </w:r>
          </w:p>
        </w:tc>
      </w:tr>
      <w:tr w:rsidR="00185788" w:rsidRPr="004A2C37" w:rsidTr="00185788">
        <w:tc>
          <w:tcPr>
            <w:tcW w:w="1864" w:type="dxa"/>
          </w:tcPr>
          <w:p w:rsidR="00185788" w:rsidRPr="004A2C37" w:rsidRDefault="00185788" w:rsidP="00185788">
            <w:pPr>
              <w:pStyle w:val="a0"/>
              <w:spacing w:after="0" w:line="322" w:lineRule="exact"/>
              <w:ind w:right="20"/>
              <w:rPr>
                <w:sz w:val="16"/>
                <w:szCs w:val="16"/>
              </w:rPr>
            </w:pPr>
            <w:r w:rsidRPr="004A2C37">
              <w:rPr>
                <w:sz w:val="16"/>
                <w:szCs w:val="16"/>
              </w:rPr>
              <w:t>2024</w:t>
            </w:r>
          </w:p>
        </w:tc>
        <w:tc>
          <w:tcPr>
            <w:tcW w:w="1793" w:type="dxa"/>
          </w:tcPr>
          <w:p w:rsidR="00185788" w:rsidRPr="004A2C37" w:rsidRDefault="00185788" w:rsidP="00185788">
            <w:pPr>
              <w:pStyle w:val="a0"/>
              <w:spacing w:after="0" w:line="322" w:lineRule="exact"/>
              <w:ind w:right="20"/>
              <w:rPr>
                <w:sz w:val="16"/>
                <w:szCs w:val="16"/>
              </w:rPr>
            </w:pPr>
            <w:r w:rsidRPr="004A2C37">
              <w:rPr>
                <w:sz w:val="16"/>
                <w:szCs w:val="16"/>
              </w:rPr>
              <w:t>100,0</w:t>
            </w:r>
          </w:p>
        </w:tc>
        <w:tc>
          <w:tcPr>
            <w:tcW w:w="1581" w:type="dxa"/>
          </w:tcPr>
          <w:p w:rsidR="00185788" w:rsidRPr="004A2C37" w:rsidRDefault="00185788" w:rsidP="00185788">
            <w:pPr>
              <w:pStyle w:val="a0"/>
              <w:spacing w:after="0" w:line="322" w:lineRule="exact"/>
              <w:ind w:right="20"/>
              <w:rPr>
                <w:sz w:val="16"/>
                <w:szCs w:val="16"/>
              </w:rPr>
            </w:pPr>
            <w:r w:rsidRPr="004A2C37">
              <w:rPr>
                <w:sz w:val="16"/>
                <w:szCs w:val="16"/>
              </w:rPr>
              <w:t>0,0</w:t>
            </w:r>
          </w:p>
        </w:tc>
        <w:tc>
          <w:tcPr>
            <w:tcW w:w="1395" w:type="dxa"/>
          </w:tcPr>
          <w:p w:rsidR="00185788" w:rsidRPr="004A2C37" w:rsidRDefault="00185788" w:rsidP="00185788">
            <w:pPr>
              <w:pStyle w:val="a0"/>
              <w:spacing w:after="0" w:line="322" w:lineRule="exact"/>
              <w:ind w:right="20"/>
              <w:rPr>
                <w:sz w:val="16"/>
                <w:szCs w:val="16"/>
              </w:rPr>
            </w:pPr>
            <w:r w:rsidRPr="004A2C37">
              <w:rPr>
                <w:sz w:val="16"/>
                <w:szCs w:val="16"/>
              </w:rPr>
              <w:t>0,0</w:t>
            </w:r>
          </w:p>
        </w:tc>
        <w:tc>
          <w:tcPr>
            <w:tcW w:w="1419" w:type="dxa"/>
          </w:tcPr>
          <w:p w:rsidR="00185788" w:rsidRPr="004A2C37" w:rsidRDefault="00185788" w:rsidP="00185788">
            <w:pPr>
              <w:pStyle w:val="a0"/>
              <w:spacing w:after="0" w:line="322" w:lineRule="exact"/>
              <w:ind w:right="20"/>
              <w:rPr>
                <w:sz w:val="16"/>
                <w:szCs w:val="16"/>
              </w:rPr>
            </w:pPr>
            <w:r w:rsidRPr="004A2C37">
              <w:rPr>
                <w:sz w:val="16"/>
                <w:szCs w:val="16"/>
              </w:rPr>
              <w:t>100,0</w:t>
            </w:r>
          </w:p>
        </w:tc>
        <w:tc>
          <w:tcPr>
            <w:tcW w:w="1762" w:type="dxa"/>
          </w:tcPr>
          <w:p w:rsidR="00185788" w:rsidRPr="004A2C37" w:rsidRDefault="00185788" w:rsidP="00185788">
            <w:pPr>
              <w:pStyle w:val="a0"/>
              <w:spacing w:after="0" w:line="322" w:lineRule="exact"/>
              <w:ind w:right="20"/>
              <w:rPr>
                <w:sz w:val="16"/>
                <w:szCs w:val="16"/>
              </w:rPr>
            </w:pPr>
            <w:r w:rsidRPr="004A2C37">
              <w:rPr>
                <w:sz w:val="16"/>
                <w:szCs w:val="16"/>
              </w:rPr>
              <w:t>0,0</w:t>
            </w:r>
          </w:p>
        </w:tc>
      </w:tr>
      <w:tr w:rsidR="00185788" w:rsidRPr="004A2C37" w:rsidTr="00185788">
        <w:tc>
          <w:tcPr>
            <w:tcW w:w="1864" w:type="dxa"/>
          </w:tcPr>
          <w:p w:rsidR="00185788" w:rsidRPr="004A2C37" w:rsidRDefault="00185788" w:rsidP="00185788">
            <w:pPr>
              <w:pStyle w:val="a0"/>
              <w:spacing w:after="0" w:line="322" w:lineRule="exact"/>
              <w:ind w:right="20"/>
              <w:rPr>
                <w:sz w:val="16"/>
                <w:szCs w:val="16"/>
              </w:rPr>
            </w:pPr>
            <w:r w:rsidRPr="004A2C37">
              <w:rPr>
                <w:sz w:val="16"/>
                <w:szCs w:val="16"/>
              </w:rPr>
              <w:t>2025</w:t>
            </w:r>
          </w:p>
        </w:tc>
        <w:tc>
          <w:tcPr>
            <w:tcW w:w="1793" w:type="dxa"/>
          </w:tcPr>
          <w:p w:rsidR="00185788" w:rsidRPr="004A2C37" w:rsidRDefault="00185788" w:rsidP="00185788">
            <w:pPr>
              <w:pStyle w:val="a0"/>
              <w:spacing w:after="0" w:line="322" w:lineRule="exact"/>
              <w:ind w:right="20"/>
              <w:rPr>
                <w:sz w:val="16"/>
                <w:szCs w:val="16"/>
              </w:rPr>
            </w:pPr>
            <w:r w:rsidRPr="004A2C37">
              <w:rPr>
                <w:sz w:val="16"/>
                <w:szCs w:val="16"/>
              </w:rPr>
              <w:t>100,0</w:t>
            </w:r>
          </w:p>
        </w:tc>
        <w:tc>
          <w:tcPr>
            <w:tcW w:w="1581" w:type="dxa"/>
          </w:tcPr>
          <w:p w:rsidR="00185788" w:rsidRPr="004A2C37" w:rsidRDefault="00185788" w:rsidP="00185788">
            <w:pPr>
              <w:pStyle w:val="a0"/>
              <w:spacing w:after="0" w:line="322" w:lineRule="exact"/>
              <w:ind w:right="20"/>
              <w:rPr>
                <w:sz w:val="16"/>
                <w:szCs w:val="16"/>
              </w:rPr>
            </w:pPr>
            <w:r w:rsidRPr="004A2C37">
              <w:rPr>
                <w:sz w:val="16"/>
                <w:szCs w:val="16"/>
              </w:rPr>
              <w:t>0,0</w:t>
            </w:r>
          </w:p>
        </w:tc>
        <w:tc>
          <w:tcPr>
            <w:tcW w:w="1395" w:type="dxa"/>
          </w:tcPr>
          <w:p w:rsidR="00185788" w:rsidRPr="004A2C37" w:rsidRDefault="00185788" w:rsidP="00185788">
            <w:pPr>
              <w:pStyle w:val="a0"/>
              <w:spacing w:after="0" w:line="322" w:lineRule="exact"/>
              <w:ind w:right="20"/>
              <w:rPr>
                <w:sz w:val="16"/>
                <w:szCs w:val="16"/>
              </w:rPr>
            </w:pPr>
            <w:r w:rsidRPr="004A2C37">
              <w:rPr>
                <w:sz w:val="16"/>
                <w:szCs w:val="16"/>
              </w:rPr>
              <w:t>0,0</w:t>
            </w:r>
          </w:p>
        </w:tc>
        <w:tc>
          <w:tcPr>
            <w:tcW w:w="1419" w:type="dxa"/>
          </w:tcPr>
          <w:p w:rsidR="00185788" w:rsidRPr="004A2C37" w:rsidRDefault="00185788" w:rsidP="00185788">
            <w:pPr>
              <w:pStyle w:val="a0"/>
              <w:spacing w:after="0" w:line="322" w:lineRule="exact"/>
              <w:ind w:right="20"/>
              <w:rPr>
                <w:sz w:val="16"/>
                <w:szCs w:val="16"/>
              </w:rPr>
            </w:pPr>
            <w:r w:rsidRPr="004A2C37">
              <w:rPr>
                <w:sz w:val="16"/>
                <w:szCs w:val="16"/>
              </w:rPr>
              <w:t>100,0</w:t>
            </w:r>
          </w:p>
        </w:tc>
        <w:tc>
          <w:tcPr>
            <w:tcW w:w="1762" w:type="dxa"/>
          </w:tcPr>
          <w:p w:rsidR="00185788" w:rsidRPr="004A2C37" w:rsidRDefault="00185788" w:rsidP="00185788">
            <w:pPr>
              <w:pStyle w:val="a0"/>
              <w:spacing w:after="0" w:line="322" w:lineRule="exact"/>
              <w:ind w:right="20"/>
              <w:rPr>
                <w:sz w:val="16"/>
                <w:szCs w:val="16"/>
              </w:rPr>
            </w:pPr>
            <w:r w:rsidRPr="004A2C37">
              <w:rPr>
                <w:sz w:val="16"/>
                <w:szCs w:val="16"/>
              </w:rPr>
              <w:t>0,0</w:t>
            </w:r>
          </w:p>
        </w:tc>
      </w:tr>
      <w:tr w:rsidR="00185788" w:rsidRPr="004A2C37" w:rsidTr="00185788">
        <w:tc>
          <w:tcPr>
            <w:tcW w:w="1864" w:type="dxa"/>
          </w:tcPr>
          <w:p w:rsidR="00185788" w:rsidRPr="004A2C37" w:rsidRDefault="00185788" w:rsidP="00185788">
            <w:pPr>
              <w:pStyle w:val="a0"/>
              <w:spacing w:after="0" w:line="322" w:lineRule="exact"/>
              <w:ind w:right="20"/>
              <w:rPr>
                <w:sz w:val="16"/>
                <w:szCs w:val="16"/>
              </w:rPr>
            </w:pPr>
            <w:r w:rsidRPr="004A2C37">
              <w:rPr>
                <w:sz w:val="16"/>
                <w:szCs w:val="16"/>
              </w:rPr>
              <w:t>2026</w:t>
            </w:r>
          </w:p>
        </w:tc>
        <w:tc>
          <w:tcPr>
            <w:tcW w:w="1793" w:type="dxa"/>
          </w:tcPr>
          <w:p w:rsidR="00185788" w:rsidRPr="004A2C37" w:rsidRDefault="00185788" w:rsidP="00185788">
            <w:pPr>
              <w:pStyle w:val="a0"/>
              <w:spacing w:after="0" w:line="322" w:lineRule="exact"/>
              <w:ind w:right="20"/>
              <w:rPr>
                <w:sz w:val="16"/>
                <w:szCs w:val="16"/>
              </w:rPr>
            </w:pPr>
            <w:r w:rsidRPr="004A2C37">
              <w:rPr>
                <w:sz w:val="16"/>
                <w:szCs w:val="16"/>
              </w:rPr>
              <w:t>100,0</w:t>
            </w:r>
          </w:p>
        </w:tc>
        <w:tc>
          <w:tcPr>
            <w:tcW w:w="1581" w:type="dxa"/>
          </w:tcPr>
          <w:p w:rsidR="00185788" w:rsidRPr="004A2C37" w:rsidRDefault="00185788" w:rsidP="00185788">
            <w:pPr>
              <w:pStyle w:val="a0"/>
              <w:spacing w:after="0" w:line="322" w:lineRule="exact"/>
              <w:ind w:right="20"/>
              <w:rPr>
                <w:sz w:val="16"/>
                <w:szCs w:val="16"/>
              </w:rPr>
            </w:pPr>
            <w:r w:rsidRPr="004A2C37">
              <w:rPr>
                <w:sz w:val="16"/>
                <w:szCs w:val="16"/>
              </w:rPr>
              <w:t>0,0</w:t>
            </w:r>
          </w:p>
        </w:tc>
        <w:tc>
          <w:tcPr>
            <w:tcW w:w="1395" w:type="dxa"/>
          </w:tcPr>
          <w:p w:rsidR="00185788" w:rsidRPr="004A2C37" w:rsidRDefault="00185788" w:rsidP="00185788">
            <w:pPr>
              <w:pStyle w:val="a0"/>
              <w:spacing w:after="0" w:line="322" w:lineRule="exact"/>
              <w:ind w:right="20"/>
              <w:rPr>
                <w:sz w:val="16"/>
                <w:szCs w:val="16"/>
              </w:rPr>
            </w:pPr>
            <w:r w:rsidRPr="004A2C37">
              <w:rPr>
                <w:sz w:val="16"/>
                <w:szCs w:val="16"/>
              </w:rPr>
              <w:t>0,0</w:t>
            </w:r>
          </w:p>
        </w:tc>
        <w:tc>
          <w:tcPr>
            <w:tcW w:w="1419" w:type="dxa"/>
          </w:tcPr>
          <w:p w:rsidR="00185788" w:rsidRPr="004A2C37" w:rsidRDefault="00185788" w:rsidP="00185788">
            <w:pPr>
              <w:pStyle w:val="a0"/>
              <w:spacing w:after="0" w:line="322" w:lineRule="exact"/>
              <w:ind w:right="20"/>
              <w:rPr>
                <w:sz w:val="16"/>
                <w:szCs w:val="16"/>
              </w:rPr>
            </w:pPr>
            <w:r w:rsidRPr="004A2C37">
              <w:rPr>
                <w:sz w:val="16"/>
                <w:szCs w:val="16"/>
              </w:rPr>
              <w:t>100,0</w:t>
            </w:r>
          </w:p>
        </w:tc>
        <w:tc>
          <w:tcPr>
            <w:tcW w:w="1762" w:type="dxa"/>
          </w:tcPr>
          <w:p w:rsidR="00185788" w:rsidRPr="004A2C37" w:rsidRDefault="00185788" w:rsidP="00185788">
            <w:pPr>
              <w:pStyle w:val="a0"/>
              <w:spacing w:after="0" w:line="322" w:lineRule="exact"/>
              <w:ind w:right="20"/>
              <w:rPr>
                <w:sz w:val="16"/>
                <w:szCs w:val="16"/>
              </w:rPr>
            </w:pPr>
            <w:r w:rsidRPr="004A2C37">
              <w:rPr>
                <w:sz w:val="16"/>
                <w:szCs w:val="16"/>
              </w:rPr>
              <w:t>0,0</w:t>
            </w:r>
          </w:p>
        </w:tc>
      </w:tr>
      <w:tr w:rsidR="00185788" w:rsidRPr="004A2C37" w:rsidTr="00185788">
        <w:tc>
          <w:tcPr>
            <w:tcW w:w="1864" w:type="dxa"/>
          </w:tcPr>
          <w:p w:rsidR="00185788" w:rsidRPr="004A2C37" w:rsidRDefault="00185788" w:rsidP="00185788">
            <w:pPr>
              <w:pStyle w:val="a0"/>
              <w:spacing w:after="0" w:line="322" w:lineRule="exact"/>
              <w:ind w:right="20"/>
              <w:rPr>
                <w:sz w:val="16"/>
                <w:szCs w:val="16"/>
              </w:rPr>
            </w:pPr>
            <w:r w:rsidRPr="004A2C37">
              <w:rPr>
                <w:sz w:val="16"/>
                <w:szCs w:val="16"/>
              </w:rPr>
              <w:t>2027</w:t>
            </w:r>
          </w:p>
        </w:tc>
        <w:tc>
          <w:tcPr>
            <w:tcW w:w="1793" w:type="dxa"/>
          </w:tcPr>
          <w:p w:rsidR="00185788" w:rsidRPr="004A2C37" w:rsidRDefault="00185788" w:rsidP="00185788">
            <w:pPr>
              <w:pStyle w:val="a0"/>
              <w:spacing w:after="0" w:line="322" w:lineRule="exact"/>
              <w:ind w:right="20"/>
              <w:rPr>
                <w:sz w:val="16"/>
                <w:szCs w:val="16"/>
              </w:rPr>
            </w:pPr>
            <w:r w:rsidRPr="004A2C37">
              <w:rPr>
                <w:sz w:val="16"/>
                <w:szCs w:val="16"/>
              </w:rPr>
              <w:t>100,0</w:t>
            </w:r>
          </w:p>
        </w:tc>
        <w:tc>
          <w:tcPr>
            <w:tcW w:w="1581" w:type="dxa"/>
          </w:tcPr>
          <w:p w:rsidR="00185788" w:rsidRPr="004A2C37" w:rsidRDefault="00185788" w:rsidP="00185788">
            <w:pPr>
              <w:pStyle w:val="a0"/>
              <w:spacing w:after="0" w:line="322" w:lineRule="exact"/>
              <w:ind w:right="20"/>
              <w:rPr>
                <w:sz w:val="16"/>
                <w:szCs w:val="16"/>
              </w:rPr>
            </w:pPr>
            <w:r w:rsidRPr="004A2C37">
              <w:rPr>
                <w:sz w:val="16"/>
                <w:szCs w:val="16"/>
              </w:rPr>
              <w:t>0,0</w:t>
            </w:r>
          </w:p>
        </w:tc>
        <w:tc>
          <w:tcPr>
            <w:tcW w:w="1395" w:type="dxa"/>
          </w:tcPr>
          <w:p w:rsidR="00185788" w:rsidRPr="004A2C37" w:rsidRDefault="00185788" w:rsidP="00185788">
            <w:pPr>
              <w:pStyle w:val="a0"/>
              <w:spacing w:after="0" w:line="322" w:lineRule="exact"/>
              <w:ind w:right="20"/>
              <w:rPr>
                <w:sz w:val="16"/>
                <w:szCs w:val="16"/>
              </w:rPr>
            </w:pPr>
            <w:r w:rsidRPr="004A2C37">
              <w:rPr>
                <w:sz w:val="16"/>
                <w:szCs w:val="16"/>
              </w:rPr>
              <w:t>0,0</w:t>
            </w:r>
          </w:p>
        </w:tc>
        <w:tc>
          <w:tcPr>
            <w:tcW w:w="1419" w:type="dxa"/>
          </w:tcPr>
          <w:p w:rsidR="00185788" w:rsidRPr="004A2C37" w:rsidRDefault="00185788" w:rsidP="00185788">
            <w:pPr>
              <w:pStyle w:val="a0"/>
              <w:spacing w:after="0" w:line="322" w:lineRule="exact"/>
              <w:ind w:right="20"/>
              <w:rPr>
                <w:sz w:val="16"/>
                <w:szCs w:val="16"/>
              </w:rPr>
            </w:pPr>
            <w:r w:rsidRPr="004A2C37">
              <w:rPr>
                <w:sz w:val="16"/>
                <w:szCs w:val="16"/>
              </w:rPr>
              <w:t>100,0</w:t>
            </w:r>
          </w:p>
        </w:tc>
        <w:tc>
          <w:tcPr>
            <w:tcW w:w="1762" w:type="dxa"/>
          </w:tcPr>
          <w:p w:rsidR="00185788" w:rsidRPr="004A2C37" w:rsidRDefault="00185788" w:rsidP="00185788">
            <w:pPr>
              <w:pStyle w:val="a0"/>
              <w:spacing w:after="0" w:line="322" w:lineRule="exact"/>
              <w:ind w:right="20"/>
              <w:rPr>
                <w:sz w:val="16"/>
                <w:szCs w:val="16"/>
              </w:rPr>
            </w:pPr>
            <w:r w:rsidRPr="004A2C37">
              <w:rPr>
                <w:sz w:val="16"/>
                <w:szCs w:val="16"/>
              </w:rPr>
              <w:t>0,0</w:t>
            </w:r>
          </w:p>
        </w:tc>
      </w:tr>
      <w:tr w:rsidR="00185788" w:rsidRPr="004A2C37" w:rsidTr="00185788">
        <w:tc>
          <w:tcPr>
            <w:tcW w:w="1864" w:type="dxa"/>
          </w:tcPr>
          <w:p w:rsidR="00185788" w:rsidRPr="004A2C37" w:rsidRDefault="00185788" w:rsidP="00185788">
            <w:pPr>
              <w:pStyle w:val="a0"/>
              <w:spacing w:after="0" w:line="322" w:lineRule="exact"/>
              <w:ind w:right="20"/>
              <w:rPr>
                <w:sz w:val="16"/>
                <w:szCs w:val="16"/>
              </w:rPr>
            </w:pPr>
            <w:r w:rsidRPr="004A2C37">
              <w:rPr>
                <w:sz w:val="16"/>
                <w:szCs w:val="16"/>
              </w:rPr>
              <w:t>Всего по муниципальной программе</w:t>
            </w:r>
          </w:p>
        </w:tc>
        <w:tc>
          <w:tcPr>
            <w:tcW w:w="1793" w:type="dxa"/>
          </w:tcPr>
          <w:p w:rsidR="00185788" w:rsidRPr="004A2C37" w:rsidRDefault="00185788" w:rsidP="00185788">
            <w:pPr>
              <w:pStyle w:val="a0"/>
              <w:spacing w:after="0" w:line="322" w:lineRule="exact"/>
              <w:ind w:right="20"/>
              <w:rPr>
                <w:sz w:val="16"/>
                <w:szCs w:val="16"/>
              </w:rPr>
            </w:pPr>
            <w:r w:rsidRPr="004A2C37">
              <w:rPr>
                <w:sz w:val="16"/>
                <w:szCs w:val="16"/>
              </w:rPr>
              <w:t>500,0</w:t>
            </w:r>
          </w:p>
        </w:tc>
        <w:tc>
          <w:tcPr>
            <w:tcW w:w="1581" w:type="dxa"/>
          </w:tcPr>
          <w:p w:rsidR="00185788" w:rsidRPr="004A2C37" w:rsidRDefault="00185788" w:rsidP="00185788">
            <w:pPr>
              <w:pStyle w:val="a0"/>
              <w:spacing w:after="0" w:line="322" w:lineRule="exact"/>
              <w:ind w:right="20"/>
              <w:rPr>
                <w:sz w:val="16"/>
                <w:szCs w:val="16"/>
              </w:rPr>
            </w:pPr>
            <w:r w:rsidRPr="004A2C37">
              <w:rPr>
                <w:sz w:val="16"/>
                <w:szCs w:val="16"/>
              </w:rPr>
              <w:t>0,0</w:t>
            </w:r>
          </w:p>
        </w:tc>
        <w:tc>
          <w:tcPr>
            <w:tcW w:w="1395" w:type="dxa"/>
          </w:tcPr>
          <w:p w:rsidR="00185788" w:rsidRPr="004A2C37" w:rsidRDefault="00185788" w:rsidP="00185788">
            <w:pPr>
              <w:pStyle w:val="a0"/>
              <w:spacing w:after="0" w:line="322" w:lineRule="exact"/>
              <w:ind w:right="20"/>
              <w:rPr>
                <w:sz w:val="16"/>
                <w:szCs w:val="16"/>
              </w:rPr>
            </w:pPr>
            <w:r w:rsidRPr="004A2C37">
              <w:rPr>
                <w:sz w:val="16"/>
                <w:szCs w:val="16"/>
              </w:rPr>
              <w:t>0,0</w:t>
            </w:r>
          </w:p>
        </w:tc>
        <w:tc>
          <w:tcPr>
            <w:tcW w:w="1419" w:type="dxa"/>
          </w:tcPr>
          <w:p w:rsidR="00185788" w:rsidRPr="004A2C37" w:rsidRDefault="00185788" w:rsidP="00185788">
            <w:pPr>
              <w:pStyle w:val="a0"/>
              <w:spacing w:after="0" w:line="322" w:lineRule="exact"/>
              <w:ind w:right="20"/>
              <w:rPr>
                <w:sz w:val="16"/>
                <w:szCs w:val="16"/>
              </w:rPr>
            </w:pPr>
            <w:r w:rsidRPr="004A2C37">
              <w:rPr>
                <w:sz w:val="16"/>
                <w:szCs w:val="16"/>
              </w:rPr>
              <w:t>100,0</w:t>
            </w:r>
          </w:p>
        </w:tc>
        <w:tc>
          <w:tcPr>
            <w:tcW w:w="1762" w:type="dxa"/>
          </w:tcPr>
          <w:p w:rsidR="00185788" w:rsidRPr="004A2C37" w:rsidRDefault="00185788" w:rsidP="00185788">
            <w:pPr>
              <w:pStyle w:val="a0"/>
              <w:spacing w:after="0" w:line="322" w:lineRule="exact"/>
              <w:ind w:right="20"/>
              <w:rPr>
                <w:sz w:val="16"/>
                <w:szCs w:val="16"/>
              </w:rPr>
            </w:pPr>
            <w:r w:rsidRPr="004A2C37">
              <w:rPr>
                <w:sz w:val="16"/>
                <w:szCs w:val="16"/>
              </w:rPr>
              <w:t>0,0</w:t>
            </w:r>
          </w:p>
        </w:tc>
      </w:tr>
    </w:tbl>
    <w:p w:rsidR="00185788" w:rsidRPr="004A2C37" w:rsidRDefault="00185788" w:rsidP="00185788">
      <w:pPr>
        <w:pStyle w:val="a0"/>
        <w:spacing w:after="0"/>
        <w:ind w:firstLine="740"/>
        <w:rPr>
          <w:color w:val="000000"/>
          <w:sz w:val="16"/>
          <w:szCs w:val="16"/>
        </w:rPr>
      </w:pPr>
    </w:p>
    <w:p w:rsidR="00185788" w:rsidRPr="004A2C37" w:rsidRDefault="00185788" w:rsidP="00185788">
      <w:pPr>
        <w:pStyle w:val="a0"/>
        <w:spacing w:after="0"/>
        <w:rPr>
          <w:rFonts w:ascii="Arial" w:hAnsi="Arial" w:cs="Arial"/>
          <w:color w:val="000000"/>
          <w:sz w:val="16"/>
          <w:szCs w:val="16"/>
        </w:rPr>
      </w:pPr>
      <w:r w:rsidRPr="004A2C37">
        <w:rPr>
          <w:rFonts w:ascii="Arial" w:hAnsi="Arial" w:cs="Arial"/>
          <w:color w:val="000000"/>
          <w:sz w:val="16"/>
          <w:szCs w:val="16"/>
        </w:rPr>
        <w:t xml:space="preserve">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w:t>
      </w:r>
      <w:r w:rsidRPr="004A2C37">
        <w:rPr>
          <w:rFonts w:ascii="Arial" w:hAnsi="Arial" w:cs="Arial"/>
          <w:sz w:val="16"/>
          <w:szCs w:val="16"/>
        </w:rPr>
        <w:t>муниципального образования «Казачье»</w:t>
      </w:r>
      <w:r w:rsidRPr="004A2C37">
        <w:rPr>
          <w:rFonts w:ascii="Arial" w:hAnsi="Arial" w:cs="Arial"/>
          <w:color w:val="000000"/>
          <w:sz w:val="16"/>
          <w:szCs w:val="16"/>
        </w:rPr>
        <w:t>.</w:t>
      </w:r>
    </w:p>
    <w:p w:rsidR="00185788" w:rsidRPr="004A2C37" w:rsidRDefault="00185788" w:rsidP="00185788">
      <w:pPr>
        <w:pStyle w:val="a0"/>
        <w:spacing w:after="0"/>
        <w:rPr>
          <w:rFonts w:ascii="Arial" w:hAnsi="Arial" w:cs="Arial"/>
          <w:sz w:val="16"/>
          <w:szCs w:val="16"/>
        </w:rPr>
      </w:pPr>
    </w:p>
    <w:p w:rsidR="00185788" w:rsidRPr="004A2C37" w:rsidRDefault="00185788" w:rsidP="00185788">
      <w:pPr>
        <w:pStyle w:val="1"/>
        <w:ind w:left="972"/>
        <w:rPr>
          <w:rFonts w:ascii="Arial" w:hAnsi="Arial" w:cs="Arial"/>
          <w:sz w:val="16"/>
          <w:szCs w:val="16"/>
        </w:rPr>
      </w:pPr>
      <w:r w:rsidRPr="004A2C37">
        <w:rPr>
          <w:rFonts w:ascii="Arial" w:hAnsi="Arial" w:cs="Arial"/>
          <w:sz w:val="16"/>
          <w:szCs w:val="16"/>
        </w:rPr>
        <w:lastRenderedPageBreak/>
        <w:t xml:space="preserve">5. </w:t>
      </w:r>
      <w:bookmarkEnd w:id="3"/>
      <w:r w:rsidRPr="004A2C37">
        <w:rPr>
          <w:rFonts w:ascii="Arial" w:hAnsi="Arial" w:cs="Arial"/>
          <w:sz w:val="16"/>
          <w:szCs w:val="16"/>
        </w:rPr>
        <w:t xml:space="preserve"> Методика оценки эффективности реализации муниципальной программы</w:t>
      </w:r>
    </w:p>
    <w:p w:rsidR="00185788" w:rsidRPr="004A2C37" w:rsidRDefault="00185788" w:rsidP="00185788">
      <w:pPr>
        <w:pStyle w:val="ConsPlusTitle"/>
        <w:widowControl/>
        <w:jc w:val="both"/>
        <w:outlineLvl w:val="0"/>
        <w:rPr>
          <w:b w:val="0"/>
          <w:bCs/>
          <w:sz w:val="16"/>
          <w:szCs w:val="16"/>
        </w:rPr>
      </w:pPr>
      <w:r w:rsidRPr="004A2C37">
        <w:rPr>
          <w:b w:val="0"/>
          <w:sz w:val="16"/>
          <w:szCs w:val="16"/>
        </w:rPr>
        <w:t xml:space="preserve">       </w:t>
      </w:r>
      <w:proofErr w:type="gramStart"/>
      <w:r w:rsidRPr="004A2C37">
        <w:rPr>
          <w:b w:val="0"/>
          <w:sz w:val="16"/>
          <w:szCs w:val="16"/>
        </w:rPr>
        <w:t xml:space="preserve">Оценка эффективности реализации муниципальной программы производится с использованием положений типовой методики оценки эффективности реализации муниципальной программы, утвержденной постановлением Администрации муниципального образования «Казачье» «Об утверждении Порядка принятия решения о разработке, формировании, реализации и  методики оценки эффективности муниципальных программ муниципального образования «Казачье» и основана на оценке результативности муниципальной программы с учетом объема ресурсов, направленных на ее реализацию. </w:t>
      </w:r>
      <w:proofErr w:type="gramEnd"/>
    </w:p>
    <w:p w:rsidR="00185788" w:rsidRPr="004A2C37" w:rsidRDefault="00185788" w:rsidP="00185788">
      <w:pPr>
        <w:pStyle w:val="a0"/>
        <w:spacing w:after="0"/>
        <w:ind w:left="20" w:right="20" w:firstLine="820"/>
        <w:rPr>
          <w:rFonts w:ascii="Arial" w:hAnsi="Arial" w:cs="Arial"/>
          <w:sz w:val="16"/>
          <w:szCs w:val="16"/>
        </w:rPr>
      </w:pPr>
    </w:p>
    <w:p w:rsidR="00185788" w:rsidRPr="004A2C37" w:rsidRDefault="00185788" w:rsidP="00185788">
      <w:pPr>
        <w:pStyle w:val="a0"/>
        <w:spacing w:after="0"/>
        <w:ind w:right="-82" w:firstLine="900"/>
        <w:rPr>
          <w:rFonts w:ascii="Arial" w:hAnsi="Arial" w:cs="Arial"/>
          <w:bCs/>
          <w:sz w:val="16"/>
          <w:szCs w:val="16"/>
        </w:rPr>
      </w:pPr>
      <w:r w:rsidRPr="004A2C37">
        <w:rPr>
          <w:rFonts w:ascii="Arial" w:hAnsi="Arial" w:cs="Arial"/>
          <w:bCs/>
          <w:sz w:val="16"/>
          <w:szCs w:val="16"/>
        </w:rPr>
        <w:t xml:space="preserve">6.Механизм реализации муниципальной программы </w:t>
      </w:r>
    </w:p>
    <w:p w:rsidR="00185788" w:rsidRPr="004A2C37" w:rsidRDefault="00185788" w:rsidP="00185788">
      <w:pPr>
        <w:pStyle w:val="a0"/>
        <w:spacing w:after="0"/>
        <w:ind w:right="-82" w:firstLine="900"/>
        <w:rPr>
          <w:rFonts w:ascii="Arial" w:hAnsi="Arial" w:cs="Arial"/>
          <w:sz w:val="16"/>
          <w:szCs w:val="16"/>
        </w:rPr>
      </w:pPr>
      <w:r w:rsidRPr="004A2C37">
        <w:rPr>
          <w:rFonts w:ascii="Arial" w:hAnsi="Arial" w:cs="Arial"/>
          <w:sz w:val="16"/>
          <w:szCs w:val="16"/>
        </w:rPr>
        <w:t>Текущее управление муниципальной программой осуществляет координатор муниципальной программы – Администрация муниципального образования «Казачье».</w:t>
      </w:r>
    </w:p>
    <w:p w:rsidR="00185788" w:rsidRPr="004A2C37" w:rsidRDefault="00185788" w:rsidP="00185788">
      <w:pPr>
        <w:pStyle w:val="a0"/>
        <w:spacing w:after="0"/>
        <w:ind w:right="-82" w:firstLine="900"/>
        <w:rPr>
          <w:rFonts w:ascii="Arial" w:hAnsi="Arial" w:cs="Arial"/>
          <w:sz w:val="16"/>
          <w:szCs w:val="16"/>
        </w:rPr>
      </w:pPr>
      <w:r w:rsidRPr="004A2C37">
        <w:rPr>
          <w:rFonts w:ascii="Arial" w:hAnsi="Arial" w:cs="Arial"/>
          <w:sz w:val="16"/>
          <w:szCs w:val="16"/>
        </w:rPr>
        <w:t>Координатор муниципальной программы в процессе реализации муниципальной программы:</w:t>
      </w:r>
    </w:p>
    <w:p w:rsidR="00185788" w:rsidRPr="004A2C37" w:rsidRDefault="00185788" w:rsidP="00185788">
      <w:pPr>
        <w:pStyle w:val="a0"/>
        <w:spacing w:after="0"/>
        <w:ind w:right="-82" w:firstLine="900"/>
        <w:rPr>
          <w:rFonts w:ascii="Arial" w:hAnsi="Arial" w:cs="Arial"/>
          <w:sz w:val="16"/>
          <w:szCs w:val="16"/>
        </w:rPr>
      </w:pPr>
      <w:r w:rsidRPr="004A2C37">
        <w:rPr>
          <w:rFonts w:ascii="Arial" w:hAnsi="Arial" w:cs="Arial"/>
          <w:sz w:val="16"/>
          <w:szCs w:val="16"/>
        </w:rPr>
        <w:t xml:space="preserve">организует реализацию муниципальной программы, координацию деятельности подпрограммы; </w:t>
      </w:r>
    </w:p>
    <w:p w:rsidR="00185788" w:rsidRPr="004A2C37" w:rsidRDefault="00185788" w:rsidP="00185788">
      <w:pPr>
        <w:pStyle w:val="a0"/>
        <w:spacing w:after="0"/>
        <w:ind w:right="-82" w:firstLine="900"/>
        <w:rPr>
          <w:rFonts w:ascii="Arial" w:hAnsi="Arial" w:cs="Arial"/>
          <w:sz w:val="16"/>
          <w:szCs w:val="16"/>
        </w:rPr>
      </w:pPr>
      <w:r w:rsidRPr="004A2C37">
        <w:rPr>
          <w:rFonts w:ascii="Arial" w:hAnsi="Arial" w:cs="Arial"/>
          <w:sz w:val="16"/>
          <w:szCs w:val="16"/>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185788" w:rsidRPr="004A2C37" w:rsidRDefault="00185788" w:rsidP="00185788">
      <w:pPr>
        <w:pStyle w:val="a0"/>
        <w:spacing w:after="0"/>
        <w:ind w:right="-82" w:firstLine="900"/>
        <w:rPr>
          <w:rFonts w:ascii="Arial" w:hAnsi="Arial" w:cs="Arial"/>
          <w:sz w:val="16"/>
          <w:szCs w:val="16"/>
        </w:rPr>
      </w:pPr>
      <w:r w:rsidRPr="004A2C37">
        <w:rPr>
          <w:rFonts w:ascii="Arial" w:hAnsi="Arial" w:cs="Arial"/>
          <w:sz w:val="16"/>
          <w:szCs w:val="16"/>
        </w:rPr>
        <w:t xml:space="preserve">осуществляет мониторинг и анализ отчетов координатора подпрограммы;  </w:t>
      </w:r>
    </w:p>
    <w:p w:rsidR="00185788" w:rsidRPr="004A2C37" w:rsidRDefault="00185788" w:rsidP="00185788">
      <w:pPr>
        <w:pStyle w:val="a0"/>
        <w:spacing w:after="0"/>
        <w:ind w:left="20" w:right="20" w:firstLine="840"/>
        <w:rPr>
          <w:rFonts w:ascii="Arial" w:hAnsi="Arial" w:cs="Arial"/>
          <w:sz w:val="16"/>
          <w:szCs w:val="16"/>
        </w:rPr>
      </w:pPr>
      <w:r w:rsidRPr="004A2C37">
        <w:rPr>
          <w:rFonts w:ascii="Arial" w:hAnsi="Arial" w:cs="Arial"/>
          <w:sz w:val="16"/>
          <w:szCs w:val="16"/>
        </w:rPr>
        <w:t>проводит оценку эффективности муниципальной программы; готовит годовой отчет о ходе реализации муниципальной программы; организует информационную и разъяснительную работу, направленную на освещение целей и задач муниципальной программы;</w:t>
      </w:r>
    </w:p>
    <w:p w:rsidR="00185788" w:rsidRPr="004A2C37" w:rsidRDefault="00185788" w:rsidP="00185788">
      <w:pPr>
        <w:tabs>
          <w:tab w:val="right" w:pos="9355"/>
        </w:tabs>
        <w:spacing w:after="0" w:line="240" w:lineRule="auto"/>
        <w:jc w:val="both"/>
        <w:rPr>
          <w:rFonts w:ascii="Arial" w:hAnsi="Arial" w:cs="Arial"/>
          <w:sz w:val="16"/>
          <w:szCs w:val="16"/>
        </w:rPr>
      </w:pPr>
      <w:r w:rsidRPr="004A2C37">
        <w:rPr>
          <w:rFonts w:ascii="Arial" w:hAnsi="Arial" w:cs="Arial"/>
          <w:sz w:val="16"/>
          <w:szCs w:val="16"/>
        </w:rPr>
        <w:t xml:space="preserve">       Текущий контроль,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 «Казачье».</w:t>
      </w:r>
    </w:p>
    <w:p w:rsidR="00185788" w:rsidRPr="004A2C37" w:rsidRDefault="00185788" w:rsidP="00185788">
      <w:pPr>
        <w:tabs>
          <w:tab w:val="right" w:pos="9355"/>
        </w:tabs>
        <w:spacing w:after="0" w:line="240" w:lineRule="auto"/>
        <w:jc w:val="both"/>
        <w:rPr>
          <w:rFonts w:ascii="Times New Roman" w:hAnsi="Times New Roman"/>
          <w:sz w:val="16"/>
          <w:szCs w:val="16"/>
        </w:rPr>
      </w:pPr>
    </w:p>
    <w:p w:rsidR="00185788" w:rsidRPr="004A2C37" w:rsidRDefault="00185788" w:rsidP="00185788">
      <w:pPr>
        <w:shd w:val="clear" w:color="auto" w:fill="FFFFFF"/>
        <w:spacing w:after="0" w:line="240" w:lineRule="auto"/>
        <w:jc w:val="center"/>
        <w:rPr>
          <w:rFonts w:ascii="Times New Roman" w:hAnsi="Times New Roman"/>
          <w:b/>
          <w:sz w:val="16"/>
          <w:szCs w:val="16"/>
        </w:rPr>
      </w:pPr>
    </w:p>
    <w:p w:rsidR="00185788" w:rsidRPr="004A2C37" w:rsidRDefault="00185788" w:rsidP="00185788">
      <w:pPr>
        <w:shd w:val="clear" w:color="auto" w:fill="FFFFFF"/>
        <w:spacing w:after="0" w:line="240" w:lineRule="auto"/>
        <w:jc w:val="center"/>
        <w:rPr>
          <w:rFonts w:ascii="Arial" w:hAnsi="Arial" w:cs="Arial"/>
          <w:bCs/>
          <w:color w:val="000000"/>
          <w:sz w:val="16"/>
          <w:szCs w:val="16"/>
        </w:rPr>
      </w:pPr>
      <w:r w:rsidRPr="004A2C37">
        <w:rPr>
          <w:rFonts w:ascii="Arial" w:hAnsi="Arial" w:cs="Arial"/>
          <w:bCs/>
          <w:color w:val="000000"/>
          <w:sz w:val="16"/>
          <w:szCs w:val="16"/>
        </w:rPr>
        <w:t>7.Ожидаемые конечные результаты реализации целей и задач</w:t>
      </w:r>
    </w:p>
    <w:p w:rsidR="00185788" w:rsidRPr="004A2C37" w:rsidRDefault="00185788" w:rsidP="00185788">
      <w:pPr>
        <w:shd w:val="clear" w:color="auto" w:fill="FFFFFF"/>
        <w:spacing w:after="0" w:line="240" w:lineRule="auto"/>
        <w:jc w:val="center"/>
        <w:rPr>
          <w:rFonts w:ascii="Arial" w:hAnsi="Arial" w:cs="Arial"/>
          <w:bCs/>
          <w:color w:val="000000"/>
          <w:sz w:val="16"/>
          <w:szCs w:val="16"/>
        </w:rPr>
      </w:pPr>
      <w:r w:rsidRPr="004A2C37">
        <w:rPr>
          <w:rFonts w:ascii="Arial" w:hAnsi="Arial" w:cs="Arial"/>
          <w:bCs/>
          <w:color w:val="000000"/>
          <w:sz w:val="16"/>
          <w:szCs w:val="16"/>
        </w:rPr>
        <w:t>программы и показатели эффективности программы</w:t>
      </w:r>
    </w:p>
    <w:p w:rsidR="00185788" w:rsidRPr="004A2C37" w:rsidRDefault="00185788" w:rsidP="00185788">
      <w:pPr>
        <w:shd w:val="clear" w:color="auto" w:fill="FFFFFF"/>
        <w:spacing w:after="0" w:line="240" w:lineRule="auto"/>
        <w:jc w:val="center"/>
        <w:rPr>
          <w:rFonts w:ascii="Times New Roman" w:hAnsi="Times New Roman"/>
          <w:b/>
          <w:color w:val="000000"/>
          <w:sz w:val="16"/>
          <w:szCs w:val="16"/>
        </w:rPr>
      </w:pPr>
    </w:p>
    <w:p w:rsidR="00185788" w:rsidRPr="004A2C37" w:rsidRDefault="00185788" w:rsidP="00185788">
      <w:pPr>
        <w:shd w:val="clear" w:color="auto" w:fill="FFFFFF"/>
        <w:spacing w:after="0" w:line="240" w:lineRule="auto"/>
        <w:ind w:firstLine="709"/>
        <w:jc w:val="both"/>
        <w:rPr>
          <w:rFonts w:ascii="Arial" w:hAnsi="Arial" w:cs="Arial"/>
          <w:color w:val="000000"/>
          <w:sz w:val="16"/>
          <w:szCs w:val="16"/>
        </w:rPr>
      </w:pPr>
      <w:r w:rsidRPr="004A2C37">
        <w:rPr>
          <w:rFonts w:ascii="Arial" w:hAnsi="Arial" w:cs="Arial"/>
          <w:color w:val="000000"/>
          <w:sz w:val="16"/>
          <w:szCs w:val="16"/>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185788" w:rsidRPr="004A2C37" w:rsidRDefault="00185788" w:rsidP="00185788">
      <w:pPr>
        <w:shd w:val="clear" w:color="auto" w:fill="FFFFFF"/>
        <w:spacing w:after="0" w:line="240" w:lineRule="auto"/>
        <w:ind w:firstLine="709"/>
        <w:jc w:val="both"/>
        <w:rPr>
          <w:rFonts w:ascii="Arial" w:hAnsi="Arial" w:cs="Arial"/>
          <w:color w:val="000000"/>
          <w:sz w:val="16"/>
          <w:szCs w:val="16"/>
        </w:rPr>
      </w:pPr>
      <w:r w:rsidRPr="004A2C37">
        <w:rPr>
          <w:rFonts w:ascii="Arial" w:hAnsi="Arial" w:cs="Arial"/>
          <w:color w:val="000000"/>
          <w:sz w:val="16"/>
          <w:szCs w:val="16"/>
        </w:rPr>
        <w:t>В результате выполнения мероприятий Программы будет обеспечено:</w:t>
      </w:r>
    </w:p>
    <w:p w:rsidR="00185788" w:rsidRPr="004A2C37" w:rsidRDefault="00185788" w:rsidP="00185788">
      <w:pPr>
        <w:shd w:val="clear" w:color="auto" w:fill="FFFFFF"/>
        <w:spacing w:after="0" w:line="240" w:lineRule="auto"/>
        <w:ind w:firstLine="709"/>
        <w:jc w:val="both"/>
        <w:rPr>
          <w:rFonts w:ascii="Arial" w:hAnsi="Arial" w:cs="Arial"/>
          <w:color w:val="000000"/>
          <w:sz w:val="16"/>
          <w:szCs w:val="16"/>
        </w:rPr>
      </w:pPr>
      <w:r w:rsidRPr="004A2C37">
        <w:rPr>
          <w:rFonts w:ascii="Arial" w:hAnsi="Arial" w:cs="Arial"/>
          <w:color w:val="000000"/>
          <w:sz w:val="16"/>
          <w:szCs w:val="16"/>
        </w:rPr>
        <w:t>1) благоустройство населенных пунктов;</w:t>
      </w:r>
    </w:p>
    <w:p w:rsidR="00185788" w:rsidRPr="004A2C37" w:rsidRDefault="00185788" w:rsidP="00185788">
      <w:pPr>
        <w:shd w:val="clear" w:color="auto" w:fill="FFFFFF"/>
        <w:spacing w:after="0" w:line="240" w:lineRule="auto"/>
        <w:ind w:firstLine="709"/>
        <w:jc w:val="both"/>
        <w:rPr>
          <w:rFonts w:ascii="Arial" w:hAnsi="Arial" w:cs="Arial"/>
          <w:color w:val="000000"/>
          <w:sz w:val="16"/>
          <w:szCs w:val="16"/>
        </w:rPr>
      </w:pPr>
      <w:r w:rsidRPr="004A2C37">
        <w:rPr>
          <w:rFonts w:ascii="Arial" w:hAnsi="Arial" w:cs="Arial"/>
          <w:color w:val="000000"/>
          <w:sz w:val="16"/>
          <w:szCs w:val="16"/>
        </w:rPr>
        <w:t>2) улучшение качественных характеристик земель;</w:t>
      </w:r>
    </w:p>
    <w:p w:rsidR="00185788" w:rsidRPr="004A2C37" w:rsidRDefault="00185788" w:rsidP="00185788">
      <w:pPr>
        <w:shd w:val="clear" w:color="auto" w:fill="FFFFFF"/>
        <w:spacing w:after="0" w:line="240" w:lineRule="auto"/>
        <w:ind w:firstLine="709"/>
        <w:jc w:val="both"/>
        <w:rPr>
          <w:rFonts w:ascii="Arial" w:hAnsi="Arial" w:cs="Arial"/>
          <w:color w:val="000000"/>
          <w:sz w:val="16"/>
          <w:szCs w:val="16"/>
        </w:rPr>
      </w:pPr>
      <w:r w:rsidRPr="004A2C37">
        <w:rPr>
          <w:rFonts w:ascii="Arial" w:hAnsi="Arial" w:cs="Arial"/>
          <w:color w:val="000000"/>
          <w:sz w:val="16"/>
          <w:szCs w:val="16"/>
        </w:rPr>
        <w:t>3) эффективное использование земель.</w:t>
      </w:r>
    </w:p>
    <w:p w:rsidR="00185788" w:rsidRPr="004A2C37" w:rsidRDefault="00185788" w:rsidP="00185788">
      <w:pPr>
        <w:pStyle w:val="a0"/>
        <w:spacing w:after="0"/>
        <w:ind w:left="40" w:right="20" w:firstLine="840"/>
        <w:rPr>
          <w:sz w:val="16"/>
          <w:szCs w:val="16"/>
        </w:rPr>
      </w:pP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20.06.2023г. №65</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РОССИЙСКАЯ ФЕДЕРАЦИЯ</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ИРКУТСКАЯ ОБЛАСТЬ</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БОХАНСКИЙ МУНИЦИПАЛЬНЫЙ РАЙОН</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МУНИЦИПАЛЬНОЕ ОБРАЗОВАНИЕ «КАЗАЧЬЕ»</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АДМИНИСТРАЦИЯ</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ПОСТАНОВЛЕНИЕ</w:t>
      </w:r>
    </w:p>
    <w:p w:rsidR="00185788" w:rsidRPr="004A2C37" w:rsidRDefault="00185788" w:rsidP="00185788">
      <w:pPr>
        <w:spacing w:after="0" w:line="240" w:lineRule="auto"/>
        <w:jc w:val="center"/>
        <w:rPr>
          <w:rFonts w:ascii="Arial" w:eastAsia="Calibri" w:hAnsi="Arial" w:cs="Arial"/>
          <w:b/>
          <w:sz w:val="16"/>
          <w:szCs w:val="16"/>
        </w:rPr>
      </w:pPr>
    </w:p>
    <w:p w:rsidR="00185788" w:rsidRPr="004A2C37" w:rsidRDefault="00185788" w:rsidP="00185788">
      <w:pPr>
        <w:spacing w:after="0" w:line="240" w:lineRule="auto"/>
        <w:jc w:val="center"/>
        <w:rPr>
          <w:rFonts w:ascii="Arial" w:hAnsi="Arial" w:cs="Arial"/>
          <w:b/>
          <w:bCs/>
          <w:sz w:val="16"/>
          <w:szCs w:val="16"/>
        </w:rPr>
      </w:pPr>
      <w:r w:rsidRPr="004A2C37">
        <w:rPr>
          <w:rFonts w:ascii="Arial" w:hAnsi="Arial" w:cs="Arial"/>
          <w:b/>
          <w:bCs/>
          <w:sz w:val="16"/>
          <w:szCs w:val="16"/>
        </w:rPr>
        <w:t xml:space="preserve">О ПРЕКРАЩЕНИИ </w:t>
      </w:r>
      <w:proofErr w:type="gramStart"/>
      <w:r w:rsidRPr="004A2C37">
        <w:rPr>
          <w:rFonts w:ascii="Arial" w:hAnsi="Arial" w:cs="Arial"/>
          <w:b/>
          <w:bCs/>
          <w:sz w:val="16"/>
          <w:szCs w:val="16"/>
        </w:rPr>
        <w:t>ПОСТОЯННОГО</w:t>
      </w:r>
      <w:proofErr w:type="gramEnd"/>
      <w:r w:rsidRPr="004A2C37">
        <w:rPr>
          <w:rFonts w:ascii="Arial" w:hAnsi="Arial" w:cs="Arial"/>
          <w:b/>
          <w:bCs/>
          <w:sz w:val="16"/>
          <w:szCs w:val="16"/>
        </w:rPr>
        <w:t xml:space="preserve"> (БЕССРОЧНОГО)</w:t>
      </w:r>
    </w:p>
    <w:p w:rsidR="00185788" w:rsidRPr="004A2C37" w:rsidRDefault="00185788" w:rsidP="00185788">
      <w:pPr>
        <w:spacing w:after="0" w:line="240" w:lineRule="auto"/>
        <w:jc w:val="center"/>
        <w:rPr>
          <w:rFonts w:ascii="Arial" w:hAnsi="Arial" w:cs="Arial"/>
          <w:b/>
          <w:bCs/>
          <w:sz w:val="16"/>
          <w:szCs w:val="16"/>
        </w:rPr>
      </w:pPr>
      <w:r w:rsidRPr="004A2C37">
        <w:rPr>
          <w:rFonts w:ascii="Arial" w:hAnsi="Arial" w:cs="Arial"/>
          <w:b/>
          <w:bCs/>
          <w:sz w:val="16"/>
          <w:szCs w:val="16"/>
        </w:rPr>
        <w:t>ПОЛЬЗОВАНИЯ ЗЕМЕЛЬНЫМ УЧАСТКОМ</w:t>
      </w:r>
    </w:p>
    <w:p w:rsidR="00185788" w:rsidRPr="004A2C37" w:rsidRDefault="00185788" w:rsidP="00185788">
      <w:pPr>
        <w:spacing w:after="0" w:line="240" w:lineRule="auto"/>
        <w:jc w:val="center"/>
        <w:rPr>
          <w:rFonts w:ascii="Arial" w:hAnsi="Arial" w:cs="Arial"/>
          <w:sz w:val="16"/>
          <w:szCs w:val="16"/>
        </w:rPr>
      </w:pP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bCs/>
          <w:sz w:val="16"/>
          <w:szCs w:val="16"/>
          <w:lang w:eastAsia="ar-SA"/>
        </w:rPr>
        <w:t xml:space="preserve">На основании ст.45,53 Земельного кодекса Российской Федерации, </w:t>
      </w:r>
      <w:proofErr w:type="gramStart"/>
      <w:r w:rsidRPr="004A2C37">
        <w:rPr>
          <w:rFonts w:ascii="Arial" w:hAnsi="Arial" w:cs="Arial"/>
          <w:bCs/>
          <w:sz w:val="16"/>
          <w:szCs w:val="16"/>
          <w:lang w:eastAsia="ar-SA"/>
        </w:rPr>
        <w:t>ч</w:t>
      </w:r>
      <w:proofErr w:type="gramEnd"/>
      <w:r w:rsidRPr="004A2C37">
        <w:rPr>
          <w:rFonts w:ascii="Arial" w:hAnsi="Arial" w:cs="Arial"/>
          <w:bCs/>
          <w:sz w:val="16"/>
          <w:szCs w:val="16"/>
          <w:lang w:eastAsia="ar-SA"/>
        </w:rPr>
        <w:t xml:space="preserve">.2ст. 3.3 Федерального Закона от 25.10.2001 №137-ФЗ «О введении в действие Земельного кодекса Российской Федерации», </w:t>
      </w:r>
      <w:r w:rsidRPr="004A2C37">
        <w:rPr>
          <w:rFonts w:ascii="Arial" w:hAnsi="Arial" w:cs="Arial"/>
          <w:sz w:val="16"/>
          <w:szCs w:val="16"/>
        </w:rPr>
        <w:t>руководствуясь Уставом муниципального образования «Казачье», администрация муниципального образования «Казачье»</w:t>
      </w:r>
    </w:p>
    <w:p w:rsidR="00185788" w:rsidRPr="004A2C37" w:rsidRDefault="00185788" w:rsidP="00185788">
      <w:pPr>
        <w:spacing w:after="0" w:line="240" w:lineRule="auto"/>
        <w:jc w:val="both"/>
        <w:rPr>
          <w:rFonts w:ascii="Arial" w:hAnsi="Arial" w:cs="Arial"/>
          <w:sz w:val="16"/>
          <w:szCs w:val="16"/>
        </w:rPr>
      </w:pP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ПОСТАНОВЛЯЕТ:</w:t>
      </w:r>
    </w:p>
    <w:p w:rsidR="00185788" w:rsidRPr="004A2C37" w:rsidRDefault="00185788" w:rsidP="00185788">
      <w:pPr>
        <w:spacing w:after="0" w:line="240" w:lineRule="auto"/>
        <w:jc w:val="center"/>
        <w:rPr>
          <w:rFonts w:ascii="Arial" w:eastAsia="Calibri" w:hAnsi="Arial" w:cs="Arial"/>
          <w:b/>
          <w:sz w:val="16"/>
          <w:szCs w:val="16"/>
        </w:rPr>
      </w:pP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 xml:space="preserve">1.Прекратить постоянное (бессрочное) пользование земельным участком из категории земель: земли населенных пунктов; разрешенное использование: под строительство Храма, находящейся по адресу: Иркутская область, Боханский район, с. </w:t>
      </w:r>
      <w:proofErr w:type="gramStart"/>
      <w:r w:rsidRPr="004A2C37">
        <w:rPr>
          <w:rFonts w:ascii="Arial" w:hAnsi="Arial" w:cs="Arial"/>
          <w:sz w:val="16"/>
          <w:szCs w:val="16"/>
        </w:rPr>
        <w:t>Казачье</w:t>
      </w:r>
      <w:proofErr w:type="gramEnd"/>
      <w:r w:rsidRPr="004A2C37">
        <w:rPr>
          <w:rFonts w:ascii="Arial" w:hAnsi="Arial" w:cs="Arial"/>
          <w:sz w:val="16"/>
          <w:szCs w:val="16"/>
        </w:rPr>
        <w:t>, ул. Мира, уч.2Г, общей площадью 722 кв.м., с кадастровым номером 85:03:120101:1541</w:t>
      </w: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2.Специалисту по имуществу и земле обеспечить    государственную регистрацию прекращения права на земельный участок в соответствии с Федеральным законом от 13.,7.2015г. № 218 «О государственной регистрации недвижимости»</w:t>
      </w:r>
    </w:p>
    <w:p w:rsidR="00185788" w:rsidRPr="004A2C37" w:rsidRDefault="00185788" w:rsidP="00185788">
      <w:pPr>
        <w:spacing w:after="0" w:line="240" w:lineRule="auto"/>
        <w:jc w:val="both"/>
        <w:rPr>
          <w:rFonts w:ascii="Arial" w:eastAsia="Calibri" w:hAnsi="Arial" w:cs="Arial"/>
          <w:sz w:val="16"/>
          <w:szCs w:val="16"/>
        </w:rPr>
      </w:pPr>
    </w:p>
    <w:p w:rsidR="00185788" w:rsidRPr="004A2C37" w:rsidRDefault="00185788" w:rsidP="00185788">
      <w:pPr>
        <w:spacing w:after="0" w:line="240" w:lineRule="auto"/>
        <w:jc w:val="both"/>
        <w:rPr>
          <w:rFonts w:ascii="Arial" w:eastAsia="Calibri" w:hAnsi="Arial" w:cs="Arial"/>
          <w:sz w:val="16"/>
          <w:szCs w:val="16"/>
        </w:rPr>
      </w:pPr>
    </w:p>
    <w:p w:rsidR="00185788" w:rsidRPr="004A2C37" w:rsidRDefault="00185788" w:rsidP="00185788">
      <w:pPr>
        <w:spacing w:after="0" w:line="240" w:lineRule="auto"/>
        <w:jc w:val="both"/>
        <w:rPr>
          <w:rFonts w:ascii="Arial" w:eastAsia="Calibri" w:hAnsi="Arial" w:cs="Arial"/>
          <w:sz w:val="16"/>
          <w:szCs w:val="16"/>
        </w:rPr>
      </w:pPr>
      <w:r w:rsidRPr="004A2C37">
        <w:rPr>
          <w:rFonts w:ascii="Arial" w:eastAsia="Calibri" w:hAnsi="Arial" w:cs="Arial"/>
          <w:sz w:val="16"/>
          <w:szCs w:val="16"/>
        </w:rPr>
        <w:t>Глава муниципального образования «Казачье»</w:t>
      </w:r>
    </w:p>
    <w:p w:rsidR="00185788" w:rsidRPr="004A2C37" w:rsidRDefault="00185788" w:rsidP="00185788">
      <w:pPr>
        <w:spacing w:after="0" w:line="240" w:lineRule="auto"/>
        <w:jc w:val="both"/>
        <w:rPr>
          <w:rFonts w:ascii="Arial" w:eastAsia="Calibri" w:hAnsi="Arial" w:cs="Arial"/>
          <w:sz w:val="16"/>
          <w:szCs w:val="16"/>
        </w:rPr>
      </w:pPr>
      <w:r w:rsidRPr="004A2C37">
        <w:rPr>
          <w:rFonts w:ascii="Arial" w:eastAsia="Calibri" w:hAnsi="Arial" w:cs="Arial"/>
          <w:sz w:val="16"/>
          <w:szCs w:val="16"/>
        </w:rPr>
        <w:t>Пушкарева Т.С.</w:t>
      </w:r>
    </w:p>
    <w:p w:rsidR="00185788" w:rsidRPr="004A2C37" w:rsidRDefault="00185788" w:rsidP="00185788">
      <w:pPr>
        <w:rPr>
          <w:sz w:val="16"/>
          <w:szCs w:val="16"/>
        </w:rPr>
      </w:pPr>
    </w:p>
    <w:p w:rsidR="00185788" w:rsidRPr="004A2C37" w:rsidRDefault="00185788" w:rsidP="00185788">
      <w:pPr>
        <w:spacing w:after="0" w:line="240" w:lineRule="auto"/>
        <w:jc w:val="center"/>
        <w:rPr>
          <w:rFonts w:ascii="Arial" w:hAnsi="Arial" w:cs="Arial"/>
          <w:b/>
          <w:bCs/>
          <w:sz w:val="16"/>
          <w:szCs w:val="16"/>
        </w:rPr>
      </w:pPr>
      <w:r w:rsidRPr="004A2C37">
        <w:rPr>
          <w:rFonts w:ascii="Arial" w:hAnsi="Arial" w:cs="Arial"/>
          <w:b/>
          <w:bCs/>
          <w:sz w:val="16"/>
          <w:szCs w:val="16"/>
        </w:rPr>
        <w:t>20.06.2023 г. №66</w:t>
      </w:r>
    </w:p>
    <w:p w:rsidR="00185788" w:rsidRPr="004A2C37" w:rsidRDefault="00185788" w:rsidP="00185788">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185788" w:rsidRPr="004A2C37" w:rsidRDefault="00185788" w:rsidP="00185788">
      <w:pPr>
        <w:spacing w:after="0" w:line="240" w:lineRule="auto"/>
        <w:jc w:val="center"/>
        <w:rPr>
          <w:rFonts w:ascii="Arial" w:hAnsi="Arial"/>
          <w:b/>
          <w:sz w:val="16"/>
          <w:szCs w:val="16"/>
        </w:rPr>
      </w:pPr>
      <w:r w:rsidRPr="004A2C37">
        <w:rPr>
          <w:rFonts w:ascii="Arial" w:hAnsi="Arial"/>
          <w:b/>
          <w:sz w:val="16"/>
          <w:szCs w:val="16"/>
        </w:rPr>
        <w:t>ИРКУТСКАЯ ОБЛАСТЬ</w:t>
      </w:r>
    </w:p>
    <w:p w:rsidR="00185788" w:rsidRPr="004A2C37" w:rsidRDefault="00185788" w:rsidP="00185788">
      <w:pPr>
        <w:spacing w:after="0" w:line="240" w:lineRule="auto"/>
        <w:jc w:val="center"/>
        <w:rPr>
          <w:rFonts w:ascii="Arial" w:hAnsi="Arial"/>
          <w:b/>
          <w:sz w:val="16"/>
          <w:szCs w:val="16"/>
        </w:rPr>
      </w:pPr>
      <w:r w:rsidRPr="004A2C37">
        <w:rPr>
          <w:rFonts w:ascii="Arial" w:hAnsi="Arial"/>
          <w:b/>
          <w:sz w:val="16"/>
          <w:szCs w:val="16"/>
        </w:rPr>
        <w:t>БОХАНСКИЙ МУНИЦИПАЛЬНЫЙ РАЙОН</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АДМИНИСТРАЦИЯ</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 xml:space="preserve">МУНИЦИПАЛЬНОГО ОБРАЗОВАНИЯ </w:t>
      </w:r>
      <w:proofErr w:type="gramStart"/>
      <w:r w:rsidRPr="004A2C37">
        <w:rPr>
          <w:rFonts w:ascii="Arial" w:hAnsi="Arial" w:cs="Arial"/>
          <w:b/>
          <w:sz w:val="16"/>
          <w:szCs w:val="16"/>
        </w:rPr>
        <w:t>КАЗАЧЬЕ</w:t>
      </w:r>
      <w:proofErr w:type="gramEnd"/>
    </w:p>
    <w:p w:rsidR="00185788" w:rsidRPr="004A2C37" w:rsidRDefault="00185788" w:rsidP="00185788">
      <w:pPr>
        <w:widowControl w:val="0"/>
        <w:autoSpaceDE w:val="0"/>
        <w:autoSpaceDN w:val="0"/>
        <w:adjustRightInd w:val="0"/>
        <w:spacing w:after="0" w:line="240" w:lineRule="auto"/>
        <w:jc w:val="center"/>
        <w:rPr>
          <w:rFonts w:ascii="Arial" w:hAnsi="Arial" w:cs="Arial"/>
          <w:b/>
          <w:sz w:val="16"/>
          <w:szCs w:val="16"/>
        </w:rPr>
      </w:pPr>
      <w:r w:rsidRPr="004A2C37">
        <w:rPr>
          <w:rFonts w:ascii="Arial" w:hAnsi="Arial" w:cs="Arial"/>
          <w:b/>
          <w:sz w:val="16"/>
          <w:szCs w:val="16"/>
        </w:rPr>
        <w:t>ПОСТАНОВЛЕНИЕ</w:t>
      </w:r>
    </w:p>
    <w:p w:rsidR="00185788" w:rsidRPr="004A2C37" w:rsidRDefault="00185788" w:rsidP="00185788">
      <w:pPr>
        <w:autoSpaceDE w:val="0"/>
        <w:autoSpaceDN w:val="0"/>
        <w:adjustRightInd w:val="0"/>
        <w:spacing w:after="0" w:line="240" w:lineRule="auto"/>
        <w:jc w:val="center"/>
        <w:rPr>
          <w:rFonts w:ascii="Arial" w:hAnsi="Arial" w:cs="Arial"/>
          <w:b/>
          <w:bCs/>
          <w:sz w:val="16"/>
          <w:szCs w:val="16"/>
        </w:rPr>
      </w:pPr>
    </w:p>
    <w:p w:rsidR="00185788" w:rsidRPr="004A2C37" w:rsidRDefault="00185788" w:rsidP="00185788">
      <w:pPr>
        <w:spacing w:after="0" w:line="240" w:lineRule="auto"/>
        <w:jc w:val="center"/>
        <w:outlineLvl w:val="0"/>
        <w:rPr>
          <w:rFonts w:ascii="Arial" w:eastAsia="Calibri" w:hAnsi="Arial" w:cs="Arial"/>
          <w:b/>
          <w:sz w:val="16"/>
          <w:szCs w:val="16"/>
        </w:rPr>
      </w:pPr>
      <w:r w:rsidRPr="004A2C37">
        <w:rPr>
          <w:rFonts w:ascii="Arial" w:eastAsia="Calibri" w:hAnsi="Arial" w:cs="Arial"/>
          <w:b/>
          <w:sz w:val="16"/>
          <w:szCs w:val="16"/>
        </w:rPr>
        <w:t xml:space="preserve">ОБ УТВЕРЖДЕНИИ ПРОГРАММЫ ПРОФИЛАКТИКИ РИСКОВ ПРИЧИНЕНИЯ ВРЕДА (УЩЕРБА) ОХРАНЯЕМЫМ ЗАКОНОМ ЦЕННОСТЯМ НА 2023 ГОД В СФЕРЕ МУНИЦИПАЛЬНОГО КОНТРОЛЯ </w:t>
      </w:r>
      <w:r w:rsidRPr="004A2C37">
        <w:rPr>
          <w:rFonts w:ascii="Arial" w:eastAsia="Calibri" w:hAnsi="Arial" w:cs="Arial"/>
          <w:b/>
          <w:spacing w:val="2"/>
          <w:sz w:val="16"/>
          <w:szCs w:val="16"/>
        </w:rPr>
        <w:t xml:space="preserve">НА АВТОМОБИЛЬНОМ ТРАНСПОРТЕ И В ДОРОЖНОМ ХОЗЯЙСТВЕ В </w:t>
      </w:r>
      <w:r w:rsidRPr="004A2C37">
        <w:rPr>
          <w:rFonts w:ascii="Arial" w:eastAsia="Calibri" w:hAnsi="Arial" w:cs="Arial"/>
          <w:b/>
          <w:sz w:val="16"/>
          <w:szCs w:val="16"/>
        </w:rPr>
        <w:t xml:space="preserve">ГРАНИЦАХ </w:t>
      </w: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МУНИЦИПАЛЬНОГО ОБРАЗОВАНИЯ «КАЗАЧЬЕ»</w:t>
      </w:r>
    </w:p>
    <w:p w:rsidR="00185788" w:rsidRPr="004A2C37" w:rsidRDefault="00185788" w:rsidP="00185788">
      <w:pPr>
        <w:spacing w:after="0" w:line="240" w:lineRule="auto"/>
        <w:jc w:val="center"/>
        <w:rPr>
          <w:rFonts w:ascii="Arial" w:eastAsia="Calibri" w:hAnsi="Arial" w:cs="Arial"/>
          <w:b/>
          <w:sz w:val="16"/>
          <w:szCs w:val="16"/>
        </w:rPr>
      </w:pPr>
    </w:p>
    <w:p w:rsidR="00185788" w:rsidRPr="004A2C37" w:rsidRDefault="00185788" w:rsidP="00185788">
      <w:pPr>
        <w:widowControl w:val="0"/>
        <w:tabs>
          <w:tab w:val="left" w:pos="0"/>
          <w:tab w:val="left" w:pos="2511"/>
          <w:tab w:val="left" w:pos="2858"/>
          <w:tab w:val="left" w:pos="3685"/>
          <w:tab w:val="left" w:pos="4648"/>
          <w:tab w:val="left" w:pos="5475"/>
          <w:tab w:val="left" w:pos="7070"/>
          <w:tab w:val="left" w:pos="8176"/>
        </w:tabs>
        <w:autoSpaceDE w:val="0"/>
        <w:autoSpaceDN w:val="0"/>
        <w:spacing w:after="0" w:line="240" w:lineRule="auto"/>
        <w:ind w:right="-1" w:firstLine="709"/>
        <w:jc w:val="both"/>
        <w:rPr>
          <w:rFonts w:ascii="Arial" w:eastAsia="Arial" w:hAnsi="Arial" w:cs="Arial"/>
          <w:sz w:val="16"/>
          <w:szCs w:val="16"/>
        </w:rPr>
      </w:pPr>
      <w:r w:rsidRPr="004A2C37">
        <w:rPr>
          <w:rFonts w:ascii="Arial" w:eastAsia="Calibri" w:hAnsi="Arial" w:cs="Arial"/>
          <w:sz w:val="16"/>
          <w:szCs w:val="16"/>
        </w:rPr>
        <w:t xml:space="preserve">Руководствуясь </w:t>
      </w:r>
      <w:r w:rsidRPr="004A2C37">
        <w:rPr>
          <w:rFonts w:ascii="Arial" w:eastAsia="Calibri" w:hAnsi="Arial" w:cs="Arial"/>
          <w:sz w:val="16"/>
          <w:szCs w:val="16"/>
          <w:shd w:val="clear" w:color="auto" w:fill="FFFFFF"/>
        </w:rPr>
        <w:t>Постановлением Правительства РФ от 25 июня 2021 г. N</w:t>
      </w:r>
      <w:r w:rsidRPr="004A2C37">
        <w:rPr>
          <w:rFonts w:ascii="Arial" w:eastAsia="Calibri" w:hAnsi="Arial" w:cs="Arial"/>
          <w:i/>
          <w:iCs/>
          <w:sz w:val="16"/>
          <w:szCs w:val="16"/>
          <w:shd w:val="clear" w:color="auto" w:fill="FFFFFF"/>
        </w:rPr>
        <w:t xml:space="preserve">990 </w:t>
      </w:r>
      <w:r w:rsidRPr="004A2C37">
        <w:rPr>
          <w:rFonts w:ascii="Arial" w:eastAsia="Calibri" w:hAnsi="Arial" w:cs="Arial"/>
          <w:sz w:val="16"/>
          <w:szCs w:val="1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Start"/>
      <w:r w:rsidRPr="004A2C37">
        <w:rPr>
          <w:rFonts w:ascii="Arial" w:eastAsia="Calibri" w:hAnsi="Arial" w:cs="Arial"/>
          <w:sz w:val="16"/>
          <w:szCs w:val="16"/>
        </w:rPr>
        <w:t>,р</w:t>
      </w:r>
      <w:proofErr w:type="gramEnd"/>
      <w:r w:rsidRPr="004A2C37">
        <w:rPr>
          <w:rFonts w:ascii="Arial" w:eastAsia="Calibri" w:hAnsi="Arial" w:cs="Arial"/>
          <w:sz w:val="16"/>
          <w:szCs w:val="16"/>
        </w:rPr>
        <w:t>уководствуясь Уставом муниципального образования «</w:t>
      </w:r>
      <w:r w:rsidRPr="004A2C37">
        <w:rPr>
          <w:rFonts w:ascii="Arial" w:hAnsi="Arial" w:cs="Arial"/>
          <w:sz w:val="16"/>
          <w:szCs w:val="16"/>
        </w:rPr>
        <w:t>Казачье</w:t>
      </w:r>
      <w:r w:rsidRPr="004A2C37">
        <w:rPr>
          <w:rFonts w:ascii="Arial" w:eastAsia="Calibri" w:hAnsi="Arial" w:cs="Arial"/>
          <w:sz w:val="16"/>
          <w:szCs w:val="16"/>
        </w:rPr>
        <w:t xml:space="preserve">», </w:t>
      </w:r>
      <w:r w:rsidRPr="004A2C37">
        <w:rPr>
          <w:rFonts w:ascii="Arial" w:hAnsi="Arial" w:cs="Arial"/>
          <w:kern w:val="2"/>
          <w:sz w:val="16"/>
          <w:szCs w:val="16"/>
        </w:rPr>
        <w:t>администрация муниципального образования «Казачье»</w:t>
      </w:r>
    </w:p>
    <w:p w:rsidR="00185788" w:rsidRPr="004A2C37" w:rsidRDefault="00185788" w:rsidP="00185788">
      <w:pPr>
        <w:spacing w:after="0" w:line="240" w:lineRule="auto"/>
        <w:ind w:firstLine="709"/>
        <w:jc w:val="both"/>
        <w:rPr>
          <w:rFonts w:ascii="Arial" w:hAnsi="Arial" w:cs="Arial"/>
          <w:sz w:val="16"/>
          <w:szCs w:val="16"/>
        </w:rPr>
      </w:pPr>
    </w:p>
    <w:p w:rsidR="00185788" w:rsidRPr="004A2C37" w:rsidRDefault="00185788" w:rsidP="00185788">
      <w:pPr>
        <w:spacing w:after="0" w:line="240" w:lineRule="auto"/>
        <w:ind w:firstLine="567"/>
        <w:jc w:val="center"/>
        <w:rPr>
          <w:rFonts w:ascii="Arial" w:hAnsi="Arial" w:cs="Arial"/>
          <w:b/>
          <w:caps/>
          <w:sz w:val="16"/>
          <w:szCs w:val="16"/>
        </w:rPr>
      </w:pPr>
      <w:r w:rsidRPr="004A2C37">
        <w:rPr>
          <w:rFonts w:ascii="Arial" w:hAnsi="Arial" w:cs="Arial"/>
          <w:b/>
          <w:caps/>
          <w:sz w:val="16"/>
          <w:szCs w:val="16"/>
        </w:rPr>
        <w:t>постановляЕТ:</w:t>
      </w:r>
    </w:p>
    <w:p w:rsidR="00185788" w:rsidRPr="004A2C37" w:rsidRDefault="00185788" w:rsidP="00185788">
      <w:pPr>
        <w:spacing w:after="0" w:line="240" w:lineRule="auto"/>
        <w:ind w:firstLine="709"/>
        <w:rPr>
          <w:rFonts w:ascii="Arial" w:hAnsi="Arial" w:cs="Arial"/>
          <w:caps/>
          <w:sz w:val="16"/>
          <w:szCs w:val="16"/>
        </w:rPr>
      </w:pPr>
    </w:p>
    <w:p w:rsidR="00185788" w:rsidRPr="004A2C37" w:rsidRDefault="00185788" w:rsidP="00185788">
      <w:pPr>
        <w:spacing w:after="0" w:line="240" w:lineRule="auto"/>
        <w:ind w:firstLine="709"/>
        <w:jc w:val="both"/>
        <w:rPr>
          <w:rFonts w:ascii="Arial" w:eastAsia="Calibri" w:hAnsi="Arial" w:cs="Arial"/>
          <w:sz w:val="16"/>
          <w:szCs w:val="16"/>
        </w:rPr>
      </w:pPr>
      <w:r w:rsidRPr="004A2C37">
        <w:rPr>
          <w:rFonts w:ascii="Arial" w:eastAsia="Calibri" w:hAnsi="Arial" w:cs="Arial"/>
          <w:sz w:val="16"/>
          <w:szCs w:val="16"/>
        </w:rPr>
        <w:t xml:space="preserve">1. Утвердить Программу профилактики рисков причинения вреда (ущерба) охраняемым законом ценностям на 2023 год в сфере муниципального контроля </w:t>
      </w:r>
      <w:r w:rsidRPr="004A2C37">
        <w:rPr>
          <w:rFonts w:ascii="Arial" w:eastAsia="Calibri" w:hAnsi="Arial" w:cs="Arial"/>
          <w:spacing w:val="2"/>
          <w:sz w:val="16"/>
          <w:szCs w:val="16"/>
        </w:rPr>
        <w:t xml:space="preserve">на автомобильном транспорте и в дорожном хозяйстве в </w:t>
      </w:r>
      <w:r w:rsidRPr="004A2C37">
        <w:rPr>
          <w:rFonts w:ascii="Arial" w:eastAsia="Calibri" w:hAnsi="Arial" w:cs="Arial"/>
          <w:sz w:val="16"/>
          <w:szCs w:val="16"/>
        </w:rPr>
        <w:t>границах населенных пунктов муниципального образования «Казачье» на 2023 год (Приложение 1)</w:t>
      </w:r>
    </w:p>
    <w:p w:rsidR="00185788" w:rsidRPr="004A2C37" w:rsidRDefault="00185788" w:rsidP="00185788">
      <w:pPr>
        <w:spacing w:after="0" w:line="240" w:lineRule="auto"/>
        <w:ind w:firstLine="709"/>
        <w:jc w:val="both"/>
        <w:rPr>
          <w:rFonts w:ascii="Arial" w:eastAsia="Calibri" w:hAnsi="Arial" w:cs="Arial"/>
          <w:sz w:val="16"/>
          <w:szCs w:val="16"/>
        </w:rPr>
      </w:pPr>
      <w:r w:rsidRPr="004A2C37">
        <w:rPr>
          <w:rFonts w:ascii="Arial" w:eastAsia="Calibri" w:hAnsi="Arial" w:cs="Arial"/>
          <w:sz w:val="16"/>
          <w:szCs w:val="16"/>
        </w:rPr>
        <w:t>2. Настоящее постановление вступает в силу со дня его подписания.</w:t>
      </w:r>
    </w:p>
    <w:p w:rsidR="00185788" w:rsidRPr="004A2C37" w:rsidRDefault="00185788" w:rsidP="00185788">
      <w:pPr>
        <w:spacing w:after="0" w:line="240" w:lineRule="auto"/>
        <w:ind w:firstLine="709"/>
        <w:jc w:val="both"/>
        <w:rPr>
          <w:rFonts w:ascii="Arial" w:eastAsia="Calibri" w:hAnsi="Arial" w:cs="Arial"/>
          <w:sz w:val="16"/>
          <w:szCs w:val="16"/>
        </w:rPr>
      </w:pPr>
      <w:r w:rsidRPr="004A2C37">
        <w:rPr>
          <w:rFonts w:ascii="Arial" w:eastAsia="Calibri" w:hAnsi="Arial" w:cs="Arial"/>
          <w:sz w:val="16"/>
          <w:szCs w:val="16"/>
        </w:rPr>
        <w:t>3. Опубликовать настоящее постановление в Муниципальном вестнике и разместить на официальном сайте сельского поселения.</w:t>
      </w:r>
    </w:p>
    <w:p w:rsidR="00185788" w:rsidRPr="004A2C37" w:rsidRDefault="00185788" w:rsidP="00185788">
      <w:pPr>
        <w:widowControl w:val="0"/>
        <w:tabs>
          <w:tab w:val="left" w:pos="1196"/>
        </w:tabs>
        <w:spacing w:after="0" w:line="240" w:lineRule="auto"/>
        <w:ind w:firstLine="709"/>
        <w:jc w:val="both"/>
        <w:rPr>
          <w:rFonts w:ascii="Arial" w:hAnsi="Arial" w:cs="Arial"/>
          <w:sz w:val="16"/>
          <w:szCs w:val="16"/>
        </w:rPr>
      </w:pPr>
    </w:p>
    <w:p w:rsidR="00185788" w:rsidRPr="004A2C37" w:rsidRDefault="00185788" w:rsidP="00185788">
      <w:pPr>
        <w:suppressAutoHyphens/>
        <w:spacing w:after="0" w:line="240" w:lineRule="auto"/>
        <w:ind w:firstLine="709"/>
        <w:jc w:val="both"/>
        <w:rPr>
          <w:rFonts w:ascii="Arial" w:hAnsi="Arial" w:cs="Arial"/>
          <w:color w:val="000000"/>
          <w:sz w:val="16"/>
          <w:szCs w:val="16"/>
          <w:shd w:val="clear" w:color="auto" w:fill="FFFFFF"/>
          <w:lang w:eastAsia="ar-SA"/>
        </w:rPr>
      </w:pPr>
    </w:p>
    <w:p w:rsidR="00185788" w:rsidRPr="004A2C37" w:rsidRDefault="00185788" w:rsidP="00185788">
      <w:pPr>
        <w:suppressAutoHyphens/>
        <w:spacing w:after="0" w:line="240" w:lineRule="auto"/>
        <w:ind w:firstLine="709"/>
        <w:jc w:val="both"/>
        <w:rPr>
          <w:rFonts w:ascii="Arial" w:hAnsi="Arial" w:cs="Arial"/>
          <w:color w:val="000000"/>
          <w:sz w:val="16"/>
          <w:szCs w:val="16"/>
          <w:shd w:val="clear" w:color="auto" w:fill="FFFFFF"/>
          <w:lang w:eastAsia="ar-SA"/>
        </w:rPr>
      </w:pPr>
    </w:p>
    <w:p w:rsidR="00185788" w:rsidRPr="004A2C37" w:rsidRDefault="00185788" w:rsidP="00185788">
      <w:pPr>
        <w:widowControl w:val="0"/>
        <w:tabs>
          <w:tab w:val="left" w:pos="6804"/>
        </w:tabs>
        <w:autoSpaceDE w:val="0"/>
        <w:autoSpaceDN w:val="0"/>
        <w:adjustRightInd w:val="0"/>
        <w:spacing w:after="0" w:line="240" w:lineRule="auto"/>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185788" w:rsidRPr="004A2C37" w:rsidRDefault="00185788" w:rsidP="00185788">
      <w:pPr>
        <w:widowControl w:val="0"/>
        <w:autoSpaceDE w:val="0"/>
        <w:autoSpaceDN w:val="0"/>
        <w:adjustRightInd w:val="0"/>
        <w:spacing w:after="0" w:line="240" w:lineRule="auto"/>
        <w:jc w:val="both"/>
        <w:rPr>
          <w:rFonts w:eastAsia="Calibri"/>
          <w:sz w:val="16"/>
          <w:szCs w:val="16"/>
        </w:rPr>
      </w:pPr>
      <w:r w:rsidRPr="004A2C37">
        <w:rPr>
          <w:rFonts w:ascii="Arial" w:hAnsi="Arial" w:cs="Arial"/>
          <w:sz w:val="16"/>
          <w:szCs w:val="16"/>
        </w:rPr>
        <w:t>Т.С. Пушкарева</w:t>
      </w:r>
    </w:p>
    <w:p w:rsidR="00185788" w:rsidRPr="004A2C37" w:rsidRDefault="00185788" w:rsidP="00185788">
      <w:pPr>
        <w:spacing w:after="0" w:line="240" w:lineRule="auto"/>
        <w:rPr>
          <w:rFonts w:eastAsia="Calibri"/>
          <w:sz w:val="16"/>
          <w:szCs w:val="16"/>
        </w:rPr>
      </w:pPr>
    </w:p>
    <w:p w:rsidR="00185788" w:rsidRPr="004A2C37" w:rsidRDefault="00185788" w:rsidP="00185788">
      <w:pPr>
        <w:widowControl w:val="0"/>
        <w:suppressAutoHyphens/>
        <w:autoSpaceDE w:val="0"/>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 xml:space="preserve">Приложение </w:t>
      </w:r>
      <w:proofErr w:type="gramStart"/>
      <w:r w:rsidRPr="004A2C37">
        <w:rPr>
          <w:rFonts w:ascii="Courier New" w:eastAsia="SimSun" w:hAnsi="Courier New" w:cs="Courier New"/>
          <w:sz w:val="16"/>
          <w:szCs w:val="16"/>
          <w:lang w:eastAsia="ar-SA"/>
        </w:rPr>
        <w:t>к</w:t>
      </w:r>
      <w:proofErr w:type="gramEnd"/>
    </w:p>
    <w:p w:rsidR="00185788" w:rsidRPr="004A2C37" w:rsidRDefault="00185788" w:rsidP="00185788">
      <w:pPr>
        <w:widowControl w:val="0"/>
        <w:suppressAutoHyphens/>
        <w:autoSpaceDE w:val="0"/>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 xml:space="preserve">постановлению администрации </w:t>
      </w:r>
    </w:p>
    <w:p w:rsidR="00185788" w:rsidRPr="004A2C37" w:rsidRDefault="00185788" w:rsidP="00185788">
      <w:pPr>
        <w:widowControl w:val="0"/>
        <w:suppressAutoHyphens/>
        <w:autoSpaceDE w:val="0"/>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муниципального образования «Казачье»</w:t>
      </w:r>
    </w:p>
    <w:p w:rsidR="00185788" w:rsidRPr="004A2C37" w:rsidRDefault="00185788" w:rsidP="00185788">
      <w:pPr>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от 20.06.2023 г. № 66</w:t>
      </w:r>
    </w:p>
    <w:p w:rsidR="00185788" w:rsidRPr="004A2C37" w:rsidRDefault="00185788" w:rsidP="00185788">
      <w:pPr>
        <w:spacing w:after="0" w:line="240" w:lineRule="auto"/>
        <w:jc w:val="right"/>
        <w:rPr>
          <w:rFonts w:ascii="Courier New" w:eastAsia="SimSun" w:hAnsi="Courier New" w:cs="Courier New"/>
          <w:sz w:val="16"/>
          <w:szCs w:val="16"/>
          <w:lang w:eastAsia="ar-SA"/>
        </w:rPr>
      </w:pPr>
    </w:p>
    <w:p w:rsidR="00185788" w:rsidRPr="004A2C37" w:rsidRDefault="00185788" w:rsidP="00185788">
      <w:pPr>
        <w:spacing w:after="0" w:line="240" w:lineRule="auto"/>
        <w:jc w:val="center"/>
        <w:outlineLvl w:val="0"/>
        <w:rPr>
          <w:rFonts w:ascii="Arial" w:eastAsia="Calibri" w:hAnsi="Arial" w:cs="Arial"/>
          <w:b/>
          <w:sz w:val="16"/>
          <w:szCs w:val="16"/>
        </w:rPr>
      </w:pPr>
      <w:r w:rsidRPr="004A2C37">
        <w:rPr>
          <w:rFonts w:ascii="Arial" w:eastAsia="Calibri" w:hAnsi="Arial" w:cs="Arial"/>
          <w:b/>
          <w:sz w:val="16"/>
          <w:szCs w:val="16"/>
        </w:rPr>
        <w:t xml:space="preserve">Программа профилактики рисков причинения вреда (ущерба) охраняемым законом ценностям на 2023 год в сфере муниципального контроля </w:t>
      </w:r>
      <w:r w:rsidRPr="004A2C37">
        <w:rPr>
          <w:rFonts w:ascii="Arial" w:eastAsia="Calibri" w:hAnsi="Arial" w:cs="Arial"/>
          <w:b/>
          <w:spacing w:val="2"/>
          <w:sz w:val="16"/>
          <w:szCs w:val="16"/>
        </w:rPr>
        <w:t xml:space="preserve">на автомобильном транспорте и в дорожном </w:t>
      </w:r>
      <w:r w:rsidRPr="004A2C37">
        <w:rPr>
          <w:rFonts w:ascii="Arial" w:eastAsia="Calibri" w:hAnsi="Arial" w:cs="Arial"/>
          <w:b/>
          <w:spacing w:val="2"/>
          <w:sz w:val="16"/>
          <w:szCs w:val="16"/>
        </w:rPr>
        <w:lastRenderedPageBreak/>
        <w:t xml:space="preserve">хозяйстве в </w:t>
      </w:r>
      <w:r w:rsidRPr="004A2C37">
        <w:rPr>
          <w:rFonts w:ascii="Arial" w:eastAsia="Calibri" w:hAnsi="Arial" w:cs="Arial"/>
          <w:b/>
          <w:sz w:val="16"/>
          <w:szCs w:val="16"/>
        </w:rPr>
        <w:t xml:space="preserve">границах населенных пунктов муниципального образования «Казачье» </w:t>
      </w:r>
    </w:p>
    <w:p w:rsidR="00185788" w:rsidRPr="004A2C37" w:rsidRDefault="00185788" w:rsidP="00185788">
      <w:pPr>
        <w:spacing w:after="0" w:line="240" w:lineRule="auto"/>
        <w:jc w:val="center"/>
        <w:outlineLvl w:val="0"/>
        <w:rPr>
          <w:rFonts w:eastAsia="Calibri"/>
          <w:b/>
          <w:sz w:val="16"/>
          <w:szCs w:val="16"/>
        </w:rPr>
      </w:pPr>
    </w:p>
    <w:p w:rsidR="00185788" w:rsidRPr="004A2C37" w:rsidRDefault="00185788" w:rsidP="00185788">
      <w:pPr>
        <w:spacing w:after="0" w:line="240" w:lineRule="auto"/>
        <w:ind w:firstLine="567"/>
        <w:jc w:val="both"/>
        <w:outlineLvl w:val="0"/>
        <w:rPr>
          <w:rFonts w:ascii="Arial" w:eastAsia="Calibri" w:hAnsi="Arial" w:cs="Arial"/>
          <w:sz w:val="16"/>
          <w:szCs w:val="16"/>
        </w:rPr>
      </w:pPr>
      <w:proofErr w:type="gramStart"/>
      <w:r w:rsidRPr="004A2C37">
        <w:rPr>
          <w:rFonts w:ascii="Arial" w:eastAsia="Calibri" w:hAnsi="Arial" w:cs="Arial"/>
          <w:sz w:val="16"/>
          <w:szCs w:val="16"/>
        </w:rPr>
        <w:t xml:space="preserve">Настоящая Программа профилактики рисков причинения вреда (ущерба) охраняемым законом ценностям на 2023 год в сфере муниципального контроля </w:t>
      </w:r>
      <w:r w:rsidRPr="004A2C37">
        <w:rPr>
          <w:rFonts w:ascii="Arial" w:eastAsia="Calibri" w:hAnsi="Arial" w:cs="Arial"/>
          <w:spacing w:val="2"/>
          <w:sz w:val="16"/>
          <w:szCs w:val="16"/>
        </w:rPr>
        <w:t xml:space="preserve">на автомобильном транспорте и в дорожном хозяйстве в </w:t>
      </w:r>
      <w:r w:rsidRPr="004A2C37">
        <w:rPr>
          <w:rFonts w:ascii="Arial" w:eastAsia="Calibri" w:hAnsi="Arial" w:cs="Arial"/>
          <w:sz w:val="16"/>
          <w:szCs w:val="16"/>
        </w:rPr>
        <w:t>границах населенных пунктов муниципального образования «Казачье»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w:t>
      </w:r>
      <w:proofErr w:type="gramEnd"/>
      <w:r w:rsidRPr="004A2C37">
        <w:rPr>
          <w:rFonts w:ascii="Arial" w:eastAsia="Calibri" w:hAnsi="Arial" w:cs="Arial"/>
          <w:sz w:val="16"/>
          <w:szCs w:val="16"/>
        </w:rPr>
        <w:t>)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85788" w:rsidRPr="004A2C37" w:rsidRDefault="00185788" w:rsidP="00185788">
      <w:pPr>
        <w:autoSpaceDE w:val="0"/>
        <w:autoSpaceDN w:val="0"/>
        <w:adjustRightInd w:val="0"/>
        <w:spacing w:after="0" w:line="240" w:lineRule="auto"/>
        <w:ind w:firstLine="540"/>
        <w:jc w:val="both"/>
        <w:rPr>
          <w:rFonts w:ascii="Arial" w:eastAsia="Calibri" w:hAnsi="Arial" w:cs="Arial"/>
          <w:sz w:val="16"/>
          <w:szCs w:val="16"/>
        </w:rPr>
      </w:pPr>
      <w:r w:rsidRPr="004A2C37">
        <w:rPr>
          <w:rFonts w:ascii="Arial" w:eastAsia="Calibri" w:hAnsi="Arial" w:cs="Arial"/>
          <w:sz w:val="16"/>
          <w:szCs w:val="16"/>
        </w:rPr>
        <w:t>Настоящая Программа разработана и подлежит исполнению администрацией муниципального образования «Казачье» (далее по тексту – администрация).</w:t>
      </w:r>
    </w:p>
    <w:p w:rsidR="00185788" w:rsidRPr="004A2C37" w:rsidRDefault="00185788" w:rsidP="00185788">
      <w:pPr>
        <w:autoSpaceDE w:val="0"/>
        <w:autoSpaceDN w:val="0"/>
        <w:adjustRightInd w:val="0"/>
        <w:spacing w:after="0" w:line="240" w:lineRule="auto"/>
        <w:ind w:firstLine="567"/>
        <w:rPr>
          <w:rFonts w:eastAsia="Calibri"/>
          <w:b/>
          <w:sz w:val="16"/>
          <w:szCs w:val="16"/>
        </w:rPr>
      </w:pPr>
    </w:p>
    <w:p w:rsidR="00185788" w:rsidRPr="004A2C37" w:rsidRDefault="00185788" w:rsidP="00185788">
      <w:pPr>
        <w:spacing w:after="0" w:line="240" w:lineRule="auto"/>
        <w:jc w:val="center"/>
        <w:rPr>
          <w:rFonts w:ascii="Arial" w:eastAsia="Calibri" w:hAnsi="Arial" w:cs="Arial"/>
          <w:b/>
          <w:sz w:val="16"/>
          <w:szCs w:val="16"/>
        </w:rPr>
      </w:pPr>
      <w:r w:rsidRPr="004A2C37">
        <w:rPr>
          <w:rFonts w:ascii="Arial" w:eastAsia="Calibri" w:hAnsi="Arial" w:cs="Arial"/>
          <w:b/>
          <w:sz w:val="16"/>
          <w:szCs w:val="16"/>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85788" w:rsidRPr="004A2C37" w:rsidRDefault="00185788" w:rsidP="00185788">
      <w:pPr>
        <w:spacing w:after="0" w:line="240" w:lineRule="auto"/>
        <w:ind w:left="567"/>
        <w:jc w:val="center"/>
        <w:rPr>
          <w:rFonts w:eastAsia="Calibri"/>
          <w:sz w:val="16"/>
          <w:szCs w:val="16"/>
        </w:rPr>
      </w:pP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 xml:space="preserve">1.1. Вид муниципального контроля: муниципальный   контроль   </w:t>
      </w:r>
      <w:r w:rsidRPr="004A2C37">
        <w:rPr>
          <w:rFonts w:ascii="Arial" w:eastAsia="Calibri" w:hAnsi="Arial" w:cs="Arial"/>
          <w:spacing w:val="2"/>
          <w:sz w:val="16"/>
          <w:szCs w:val="16"/>
        </w:rPr>
        <w:t xml:space="preserve">на автомобильном транспорте и в дорожном хозяйстве в </w:t>
      </w:r>
      <w:r w:rsidRPr="004A2C37">
        <w:rPr>
          <w:rFonts w:ascii="Arial" w:eastAsia="Calibri" w:hAnsi="Arial" w:cs="Arial"/>
          <w:sz w:val="16"/>
          <w:szCs w:val="16"/>
        </w:rPr>
        <w:t>границах населенных пунктов.</w:t>
      </w:r>
    </w:p>
    <w:p w:rsidR="00185788" w:rsidRPr="004A2C37" w:rsidRDefault="00185788" w:rsidP="00185788">
      <w:pPr>
        <w:widowControl w:val="0"/>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sz w:val="16"/>
          <w:szCs w:val="16"/>
        </w:rPr>
        <w:t>1.2. 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185788" w:rsidRPr="004A2C37" w:rsidRDefault="00185788" w:rsidP="00185788">
      <w:pPr>
        <w:spacing w:after="0" w:line="240" w:lineRule="auto"/>
        <w:ind w:left="-57" w:right="-1" w:firstLine="766"/>
        <w:jc w:val="both"/>
        <w:rPr>
          <w:rFonts w:ascii="Arial" w:eastAsia="Calibri" w:hAnsi="Arial" w:cs="Arial"/>
          <w:sz w:val="16"/>
          <w:szCs w:val="16"/>
        </w:rPr>
      </w:pPr>
      <w:r w:rsidRPr="004A2C37">
        <w:rPr>
          <w:rFonts w:ascii="Arial" w:eastAsia="Calibri" w:hAnsi="Arial" w:cs="Arial"/>
          <w:sz w:val="16"/>
          <w:szCs w:val="16"/>
        </w:rPr>
        <w:t>1) в области автомобильных дорог и дорожной деятельности, установленных в отношении автомобильных дорог:</w:t>
      </w:r>
    </w:p>
    <w:p w:rsidR="00185788" w:rsidRPr="004A2C37" w:rsidRDefault="00185788" w:rsidP="00185788">
      <w:pPr>
        <w:spacing w:after="0" w:line="240" w:lineRule="auto"/>
        <w:ind w:left="-57" w:right="-1" w:firstLine="766"/>
        <w:jc w:val="both"/>
        <w:rPr>
          <w:rFonts w:ascii="Arial" w:eastAsia="Calibri" w:hAnsi="Arial" w:cs="Arial"/>
          <w:sz w:val="16"/>
          <w:szCs w:val="16"/>
        </w:rPr>
      </w:pPr>
      <w:r w:rsidRPr="004A2C37">
        <w:rPr>
          <w:rFonts w:ascii="Arial" w:eastAsia="Calibri" w:hAnsi="Arial" w:cs="Arial"/>
          <w:sz w:val="16"/>
          <w:szCs w:val="16"/>
        </w:rPr>
        <w:t xml:space="preserve">а) к эксплуатации объектов дорожного сервиса, размещенных </w:t>
      </w:r>
      <w:r w:rsidRPr="004A2C37">
        <w:rPr>
          <w:rFonts w:ascii="Arial" w:eastAsia="Calibri" w:hAnsi="Arial" w:cs="Arial"/>
          <w:sz w:val="16"/>
          <w:szCs w:val="16"/>
        </w:rPr>
        <w:br/>
        <w:t>в полосах отвода и (или) придорожных полосах автомобильных дорог общего пользования;</w:t>
      </w:r>
    </w:p>
    <w:p w:rsidR="00185788" w:rsidRPr="004A2C37" w:rsidRDefault="00185788" w:rsidP="00185788">
      <w:pPr>
        <w:spacing w:after="0" w:line="240" w:lineRule="auto"/>
        <w:ind w:left="-57" w:right="-1" w:firstLine="766"/>
        <w:jc w:val="both"/>
        <w:rPr>
          <w:rFonts w:ascii="Arial" w:eastAsia="Calibri" w:hAnsi="Arial" w:cs="Arial"/>
          <w:sz w:val="16"/>
          <w:szCs w:val="16"/>
        </w:rPr>
      </w:pPr>
      <w:r w:rsidRPr="004A2C37">
        <w:rPr>
          <w:rFonts w:ascii="Arial" w:eastAsia="Calibri" w:hAnsi="Arial" w:cs="Arial"/>
          <w:sz w:val="16"/>
          <w:szCs w:val="16"/>
        </w:rPr>
        <w:t xml:space="preserve">б) к осуществлению работ по капитальному ремонту, ремонту </w:t>
      </w:r>
      <w:r w:rsidRPr="004A2C37">
        <w:rPr>
          <w:rFonts w:ascii="Arial" w:eastAsia="Calibri" w:hAnsi="Arial" w:cs="Arial"/>
          <w:sz w:val="16"/>
          <w:szCs w:val="1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85788" w:rsidRPr="004A2C37" w:rsidRDefault="00185788" w:rsidP="00185788">
      <w:pPr>
        <w:spacing w:after="0" w:line="240" w:lineRule="auto"/>
        <w:ind w:firstLine="708"/>
        <w:jc w:val="both"/>
        <w:rPr>
          <w:rFonts w:ascii="Arial" w:eastAsia="Calibri" w:hAnsi="Arial" w:cs="Arial"/>
          <w:sz w:val="16"/>
          <w:szCs w:val="16"/>
        </w:rPr>
      </w:pPr>
      <w:r w:rsidRPr="004A2C37">
        <w:rPr>
          <w:rFonts w:ascii="Arial" w:eastAsia="Calibri" w:hAnsi="Arial" w:cs="Arial"/>
          <w:sz w:val="16"/>
          <w:szCs w:val="1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85788" w:rsidRPr="004A2C37" w:rsidRDefault="00185788" w:rsidP="0018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lang/>
        </w:rPr>
      </w:pPr>
      <w:r w:rsidRPr="004A2C37">
        <w:rPr>
          <w:rFonts w:ascii="Arial" w:hAnsi="Arial" w:cs="Arial"/>
          <w:sz w:val="16"/>
          <w:szCs w:val="16"/>
          <w:lang/>
        </w:rPr>
        <w:t>Предметом муниципального контроля является также исполнение решений, принимаемых по результатам контрольных мероприятий.</w:t>
      </w:r>
    </w:p>
    <w:p w:rsidR="00185788" w:rsidRPr="004A2C37" w:rsidRDefault="00185788" w:rsidP="00185788">
      <w:pPr>
        <w:spacing w:after="0" w:line="240" w:lineRule="auto"/>
        <w:ind w:firstLine="540"/>
        <w:jc w:val="both"/>
        <w:rPr>
          <w:rFonts w:ascii="Arial" w:eastAsia="Calibri" w:hAnsi="Arial" w:cs="Arial"/>
          <w:sz w:val="16"/>
          <w:szCs w:val="16"/>
        </w:rPr>
      </w:pPr>
    </w:p>
    <w:p w:rsidR="00185788" w:rsidRPr="004A2C37" w:rsidRDefault="00185788" w:rsidP="00185788">
      <w:pPr>
        <w:widowControl w:val="0"/>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sz w:val="16"/>
          <w:szCs w:val="16"/>
        </w:rPr>
        <w:t>Администрацией за 2022 год проведено 0 проверок соблюдения действующего законодательства Российской Федерации в указанной сфере.</w:t>
      </w: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В рамках профилактики рисков причинения вреда (ущерба) охраняемым законом ценностям администрацией в 2023 году осуществляются следующие мероприятия:</w:t>
      </w:r>
    </w:p>
    <w:p w:rsidR="00185788" w:rsidRPr="004A2C37" w:rsidRDefault="00185788" w:rsidP="00185788">
      <w:pPr>
        <w:numPr>
          <w:ilvl w:val="0"/>
          <w:numId w:val="7"/>
        </w:numPr>
        <w:tabs>
          <w:tab w:val="left" w:pos="851"/>
        </w:tabs>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85788" w:rsidRPr="004A2C37" w:rsidRDefault="00185788" w:rsidP="00185788">
      <w:pPr>
        <w:numPr>
          <w:ilvl w:val="0"/>
          <w:numId w:val="7"/>
        </w:numPr>
        <w:tabs>
          <w:tab w:val="left" w:pos="851"/>
        </w:tabs>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lastRenderedPageBreak/>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185788" w:rsidRPr="004A2C37" w:rsidRDefault="00185788" w:rsidP="00185788">
      <w:pPr>
        <w:numPr>
          <w:ilvl w:val="0"/>
          <w:numId w:val="7"/>
        </w:numPr>
        <w:tabs>
          <w:tab w:val="left" w:pos="851"/>
        </w:tabs>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85788" w:rsidRPr="004A2C37" w:rsidRDefault="00185788" w:rsidP="00185788">
      <w:pPr>
        <w:numPr>
          <w:ilvl w:val="0"/>
          <w:numId w:val="7"/>
        </w:numPr>
        <w:tabs>
          <w:tab w:val="left" w:pos="851"/>
        </w:tabs>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788" w:rsidRPr="004A2C37" w:rsidRDefault="00185788" w:rsidP="00185788">
      <w:pPr>
        <w:tabs>
          <w:tab w:val="left" w:pos="851"/>
        </w:tabs>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За 2022 года администрацией выдано 0 предостережений о недопустимости нарушения обязательных требований.</w:t>
      </w:r>
    </w:p>
    <w:p w:rsidR="00185788" w:rsidRPr="004A2C37" w:rsidRDefault="00185788" w:rsidP="00185788">
      <w:pPr>
        <w:spacing w:after="0" w:line="240" w:lineRule="auto"/>
        <w:ind w:firstLine="567"/>
        <w:rPr>
          <w:rFonts w:eastAsia="Calibri"/>
          <w:sz w:val="16"/>
          <w:szCs w:val="16"/>
        </w:rPr>
      </w:pPr>
    </w:p>
    <w:p w:rsidR="00185788" w:rsidRPr="004A2C37" w:rsidRDefault="00185788" w:rsidP="00185788">
      <w:pPr>
        <w:spacing w:after="0" w:line="240" w:lineRule="auto"/>
        <w:jc w:val="both"/>
        <w:rPr>
          <w:rFonts w:ascii="Arial" w:eastAsia="Calibri" w:hAnsi="Arial" w:cs="Arial"/>
          <w:b/>
          <w:sz w:val="16"/>
          <w:szCs w:val="16"/>
        </w:rPr>
      </w:pPr>
      <w:r w:rsidRPr="004A2C37">
        <w:rPr>
          <w:rFonts w:ascii="Arial" w:eastAsia="Calibri" w:hAnsi="Arial" w:cs="Arial"/>
          <w:b/>
          <w:color w:val="000000"/>
          <w:sz w:val="16"/>
          <w:szCs w:val="16"/>
          <w:shd w:val="clear" w:color="auto" w:fill="FFFFFF"/>
        </w:rPr>
        <w:t>2. Цели и задачи реализации Программы</w:t>
      </w:r>
    </w:p>
    <w:p w:rsidR="00185788" w:rsidRPr="004A2C37" w:rsidRDefault="00185788" w:rsidP="00185788">
      <w:pPr>
        <w:spacing w:after="0" w:line="240" w:lineRule="auto"/>
        <w:ind w:firstLine="567"/>
        <w:jc w:val="both"/>
        <w:rPr>
          <w:rFonts w:ascii="Arial" w:eastAsia="Calibri" w:hAnsi="Arial" w:cs="Arial"/>
          <w:sz w:val="16"/>
          <w:szCs w:val="16"/>
        </w:rPr>
      </w:pP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2.1. Целями профилактической работы являются:</w:t>
      </w: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 xml:space="preserve">1) стимулирование добросовестного соблюдения обязательных требований всеми контролируемыми лицами; </w:t>
      </w: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 xml:space="preserve">4) предупреждение </w:t>
      </w:r>
      <w:proofErr w:type="gramStart"/>
      <w:r w:rsidRPr="004A2C37">
        <w:rPr>
          <w:rFonts w:ascii="Arial" w:eastAsia="Calibri" w:hAnsi="Arial" w:cs="Arial"/>
          <w:sz w:val="16"/>
          <w:szCs w:val="16"/>
        </w:rPr>
        <w:t>нарушений</w:t>
      </w:r>
      <w:proofErr w:type="gramEnd"/>
      <w:r w:rsidRPr="004A2C37">
        <w:rPr>
          <w:rFonts w:ascii="Arial" w:eastAsia="Calibri" w:hAnsi="Arial" w:cs="Arial"/>
          <w:sz w:val="16"/>
          <w:szCs w:val="16"/>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5) снижение административной нагрузки на контролируемых лиц;</w:t>
      </w: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6) снижение размера ущерба, причиняемого охраняемым законом ценностям.</w:t>
      </w: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2.2. Задачами профилактической работы являются:</w:t>
      </w: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1) укрепление системы профилактики нарушений обязательных требований;</w:t>
      </w: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3) повышение правосознания и правовой культуры организаций и граждан в сфере рассматриваемых правоотношений.</w:t>
      </w: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85788" w:rsidRPr="004A2C37" w:rsidRDefault="00185788" w:rsidP="00185788">
      <w:pPr>
        <w:spacing w:after="0" w:line="240" w:lineRule="auto"/>
        <w:ind w:firstLine="567"/>
        <w:jc w:val="both"/>
        <w:rPr>
          <w:rFonts w:ascii="Arial" w:eastAsia="Calibri" w:hAnsi="Arial" w:cs="Arial"/>
          <w:sz w:val="16"/>
          <w:szCs w:val="16"/>
        </w:rPr>
      </w:pPr>
      <w:r w:rsidRPr="004A2C37">
        <w:rPr>
          <w:rFonts w:ascii="Arial" w:eastAsia="Calibri" w:hAnsi="Arial" w:cs="Arial"/>
          <w:sz w:val="16"/>
          <w:szCs w:val="16"/>
        </w:rPr>
        <w:t>В положении о виде контроля с</w:t>
      </w:r>
      <w:r w:rsidRPr="004A2C37">
        <w:rPr>
          <w:rFonts w:ascii="Arial" w:eastAsia="Calibri" w:hAnsi="Arial" w:cs="Arial"/>
          <w:sz w:val="16"/>
          <w:szCs w:val="16"/>
          <w:shd w:val="clear" w:color="auto" w:fill="FFFFFF"/>
        </w:rPr>
        <w:t>амостоятельная оценка соблюдения обязательных требований (</w:t>
      </w:r>
      <w:proofErr w:type="spellStart"/>
      <w:r w:rsidRPr="004A2C37">
        <w:rPr>
          <w:rFonts w:ascii="Arial" w:eastAsia="Calibri" w:hAnsi="Arial" w:cs="Arial"/>
          <w:sz w:val="16"/>
          <w:szCs w:val="16"/>
          <w:shd w:val="clear" w:color="auto" w:fill="FFFFFF"/>
        </w:rPr>
        <w:t>самообследование</w:t>
      </w:r>
      <w:proofErr w:type="spellEnd"/>
      <w:r w:rsidRPr="004A2C37">
        <w:rPr>
          <w:rFonts w:ascii="Arial" w:eastAsia="Calibri" w:hAnsi="Arial" w:cs="Arial"/>
          <w:sz w:val="16"/>
          <w:szCs w:val="16"/>
          <w:shd w:val="clear" w:color="auto" w:fill="FFFFFF"/>
        </w:rPr>
        <w:t xml:space="preserve">) не предусмотрена, следовательно, в программе способы </w:t>
      </w:r>
      <w:proofErr w:type="spellStart"/>
      <w:r w:rsidRPr="004A2C37">
        <w:rPr>
          <w:rFonts w:ascii="Arial" w:eastAsia="Calibri" w:hAnsi="Arial" w:cs="Arial"/>
          <w:sz w:val="16"/>
          <w:szCs w:val="16"/>
          <w:shd w:val="clear" w:color="auto" w:fill="FFFFFF"/>
        </w:rPr>
        <w:t>самообследования</w:t>
      </w:r>
      <w:proofErr w:type="spellEnd"/>
      <w:r w:rsidRPr="004A2C37">
        <w:rPr>
          <w:rFonts w:ascii="Arial" w:eastAsia="Calibri" w:hAnsi="Arial" w:cs="Arial"/>
          <w:sz w:val="16"/>
          <w:szCs w:val="16"/>
          <w:shd w:val="clear" w:color="auto" w:fill="FFFFFF"/>
        </w:rPr>
        <w:t xml:space="preserve"> в </w:t>
      </w:r>
      <w:r w:rsidRPr="004A2C37">
        <w:rPr>
          <w:rFonts w:ascii="Arial" w:eastAsia="Calibri" w:hAnsi="Arial" w:cs="Arial"/>
          <w:sz w:val="16"/>
          <w:szCs w:val="16"/>
          <w:shd w:val="clear" w:color="auto" w:fill="FFFFFF"/>
        </w:rPr>
        <w:lastRenderedPageBreak/>
        <w:t>автоматизированном режиме не определены (</w:t>
      </w:r>
      <w:proofErr w:type="gramStart"/>
      <w:r w:rsidRPr="004A2C37">
        <w:rPr>
          <w:rFonts w:ascii="Arial" w:eastAsia="Calibri" w:hAnsi="Arial" w:cs="Arial"/>
          <w:sz w:val="16"/>
          <w:szCs w:val="16"/>
          <w:shd w:val="clear" w:color="auto" w:fill="FFFFFF"/>
        </w:rPr>
        <w:t>ч</w:t>
      </w:r>
      <w:proofErr w:type="gramEnd"/>
      <w:r w:rsidRPr="004A2C37">
        <w:rPr>
          <w:rFonts w:ascii="Arial" w:eastAsia="Calibri" w:hAnsi="Arial" w:cs="Arial"/>
          <w:sz w:val="16"/>
          <w:szCs w:val="16"/>
          <w:shd w:val="clear" w:color="auto" w:fill="FFFFFF"/>
        </w:rPr>
        <w:t>.1 ст.51 №248-ФЗ).</w:t>
      </w:r>
    </w:p>
    <w:p w:rsidR="00185788" w:rsidRPr="004A2C37" w:rsidRDefault="00185788" w:rsidP="00185788">
      <w:pPr>
        <w:spacing w:after="0" w:line="240" w:lineRule="auto"/>
        <w:ind w:firstLine="567"/>
        <w:jc w:val="center"/>
        <w:rPr>
          <w:rFonts w:eastAsia="Calibri"/>
          <w:b/>
          <w:color w:val="000000"/>
          <w:sz w:val="16"/>
          <w:szCs w:val="16"/>
          <w:shd w:val="clear" w:color="auto" w:fill="FFFFFF"/>
        </w:rPr>
      </w:pPr>
    </w:p>
    <w:p w:rsidR="00185788" w:rsidRPr="004A2C37" w:rsidRDefault="00185788" w:rsidP="00185788">
      <w:pPr>
        <w:spacing w:after="0" w:line="240" w:lineRule="auto"/>
        <w:ind w:firstLine="567"/>
        <w:jc w:val="center"/>
        <w:rPr>
          <w:rFonts w:ascii="Arial" w:eastAsia="Calibri" w:hAnsi="Arial" w:cs="Arial"/>
          <w:b/>
          <w:color w:val="000000"/>
          <w:sz w:val="16"/>
          <w:szCs w:val="16"/>
          <w:shd w:val="clear" w:color="auto" w:fill="FFFFFF"/>
        </w:rPr>
      </w:pPr>
      <w:r w:rsidRPr="004A2C37">
        <w:rPr>
          <w:rFonts w:ascii="Arial" w:eastAsia="Calibri" w:hAnsi="Arial" w:cs="Arial"/>
          <w:b/>
          <w:color w:val="000000"/>
          <w:sz w:val="16"/>
          <w:szCs w:val="16"/>
          <w:shd w:val="clear" w:color="auto" w:fill="FFFFFF"/>
        </w:rPr>
        <w:lastRenderedPageBreak/>
        <w:t>3. Перечень профилактических мероприятий, сроки (периодичность) их проведения</w:t>
      </w:r>
    </w:p>
    <w:p w:rsidR="00185788" w:rsidRPr="004A2C37" w:rsidRDefault="00185788" w:rsidP="00185788">
      <w:pPr>
        <w:spacing w:after="0" w:line="240" w:lineRule="auto"/>
        <w:ind w:firstLine="567"/>
        <w:jc w:val="center"/>
        <w:rPr>
          <w:rFonts w:eastAsia="Calibri"/>
          <w:b/>
          <w:sz w:val="16"/>
          <w:szCs w:val="16"/>
        </w:rPr>
      </w:pPr>
    </w:p>
    <w:p w:rsidR="004A2C37" w:rsidRDefault="004A2C37" w:rsidP="00185788">
      <w:pPr>
        <w:spacing w:after="0" w:line="240" w:lineRule="auto"/>
        <w:jc w:val="center"/>
        <w:rPr>
          <w:rFonts w:ascii="Courier New" w:eastAsia="Calibri" w:hAnsi="Courier New" w:cs="Courier New"/>
          <w:b/>
          <w:sz w:val="16"/>
          <w:szCs w:val="16"/>
        </w:rPr>
        <w:sectPr w:rsidR="004A2C37" w:rsidSect="004A2C37">
          <w:type w:val="continuous"/>
          <w:pgSz w:w="11906" w:h="16838"/>
          <w:pgMar w:top="1134" w:right="850" w:bottom="1134" w:left="1701" w:header="708" w:footer="708" w:gutter="0"/>
          <w:cols w:num="2" w:space="708"/>
          <w:docGrid w:linePitch="360"/>
        </w:sectPr>
      </w:pPr>
    </w:p>
    <w:tbl>
      <w:tblPr>
        <w:tblW w:w="9915" w:type="dxa"/>
        <w:tblLayout w:type="fixed"/>
        <w:tblCellMar>
          <w:left w:w="10" w:type="dxa"/>
          <w:right w:w="10" w:type="dxa"/>
        </w:tblCellMar>
        <w:tblLook w:val="04A0"/>
      </w:tblPr>
      <w:tblGrid>
        <w:gridCol w:w="590"/>
        <w:gridCol w:w="4524"/>
        <w:gridCol w:w="2269"/>
        <w:gridCol w:w="2532"/>
      </w:tblGrid>
      <w:tr w:rsidR="00185788" w:rsidRPr="004A2C37" w:rsidTr="00185788">
        <w:trPr>
          <w:trHeight w:hRule="exact" w:val="696"/>
        </w:trPr>
        <w:tc>
          <w:tcPr>
            <w:tcW w:w="590" w:type="dxa"/>
            <w:tcBorders>
              <w:top w:val="single" w:sz="4" w:space="0" w:color="auto"/>
              <w:left w:val="single" w:sz="4" w:space="0" w:color="auto"/>
              <w:bottom w:val="nil"/>
              <w:right w:val="nil"/>
            </w:tcBorders>
            <w:shd w:val="clear" w:color="auto" w:fill="FFFFFF"/>
            <w:vAlign w:val="center"/>
          </w:tcPr>
          <w:p w:rsidR="00185788" w:rsidRPr="004A2C37" w:rsidRDefault="00185788" w:rsidP="00185788">
            <w:pPr>
              <w:spacing w:after="0" w:line="240" w:lineRule="auto"/>
              <w:jc w:val="center"/>
              <w:rPr>
                <w:rFonts w:ascii="Courier New" w:eastAsia="Calibri" w:hAnsi="Courier New" w:cs="Courier New"/>
                <w:b/>
                <w:sz w:val="16"/>
                <w:szCs w:val="16"/>
              </w:rPr>
            </w:pPr>
            <w:r w:rsidRPr="004A2C37">
              <w:rPr>
                <w:rFonts w:ascii="Courier New" w:eastAsia="Calibri" w:hAnsi="Courier New" w:cs="Courier New"/>
                <w:b/>
                <w:sz w:val="16"/>
                <w:szCs w:val="16"/>
              </w:rPr>
              <w:lastRenderedPageBreak/>
              <w:t xml:space="preserve">№  </w:t>
            </w:r>
            <w:proofErr w:type="spellStart"/>
            <w:proofErr w:type="gramStart"/>
            <w:r w:rsidRPr="004A2C37">
              <w:rPr>
                <w:rFonts w:ascii="Courier New" w:eastAsia="Calibri" w:hAnsi="Courier New" w:cs="Courier New"/>
                <w:b/>
                <w:sz w:val="16"/>
                <w:szCs w:val="16"/>
              </w:rPr>
              <w:t>п</w:t>
            </w:r>
            <w:proofErr w:type="spellEnd"/>
            <w:proofErr w:type="gramEnd"/>
            <w:r w:rsidRPr="004A2C37">
              <w:rPr>
                <w:rFonts w:ascii="Courier New" w:eastAsia="Calibri" w:hAnsi="Courier New" w:cs="Courier New"/>
                <w:b/>
                <w:sz w:val="16"/>
                <w:szCs w:val="16"/>
              </w:rPr>
              <w:t>/</w:t>
            </w:r>
            <w:proofErr w:type="spellStart"/>
            <w:r w:rsidRPr="004A2C37">
              <w:rPr>
                <w:rFonts w:ascii="Courier New" w:eastAsia="Calibri" w:hAnsi="Courier New" w:cs="Courier New"/>
                <w:b/>
                <w:sz w:val="16"/>
                <w:szCs w:val="16"/>
              </w:rPr>
              <w:t>п</w:t>
            </w:r>
            <w:proofErr w:type="spellEnd"/>
          </w:p>
          <w:p w:rsidR="00185788" w:rsidRPr="004A2C37" w:rsidRDefault="00185788" w:rsidP="00185788">
            <w:pPr>
              <w:spacing w:after="0" w:line="240" w:lineRule="auto"/>
              <w:jc w:val="center"/>
              <w:rPr>
                <w:rFonts w:ascii="Courier New" w:eastAsia="Calibri" w:hAnsi="Courier New" w:cs="Courier New"/>
                <w:b/>
                <w:sz w:val="16"/>
                <w:szCs w:val="16"/>
              </w:rPr>
            </w:pPr>
          </w:p>
        </w:tc>
        <w:tc>
          <w:tcPr>
            <w:tcW w:w="4523" w:type="dxa"/>
            <w:tcBorders>
              <w:top w:val="single" w:sz="4" w:space="0" w:color="auto"/>
              <w:left w:val="single" w:sz="4" w:space="0" w:color="auto"/>
              <w:bottom w:val="nil"/>
              <w:right w:val="nil"/>
            </w:tcBorders>
            <w:shd w:val="clear" w:color="auto" w:fill="FFFFFF"/>
            <w:vAlign w:val="center"/>
            <w:hideMark/>
          </w:tcPr>
          <w:p w:rsidR="00185788" w:rsidRPr="004A2C37" w:rsidRDefault="00185788" w:rsidP="00185788">
            <w:pPr>
              <w:spacing w:after="0" w:line="240" w:lineRule="auto"/>
              <w:ind w:firstLine="567"/>
              <w:jc w:val="center"/>
              <w:rPr>
                <w:rFonts w:ascii="Courier New" w:eastAsia="Calibri" w:hAnsi="Courier New" w:cs="Courier New"/>
                <w:b/>
                <w:sz w:val="16"/>
                <w:szCs w:val="16"/>
              </w:rPr>
            </w:pPr>
            <w:r w:rsidRPr="004A2C37">
              <w:rPr>
                <w:rFonts w:ascii="Courier New" w:eastAsia="Calibri" w:hAnsi="Courier New" w:cs="Courier New"/>
                <w:b/>
                <w:sz w:val="16"/>
                <w:szCs w:val="16"/>
              </w:rPr>
              <w:t>Наименование</w:t>
            </w:r>
          </w:p>
          <w:p w:rsidR="00185788" w:rsidRPr="004A2C37" w:rsidRDefault="00185788" w:rsidP="00185788">
            <w:pPr>
              <w:spacing w:after="0" w:line="240" w:lineRule="auto"/>
              <w:ind w:firstLine="567"/>
              <w:jc w:val="center"/>
              <w:rPr>
                <w:rFonts w:ascii="Courier New" w:eastAsia="Calibri" w:hAnsi="Courier New" w:cs="Courier New"/>
                <w:b/>
                <w:sz w:val="16"/>
                <w:szCs w:val="16"/>
              </w:rPr>
            </w:pPr>
            <w:r w:rsidRPr="004A2C37">
              <w:rPr>
                <w:rFonts w:ascii="Courier New" w:eastAsia="Calibri" w:hAnsi="Courier New" w:cs="Courier New"/>
                <w:b/>
                <w:sz w:val="16"/>
                <w:szCs w:val="16"/>
              </w:rPr>
              <w:t>мероприятия</w:t>
            </w:r>
          </w:p>
        </w:tc>
        <w:tc>
          <w:tcPr>
            <w:tcW w:w="2268" w:type="dxa"/>
            <w:tcBorders>
              <w:top w:val="single" w:sz="4" w:space="0" w:color="auto"/>
              <w:left w:val="single" w:sz="4" w:space="0" w:color="auto"/>
              <w:bottom w:val="nil"/>
              <w:right w:val="nil"/>
            </w:tcBorders>
            <w:shd w:val="clear" w:color="auto" w:fill="FFFFFF"/>
            <w:vAlign w:val="center"/>
            <w:hideMark/>
          </w:tcPr>
          <w:p w:rsidR="00185788" w:rsidRPr="004A2C37" w:rsidRDefault="00185788" w:rsidP="00185788">
            <w:pPr>
              <w:spacing w:after="0" w:line="240" w:lineRule="auto"/>
              <w:jc w:val="center"/>
              <w:rPr>
                <w:rFonts w:ascii="Courier New" w:eastAsia="Calibri" w:hAnsi="Courier New" w:cs="Courier New"/>
                <w:b/>
                <w:sz w:val="16"/>
                <w:szCs w:val="16"/>
              </w:rPr>
            </w:pPr>
            <w:r w:rsidRPr="004A2C37">
              <w:rPr>
                <w:rFonts w:ascii="Courier New" w:eastAsia="Calibri" w:hAnsi="Courier New" w:cs="Courier New"/>
                <w:b/>
                <w:sz w:val="16"/>
                <w:szCs w:val="16"/>
              </w:rPr>
              <w:t>Срок реализации мероприятия</w:t>
            </w:r>
          </w:p>
        </w:tc>
        <w:tc>
          <w:tcPr>
            <w:tcW w:w="2531" w:type="dxa"/>
            <w:tcBorders>
              <w:top w:val="single" w:sz="4" w:space="0" w:color="auto"/>
              <w:left w:val="single" w:sz="4" w:space="0" w:color="auto"/>
              <w:bottom w:val="nil"/>
              <w:right w:val="single" w:sz="4" w:space="0" w:color="auto"/>
            </w:tcBorders>
            <w:shd w:val="clear" w:color="auto" w:fill="FFFFFF"/>
            <w:vAlign w:val="center"/>
            <w:hideMark/>
          </w:tcPr>
          <w:p w:rsidR="00185788" w:rsidRPr="004A2C37" w:rsidRDefault="00185788" w:rsidP="00185788">
            <w:pPr>
              <w:spacing w:after="0" w:line="240" w:lineRule="auto"/>
              <w:jc w:val="center"/>
              <w:rPr>
                <w:rFonts w:ascii="Courier New" w:eastAsia="Calibri" w:hAnsi="Courier New" w:cs="Courier New"/>
                <w:b/>
                <w:sz w:val="16"/>
                <w:szCs w:val="16"/>
              </w:rPr>
            </w:pPr>
            <w:r w:rsidRPr="004A2C37">
              <w:rPr>
                <w:rFonts w:ascii="Courier New" w:eastAsia="Calibri" w:hAnsi="Courier New" w:cs="Courier New"/>
                <w:b/>
                <w:sz w:val="16"/>
                <w:szCs w:val="16"/>
              </w:rPr>
              <w:t>Ответственное должностное лицо</w:t>
            </w:r>
          </w:p>
        </w:tc>
      </w:tr>
      <w:tr w:rsidR="00185788" w:rsidRPr="004A2C37" w:rsidTr="00185788">
        <w:trPr>
          <w:trHeight w:hRule="exact" w:val="2118"/>
        </w:trPr>
        <w:tc>
          <w:tcPr>
            <w:tcW w:w="590" w:type="dxa"/>
            <w:tcBorders>
              <w:top w:val="single" w:sz="4" w:space="0" w:color="auto"/>
              <w:left w:val="single" w:sz="4" w:space="0" w:color="auto"/>
              <w:bottom w:val="nil"/>
              <w:right w:val="nil"/>
            </w:tcBorders>
            <w:shd w:val="clear" w:color="auto" w:fill="FFFFFF"/>
            <w:hideMark/>
          </w:tcPr>
          <w:p w:rsidR="00185788" w:rsidRPr="004A2C37" w:rsidRDefault="00185788" w:rsidP="00185788">
            <w:pPr>
              <w:spacing w:after="0" w:line="240" w:lineRule="auto"/>
              <w:rPr>
                <w:rFonts w:ascii="Courier New" w:eastAsia="Calibri" w:hAnsi="Courier New" w:cs="Courier New"/>
                <w:sz w:val="16"/>
                <w:szCs w:val="16"/>
              </w:rPr>
            </w:pPr>
            <w:r w:rsidRPr="004A2C37">
              <w:rPr>
                <w:rFonts w:ascii="Courier New" w:eastAsia="Calibri" w:hAnsi="Courier New" w:cs="Courier New"/>
                <w:sz w:val="16"/>
                <w:szCs w:val="16"/>
              </w:rPr>
              <w:t>1</w:t>
            </w:r>
          </w:p>
        </w:tc>
        <w:tc>
          <w:tcPr>
            <w:tcW w:w="4523" w:type="dxa"/>
            <w:tcBorders>
              <w:top w:val="single" w:sz="4" w:space="0" w:color="auto"/>
              <w:left w:val="single" w:sz="4" w:space="0" w:color="auto"/>
              <w:bottom w:val="nil"/>
              <w:right w:val="nil"/>
            </w:tcBorders>
            <w:shd w:val="clear" w:color="auto" w:fill="FFFFFF"/>
          </w:tcPr>
          <w:p w:rsidR="00185788" w:rsidRPr="004A2C37" w:rsidRDefault="00185788" w:rsidP="00185788">
            <w:pPr>
              <w:widowControl w:val="0"/>
              <w:autoSpaceDE w:val="0"/>
              <w:autoSpaceDN w:val="0"/>
              <w:adjustRightInd w:val="0"/>
              <w:spacing w:after="0" w:line="256" w:lineRule="auto"/>
              <w:ind w:right="131" w:firstLine="119"/>
              <w:jc w:val="both"/>
              <w:rPr>
                <w:rFonts w:ascii="Courier New" w:hAnsi="Courier New" w:cs="Courier New"/>
                <w:sz w:val="16"/>
                <w:szCs w:val="16"/>
              </w:rPr>
            </w:pPr>
            <w:r w:rsidRPr="004A2C37">
              <w:rPr>
                <w:rFonts w:ascii="Courier New" w:hAnsi="Courier New" w:cs="Courier New"/>
                <w:sz w:val="16"/>
                <w:szCs w:val="16"/>
              </w:rPr>
              <w:t>Информирование</w:t>
            </w:r>
          </w:p>
          <w:p w:rsidR="00185788" w:rsidRPr="004A2C37" w:rsidRDefault="00185788" w:rsidP="00185788">
            <w:pPr>
              <w:widowControl w:val="0"/>
              <w:autoSpaceDE w:val="0"/>
              <w:autoSpaceDN w:val="0"/>
              <w:adjustRightInd w:val="0"/>
              <w:spacing w:after="0" w:line="256" w:lineRule="auto"/>
              <w:ind w:right="131" w:firstLine="119"/>
              <w:jc w:val="both"/>
              <w:rPr>
                <w:rFonts w:ascii="Courier New" w:hAnsi="Courier New" w:cs="Courier New"/>
                <w:sz w:val="16"/>
                <w:szCs w:val="16"/>
              </w:rPr>
            </w:pPr>
            <w:r w:rsidRPr="004A2C37">
              <w:rPr>
                <w:rFonts w:ascii="Courier New" w:hAnsi="Courier New" w:cs="Courier New"/>
                <w:sz w:val="16"/>
                <w:szCs w:val="16"/>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185788" w:rsidRPr="004A2C37" w:rsidRDefault="00185788" w:rsidP="00185788">
            <w:pPr>
              <w:widowControl w:val="0"/>
              <w:autoSpaceDE w:val="0"/>
              <w:autoSpaceDN w:val="0"/>
              <w:adjustRightInd w:val="0"/>
              <w:spacing w:after="0" w:line="256" w:lineRule="auto"/>
              <w:ind w:firstLine="720"/>
              <w:jc w:val="both"/>
              <w:rPr>
                <w:rFonts w:ascii="Courier New" w:hAnsi="Courier New" w:cs="Courier New"/>
                <w:sz w:val="16"/>
                <w:szCs w:val="16"/>
              </w:rPr>
            </w:pPr>
          </w:p>
          <w:p w:rsidR="00185788" w:rsidRPr="004A2C37" w:rsidRDefault="00185788" w:rsidP="00185788">
            <w:pPr>
              <w:spacing w:after="0" w:line="240" w:lineRule="auto"/>
              <w:ind w:firstLine="567"/>
              <w:rPr>
                <w:rFonts w:ascii="Courier New" w:eastAsia="Calibri" w:hAnsi="Courier New" w:cs="Courier New"/>
                <w:sz w:val="16"/>
                <w:szCs w:val="16"/>
              </w:rPr>
            </w:pPr>
          </w:p>
        </w:tc>
        <w:tc>
          <w:tcPr>
            <w:tcW w:w="2268" w:type="dxa"/>
            <w:tcBorders>
              <w:top w:val="single" w:sz="4" w:space="0" w:color="auto"/>
              <w:left w:val="single" w:sz="4" w:space="0" w:color="auto"/>
              <w:bottom w:val="nil"/>
              <w:right w:val="nil"/>
            </w:tcBorders>
            <w:shd w:val="clear" w:color="auto" w:fill="FFFFFF"/>
            <w:hideMark/>
          </w:tcPr>
          <w:p w:rsidR="00185788" w:rsidRPr="004A2C37" w:rsidRDefault="00185788" w:rsidP="00185788">
            <w:pPr>
              <w:spacing w:after="0" w:line="240" w:lineRule="auto"/>
              <w:rPr>
                <w:rFonts w:ascii="Courier New" w:eastAsia="Calibri" w:hAnsi="Courier New" w:cs="Courier New"/>
                <w:sz w:val="16"/>
                <w:szCs w:val="16"/>
              </w:rPr>
            </w:pPr>
            <w:r w:rsidRPr="004A2C37">
              <w:rPr>
                <w:rFonts w:ascii="Courier New" w:eastAsia="Calibri" w:hAnsi="Courier New" w:cs="Courier New"/>
                <w:sz w:val="16"/>
                <w:szCs w:val="16"/>
              </w:rPr>
              <w:t>Постоянно</w:t>
            </w:r>
          </w:p>
        </w:tc>
        <w:tc>
          <w:tcPr>
            <w:tcW w:w="2531" w:type="dxa"/>
            <w:tcBorders>
              <w:top w:val="single" w:sz="4" w:space="0" w:color="auto"/>
              <w:left w:val="single" w:sz="4" w:space="0" w:color="auto"/>
              <w:bottom w:val="nil"/>
              <w:right w:val="single" w:sz="4" w:space="0" w:color="auto"/>
            </w:tcBorders>
            <w:shd w:val="clear" w:color="auto" w:fill="FFFFFF"/>
            <w:hideMark/>
          </w:tcPr>
          <w:p w:rsidR="00185788" w:rsidRPr="004A2C37" w:rsidRDefault="00185788" w:rsidP="00185788">
            <w:pPr>
              <w:spacing w:after="0" w:line="240" w:lineRule="auto"/>
              <w:rPr>
                <w:rFonts w:ascii="Courier New" w:eastAsia="Calibri" w:hAnsi="Courier New" w:cs="Courier New"/>
                <w:sz w:val="16"/>
                <w:szCs w:val="16"/>
              </w:rPr>
            </w:pPr>
            <w:r w:rsidRPr="004A2C37">
              <w:rPr>
                <w:rFonts w:ascii="Courier New" w:eastAsia="Calibri" w:hAnsi="Courier New" w:cs="Courier New"/>
                <w:sz w:val="16"/>
                <w:szCs w:val="16"/>
              </w:rPr>
              <w:t xml:space="preserve">Специалист администрации, к должностным обязанностям которого относится осуществление муниципального контроля  </w:t>
            </w:r>
          </w:p>
        </w:tc>
      </w:tr>
      <w:tr w:rsidR="00185788" w:rsidRPr="004A2C37" w:rsidTr="004A2C37">
        <w:trPr>
          <w:trHeight w:hRule="exact" w:val="2419"/>
        </w:trPr>
        <w:tc>
          <w:tcPr>
            <w:tcW w:w="590" w:type="dxa"/>
            <w:tcBorders>
              <w:top w:val="single" w:sz="4" w:space="0" w:color="auto"/>
              <w:left w:val="single" w:sz="4" w:space="0" w:color="auto"/>
              <w:bottom w:val="single" w:sz="4" w:space="0" w:color="auto"/>
              <w:right w:val="nil"/>
            </w:tcBorders>
            <w:shd w:val="clear" w:color="auto" w:fill="FFFFFF"/>
            <w:hideMark/>
          </w:tcPr>
          <w:p w:rsidR="00185788" w:rsidRPr="004A2C37" w:rsidRDefault="00185788" w:rsidP="00185788">
            <w:pPr>
              <w:spacing w:after="0" w:line="240" w:lineRule="auto"/>
              <w:rPr>
                <w:rFonts w:ascii="Courier New" w:eastAsia="Calibri" w:hAnsi="Courier New" w:cs="Courier New"/>
                <w:sz w:val="16"/>
                <w:szCs w:val="16"/>
              </w:rPr>
            </w:pPr>
            <w:r w:rsidRPr="004A2C37">
              <w:rPr>
                <w:rFonts w:ascii="Courier New" w:eastAsia="Calibri" w:hAnsi="Courier New" w:cs="Courier New"/>
                <w:sz w:val="16"/>
                <w:szCs w:val="16"/>
              </w:rPr>
              <w:t>2</w:t>
            </w:r>
          </w:p>
        </w:tc>
        <w:tc>
          <w:tcPr>
            <w:tcW w:w="4523" w:type="dxa"/>
            <w:tcBorders>
              <w:top w:val="single" w:sz="4" w:space="0" w:color="auto"/>
              <w:left w:val="single" w:sz="4" w:space="0" w:color="auto"/>
              <w:bottom w:val="single" w:sz="4" w:space="0" w:color="auto"/>
              <w:right w:val="nil"/>
            </w:tcBorders>
            <w:shd w:val="clear" w:color="auto" w:fill="FFFFFF"/>
          </w:tcPr>
          <w:p w:rsidR="00185788" w:rsidRPr="004A2C37" w:rsidRDefault="00185788" w:rsidP="00185788">
            <w:pPr>
              <w:widowControl w:val="0"/>
              <w:autoSpaceDE w:val="0"/>
              <w:autoSpaceDN w:val="0"/>
              <w:adjustRightInd w:val="0"/>
              <w:spacing w:after="0" w:line="256" w:lineRule="auto"/>
              <w:ind w:right="131" w:firstLine="119"/>
              <w:jc w:val="both"/>
              <w:rPr>
                <w:rFonts w:ascii="Courier New" w:hAnsi="Courier New" w:cs="Courier New"/>
                <w:sz w:val="16"/>
                <w:szCs w:val="16"/>
              </w:rPr>
            </w:pPr>
            <w:r w:rsidRPr="004A2C37">
              <w:rPr>
                <w:rFonts w:ascii="Courier New" w:hAnsi="Courier New" w:cs="Courier New"/>
                <w:sz w:val="16"/>
                <w:szCs w:val="16"/>
              </w:rPr>
              <w:t>Обобщение правоприменительной практики</w:t>
            </w:r>
          </w:p>
          <w:p w:rsidR="00185788" w:rsidRPr="004A2C37" w:rsidRDefault="00185788" w:rsidP="00185788">
            <w:pPr>
              <w:widowControl w:val="0"/>
              <w:autoSpaceDE w:val="0"/>
              <w:autoSpaceDN w:val="0"/>
              <w:adjustRightInd w:val="0"/>
              <w:spacing w:after="0" w:line="256" w:lineRule="auto"/>
              <w:ind w:right="131" w:firstLine="119"/>
              <w:jc w:val="both"/>
              <w:rPr>
                <w:rFonts w:ascii="Courier New" w:hAnsi="Courier New" w:cs="Courier New"/>
                <w:sz w:val="16"/>
                <w:szCs w:val="16"/>
              </w:rPr>
            </w:pPr>
            <w:r w:rsidRPr="004A2C37">
              <w:rPr>
                <w:rFonts w:ascii="Courier New" w:hAnsi="Courier New" w:cs="Courier New"/>
                <w:sz w:val="16"/>
                <w:szCs w:val="1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85788" w:rsidRPr="004A2C37" w:rsidRDefault="00185788" w:rsidP="00185788">
            <w:pPr>
              <w:widowControl w:val="0"/>
              <w:autoSpaceDE w:val="0"/>
              <w:autoSpaceDN w:val="0"/>
              <w:adjustRightInd w:val="0"/>
              <w:spacing w:after="0" w:line="256" w:lineRule="auto"/>
              <w:ind w:right="131" w:firstLine="119"/>
              <w:jc w:val="both"/>
              <w:rPr>
                <w:rFonts w:ascii="Courier New" w:hAnsi="Courier New" w:cs="Courier New"/>
                <w:sz w:val="16"/>
                <w:szCs w:val="16"/>
              </w:rPr>
            </w:pPr>
            <w:r w:rsidRPr="004A2C37">
              <w:rPr>
                <w:rFonts w:ascii="Courier New" w:hAnsi="Courier New" w:cs="Courier New"/>
                <w:sz w:val="16"/>
                <w:szCs w:val="16"/>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85788" w:rsidRPr="004A2C37" w:rsidRDefault="00185788" w:rsidP="00185788">
            <w:pPr>
              <w:widowControl w:val="0"/>
              <w:autoSpaceDE w:val="0"/>
              <w:autoSpaceDN w:val="0"/>
              <w:adjustRightInd w:val="0"/>
              <w:spacing w:after="0" w:line="256" w:lineRule="auto"/>
              <w:ind w:firstLine="567"/>
              <w:jc w:val="both"/>
              <w:rPr>
                <w:rFonts w:ascii="Courier New" w:hAnsi="Courier New" w:cs="Courier New"/>
                <w:sz w:val="16"/>
                <w:szCs w:val="16"/>
              </w:rPr>
            </w:pPr>
          </w:p>
          <w:p w:rsidR="00185788" w:rsidRPr="004A2C37" w:rsidRDefault="00185788" w:rsidP="00185788">
            <w:pPr>
              <w:autoSpaceDE w:val="0"/>
              <w:autoSpaceDN w:val="0"/>
              <w:adjustRightInd w:val="0"/>
              <w:spacing w:after="0" w:line="240" w:lineRule="auto"/>
              <w:rPr>
                <w:rFonts w:ascii="Courier New" w:eastAsia="Calibri" w:hAnsi="Courier New" w:cs="Courier New"/>
                <w:sz w:val="16"/>
                <w:szCs w:val="16"/>
              </w:rPr>
            </w:pPr>
          </w:p>
        </w:tc>
        <w:tc>
          <w:tcPr>
            <w:tcW w:w="2268" w:type="dxa"/>
            <w:tcBorders>
              <w:top w:val="single" w:sz="4" w:space="0" w:color="auto"/>
              <w:left w:val="single" w:sz="4" w:space="0" w:color="auto"/>
              <w:bottom w:val="single" w:sz="4" w:space="0" w:color="auto"/>
              <w:right w:val="nil"/>
            </w:tcBorders>
            <w:shd w:val="clear" w:color="auto" w:fill="FFFFFF"/>
          </w:tcPr>
          <w:p w:rsidR="00185788" w:rsidRPr="004A2C37" w:rsidRDefault="00185788" w:rsidP="0018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40"/>
              <w:jc w:val="both"/>
              <w:rPr>
                <w:rFonts w:ascii="Courier New" w:hAnsi="Courier New" w:cs="Courier New"/>
                <w:sz w:val="16"/>
                <w:szCs w:val="16"/>
                <w:lang/>
              </w:rPr>
            </w:pPr>
            <w:r w:rsidRPr="004A2C37">
              <w:rPr>
                <w:rFonts w:ascii="Courier New" w:hAnsi="Courier New" w:cs="Courier New"/>
                <w:sz w:val="16"/>
                <w:szCs w:val="16"/>
                <w:lang/>
              </w:rPr>
              <w:t xml:space="preserve">ежегодно не позднее 30 января года, следующего за годом обобщения правоприменительной практики. </w:t>
            </w:r>
          </w:p>
          <w:p w:rsidR="00185788" w:rsidRPr="004A2C37" w:rsidRDefault="00185788" w:rsidP="00185788">
            <w:pPr>
              <w:spacing w:after="0" w:line="240" w:lineRule="auto"/>
              <w:rPr>
                <w:rFonts w:ascii="Courier New" w:eastAsia="Calibri" w:hAnsi="Courier New" w:cs="Courier New"/>
                <w:sz w:val="16"/>
                <w:szCs w:val="16"/>
                <w:lang/>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85788" w:rsidRPr="004A2C37" w:rsidRDefault="00185788" w:rsidP="00185788">
            <w:pPr>
              <w:spacing w:after="0" w:line="240" w:lineRule="auto"/>
              <w:rPr>
                <w:rFonts w:ascii="Courier New" w:eastAsia="Calibri" w:hAnsi="Courier New" w:cs="Courier New"/>
                <w:sz w:val="16"/>
                <w:szCs w:val="16"/>
              </w:rPr>
            </w:pPr>
            <w:r w:rsidRPr="004A2C37">
              <w:rPr>
                <w:rFonts w:ascii="Courier New" w:eastAsia="Calibri" w:hAnsi="Courier New" w:cs="Courier New"/>
                <w:sz w:val="16"/>
                <w:szCs w:val="16"/>
              </w:rPr>
              <w:t xml:space="preserve">Специалист администрации, к должностным обязанностям которого относится осуществление муниципального контроля  </w:t>
            </w:r>
          </w:p>
        </w:tc>
      </w:tr>
      <w:tr w:rsidR="00185788" w:rsidRPr="004A2C37" w:rsidTr="004A2C37">
        <w:trPr>
          <w:trHeight w:hRule="exact" w:val="2268"/>
        </w:trPr>
        <w:tc>
          <w:tcPr>
            <w:tcW w:w="590" w:type="dxa"/>
            <w:tcBorders>
              <w:top w:val="single" w:sz="4" w:space="0" w:color="auto"/>
              <w:left w:val="single" w:sz="4" w:space="0" w:color="auto"/>
              <w:bottom w:val="single" w:sz="4" w:space="0" w:color="auto"/>
              <w:right w:val="nil"/>
            </w:tcBorders>
            <w:shd w:val="clear" w:color="auto" w:fill="FFFFFF"/>
            <w:hideMark/>
          </w:tcPr>
          <w:p w:rsidR="00185788" w:rsidRPr="004A2C37" w:rsidRDefault="00185788" w:rsidP="00185788">
            <w:pPr>
              <w:widowControl w:val="0"/>
              <w:spacing w:after="0" w:line="240" w:lineRule="auto"/>
              <w:rPr>
                <w:rFonts w:ascii="Courier New" w:eastAsia="Courier New" w:hAnsi="Courier New" w:cs="Courier New"/>
                <w:color w:val="000000"/>
                <w:sz w:val="16"/>
                <w:szCs w:val="16"/>
              </w:rPr>
            </w:pPr>
            <w:r w:rsidRPr="004A2C37">
              <w:rPr>
                <w:rFonts w:ascii="Courier New" w:eastAsia="Courier New" w:hAnsi="Courier New" w:cs="Courier New"/>
                <w:color w:val="000000"/>
                <w:sz w:val="16"/>
                <w:szCs w:val="16"/>
              </w:rPr>
              <w:t>3</w:t>
            </w:r>
          </w:p>
        </w:tc>
        <w:tc>
          <w:tcPr>
            <w:tcW w:w="4523" w:type="dxa"/>
            <w:tcBorders>
              <w:top w:val="single" w:sz="4" w:space="0" w:color="auto"/>
              <w:left w:val="single" w:sz="4" w:space="0" w:color="auto"/>
              <w:bottom w:val="single" w:sz="4" w:space="0" w:color="auto"/>
              <w:right w:val="nil"/>
            </w:tcBorders>
            <w:shd w:val="clear" w:color="auto" w:fill="FFFFFF"/>
          </w:tcPr>
          <w:p w:rsidR="00185788" w:rsidRPr="004A2C37" w:rsidRDefault="00185788" w:rsidP="00185788">
            <w:pPr>
              <w:widowControl w:val="0"/>
              <w:autoSpaceDE w:val="0"/>
              <w:autoSpaceDN w:val="0"/>
              <w:adjustRightInd w:val="0"/>
              <w:spacing w:after="0" w:line="256" w:lineRule="auto"/>
              <w:ind w:right="131" w:firstLine="119"/>
              <w:jc w:val="both"/>
              <w:rPr>
                <w:rFonts w:ascii="Courier New" w:hAnsi="Courier New" w:cs="Courier New"/>
                <w:sz w:val="16"/>
                <w:szCs w:val="16"/>
              </w:rPr>
            </w:pPr>
            <w:r w:rsidRPr="004A2C37">
              <w:rPr>
                <w:rFonts w:ascii="Courier New" w:hAnsi="Courier New" w:cs="Courier New"/>
                <w:sz w:val="16"/>
                <w:szCs w:val="16"/>
              </w:rPr>
              <w:t>Объявление предостережения</w:t>
            </w:r>
          </w:p>
          <w:p w:rsidR="00185788" w:rsidRPr="004A2C37" w:rsidRDefault="00185788" w:rsidP="00185788">
            <w:pPr>
              <w:widowControl w:val="0"/>
              <w:autoSpaceDE w:val="0"/>
              <w:autoSpaceDN w:val="0"/>
              <w:adjustRightInd w:val="0"/>
              <w:spacing w:after="0" w:line="256" w:lineRule="auto"/>
              <w:ind w:right="131" w:firstLine="720"/>
              <w:jc w:val="both"/>
              <w:rPr>
                <w:rFonts w:ascii="Courier New" w:hAnsi="Courier New" w:cs="Courier New"/>
                <w:sz w:val="16"/>
                <w:szCs w:val="16"/>
              </w:rPr>
            </w:pPr>
            <w:r w:rsidRPr="004A2C37">
              <w:rPr>
                <w:rFonts w:ascii="Courier New" w:hAnsi="Courier New" w:cs="Courier New"/>
                <w:sz w:val="16"/>
                <w:szCs w:val="16"/>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85788" w:rsidRPr="004A2C37" w:rsidRDefault="00185788" w:rsidP="00185788">
            <w:pPr>
              <w:widowControl w:val="0"/>
              <w:spacing w:after="0" w:line="240" w:lineRule="auto"/>
              <w:ind w:right="131"/>
              <w:rPr>
                <w:rFonts w:ascii="Courier New" w:eastAsia="Calibri" w:hAnsi="Courier New" w:cs="Courier New"/>
                <w:sz w:val="16"/>
                <w:szCs w:val="16"/>
              </w:rPr>
            </w:pPr>
          </w:p>
        </w:tc>
        <w:tc>
          <w:tcPr>
            <w:tcW w:w="2268" w:type="dxa"/>
            <w:tcBorders>
              <w:top w:val="single" w:sz="4" w:space="0" w:color="auto"/>
              <w:left w:val="single" w:sz="4" w:space="0" w:color="auto"/>
              <w:bottom w:val="single" w:sz="4" w:space="0" w:color="auto"/>
              <w:right w:val="nil"/>
            </w:tcBorders>
            <w:shd w:val="clear" w:color="auto" w:fill="FFFFFF"/>
            <w:hideMark/>
          </w:tcPr>
          <w:p w:rsidR="00185788" w:rsidRPr="004A2C37" w:rsidRDefault="00185788" w:rsidP="00185788">
            <w:pPr>
              <w:widowControl w:val="0"/>
              <w:spacing w:after="0" w:line="240" w:lineRule="auto"/>
              <w:rPr>
                <w:rFonts w:ascii="Courier New" w:eastAsia="Courier New" w:hAnsi="Courier New" w:cs="Courier New"/>
                <w:color w:val="000000"/>
                <w:sz w:val="16"/>
                <w:szCs w:val="16"/>
              </w:rPr>
            </w:pPr>
            <w:r w:rsidRPr="004A2C37">
              <w:rPr>
                <w:rFonts w:ascii="Courier New" w:eastAsia="Calibri" w:hAnsi="Courier New" w:cs="Courier New"/>
                <w:color w:val="000000"/>
                <w:sz w:val="16"/>
                <w:szCs w:val="16"/>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85788" w:rsidRPr="004A2C37" w:rsidRDefault="00185788" w:rsidP="00185788">
            <w:pPr>
              <w:widowControl w:val="0"/>
              <w:spacing w:after="0" w:line="240" w:lineRule="auto"/>
              <w:rPr>
                <w:rFonts w:ascii="Courier New" w:eastAsia="Courier New" w:hAnsi="Courier New" w:cs="Courier New"/>
                <w:color w:val="000000"/>
                <w:sz w:val="16"/>
                <w:szCs w:val="16"/>
              </w:rPr>
            </w:pPr>
            <w:r w:rsidRPr="004A2C37">
              <w:rPr>
                <w:rFonts w:ascii="Courier New" w:eastAsia="Calibri" w:hAnsi="Courier New" w:cs="Courier New"/>
                <w:sz w:val="16"/>
                <w:szCs w:val="16"/>
              </w:rPr>
              <w:t xml:space="preserve">Специалист администрации, к должностным обязанностям которого относится осуществление муниципального контроля  </w:t>
            </w:r>
          </w:p>
        </w:tc>
      </w:tr>
      <w:tr w:rsidR="00185788" w:rsidRPr="004A2C37" w:rsidTr="004A2C37">
        <w:trPr>
          <w:trHeight w:hRule="exact" w:val="1564"/>
        </w:trPr>
        <w:tc>
          <w:tcPr>
            <w:tcW w:w="590" w:type="dxa"/>
            <w:tcBorders>
              <w:top w:val="single" w:sz="4" w:space="0" w:color="auto"/>
              <w:left w:val="single" w:sz="4" w:space="0" w:color="auto"/>
              <w:bottom w:val="single" w:sz="4" w:space="0" w:color="auto"/>
              <w:right w:val="nil"/>
            </w:tcBorders>
            <w:shd w:val="clear" w:color="auto" w:fill="FFFFFF"/>
            <w:hideMark/>
          </w:tcPr>
          <w:p w:rsidR="00185788" w:rsidRPr="004A2C37" w:rsidRDefault="00185788" w:rsidP="00185788">
            <w:pPr>
              <w:widowControl w:val="0"/>
              <w:spacing w:after="0" w:line="240" w:lineRule="auto"/>
              <w:rPr>
                <w:rFonts w:ascii="Courier New" w:eastAsia="Calibri" w:hAnsi="Courier New" w:cs="Courier New"/>
                <w:sz w:val="16"/>
                <w:szCs w:val="16"/>
              </w:rPr>
            </w:pPr>
            <w:r w:rsidRPr="004A2C37">
              <w:rPr>
                <w:rFonts w:ascii="Courier New" w:eastAsia="Calibri" w:hAnsi="Courier New" w:cs="Courier New"/>
                <w:sz w:val="16"/>
                <w:szCs w:val="16"/>
              </w:rPr>
              <w:t>4</w:t>
            </w:r>
          </w:p>
        </w:tc>
        <w:tc>
          <w:tcPr>
            <w:tcW w:w="4523" w:type="dxa"/>
            <w:tcBorders>
              <w:top w:val="single" w:sz="4" w:space="0" w:color="auto"/>
              <w:left w:val="single" w:sz="4" w:space="0" w:color="auto"/>
              <w:bottom w:val="single" w:sz="4" w:space="0" w:color="auto"/>
              <w:right w:val="nil"/>
            </w:tcBorders>
            <w:shd w:val="clear" w:color="auto" w:fill="FFFFFF"/>
            <w:hideMark/>
          </w:tcPr>
          <w:p w:rsidR="00185788" w:rsidRPr="004A2C37" w:rsidRDefault="00185788" w:rsidP="00185788">
            <w:pPr>
              <w:widowControl w:val="0"/>
              <w:autoSpaceDE w:val="0"/>
              <w:autoSpaceDN w:val="0"/>
              <w:adjustRightInd w:val="0"/>
              <w:spacing w:after="0" w:line="256" w:lineRule="auto"/>
              <w:ind w:right="131" w:firstLine="119"/>
              <w:jc w:val="both"/>
              <w:rPr>
                <w:rFonts w:ascii="Courier New" w:hAnsi="Courier New" w:cs="Courier New"/>
                <w:sz w:val="16"/>
                <w:szCs w:val="16"/>
              </w:rPr>
            </w:pPr>
            <w:r w:rsidRPr="004A2C37">
              <w:rPr>
                <w:rFonts w:ascii="Courier New" w:hAnsi="Courier New" w:cs="Courier New"/>
                <w:sz w:val="16"/>
                <w:szCs w:val="16"/>
              </w:rPr>
              <w:t>Консультирование.</w:t>
            </w:r>
          </w:p>
          <w:p w:rsidR="00185788" w:rsidRPr="004A2C37" w:rsidRDefault="00185788" w:rsidP="00185788">
            <w:pPr>
              <w:widowControl w:val="0"/>
              <w:autoSpaceDE w:val="0"/>
              <w:autoSpaceDN w:val="0"/>
              <w:adjustRightInd w:val="0"/>
              <w:spacing w:after="0" w:line="256" w:lineRule="auto"/>
              <w:ind w:right="131" w:firstLine="119"/>
              <w:jc w:val="both"/>
              <w:rPr>
                <w:rFonts w:ascii="Courier New" w:hAnsi="Courier New" w:cs="Courier New"/>
                <w:color w:val="FF0000"/>
                <w:sz w:val="16"/>
                <w:szCs w:val="16"/>
              </w:rPr>
            </w:pPr>
            <w:r w:rsidRPr="004A2C37">
              <w:rPr>
                <w:rFonts w:ascii="Courier New" w:hAnsi="Courier New" w:cs="Courier New"/>
                <w:sz w:val="16"/>
                <w:szCs w:val="16"/>
              </w:rPr>
              <w:t xml:space="preserve">Консультирование осуществляется в устной или письменной форме по телефону, посредством </w:t>
            </w:r>
            <w:proofErr w:type="spellStart"/>
            <w:r w:rsidRPr="004A2C37">
              <w:rPr>
                <w:rFonts w:ascii="Courier New" w:hAnsi="Courier New" w:cs="Courier New"/>
                <w:sz w:val="16"/>
                <w:szCs w:val="16"/>
              </w:rPr>
              <w:t>видео-конференц-связи</w:t>
            </w:r>
            <w:proofErr w:type="spellEnd"/>
            <w:r w:rsidRPr="004A2C37">
              <w:rPr>
                <w:rFonts w:ascii="Courier New" w:hAnsi="Courier New" w:cs="Courier New"/>
                <w:sz w:val="16"/>
                <w:szCs w:val="16"/>
              </w:rPr>
              <w:t>,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right w:val="nil"/>
            </w:tcBorders>
            <w:shd w:val="clear" w:color="auto" w:fill="FFFFFF"/>
            <w:hideMark/>
          </w:tcPr>
          <w:p w:rsidR="00185788" w:rsidRPr="004A2C37" w:rsidRDefault="00185788" w:rsidP="00185788">
            <w:pPr>
              <w:widowControl w:val="0"/>
              <w:spacing w:after="0" w:line="240" w:lineRule="auto"/>
              <w:rPr>
                <w:rFonts w:ascii="Courier New" w:eastAsia="Calibri" w:hAnsi="Courier New" w:cs="Courier New"/>
                <w:sz w:val="16"/>
                <w:szCs w:val="16"/>
              </w:rPr>
            </w:pPr>
            <w:r w:rsidRPr="004A2C37">
              <w:rPr>
                <w:rFonts w:ascii="Courier New" w:eastAsia="Calibri" w:hAnsi="Courier New" w:cs="Courier New"/>
                <w:sz w:val="16"/>
                <w:szCs w:val="16"/>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85788" w:rsidRPr="004A2C37" w:rsidRDefault="00185788" w:rsidP="00185788">
            <w:pPr>
              <w:widowControl w:val="0"/>
              <w:spacing w:after="0" w:line="240" w:lineRule="auto"/>
              <w:rPr>
                <w:rFonts w:ascii="Courier New" w:eastAsia="Calibri" w:hAnsi="Courier New" w:cs="Courier New"/>
                <w:sz w:val="16"/>
                <w:szCs w:val="16"/>
              </w:rPr>
            </w:pPr>
            <w:r w:rsidRPr="004A2C37">
              <w:rPr>
                <w:rFonts w:ascii="Courier New" w:eastAsia="Calibri" w:hAnsi="Courier New" w:cs="Courier New"/>
                <w:sz w:val="16"/>
                <w:szCs w:val="16"/>
              </w:rPr>
              <w:t xml:space="preserve">Специалист администрации, к должностным обязанностям которого относится осуществление муниципального контроля  </w:t>
            </w:r>
          </w:p>
        </w:tc>
      </w:tr>
      <w:tr w:rsidR="00185788" w:rsidRPr="004A2C37" w:rsidTr="004A2C37">
        <w:trPr>
          <w:trHeight w:hRule="exact" w:val="1106"/>
        </w:trPr>
        <w:tc>
          <w:tcPr>
            <w:tcW w:w="590" w:type="dxa"/>
            <w:tcBorders>
              <w:top w:val="single" w:sz="4" w:space="0" w:color="auto"/>
              <w:left w:val="single" w:sz="4" w:space="0" w:color="auto"/>
              <w:bottom w:val="single" w:sz="4" w:space="0" w:color="auto"/>
              <w:right w:val="nil"/>
            </w:tcBorders>
            <w:shd w:val="clear" w:color="auto" w:fill="FFFFFF"/>
          </w:tcPr>
          <w:p w:rsidR="00185788" w:rsidRPr="004A2C37" w:rsidRDefault="00185788" w:rsidP="00185788">
            <w:pPr>
              <w:widowControl w:val="0"/>
              <w:spacing w:after="0" w:line="240" w:lineRule="auto"/>
              <w:rPr>
                <w:rFonts w:ascii="Courier New" w:eastAsia="Calibri" w:hAnsi="Courier New" w:cs="Courier New"/>
                <w:sz w:val="16"/>
                <w:szCs w:val="16"/>
              </w:rPr>
            </w:pPr>
            <w:r w:rsidRPr="004A2C37">
              <w:rPr>
                <w:rFonts w:ascii="Courier New" w:eastAsia="Calibri" w:hAnsi="Courier New" w:cs="Courier New"/>
                <w:sz w:val="16"/>
                <w:szCs w:val="16"/>
              </w:rPr>
              <w:t xml:space="preserve">5 </w:t>
            </w:r>
          </w:p>
          <w:p w:rsidR="00185788" w:rsidRPr="004A2C37" w:rsidRDefault="00185788" w:rsidP="00185788">
            <w:pPr>
              <w:widowControl w:val="0"/>
              <w:spacing w:after="0" w:line="240" w:lineRule="auto"/>
              <w:rPr>
                <w:rFonts w:ascii="Courier New" w:eastAsia="Calibri" w:hAnsi="Courier New" w:cs="Courier New"/>
                <w:sz w:val="16"/>
                <w:szCs w:val="16"/>
              </w:rPr>
            </w:pPr>
          </w:p>
        </w:tc>
        <w:tc>
          <w:tcPr>
            <w:tcW w:w="4523" w:type="dxa"/>
            <w:tcBorders>
              <w:top w:val="single" w:sz="4" w:space="0" w:color="auto"/>
              <w:left w:val="single" w:sz="4" w:space="0" w:color="auto"/>
              <w:bottom w:val="single" w:sz="4" w:space="0" w:color="auto"/>
              <w:right w:val="nil"/>
            </w:tcBorders>
            <w:shd w:val="clear" w:color="auto" w:fill="FFFFFF"/>
            <w:hideMark/>
          </w:tcPr>
          <w:p w:rsidR="00185788" w:rsidRPr="004A2C37" w:rsidRDefault="00185788" w:rsidP="00185788">
            <w:pPr>
              <w:widowControl w:val="0"/>
              <w:autoSpaceDE w:val="0"/>
              <w:autoSpaceDN w:val="0"/>
              <w:adjustRightInd w:val="0"/>
              <w:spacing w:after="0" w:line="256" w:lineRule="auto"/>
              <w:ind w:right="131" w:firstLine="119"/>
              <w:jc w:val="both"/>
              <w:rPr>
                <w:rFonts w:ascii="Courier New" w:hAnsi="Courier New" w:cs="Courier New"/>
                <w:sz w:val="16"/>
                <w:szCs w:val="16"/>
              </w:rPr>
            </w:pPr>
            <w:r w:rsidRPr="004A2C37">
              <w:rPr>
                <w:rFonts w:ascii="Courier New" w:hAnsi="Courier New" w:cs="Courier New"/>
                <w:sz w:val="16"/>
                <w:szCs w:val="16"/>
              </w:rPr>
              <w:t>Профилактический визит</w:t>
            </w:r>
          </w:p>
        </w:tc>
        <w:tc>
          <w:tcPr>
            <w:tcW w:w="2268" w:type="dxa"/>
            <w:tcBorders>
              <w:top w:val="single" w:sz="4" w:space="0" w:color="auto"/>
              <w:left w:val="single" w:sz="4" w:space="0" w:color="auto"/>
              <w:bottom w:val="single" w:sz="4" w:space="0" w:color="auto"/>
              <w:right w:val="nil"/>
            </w:tcBorders>
            <w:shd w:val="clear" w:color="auto" w:fill="FFFFFF"/>
          </w:tcPr>
          <w:p w:rsidR="00185788" w:rsidRPr="004A2C37" w:rsidRDefault="00185788" w:rsidP="00185788">
            <w:pPr>
              <w:shd w:val="clear" w:color="auto" w:fill="FFFFFF"/>
              <w:spacing w:after="0" w:line="240" w:lineRule="auto"/>
              <w:rPr>
                <w:rFonts w:ascii="Courier New" w:eastAsia="Calibri" w:hAnsi="Courier New" w:cs="Courier New"/>
                <w:sz w:val="16"/>
                <w:szCs w:val="16"/>
              </w:rPr>
            </w:pPr>
            <w:r w:rsidRPr="004A2C37">
              <w:rPr>
                <w:rFonts w:ascii="Courier New" w:eastAsia="Calibri" w:hAnsi="Courier New" w:cs="Courier New"/>
                <w:sz w:val="16"/>
                <w:szCs w:val="16"/>
              </w:rPr>
              <w:t xml:space="preserve">Один раз в год </w:t>
            </w:r>
          </w:p>
          <w:p w:rsidR="00185788" w:rsidRPr="004A2C37" w:rsidRDefault="00185788" w:rsidP="00185788">
            <w:pPr>
              <w:shd w:val="clear" w:color="auto" w:fill="FFFFFF"/>
              <w:spacing w:after="0" w:line="240" w:lineRule="auto"/>
              <w:rPr>
                <w:rFonts w:ascii="Courier New" w:eastAsia="Calibri" w:hAnsi="Courier New" w:cs="Courier New"/>
                <w:sz w:val="16"/>
                <w:szCs w:val="16"/>
              </w:rPr>
            </w:pPr>
          </w:p>
          <w:p w:rsidR="00185788" w:rsidRPr="004A2C37" w:rsidRDefault="00185788" w:rsidP="00185788">
            <w:pPr>
              <w:shd w:val="clear" w:color="auto" w:fill="FFFFFF"/>
              <w:spacing w:after="0" w:line="240" w:lineRule="auto"/>
              <w:rPr>
                <w:rFonts w:ascii="Courier New" w:eastAsia="Calibri" w:hAnsi="Courier New" w:cs="Courier New"/>
                <w:sz w:val="16"/>
                <w:szCs w:val="16"/>
              </w:rPr>
            </w:pPr>
          </w:p>
          <w:p w:rsidR="00185788" w:rsidRPr="004A2C37" w:rsidRDefault="00185788" w:rsidP="00185788">
            <w:pPr>
              <w:widowControl w:val="0"/>
              <w:spacing w:after="0" w:line="240" w:lineRule="auto"/>
              <w:rPr>
                <w:rFonts w:ascii="Courier New" w:eastAsia="Calibri" w:hAnsi="Courier New" w:cs="Courier New"/>
                <w:sz w:val="16"/>
                <w:szCs w:val="16"/>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85788" w:rsidRPr="004A2C37" w:rsidRDefault="00185788" w:rsidP="00185788">
            <w:pPr>
              <w:widowControl w:val="0"/>
              <w:spacing w:after="0" w:line="240" w:lineRule="auto"/>
              <w:rPr>
                <w:rFonts w:ascii="Courier New" w:eastAsia="Calibri" w:hAnsi="Courier New" w:cs="Courier New"/>
                <w:sz w:val="16"/>
                <w:szCs w:val="16"/>
              </w:rPr>
            </w:pPr>
            <w:r w:rsidRPr="004A2C37">
              <w:rPr>
                <w:rFonts w:ascii="Courier New" w:eastAsia="Calibri" w:hAnsi="Courier New" w:cs="Courier New"/>
                <w:sz w:val="16"/>
                <w:szCs w:val="16"/>
              </w:rPr>
              <w:t xml:space="preserve">Специалист администрации, к должностным обязанностям которого относится осуществление муниципального контроля  </w:t>
            </w:r>
          </w:p>
        </w:tc>
      </w:tr>
    </w:tbl>
    <w:p w:rsidR="004A2C37" w:rsidRDefault="004A2C37" w:rsidP="00185788">
      <w:pPr>
        <w:spacing w:after="0" w:line="240" w:lineRule="auto"/>
        <w:ind w:firstLine="567"/>
        <w:jc w:val="center"/>
        <w:rPr>
          <w:rFonts w:eastAsia="Calibri"/>
          <w:sz w:val="16"/>
          <w:szCs w:val="16"/>
        </w:rPr>
        <w:sectPr w:rsidR="004A2C37" w:rsidSect="004A2C37">
          <w:type w:val="continuous"/>
          <w:pgSz w:w="11906" w:h="16838"/>
          <w:pgMar w:top="1134" w:right="850" w:bottom="1134" w:left="1701" w:header="708" w:footer="708" w:gutter="0"/>
          <w:cols w:space="708"/>
          <w:docGrid w:linePitch="360"/>
        </w:sectPr>
      </w:pPr>
    </w:p>
    <w:p w:rsidR="00185788" w:rsidRPr="004A2C37" w:rsidRDefault="00185788" w:rsidP="00185788">
      <w:pPr>
        <w:spacing w:after="0" w:line="240" w:lineRule="auto"/>
        <w:ind w:firstLine="567"/>
        <w:jc w:val="center"/>
        <w:rPr>
          <w:rFonts w:eastAsia="Calibri"/>
          <w:sz w:val="16"/>
          <w:szCs w:val="16"/>
        </w:rPr>
      </w:pPr>
    </w:p>
    <w:p w:rsidR="00185788" w:rsidRPr="004A2C37" w:rsidRDefault="00185788" w:rsidP="00185788">
      <w:pPr>
        <w:spacing w:after="0" w:line="240" w:lineRule="auto"/>
        <w:ind w:firstLine="567"/>
        <w:jc w:val="center"/>
        <w:rPr>
          <w:rFonts w:eastAsia="Calibri"/>
          <w:sz w:val="16"/>
          <w:szCs w:val="16"/>
        </w:rPr>
      </w:pPr>
    </w:p>
    <w:p w:rsidR="00185788" w:rsidRPr="004A2C37" w:rsidRDefault="00185788" w:rsidP="00185788">
      <w:pPr>
        <w:spacing w:after="0" w:line="240" w:lineRule="auto"/>
        <w:ind w:firstLine="567"/>
        <w:jc w:val="center"/>
        <w:rPr>
          <w:rFonts w:ascii="Arial" w:eastAsia="Calibri" w:hAnsi="Arial" w:cs="Arial"/>
          <w:b/>
          <w:color w:val="000000"/>
          <w:sz w:val="16"/>
          <w:szCs w:val="16"/>
          <w:shd w:val="clear" w:color="auto" w:fill="FFFFFF"/>
        </w:rPr>
      </w:pPr>
      <w:r w:rsidRPr="004A2C37">
        <w:rPr>
          <w:rFonts w:ascii="Arial" w:eastAsia="Calibri" w:hAnsi="Arial" w:cs="Arial"/>
          <w:b/>
          <w:color w:val="000000"/>
          <w:sz w:val="16"/>
          <w:szCs w:val="16"/>
          <w:shd w:val="clear" w:color="auto" w:fill="FFFFFF"/>
        </w:rPr>
        <w:lastRenderedPageBreak/>
        <w:t>4. Показатели результативности и эффективности Программы</w:t>
      </w:r>
    </w:p>
    <w:p w:rsidR="00185788" w:rsidRPr="004A2C37" w:rsidRDefault="00185788" w:rsidP="00185788">
      <w:pPr>
        <w:spacing w:after="0" w:line="240" w:lineRule="auto"/>
        <w:ind w:firstLine="567"/>
        <w:jc w:val="center"/>
        <w:rPr>
          <w:rFonts w:ascii="Arial" w:eastAsia="Calibri" w:hAnsi="Arial" w:cs="Arial"/>
          <w:b/>
          <w:color w:val="000000"/>
          <w:sz w:val="16"/>
          <w:szCs w:val="16"/>
          <w:shd w:val="clear" w:color="auto" w:fill="FFFFFF"/>
        </w:rPr>
      </w:pPr>
    </w:p>
    <w:p w:rsidR="00185788" w:rsidRPr="004A2C37" w:rsidRDefault="00185788" w:rsidP="00185788">
      <w:pPr>
        <w:spacing w:after="0" w:line="240" w:lineRule="auto"/>
        <w:ind w:firstLine="567"/>
        <w:jc w:val="center"/>
        <w:rPr>
          <w:rFonts w:ascii="Arial" w:eastAsia="Calibri" w:hAnsi="Arial" w:cs="Arial"/>
          <w:sz w:val="16"/>
          <w:szCs w:val="16"/>
        </w:rPr>
      </w:pPr>
    </w:p>
    <w:p w:rsidR="004A2C37" w:rsidRDefault="004A2C37" w:rsidP="00185788">
      <w:pPr>
        <w:spacing w:after="0" w:line="240" w:lineRule="auto"/>
        <w:jc w:val="center"/>
        <w:rPr>
          <w:rFonts w:ascii="Courier New" w:eastAsia="Calibri" w:hAnsi="Courier New" w:cs="Courier New"/>
          <w:b/>
          <w:sz w:val="16"/>
          <w:szCs w:val="16"/>
        </w:rPr>
        <w:sectPr w:rsidR="004A2C37" w:rsidSect="004A2C37">
          <w:type w:val="continuous"/>
          <w:pgSz w:w="11906" w:h="16838"/>
          <w:pgMar w:top="1134" w:right="850" w:bottom="1134" w:left="1701" w:header="708" w:footer="708" w:gutter="0"/>
          <w:cols w:num="2" w:space="708"/>
          <w:docGrid w:linePitch="360"/>
        </w:sectPr>
      </w:pPr>
    </w:p>
    <w:tbl>
      <w:tblPr>
        <w:tblW w:w="9915" w:type="dxa"/>
        <w:tblLayout w:type="fixed"/>
        <w:tblCellMar>
          <w:left w:w="10" w:type="dxa"/>
          <w:right w:w="10" w:type="dxa"/>
        </w:tblCellMar>
        <w:tblLook w:val="04A0"/>
      </w:tblPr>
      <w:tblGrid>
        <w:gridCol w:w="591"/>
        <w:gridCol w:w="4504"/>
        <w:gridCol w:w="4820"/>
      </w:tblGrid>
      <w:tr w:rsidR="00185788" w:rsidRPr="004A2C37" w:rsidTr="00185788">
        <w:trPr>
          <w:trHeight w:hRule="exact" w:val="576"/>
        </w:trPr>
        <w:tc>
          <w:tcPr>
            <w:tcW w:w="590" w:type="dxa"/>
            <w:tcBorders>
              <w:top w:val="single" w:sz="4" w:space="0" w:color="auto"/>
              <w:left w:val="single" w:sz="4" w:space="0" w:color="auto"/>
              <w:bottom w:val="nil"/>
              <w:right w:val="nil"/>
            </w:tcBorders>
            <w:shd w:val="clear" w:color="auto" w:fill="FFFFFF"/>
            <w:hideMark/>
          </w:tcPr>
          <w:p w:rsidR="00185788" w:rsidRPr="004A2C37" w:rsidRDefault="00185788" w:rsidP="00185788">
            <w:pPr>
              <w:spacing w:after="0" w:line="240" w:lineRule="auto"/>
              <w:jc w:val="center"/>
              <w:rPr>
                <w:rFonts w:ascii="Courier New" w:eastAsia="Calibri" w:hAnsi="Courier New" w:cs="Courier New"/>
                <w:b/>
                <w:sz w:val="16"/>
                <w:szCs w:val="16"/>
              </w:rPr>
            </w:pPr>
            <w:r w:rsidRPr="004A2C37">
              <w:rPr>
                <w:rFonts w:ascii="Courier New" w:eastAsia="Calibri" w:hAnsi="Courier New" w:cs="Courier New"/>
                <w:b/>
                <w:sz w:val="16"/>
                <w:szCs w:val="16"/>
              </w:rPr>
              <w:lastRenderedPageBreak/>
              <w:t>№</w:t>
            </w:r>
          </w:p>
          <w:p w:rsidR="00185788" w:rsidRPr="004A2C37" w:rsidRDefault="00185788" w:rsidP="00185788">
            <w:pPr>
              <w:spacing w:after="0" w:line="240" w:lineRule="auto"/>
              <w:jc w:val="center"/>
              <w:rPr>
                <w:rFonts w:ascii="Courier New" w:eastAsia="Calibri" w:hAnsi="Courier New" w:cs="Courier New"/>
                <w:b/>
                <w:sz w:val="16"/>
                <w:szCs w:val="16"/>
              </w:rPr>
            </w:pPr>
            <w:proofErr w:type="spellStart"/>
            <w:proofErr w:type="gramStart"/>
            <w:r w:rsidRPr="004A2C37">
              <w:rPr>
                <w:rFonts w:ascii="Courier New" w:eastAsia="Calibri" w:hAnsi="Courier New" w:cs="Courier New"/>
                <w:b/>
                <w:sz w:val="16"/>
                <w:szCs w:val="16"/>
              </w:rPr>
              <w:t>п</w:t>
            </w:r>
            <w:proofErr w:type="spellEnd"/>
            <w:proofErr w:type="gramEnd"/>
            <w:r w:rsidRPr="004A2C37">
              <w:rPr>
                <w:rFonts w:ascii="Courier New" w:eastAsia="Calibri" w:hAnsi="Courier New" w:cs="Courier New"/>
                <w:b/>
                <w:sz w:val="16"/>
                <w:szCs w:val="16"/>
              </w:rPr>
              <w:t>/</w:t>
            </w:r>
            <w:proofErr w:type="spellStart"/>
            <w:r w:rsidRPr="004A2C37">
              <w:rPr>
                <w:rFonts w:ascii="Courier New" w:eastAsia="Calibri" w:hAnsi="Courier New" w:cs="Courier New"/>
                <w:b/>
                <w:sz w:val="16"/>
                <w:szCs w:val="16"/>
              </w:rPr>
              <w:t>п</w:t>
            </w:r>
            <w:proofErr w:type="spellEnd"/>
          </w:p>
        </w:tc>
        <w:tc>
          <w:tcPr>
            <w:tcW w:w="4503" w:type="dxa"/>
            <w:tcBorders>
              <w:top w:val="single" w:sz="4" w:space="0" w:color="auto"/>
              <w:left w:val="single" w:sz="4" w:space="0" w:color="auto"/>
              <w:bottom w:val="nil"/>
              <w:right w:val="nil"/>
            </w:tcBorders>
            <w:shd w:val="clear" w:color="auto" w:fill="FFFFFF"/>
            <w:hideMark/>
          </w:tcPr>
          <w:p w:rsidR="00185788" w:rsidRPr="004A2C37" w:rsidRDefault="00185788" w:rsidP="00185788">
            <w:pPr>
              <w:spacing w:after="0" w:line="240" w:lineRule="auto"/>
              <w:jc w:val="center"/>
              <w:rPr>
                <w:rFonts w:ascii="Courier New" w:eastAsia="Calibri" w:hAnsi="Courier New" w:cs="Courier New"/>
                <w:b/>
                <w:sz w:val="16"/>
                <w:szCs w:val="16"/>
              </w:rPr>
            </w:pPr>
            <w:r w:rsidRPr="004A2C37">
              <w:rPr>
                <w:rFonts w:ascii="Courier New" w:eastAsia="Calibri" w:hAnsi="Courier New" w:cs="Courier New"/>
                <w:b/>
                <w:sz w:val="16"/>
                <w:szCs w:val="16"/>
              </w:rPr>
              <w:t>Наименование показателя</w:t>
            </w:r>
          </w:p>
        </w:tc>
        <w:tc>
          <w:tcPr>
            <w:tcW w:w="4819" w:type="dxa"/>
            <w:tcBorders>
              <w:top w:val="single" w:sz="4" w:space="0" w:color="auto"/>
              <w:left w:val="single" w:sz="4" w:space="0" w:color="auto"/>
              <w:bottom w:val="nil"/>
              <w:right w:val="single" w:sz="4" w:space="0" w:color="auto"/>
            </w:tcBorders>
            <w:shd w:val="clear" w:color="auto" w:fill="FFFFFF"/>
            <w:hideMark/>
          </w:tcPr>
          <w:p w:rsidR="00185788" w:rsidRPr="004A2C37" w:rsidRDefault="00185788" w:rsidP="00185788">
            <w:pPr>
              <w:spacing w:after="0" w:line="240" w:lineRule="auto"/>
              <w:jc w:val="center"/>
              <w:rPr>
                <w:rFonts w:ascii="Courier New" w:eastAsia="Calibri" w:hAnsi="Courier New" w:cs="Courier New"/>
                <w:b/>
                <w:sz w:val="16"/>
                <w:szCs w:val="16"/>
              </w:rPr>
            </w:pPr>
            <w:r w:rsidRPr="004A2C37">
              <w:rPr>
                <w:rFonts w:ascii="Courier New" w:eastAsia="Calibri" w:hAnsi="Courier New" w:cs="Courier New"/>
                <w:b/>
                <w:sz w:val="16"/>
                <w:szCs w:val="16"/>
              </w:rPr>
              <w:t>Величина</w:t>
            </w:r>
          </w:p>
        </w:tc>
      </w:tr>
      <w:tr w:rsidR="00185788" w:rsidRPr="004A2C37" w:rsidTr="004A2C37">
        <w:trPr>
          <w:trHeight w:hRule="exact" w:val="1252"/>
        </w:trPr>
        <w:tc>
          <w:tcPr>
            <w:tcW w:w="590" w:type="dxa"/>
            <w:tcBorders>
              <w:top w:val="single" w:sz="4" w:space="0" w:color="auto"/>
              <w:left w:val="single" w:sz="4" w:space="0" w:color="auto"/>
              <w:bottom w:val="nil"/>
              <w:right w:val="nil"/>
            </w:tcBorders>
            <w:shd w:val="clear" w:color="auto" w:fill="FFFFFF"/>
            <w:hideMark/>
          </w:tcPr>
          <w:p w:rsidR="00185788" w:rsidRPr="004A2C37" w:rsidRDefault="00185788" w:rsidP="00185788">
            <w:pPr>
              <w:spacing w:after="0" w:line="240" w:lineRule="auto"/>
              <w:ind w:firstLine="567"/>
              <w:jc w:val="center"/>
              <w:rPr>
                <w:rFonts w:ascii="Courier New" w:eastAsia="Calibri" w:hAnsi="Courier New" w:cs="Courier New"/>
                <w:sz w:val="16"/>
                <w:szCs w:val="16"/>
              </w:rPr>
            </w:pPr>
            <w:r w:rsidRPr="004A2C37">
              <w:rPr>
                <w:rFonts w:ascii="Courier New" w:eastAsia="Calibri" w:hAnsi="Courier New" w:cs="Courier New"/>
                <w:sz w:val="16"/>
                <w:szCs w:val="16"/>
              </w:rPr>
              <w:t>11.</w:t>
            </w:r>
          </w:p>
        </w:tc>
        <w:tc>
          <w:tcPr>
            <w:tcW w:w="4503" w:type="dxa"/>
            <w:tcBorders>
              <w:top w:val="single" w:sz="4" w:space="0" w:color="auto"/>
              <w:left w:val="single" w:sz="4" w:space="0" w:color="auto"/>
              <w:bottom w:val="nil"/>
              <w:right w:val="nil"/>
            </w:tcBorders>
            <w:shd w:val="clear" w:color="auto" w:fill="FFFFFF"/>
          </w:tcPr>
          <w:p w:rsidR="00185788" w:rsidRPr="004A2C37" w:rsidRDefault="00185788" w:rsidP="00185788">
            <w:pPr>
              <w:widowControl w:val="0"/>
              <w:autoSpaceDE w:val="0"/>
              <w:autoSpaceDN w:val="0"/>
              <w:adjustRightInd w:val="0"/>
              <w:spacing w:after="0" w:line="256" w:lineRule="auto"/>
              <w:ind w:firstLine="119"/>
              <w:jc w:val="both"/>
              <w:rPr>
                <w:rFonts w:ascii="Courier New" w:hAnsi="Courier New" w:cs="Courier New"/>
                <w:sz w:val="16"/>
                <w:szCs w:val="16"/>
              </w:rPr>
            </w:pPr>
            <w:r w:rsidRPr="004A2C37">
              <w:rPr>
                <w:rFonts w:ascii="Courier New" w:hAnsi="Courier New" w:cs="Courier New"/>
                <w:sz w:val="16"/>
                <w:szCs w:val="1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185788" w:rsidRPr="004A2C37" w:rsidRDefault="00185788" w:rsidP="00185788">
            <w:pPr>
              <w:spacing w:after="0" w:line="240" w:lineRule="auto"/>
              <w:ind w:firstLine="567"/>
              <w:rPr>
                <w:rFonts w:ascii="Courier New" w:eastAsia="Calibri" w:hAnsi="Courier New" w:cs="Courier New"/>
                <w:sz w:val="16"/>
                <w:szCs w:val="16"/>
              </w:rPr>
            </w:pPr>
          </w:p>
        </w:tc>
        <w:tc>
          <w:tcPr>
            <w:tcW w:w="4819" w:type="dxa"/>
            <w:tcBorders>
              <w:top w:val="single" w:sz="4" w:space="0" w:color="auto"/>
              <w:left w:val="single" w:sz="4" w:space="0" w:color="auto"/>
              <w:bottom w:val="nil"/>
              <w:right w:val="single" w:sz="4" w:space="0" w:color="auto"/>
            </w:tcBorders>
            <w:shd w:val="clear" w:color="auto" w:fill="FFFFFF"/>
            <w:hideMark/>
          </w:tcPr>
          <w:p w:rsidR="00185788" w:rsidRPr="004A2C37" w:rsidRDefault="00185788" w:rsidP="00185788">
            <w:pPr>
              <w:spacing w:after="0" w:line="240" w:lineRule="auto"/>
              <w:jc w:val="center"/>
              <w:rPr>
                <w:rFonts w:ascii="Courier New" w:eastAsia="Calibri" w:hAnsi="Courier New" w:cs="Courier New"/>
                <w:sz w:val="16"/>
                <w:szCs w:val="16"/>
              </w:rPr>
            </w:pPr>
            <w:r w:rsidRPr="004A2C37">
              <w:rPr>
                <w:rFonts w:ascii="Courier New" w:eastAsia="Calibri" w:hAnsi="Courier New" w:cs="Courier New"/>
                <w:sz w:val="16"/>
                <w:szCs w:val="16"/>
              </w:rPr>
              <w:t>100%</w:t>
            </w:r>
          </w:p>
        </w:tc>
      </w:tr>
      <w:tr w:rsidR="00185788" w:rsidRPr="004A2C37" w:rsidTr="004A2C37">
        <w:trPr>
          <w:trHeight w:hRule="exact" w:val="860"/>
        </w:trPr>
        <w:tc>
          <w:tcPr>
            <w:tcW w:w="590" w:type="dxa"/>
            <w:tcBorders>
              <w:top w:val="single" w:sz="4" w:space="0" w:color="auto"/>
              <w:left w:val="single" w:sz="4" w:space="0" w:color="auto"/>
              <w:bottom w:val="single" w:sz="4" w:space="0" w:color="auto"/>
              <w:right w:val="nil"/>
            </w:tcBorders>
            <w:shd w:val="clear" w:color="auto" w:fill="FFFFFF"/>
            <w:hideMark/>
          </w:tcPr>
          <w:p w:rsidR="00185788" w:rsidRPr="004A2C37" w:rsidRDefault="00185788" w:rsidP="00185788">
            <w:pPr>
              <w:spacing w:after="0" w:line="240" w:lineRule="auto"/>
              <w:ind w:firstLine="567"/>
              <w:jc w:val="center"/>
              <w:rPr>
                <w:rFonts w:ascii="Courier New" w:eastAsia="Calibri" w:hAnsi="Courier New" w:cs="Courier New"/>
                <w:sz w:val="16"/>
                <w:szCs w:val="16"/>
              </w:rPr>
            </w:pPr>
            <w:r w:rsidRPr="004A2C37">
              <w:rPr>
                <w:rFonts w:ascii="Courier New" w:eastAsia="Calibri" w:hAnsi="Courier New" w:cs="Courier New"/>
                <w:sz w:val="16"/>
                <w:szCs w:val="16"/>
              </w:rPr>
              <w:t>22.</w:t>
            </w:r>
          </w:p>
        </w:tc>
        <w:tc>
          <w:tcPr>
            <w:tcW w:w="4503" w:type="dxa"/>
            <w:tcBorders>
              <w:top w:val="single" w:sz="4" w:space="0" w:color="auto"/>
              <w:left w:val="single" w:sz="4" w:space="0" w:color="auto"/>
              <w:bottom w:val="single" w:sz="4" w:space="0" w:color="auto"/>
              <w:right w:val="nil"/>
            </w:tcBorders>
            <w:shd w:val="clear" w:color="auto" w:fill="FFFFFF"/>
          </w:tcPr>
          <w:p w:rsidR="00185788" w:rsidRPr="004A2C37" w:rsidRDefault="00185788" w:rsidP="00185788">
            <w:pPr>
              <w:autoSpaceDE w:val="0"/>
              <w:autoSpaceDN w:val="0"/>
              <w:adjustRightInd w:val="0"/>
              <w:spacing w:after="0" w:line="240" w:lineRule="auto"/>
              <w:ind w:firstLine="119"/>
              <w:rPr>
                <w:rFonts w:ascii="Courier New" w:eastAsia="Calibri" w:hAnsi="Courier New" w:cs="Courier New"/>
                <w:sz w:val="16"/>
                <w:szCs w:val="16"/>
              </w:rPr>
            </w:pPr>
            <w:r w:rsidRPr="004A2C37">
              <w:rPr>
                <w:rFonts w:ascii="Courier New" w:eastAsia="Calibri" w:hAnsi="Courier New" w:cs="Courier New"/>
                <w:sz w:val="16"/>
                <w:szCs w:val="16"/>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185788" w:rsidRPr="004A2C37" w:rsidRDefault="00185788" w:rsidP="00185788">
            <w:pPr>
              <w:spacing w:after="0" w:line="240" w:lineRule="auto"/>
              <w:ind w:firstLine="567"/>
              <w:rPr>
                <w:rFonts w:ascii="Courier New" w:eastAsia="Calibri" w:hAnsi="Courier New" w:cs="Courier New"/>
                <w:sz w:val="16"/>
                <w:szCs w:val="16"/>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185788" w:rsidRPr="004A2C37" w:rsidRDefault="00185788" w:rsidP="00185788">
            <w:pPr>
              <w:spacing w:after="0" w:line="240" w:lineRule="auto"/>
              <w:jc w:val="center"/>
              <w:rPr>
                <w:rFonts w:ascii="Courier New" w:eastAsia="Calibri" w:hAnsi="Courier New" w:cs="Courier New"/>
                <w:sz w:val="16"/>
                <w:szCs w:val="16"/>
              </w:rPr>
            </w:pPr>
            <w:r w:rsidRPr="004A2C37">
              <w:rPr>
                <w:rFonts w:ascii="Courier New" w:eastAsia="Calibri" w:hAnsi="Courier New" w:cs="Courier New"/>
                <w:sz w:val="16"/>
                <w:szCs w:val="16"/>
              </w:rPr>
              <w:t>Исполнено</w:t>
            </w:r>
            <w:proofErr w:type="gramStart"/>
            <w:r w:rsidRPr="004A2C37">
              <w:rPr>
                <w:rFonts w:ascii="Courier New" w:eastAsia="Calibri" w:hAnsi="Courier New" w:cs="Courier New"/>
                <w:sz w:val="16"/>
                <w:szCs w:val="16"/>
              </w:rPr>
              <w:t xml:space="preserve"> / Н</w:t>
            </w:r>
            <w:proofErr w:type="gramEnd"/>
            <w:r w:rsidRPr="004A2C37">
              <w:rPr>
                <w:rFonts w:ascii="Courier New" w:eastAsia="Calibri" w:hAnsi="Courier New" w:cs="Courier New"/>
                <w:sz w:val="16"/>
                <w:szCs w:val="16"/>
              </w:rPr>
              <w:t>е исполнено</w:t>
            </w:r>
          </w:p>
        </w:tc>
      </w:tr>
      <w:tr w:rsidR="00185788" w:rsidRPr="004A2C37" w:rsidTr="004A2C37">
        <w:trPr>
          <w:trHeight w:hRule="exact" w:val="2011"/>
        </w:trPr>
        <w:tc>
          <w:tcPr>
            <w:tcW w:w="590" w:type="dxa"/>
            <w:tcBorders>
              <w:top w:val="single" w:sz="4" w:space="0" w:color="auto"/>
              <w:left w:val="single" w:sz="4" w:space="0" w:color="auto"/>
              <w:bottom w:val="single" w:sz="4" w:space="0" w:color="auto"/>
              <w:right w:val="nil"/>
            </w:tcBorders>
            <w:shd w:val="clear" w:color="auto" w:fill="FFFFFF"/>
            <w:hideMark/>
          </w:tcPr>
          <w:p w:rsidR="00185788" w:rsidRPr="004A2C37" w:rsidRDefault="00185788" w:rsidP="00185788">
            <w:pPr>
              <w:widowControl w:val="0"/>
              <w:spacing w:after="0" w:line="240" w:lineRule="auto"/>
              <w:jc w:val="center"/>
              <w:rPr>
                <w:rFonts w:ascii="Courier New" w:eastAsia="Courier New" w:hAnsi="Courier New" w:cs="Courier New"/>
                <w:color w:val="000000"/>
                <w:sz w:val="16"/>
                <w:szCs w:val="16"/>
              </w:rPr>
            </w:pPr>
            <w:r w:rsidRPr="004A2C37">
              <w:rPr>
                <w:rFonts w:ascii="Courier New" w:eastAsia="Calibri" w:hAnsi="Courier New" w:cs="Courier New"/>
                <w:color w:val="000000"/>
                <w:sz w:val="16"/>
                <w:szCs w:val="16"/>
                <w:shd w:val="clear" w:color="auto" w:fill="FFFFFF"/>
              </w:rPr>
              <w:lastRenderedPageBreak/>
              <w:t>3.</w:t>
            </w:r>
          </w:p>
        </w:tc>
        <w:tc>
          <w:tcPr>
            <w:tcW w:w="4503" w:type="dxa"/>
            <w:tcBorders>
              <w:top w:val="single" w:sz="4" w:space="0" w:color="auto"/>
              <w:left w:val="single" w:sz="4" w:space="0" w:color="auto"/>
              <w:bottom w:val="single" w:sz="4" w:space="0" w:color="auto"/>
              <w:right w:val="nil"/>
            </w:tcBorders>
            <w:shd w:val="clear" w:color="auto" w:fill="FFFFFF"/>
            <w:hideMark/>
          </w:tcPr>
          <w:p w:rsidR="00185788" w:rsidRPr="004A2C37" w:rsidRDefault="00185788" w:rsidP="00185788">
            <w:pPr>
              <w:widowControl w:val="0"/>
              <w:autoSpaceDE w:val="0"/>
              <w:autoSpaceDN w:val="0"/>
              <w:adjustRightInd w:val="0"/>
              <w:spacing w:after="0" w:line="256" w:lineRule="auto"/>
              <w:ind w:firstLine="119"/>
              <w:jc w:val="both"/>
              <w:rPr>
                <w:rFonts w:ascii="Courier New" w:hAnsi="Courier New" w:cs="Courier New"/>
                <w:sz w:val="16"/>
                <w:szCs w:val="16"/>
              </w:rPr>
            </w:pPr>
            <w:r w:rsidRPr="004A2C37">
              <w:rPr>
                <w:rFonts w:ascii="Courier New" w:hAnsi="Courier New" w:cs="Courier New"/>
                <w:sz w:val="16"/>
                <w:szCs w:val="1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4A2C37">
              <w:rPr>
                <w:rFonts w:ascii="Courier New" w:hAnsi="Courier New" w:cs="Courier New"/>
                <w:sz w:val="16"/>
                <w:szCs w:val="16"/>
              </w:rPr>
              <w:t xml:space="preserve"> (%)</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185788" w:rsidRPr="004A2C37" w:rsidRDefault="00185788" w:rsidP="00185788">
            <w:pPr>
              <w:spacing w:after="0" w:line="240" w:lineRule="auto"/>
              <w:jc w:val="center"/>
              <w:rPr>
                <w:rFonts w:ascii="Courier New" w:eastAsia="Calibri" w:hAnsi="Courier New" w:cs="Courier New"/>
                <w:sz w:val="16"/>
                <w:szCs w:val="16"/>
              </w:rPr>
            </w:pPr>
            <w:r w:rsidRPr="004A2C37">
              <w:rPr>
                <w:rFonts w:ascii="Courier New" w:eastAsia="Calibri" w:hAnsi="Courier New" w:cs="Courier New"/>
                <w:sz w:val="16"/>
                <w:szCs w:val="16"/>
              </w:rPr>
              <w:t>20% и более</w:t>
            </w:r>
          </w:p>
        </w:tc>
      </w:tr>
      <w:tr w:rsidR="00185788" w:rsidRPr="004A2C37" w:rsidTr="004A2C37">
        <w:trPr>
          <w:trHeight w:hRule="exact" w:val="673"/>
        </w:trPr>
        <w:tc>
          <w:tcPr>
            <w:tcW w:w="590" w:type="dxa"/>
            <w:tcBorders>
              <w:top w:val="single" w:sz="4" w:space="0" w:color="auto"/>
              <w:left w:val="single" w:sz="4" w:space="0" w:color="auto"/>
              <w:bottom w:val="single" w:sz="4" w:space="0" w:color="auto"/>
              <w:right w:val="nil"/>
            </w:tcBorders>
            <w:shd w:val="clear" w:color="auto" w:fill="FFFFFF"/>
            <w:hideMark/>
          </w:tcPr>
          <w:p w:rsidR="00185788" w:rsidRPr="004A2C37" w:rsidRDefault="00185788" w:rsidP="00185788">
            <w:pPr>
              <w:widowControl w:val="0"/>
              <w:spacing w:after="0" w:line="240" w:lineRule="auto"/>
              <w:ind w:left="220"/>
              <w:rPr>
                <w:rFonts w:ascii="Courier New" w:eastAsia="Calibri" w:hAnsi="Courier New" w:cs="Courier New"/>
                <w:sz w:val="16"/>
                <w:szCs w:val="16"/>
              </w:rPr>
            </w:pPr>
            <w:r w:rsidRPr="004A2C37">
              <w:rPr>
                <w:rFonts w:ascii="Courier New" w:eastAsia="Calibri" w:hAnsi="Courier New" w:cs="Courier New"/>
                <w:color w:val="000000"/>
                <w:sz w:val="16"/>
                <w:szCs w:val="16"/>
                <w:shd w:val="clear" w:color="auto" w:fill="FFFFFF"/>
              </w:rPr>
              <w:t>4.</w:t>
            </w:r>
          </w:p>
        </w:tc>
        <w:tc>
          <w:tcPr>
            <w:tcW w:w="4503" w:type="dxa"/>
            <w:tcBorders>
              <w:top w:val="single" w:sz="4" w:space="0" w:color="auto"/>
              <w:left w:val="single" w:sz="4" w:space="0" w:color="auto"/>
              <w:bottom w:val="single" w:sz="4" w:space="0" w:color="auto"/>
              <w:right w:val="nil"/>
            </w:tcBorders>
            <w:shd w:val="clear" w:color="auto" w:fill="FFFFFF"/>
          </w:tcPr>
          <w:p w:rsidR="00185788" w:rsidRPr="004A2C37" w:rsidRDefault="00185788" w:rsidP="00185788">
            <w:pPr>
              <w:widowControl w:val="0"/>
              <w:spacing w:after="0" w:line="240" w:lineRule="auto"/>
              <w:rPr>
                <w:rFonts w:ascii="Courier New" w:eastAsia="Calibri" w:hAnsi="Courier New" w:cs="Courier New"/>
                <w:sz w:val="16"/>
                <w:szCs w:val="16"/>
              </w:rPr>
            </w:pPr>
            <w:r w:rsidRPr="004A2C37">
              <w:rPr>
                <w:rFonts w:ascii="Courier New" w:eastAsia="Calibri" w:hAnsi="Courier New" w:cs="Courier New"/>
                <w:sz w:val="16"/>
                <w:szCs w:val="16"/>
              </w:rPr>
              <w:t>Доля лиц, удовлетворённых консультированием в общем количестве лиц, обратившихся за консультированием</w:t>
            </w:r>
          </w:p>
          <w:p w:rsidR="00185788" w:rsidRPr="004A2C37" w:rsidRDefault="00185788" w:rsidP="00185788">
            <w:pPr>
              <w:widowControl w:val="0"/>
              <w:spacing w:after="0" w:line="240" w:lineRule="auto"/>
              <w:ind w:firstLine="440"/>
              <w:rPr>
                <w:rFonts w:ascii="Courier New" w:eastAsia="Calibri" w:hAnsi="Courier New" w:cs="Courier New"/>
                <w:sz w:val="16"/>
                <w:szCs w:val="16"/>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185788" w:rsidRPr="004A2C37" w:rsidRDefault="00185788" w:rsidP="00185788">
            <w:pPr>
              <w:widowControl w:val="0"/>
              <w:spacing w:after="0" w:line="240" w:lineRule="auto"/>
              <w:jc w:val="center"/>
              <w:rPr>
                <w:rFonts w:ascii="Courier New" w:eastAsia="Calibri" w:hAnsi="Courier New" w:cs="Courier New"/>
                <w:sz w:val="16"/>
                <w:szCs w:val="16"/>
              </w:rPr>
            </w:pPr>
            <w:r w:rsidRPr="004A2C37">
              <w:rPr>
                <w:rFonts w:ascii="Courier New" w:eastAsia="Calibri" w:hAnsi="Courier New" w:cs="Courier New"/>
                <w:sz w:val="16"/>
                <w:szCs w:val="16"/>
              </w:rPr>
              <w:t>100%</w:t>
            </w:r>
          </w:p>
        </w:tc>
      </w:tr>
    </w:tbl>
    <w:p w:rsidR="004A2C37" w:rsidRDefault="004A2C37" w:rsidP="00185788">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16"/>
          <w:szCs w:val="16"/>
        </w:rPr>
        <w:sectPr w:rsidR="004A2C37" w:rsidSect="004A2C37">
          <w:type w:val="continuous"/>
          <w:pgSz w:w="11906" w:h="16838"/>
          <w:pgMar w:top="1134" w:right="850" w:bottom="1134" w:left="1701" w:header="708" w:footer="708" w:gutter="0"/>
          <w:cols w:space="708"/>
          <w:docGrid w:linePitch="360"/>
        </w:sectPr>
      </w:pPr>
    </w:p>
    <w:p w:rsidR="00185788" w:rsidRPr="004A2C37" w:rsidRDefault="00185788" w:rsidP="00185788">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16"/>
          <w:szCs w:val="16"/>
        </w:rPr>
      </w:pPr>
    </w:p>
    <w:p w:rsidR="00185788" w:rsidRPr="004A2C37" w:rsidRDefault="00185788" w:rsidP="00185788">
      <w:pPr>
        <w:spacing w:after="0" w:line="240" w:lineRule="auto"/>
        <w:jc w:val="center"/>
        <w:rPr>
          <w:rFonts w:ascii="Arial" w:hAnsi="Arial" w:cs="Arial"/>
          <w:b/>
          <w:bCs/>
          <w:sz w:val="16"/>
          <w:szCs w:val="16"/>
        </w:rPr>
      </w:pPr>
      <w:r w:rsidRPr="004A2C37">
        <w:rPr>
          <w:rFonts w:ascii="Arial" w:hAnsi="Arial" w:cs="Arial"/>
          <w:b/>
          <w:bCs/>
          <w:sz w:val="16"/>
          <w:szCs w:val="16"/>
        </w:rPr>
        <w:t>20.06.2023 г. №67</w:t>
      </w:r>
    </w:p>
    <w:p w:rsidR="00185788" w:rsidRPr="004A2C37" w:rsidRDefault="00185788" w:rsidP="00185788">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185788" w:rsidRPr="004A2C37" w:rsidRDefault="00185788" w:rsidP="00185788">
      <w:pPr>
        <w:spacing w:after="0" w:line="240" w:lineRule="auto"/>
        <w:jc w:val="center"/>
        <w:rPr>
          <w:rFonts w:ascii="Arial" w:hAnsi="Arial"/>
          <w:b/>
          <w:sz w:val="16"/>
          <w:szCs w:val="16"/>
        </w:rPr>
      </w:pPr>
      <w:r w:rsidRPr="004A2C37">
        <w:rPr>
          <w:rFonts w:ascii="Arial" w:hAnsi="Arial"/>
          <w:b/>
          <w:sz w:val="16"/>
          <w:szCs w:val="16"/>
        </w:rPr>
        <w:t>ИРКУТСКАЯ ОБЛАСТЬ</w:t>
      </w:r>
    </w:p>
    <w:p w:rsidR="00185788" w:rsidRPr="004A2C37" w:rsidRDefault="00185788" w:rsidP="00185788">
      <w:pPr>
        <w:spacing w:after="0" w:line="240" w:lineRule="auto"/>
        <w:jc w:val="center"/>
        <w:rPr>
          <w:rFonts w:ascii="Arial" w:hAnsi="Arial"/>
          <w:b/>
          <w:sz w:val="16"/>
          <w:szCs w:val="16"/>
        </w:rPr>
      </w:pPr>
      <w:r w:rsidRPr="004A2C37">
        <w:rPr>
          <w:rFonts w:ascii="Arial" w:hAnsi="Arial"/>
          <w:b/>
          <w:sz w:val="16"/>
          <w:szCs w:val="16"/>
        </w:rPr>
        <w:t>БОХАНСКИЙ МУНИЦИПАЛЬНЫЙ РАЙОН</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АДМИНИСТРАЦИЯ</w:t>
      </w: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 xml:space="preserve">МУНИЦИПАЛЬНОГО ОБРАЗОВАНИЯ </w:t>
      </w:r>
      <w:proofErr w:type="gramStart"/>
      <w:r w:rsidRPr="004A2C37">
        <w:rPr>
          <w:rFonts w:ascii="Arial" w:hAnsi="Arial" w:cs="Arial"/>
          <w:b/>
          <w:sz w:val="16"/>
          <w:szCs w:val="16"/>
        </w:rPr>
        <w:t>КАЗАЧЬЕ</w:t>
      </w:r>
      <w:proofErr w:type="gramEnd"/>
    </w:p>
    <w:p w:rsidR="00185788" w:rsidRPr="004A2C37" w:rsidRDefault="00185788" w:rsidP="00185788">
      <w:pPr>
        <w:widowControl w:val="0"/>
        <w:autoSpaceDE w:val="0"/>
        <w:autoSpaceDN w:val="0"/>
        <w:adjustRightInd w:val="0"/>
        <w:spacing w:after="0" w:line="240" w:lineRule="auto"/>
        <w:jc w:val="center"/>
        <w:rPr>
          <w:rFonts w:ascii="Arial" w:hAnsi="Arial" w:cs="Arial"/>
          <w:b/>
          <w:sz w:val="16"/>
          <w:szCs w:val="16"/>
        </w:rPr>
      </w:pPr>
      <w:r w:rsidRPr="004A2C37">
        <w:rPr>
          <w:rFonts w:ascii="Arial" w:hAnsi="Arial" w:cs="Arial"/>
          <w:b/>
          <w:sz w:val="16"/>
          <w:szCs w:val="16"/>
        </w:rPr>
        <w:t>ПОСТАНОВЛЕНИЕ</w:t>
      </w:r>
    </w:p>
    <w:p w:rsidR="00185788" w:rsidRPr="004A2C37" w:rsidRDefault="00185788" w:rsidP="00185788">
      <w:pPr>
        <w:autoSpaceDE w:val="0"/>
        <w:autoSpaceDN w:val="0"/>
        <w:adjustRightInd w:val="0"/>
        <w:spacing w:after="0" w:line="240" w:lineRule="auto"/>
        <w:jc w:val="center"/>
        <w:rPr>
          <w:rFonts w:ascii="Arial" w:hAnsi="Arial" w:cs="Arial"/>
          <w:b/>
          <w:bCs/>
          <w:sz w:val="16"/>
          <w:szCs w:val="16"/>
        </w:rPr>
      </w:pPr>
    </w:p>
    <w:p w:rsidR="00185788" w:rsidRPr="004A2C37" w:rsidRDefault="00185788" w:rsidP="00185788">
      <w:pPr>
        <w:spacing w:after="0" w:line="240" w:lineRule="auto"/>
        <w:jc w:val="center"/>
        <w:rPr>
          <w:rFonts w:ascii="Arial" w:hAnsi="Arial" w:cs="Arial"/>
          <w:b/>
          <w:sz w:val="16"/>
          <w:szCs w:val="16"/>
        </w:rPr>
      </w:pPr>
      <w:r w:rsidRPr="004A2C37">
        <w:rPr>
          <w:rFonts w:ascii="Arial" w:hAnsi="Arial" w:cs="Arial"/>
          <w:b/>
          <w:sz w:val="16"/>
          <w:szCs w:val="16"/>
        </w:rPr>
        <w:t>ОБ УТВЕРЖДЕНИИ ПРОГРАММЫ ПРОФИЛАКТИКИ РИСКОВ ПРИЧИНЕНИЯ ВРЕДА (УЩЕРБА) ОХРАНЯЕМЫМ ЗАКОНОМ ЦЕННОСТЯМ В СФЕРЕ БЛАГОУСТРОЙСТВА НА ТЕРРИТОРИИ МУНИЦИПАЛЬНОГО ОБРАЗОВАНИЯ «КАЗАЧЬЕ»</w:t>
      </w:r>
    </w:p>
    <w:p w:rsidR="00185788" w:rsidRPr="004A2C37" w:rsidRDefault="00185788" w:rsidP="00185788">
      <w:pPr>
        <w:spacing w:after="0" w:line="240" w:lineRule="auto"/>
        <w:jc w:val="center"/>
        <w:rPr>
          <w:rFonts w:ascii="Arial" w:hAnsi="Arial" w:cs="Arial"/>
          <w:b/>
          <w:sz w:val="16"/>
          <w:szCs w:val="16"/>
        </w:rPr>
      </w:pPr>
    </w:p>
    <w:p w:rsidR="00185788" w:rsidRPr="004A2C37" w:rsidRDefault="00185788" w:rsidP="00185788">
      <w:pPr>
        <w:widowControl w:val="0"/>
        <w:tabs>
          <w:tab w:val="left" w:pos="0"/>
          <w:tab w:val="left" w:pos="2511"/>
          <w:tab w:val="left" w:pos="2858"/>
          <w:tab w:val="left" w:pos="3685"/>
          <w:tab w:val="left" w:pos="4648"/>
          <w:tab w:val="left" w:pos="5475"/>
          <w:tab w:val="left" w:pos="7070"/>
          <w:tab w:val="left" w:pos="8176"/>
        </w:tabs>
        <w:autoSpaceDE w:val="0"/>
        <w:autoSpaceDN w:val="0"/>
        <w:spacing w:after="0" w:line="240" w:lineRule="auto"/>
        <w:ind w:right="-1" w:firstLine="709"/>
        <w:jc w:val="both"/>
        <w:rPr>
          <w:rFonts w:ascii="Arial" w:eastAsia="Arial" w:hAnsi="Arial" w:cs="Arial"/>
          <w:sz w:val="16"/>
          <w:szCs w:val="16"/>
        </w:rPr>
      </w:pPr>
      <w:proofErr w:type="gramStart"/>
      <w:r w:rsidRPr="004A2C37">
        <w:rPr>
          <w:rFonts w:ascii="Arial" w:hAnsi="Arial" w:cs="Arial"/>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r w:rsidRPr="004A2C37">
        <w:rPr>
          <w:rFonts w:ascii="Arial" w:eastAsia="Calibri" w:hAnsi="Arial" w:cs="Arial"/>
          <w:sz w:val="16"/>
          <w:szCs w:val="16"/>
        </w:rPr>
        <w:t>руководствуясь</w:t>
      </w:r>
      <w:proofErr w:type="gramEnd"/>
      <w:r w:rsidRPr="004A2C37">
        <w:rPr>
          <w:rFonts w:ascii="Arial" w:eastAsia="Calibri" w:hAnsi="Arial" w:cs="Arial"/>
          <w:sz w:val="16"/>
          <w:szCs w:val="16"/>
        </w:rPr>
        <w:t xml:space="preserve"> Уставом муниципального образования «</w:t>
      </w:r>
      <w:r w:rsidRPr="004A2C37">
        <w:rPr>
          <w:rFonts w:ascii="Arial" w:hAnsi="Arial" w:cs="Arial"/>
          <w:sz w:val="16"/>
          <w:szCs w:val="16"/>
        </w:rPr>
        <w:t>Казачье</w:t>
      </w:r>
      <w:r w:rsidRPr="004A2C37">
        <w:rPr>
          <w:rFonts w:ascii="Arial" w:eastAsia="Calibri" w:hAnsi="Arial" w:cs="Arial"/>
          <w:sz w:val="16"/>
          <w:szCs w:val="16"/>
        </w:rPr>
        <w:t xml:space="preserve">», </w:t>
      </w:r>
      <w:r w:rsidRPr="004A2C37">
        <w:rPr>
          <w:rFonts w:ascii="Arial" w:hAnsi="Arial" w:cs="Arial"/>
          <w:kern w:val="2"/>
          <w:sz w:val="16"/>
          <w:szCs w:val="16"/>
        </w:rPr>
        <w:t>администрация муниципального образования «Казачье»</w:t>
      </w:r>
    </w:p>
    <w:p w:rsidR="00185788" w:rsidRPr="004A2C37" w:rsidRDefault="00185788" w:rsidP="00185788">
      <w:pPr>
        <w:spacing w:after="0" w:line="240" w:lineRule="auto"/>
        <w:ind w:firstLine="709"/>
        <w:jc w:val="both"/>
        <w:rPr>
          <w:rFonts w:ascii="Arial" w:hAnsi="Arial" w:cs="Arial"/>
          <w:sz w:val="16"/>
          <w:szCs w:val="16"/>
        </w:rPr>
      </w:pPr>
    </w:p>
    <w:p w:rsidR="00185788" w:rsidRPr="004A2C37" w:rsidRDefault="00185788" w:rsidP="00185788">
      <w:pPr>
        <w:spacing w:after="0" w:line="240" w:lineRule="auto"/>
        <w:ind w:firstLine="567"/>
        <w:jc w:val="center"/>
        <w:rPr>
          <w:rFonts w:ascii="Arial" w:hAnsi="Arial" w:cs="Arial"/>
          <w:b/>
          <w:caps/>
          <w:sz w:val="16"/>
          <w:szCs w:val="16"/>
        </w:rPr>
      </w:pPr>
      <w:r w:rsidRPr="004A2C37">
        <w:rPr>
          <w:rFonts w:ascii="Arial" w:hAnsi="Arial" w:cs="Arial"/>
          <w:b/>
          <w:caps/>
          <w:sz w:val="16"/>
          <w:szCs w:val="16"/>
        </w:rPr>
        <w:t>постановляЕТ:</w:t>
      </w:r>
    </w:p>
    <w:p w:rsidR="00185788" w:rsidRPr="004A2C37" w:rsidRDefault="00185788" w:rsidP="00185788">
      <w:pPr>
        <w:spacing w:after="0" w:line="240" w:lineRule="auto"/>
        <w:ind w:firstLine="709"/>
        <w:rPr>
          <w:rFonts w:ascii="Arial" w:hAnsi="Arial" w:cs="Arial"/>
          <w:caps/>
          <w:sz w:val="16"/>
          <w:szCs w:val="16"/>
        </w:rPr>
      </w:pP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lastRenderedPageBreak/>
        <w:t>1. Утвердить Программу профилактики рисков причинения вреда (ущерба) охраняемым законам ценностям в сфере благоустройства на территории муниципальном образовании «Казачье» на 2023 год (Приложение 1)</w:t>
      </w: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2. Настоящее постановление вступает в силу со дня его подписания.</w:t>
      </w: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3. Опубликовать настоящее постановление в Муниципальном вестнике и разместить на официальном сайте сельского поселения.</w:t>
      </w:r>
    </w:p>
    <w:p w:rsidR="00185788" w:rsidRPr="004A2C37" w:rsidRDefault="00185788" w:rsidP="00185788">
      <w:pPr>
        <w:widowControl w:val="0"/>
        <w:tabs>
          <w:tab w:val="left" w:pos="1196"/>
        </w:tabs>
        <w:spacing w:after="0" w:line="240" w:lineRule="auto"/>
        <w:ind w:firstLine="709"/>
        <w:jc w:val="both"/>
        <w:rPr>
          <w:rFonts w:ascii="Arial" w:hAnsi="Arial" w:cs="Arial"/>
          <w:sz w:val="16"/>
          <w:szCs w:val="16"/>
        </w:rPr>
      </w:pPr>
    </w:p>
    <w:p w:rsidR="00185788" w:rsidRPr="004A2C37" w:rsidRDefault="00185788" w:rsidP="00185788">
      <w:pPr>
        <w:suppressAutoHyphens/>
        <w:spacing w:after="0" w:line="240" w:lineRule="auto"/>
        <w:ind w:firstLine="709"/>
        <w:jc w:val="both"/>
        <w:rPr>
          <w:rFonts w:ascii="Arial" w:hAnsi="Arial" w:cs="Arial"/>
          <w:color w:val="000000"/>
          <w:sz w:val="16"/>
          <w:szCs w:val="16"/>
          <w:shd w:val="clear" w:color="auto" w:fill="FFFFFF"/>
          <w:lang w:eastAsia="ar-SA"/>
        </w:rPr>
      </w:pPr>
    </w:p>
    <w:p w:rsidR="00185788" w:rsidRPr="004A2C37" w:rsidRDefault="00185788" w:rsidP="00185788">
      <w:pPr>
        <w:suppressAutoHyphens/>
        <w:spacing w:after="0" w:line="240" w:lineRule="auto"/>
        <w:ind w:firstLine="709"/>
        <w:jc w:val="both"/>
        <w:rPr>
          <w:rFonts w:ascii="Arial" w:hAnsi="Arial" w:cs="Arial"/>
          <w:color w:val="000000"/>
          <w:sz w:val="16"/>
          <w:szCs w:val="16"/>
          <w:shd w:val="clear" w:color="auto" w:fill="FFFFFF"/>
          <w:lang w:eastAsia="ar-SA"/>
        </w:rPr>
      </w:pPr>
    </w:p>
    <w:p w:rsidR="00185788" w:rsidRPr="004A2C37" w:rsidRDefault="00185788" w:rsidP="00185788">
      <w:pPr>
        <w:widowControl w:val="0"/>
        <w:tabs>
          <w:tab w:val="left" w:pos="6804"/>
        </w:tabs>
        <w:autoSpaceDE w:val="0"/>
        <w:autoSpaceDN w:val="0"/>
        <w:adjustRightInd w:val="0"/>
        <w:spacing w:after="0" w:line="240" w:lineRule="auto"/>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185788" w:rsidRPr="004A2C37" w:rsidRDefault="00185788" w:rsidP="00185788">
      <w:pPr>
        <w:widowControl w:val="0"/>
        <w:autoSpaceDE w:val="0"/>
        <w:autoSpaceDN w:val="0"/>
        <w:adjustRightInd w:val="0"/>
        <w:spacing w:after="0" w:line="240" w:lineRule="auto"/>
        <w:jc w:val="both"/>
        <w:rPr>
          <w:sz w:val="16"/>
          <w:szCs w:val="16"/>
        </w:rPr>
      </w:pPr>
      <w:r w:rsidRPr="004A2C37">
        <w:rPr>
          <w:rFonts w:ascii="Arial" w:hAnsi="Arial" w:cs="Arial"/>
          <w:sz w:val="16"/>
          <w:szCs w:val="16"/>
        </w:rPr>
        <w:t>Т.С. Пушкарева</w:t>
      </w:r>
    </w:p>
    <w:p w:rsidR="00185788" w:rsidRPr="004A2C37" w:rsidRDefault="00185788" w:rsidP="00185788">
      <w:pPr>
        <w:spacing w:after="0" w:line="240" w:lineRule="auto"/>
        <w:rPr>
          <w:sz w:val="16"/>
          <w:szCs w:val="16"/>
        </w:rPr>
      </w:pPr>
    </w:p>
    <w:p w:rsidR="00185788" w:rsidRPr="004A2C37" w:rsidRDefault="00185788" w:rsidP="00185788">
      <w:pPr>
        <w:widowControl w:val="0"/>
        <w:suppressAutoHyphens/>
        <w:autoSpaceDE w:val="0"/>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 xml:space="preserve">Приложение </w:t>
      </w:r>
      <w:proofErr w:type="gramStart"/>
      <w:r w:rsidRPr="004A2C37">
        <w:rPr>
          <w:rFonts w:ascii="Courier New" w:eastAsia="SimSun" w:hAnsi="Courier New" w:cs="Courier New"/>
          <w:sz w:val="16"/>
          <w:szCs w:val="16"/>
          <w:lang w:eastAsia="ar-SA"/>
        </w:rPr>
        <w:t>к</w:t>
      </w:r>
      <w:proofErr w:type="gramEnd"/>
    </w:p>
    <w:p w:rsidR="00185788" w:rsidRPr="004A2C37" w:rsidRDefault="00185788" w:rsidP="00185788">
      <w:pPr>
        <w:widowControl w:val="0"/>
        <w:suppressAutoHyphens/>
        <w:autoSpaceDE w:val="0"/>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 xml:space="preserve">постановлению администрации </w:t>
      </w:r>
    </w:p>
    <w:p w:rsidR="00185788" w:rsidRPr="004A2C37" w:rsidRDefault="00185788" w:rsidP="00185788">
      <w:pPr>
        <w:widowControl w:val="0"/>
        <w:suppressAutoHyphens/>
        <w:autoSpaceDE w:val="0"/>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муниципального образования «Казачье»</w:t>
      </w:r>
    </w:p>
    <w:p w:rsidR="00185788" w:rsidRPr="004A2C37" w:rsidRDefault="00185788" w:rsidP="00185788">
      <w:pPr>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от 20.06.2023 г. № 67</w:t>
      </w:r>
    </w:p>
    <w:p w:rsidR="00185788" w:rsidRPr="004A2C37" w:rsidRDefault="00185788" w:rsidP="00185788">
      <w:pPr>
        <w:spacing w:after="0" w:line="240" w:lineRule="auto"/>
        <w:jc w:val="right"/>
        <w:rPr>
          <w:rFonts w:ascii="Courier New" w:eastAsia="SimSun" w:hAnsi="Courier New" w:cs="Courier New"/>
          <w:sz w:val="16"/>
          <w:szCs w:val="16"/>
          <w:lang w:eastAsia="ar-SA"/>
        </w:rPr>
      </w:pPr>
    </w:p>
    <w:p w:rsidR="00185788" w:rsidRPr="004A2C37" w:rsidRDefault="00185788" w:rsidP="00185788">
      <w:pPr>
        <w:pStyle w:val="Default"/>
        <w:contextualSpacing/>
        <w:jc w:val="center"/>
        <w:rPr>
          <w:rFonts w:ascii="Arial" w:hAnsi="Arial" w:cs="Arial"/>
          <w:sz w:val="16"/>
          <w:szCs w:val="16"/>
        </w:rPr>
      </w:pPr>
      <w:r w:rsidRPr="004A2C37">
        <w:rPr>
          <w:rFonts w:ascii="Arial" w:eastAsiaTheme="minorEastAsia" w:hAnsi="Arial" w:cs="Arial"/>
          <w:b/>
          <w:bCs/>
          <w:sz w:val="16"/>
          <w:szCs w:val="16"/>
        </w:rPr>
        <w:t xml:space="preserve">Программа профилактики рисков причинения вреда (ущерба) охраняемым законом ценностям в сфере </w:t>
      </w:r>
      <w:r w:rsidRPr="004A2C37">
        <w:rPr>
          <w:rFonts w:ascii="Arial" w:hAnsi="Arial" w:cs="Arial"/>
          <w:b/>
          <w:sz w:val="16"/>
          <w:szCs w:val="16"/>
        </w:rPr>
        <w:t xml:space="preserve">благоустройства </w:t>
      </w:r>
      <w:proofErr w:type="gramStart"/>
      <w:r w:rsidRPr="004A2C37">
        <w:rPr>
          <w:rFonts w:ascii="Arial" w:hAnsi="Arial" w:cs="Arial"/>
          <w:b/>
          <w:sz w:val="16"/>
          <w:szCs w:val="16"/>
        </w:rPr>
        <w:t>на</w:t>
      </w:r>
      <w:proofErr w:type="gramEnd"/>
    </w:p>
    <w:p w:rsidR="00185788" w:rsidRPr="004A2C37" w:rsidRDefault="00185788" w:rsidP="00185788">
      <w:pPr>
        <w:autoSpaceDE w:val="0"/>
        <w:autoSpaceDN w:val="0"/>
        <w:adjustRightInd w:val="0"/>
        <w:spacing w:after="0" w:line="240" w:lineRule="auto"/>
        <w:jc w:val="center"/>
        <w:outlineLvl w:val="0"/>
        <w:rPr>
          <w:rFonts w:ascii="Arial" w:eastAsiaTheme="minorEastAsia" w:hAnsi="Arial" w:cs="Arial"/>
          <w:b/>
          <w:bCs/>
          <w:sz w:val="16"/>
          <w:szCs w:val="16"/>
        </w:rPr>
      </w:pPr>
      <w:r w:rsidRPr="004A2C37">
        <w:rPr>
          <w:rFonts w:ascii="Arial" w:eastAsiaTheme="minorEastAsia" w:hAnsi="Arial" w:cs="Arial"/>
          <w:b/>
          <w:bCs/>
          <w:sz w:val="16"/>
          <w:szCs w:val="16"/>
        </w:rPr>
        <w:t>территории муниципального образования «Казачье» на 2023 год</w:t>
      </w:r>
    </w:p>
    <w:p w:rsidR="00185788" w:rsidRPr="004A2C37" w:rsidRDefault="00185788" w:rsidP="00185788">
      <w:pPr>
        <w:spacing w:after="0" w:line="240" w:lineRule="auto"/>
        <w:jc w:val="center"/>
        <w:rPr>
          <w:rFonts w:ascii="Arial" w:hAnsi="Arial" w:cs="Arial"/>
          <w:b/>
          <w:color w:val="000000"/>
          <w:sz w:val="16"/>
          <w:szCs w:val="16"/>
        </w:rPr>
      </w:pPr>
    </w:p>
    <w:p w:rsidR="00185788" w:rsidRPr="004A2C37" w:rsidRDefault="00185788" w:rsidP="00185788">
      <w:pPr>
        <w:spacing w:after="0" w:line="240" w:lineRule="auto"/>
        <w:jc w:val="center"/>
        <w:rPr>
          <w:rFonts w:ascii="Arial" w:hAnsi="Arial" w:cs="Arial"/>
          <w:b/>
          <w:color w:val="010302"/>
          <w:sz w:val="16"/>
          <w:szCs w:val="16"/>
        </w:rPr>
      </w:pPr>
      <w:r w:rsidRPr="004A2C37">
        <w:rPr>
          <w:rFonts w:ascii="Arial" w:hAnsi="Arial" w:cs="Arial"/>
          <w:b/>
          <w:color w:val="000000"/>
          <w:sz w:val="16"/>
          <w:szCs w:val="16"/>
        </w:rPr>
        <w:t>Паспорт программы</w:t>
      </w:r>
    </w:p>
    <w:p w:rsidR="00185788" w:rsidRPr="004A2C37" w:rsidRDefault="00185788" w:rsidP="00185788">
      <w:pPr>
        <w:tabs>
          <w:tab w:val="left" w:pos="1535"/>
        </w:tabs>
        <w:spacing w:after="0" w:line="240" w:lineRule="auto"/>
        <w:rPr>
          <w:rFonts w:ascii="Arial" w:hAnsi="Arial" w:cs="Arial"/>
          <w:sz w:val="16"/>
          <w:szCs w:val="16"/>
        </w:rPr>
      </w:pPr>
    </w:p>
    <w:p w:rsidR="004A2C37" w:rsidRDefault="004A2C37" w:rsidP="00185788">
      <w:pPr>
        <w:tabs>
          <w:tab w:val="left" w:pos="1535"/>
        </w:tabs>
        <w:rPr>
          <w:rFonts w:ascii="Arial" w:hAnsi="Arial" w:cs="Arial"/>
          <w:sz w:val="16"/>
          <w:szCs w:val="16"/>
        </w:rPr>
        <w:sectPr w:rsidR="004A2C37" w:rsidSect="004A2C37">
          <w:type w:val="continuous"/>
          <w:pgSz w:w="11906" w:h="16838"/>
          <w:pgMar w:top="1134" w:right="850" w:bottom="1134" w:left="1701" w:header="708" w:footer="708" w:gutter="0"/>
          <w:cols w:num="2" w:space="708"/>
          <w:docGrid w:linePitch="360"/>
        </w:sectPr>
      </w:pPr>
    </w:p>
    <w:tbl>
      <w:tblPr>
        <w:tblStyle w:val="a4"/>
        <w:tblW w:w="0" w:type="auto"/>
        <w:tblLook w:val="04A0"/>
      </w:tblPr>
      <w:tblGrid>
        <w:gridCol w:w="2802"/>
        <w:gridCol w:w="6520"/>
      </w:tblGrid>
      <w:tr w:rsidR="00185788" w:rsidRPr="004A2C37" w:rsidTr="00185788">
        <w:tc>
          <w:tcPr>
            <w:tcW w:w="2802" w:type="dxa"/>
          </w:tcPr>
          <w:p w:rsidR="00185788" w:rsidRPr="004A2C37" w:rsidRDefault="00185788" w:rsidP="00185788">
            <w:pPr>
              <w:tabs>
                <w:tab w:val="left" w:pos="1535"/>
              </w:tabs>
              <w:rPr>
                <w:rFonts w:ascii="Arial" w:hAnsi="Arial" w:cs="Arial"/>
                <w:sz w:val="16"/>
                <w:szCs w:val="16"/>
              </w:rPr>
            </w:pPr>
            <w:r w:rsidRPr="004A2C37">
              <w:rPr>
                <w:rFonts w:ascii="Arial" w:hAnsi="Arial" w:cs="Arial"/>
                <w:sz w:val="16"/>
                <w:szCs w:val="16"/>
              </w:rPr>
              <w:lastRenderedPageBreak/>
              <w:t>Наименование программы</w:t>
            </w:r>
          </w:p>
        </w:tc>
        <w:tc>
          <w:tcPr>
            <w:tcW w:w="6520" w:type="dxa"/>
          </w:tcPr>
          <w:p w:rsidR="00185788" w:rsidRPr="004A2C37" w:rsidRDefault="00185788" w:rsidP="00185788">
            <w:pPr>
              <w:tabs>
                <w:tab w:val="left" w:pos="1535"/>
              </w:tabs>
              <w:rPr>
                <w:rFonts w:ascii="Arial" w:hAnsi="Arial" w:cs="Arial"/>
                <w:sz w:val="16"/>
                <w:szCs w:val="16"/>
              </w:rPr>
            </w:pPr>
            <w:r w:rsidRPr="004A2C37">
              <w:rPr>
                <w:rFonts w:ascii="Arial" w:hAnsi="Arial" w:cs="Arial"/>
                <w:sz w:val="16"/>
                <w:szCs w:val="16"/>
              </w:rPr>
              <w:t>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(далее – программа профилактики)</w:t>
            </w:r>
          </w:p>
        </w:tc>
      </w:tr>
      <w:tr w:rsidR="00185788" w:rsidRPr="004A2C37" w:rsidTr="00185788">
        <w:tc>
          <w:tcPr>
            <w:tcW w:w="2802" w:type="dxa"/>
          </w:tcPr>
          <w:p w:rsidR="00185788" w:rsidRPr="004A2C37" w:rsidRDefault="00185788" w:rsidP="00185788">
            <w:pPr>
              <w:tabs>
                <w:tab w:val="left" w:pos="1535"/>
              </w:tabs>
              <w:rPr>
                <w:rFonts w:ascii="Arial" w:hAnsi="Arial" w:cs="Arial"/>
                <w:sz w:val="16"/>
                <w:szCs w:val="16"/>
              </w:rPr>
            </w:pPr>
            <w:r w:rsidRPr="004A2C37">
              <w:rPr>
                <w:rFonts w:ascii="Arial" w:hAnsi="Arial" w:cs="Arial"/>
                <w:sz w:val="16"/>
                <w:szCs w:val="16"/>
              </w:rPr>
              <w:t>Правовые основания разработки программы</w:t>
            </w:r>
          </w:p>
        </w:tc>
        <w:tc>
          <w:tcPr>
            <w:tcW w:w="6520" w:type="dxa"/>
          </w:tcPr>
          <w:p w:rsidR="00185788" w:rsidRPr="004A2C37" w:rsidRDefault="00185788" w:rsidP="00185788">
            <w:pPr>
              <w:tabs>
                <w:tab w:val="left" w:pos="1535"/>
              </w:tabs>
              <w:rPr>
                <w:rFonts w:ascii="Arial" w:hAnsi="Arial" w:cs="Arial"/>
                <w:sz w:val="16"/>
                <w:szCs w:val="16"/>
              </w:rPr>
            </w:pPr>
            <w:r w:rsidRPr="004A2C37">
              <w:rPr>
                <w:rFonts w:ascii="Arial" w:hAnsi="Arial" w:cs="Arial"/>
                <w:color w:val="000000"/>
                <w:sz w:val="16"/>
                <w:szCs w:val="16"/>
              </w:rPr>
              <w:t>Федеральный зако</w:t>
            </w:r>
            <w:r w:rsidRPr="004A2C37">
              <w:rPr>
                <w:rFonts w:ascii="Arial" w:hAnsi="Arial" w:cs="Arial"/>
                <w:color w:val="000000"/>
                <w:spacing w:val="345"/>
                <w:sz w:val="16"/>
                <w:szCs w:val="16"/>
              </w:rPr>
              <w:t>н</w:t>
            </w:r>
            <w:r w:rsidRPr="004A2C37">
              <w:rPr>
                <w:rFonts w:ascii="Arial" w:hAnsi="Arial" w:cs="Arial"/>
                <w:color w:val="000000"/>
                <w:sz w:val="16"/>
                <w:szCs w:val="16"/>
              </w:rPr>
              <w:t>о</w:t>
            </w:r>
            <w:r w:rsidRPr="004A2C37">
              <w:rPr>
                <w:rFonts w:ascii="Arial" w:hAnsi="Arial" w:cs="Arial"/>
                <w:color w:val="000000"/>
                <w:spacing w:val="345"/>
                <w:sz w:val="16"/>
                <w:szCs w:val="16"/>
              </w:rPr>
              <w:t>т</w:t>
            </w:r>
            <w:r w:rsidRPr="004A2C37">
              <w:rPr>
                <w:rFonts w:ascii="Arial" w:hAnsi="Arial" w:cs="Arial"/>
                <w:color w:val="000000"/>
                <w:sz w:val="16"/>
                <w:szCs w:val="16"/>
              </w:rPr>
              <w:t>31.07.202</w:t>
            </w:r>
            <w:r w:rsidRPr="004A2C37">
              <w:rPr>
                <w:rFonts w:ascii="Arial" w:hAnsi="Arial" w:cs="Arial"/>
                <w:color w:val="000000"/>
                <w:spacing w:val="345"/>
                <w:sz w:val="16"/>
                <w:szCs w:val="16"/>
              </w:rPr>
              <w:t>0</w:t>
            </w:r>
            <w:r w:rsidRPr="004A2C37">
              <w:rPr>
                <w:rFonts w:ascii="Arial" w:hAnsi="Arial" w:cs="Arial"/>
                <w:color w:val="000000"/>
                <w:sz w:val="16"/>
                <w:szCs w:val="16"/>
              </w:rPr>
              <w:t>№248-Ф</w:t>
            </w:r>
            <w:r w:rsidRPr="004A2C37">
              <w:rPr>
                <w:rFonts w:ascii="Arial" w:hAnsi="Arial" w:cs="Arial"/>
                <w:color w:val="000000"/>
                <w:spacing w:val="345"/>
                <w:sz w:val="16"/>
                <w:szCs w:val="16"/>
              </w:rPr>
              <w:t>З</w:t>
            </w:r>
            <w:proofErr w:type="gramStart"/>
            <w:r w:rsidRPr="004A2C37">
              <w:rPr>
                <w:rFonts w:ascii="Arial" w:hAnsi="Arial" w:cs="Arial"/>
                <w:color w:val="000000"/>
                <w:sz w:val="16"/>
                <w:szCs w:val="16"/>
              </w:rPr>
              <w:t>«О</w:t>
            </w:r>
            <w:proofErr w:type="gramEnd"/>
            <w:r w:rsidRPr="004A2C37">
              <w:rPr>
                <w:rFonts w:ascii="Arial" w:hAnsi="Arial" w:cs="Arial"/>
                <w:color w:val="000000"/>
                <w:sz w:val="16"/>
                <w:szCs w:val="16"/>
              </w:rPr>
              <w:t xml:space="preserve"> государственном контрол</w:t>
            </w:r>
            <w:r w:rsidRPr="004A2C37">
              <w:rPr>
                <w:rFonts w:ascii="Arial" w:hAnsi="Arial" w:cs="Arial"/>
                <w:color w:val="000000"/>
                <w:spacing w:val="67"/>
                <w:sz w:val="16"/>
                <w:szCs w:val="16"/>
              </w:rPr>
              <w:t>е</w:t>
            </w:r>
            <w:r w:rsidRPr="004A2C37">
              <w:rPr>
                <w:rFonts w:ascii="Arial" w:hAnsi="Arial" w:cs="Arial"/>
                <w:color w:val="000000"/>
                <w:sz w:val="16"/>
                <w:szCs w:val="16"/>
              </w:rPr>
              <w:t>(надзоре</w:t>
            </w:r>
            <w:r w:rsidRPr="004A2C37">
              <w:rPr>
                <w:rFonts w:ascii="Arial" w:hAnsi="Arial" w:cs="Arial"/>
                <w:color w:val="000000"/>
                <w:spacing w:val="67"/>
                <w:sz w:val="16"/>
                <w:szCs w:val="16"/>
              </w:rPr>
              <w:t xml:space="preserve">) и </w:t>
            </w:r>
            <w:r w:rsidRPr="004A2C37">
              <w:rPr>
                <w:rFonts w:ascii="Arial" w:hAnsi="Arial" w:cs="Arial"/>
                <w:color w:val="000000"/>
                <w:sz w:val="16"/>
                <w:szCs w:val="16"/>
              </w:rPr>
              <w:t>муниципально</w:t>
            </w:r>
            <w:r w:rsidRPr="004A2C37">
              <w:rPr>
                <w:rFonts w:ascii="Arial" w:hAnsi="Arial" w:cs="Arial"/>
                <w:color w:val="000000"/>
                <w:spacing w:val="67"/>
                <w:sz w:val="16"/>
                <w:szCs w:val="16"/>
              </w:rPr>
              <w:t xml:space="preserve">м </w:t>
            </w:r>
            <w:r w:rsidRPr="004A2C37">
              <w:rPr>
                <w:rFonts w:ascii="Arial" w:hAnsi="Arial" w:cs="Arial"/>
                <w:color w:val="000000"/>
                <w:sz w:val="16"/>
                <w:szCs w:val="16"/>
              </w:rPr>
              <w:t xml:space="preserve">контроле </w:t>
            </w:r>
            <w:r w:rsidRPr="004A2C37">
              <w:rPr>
                <w:rFonts w:ascii="Arial" w:hAnsi="Arial" w:cs="Arial"/>
                <w:color w:val="000000"/>
                <w:spacing w:val="60"/>
                <w:sz w:val="16"/>
                <w:szCs w:val="16"/>
              </w:rPr>
              <w:t xml:space="preserve">в </w:t>
            </w:r>
            <w:r w:rsidRPr="004A2C37">
              <w:rPr>
                <w:rFonts w:ascii="Arial" w:hAnsi="Arial" w:cs="Arial"/>
                <w:color w:val="000000"/>
                <w:sz w:val="16"/>
                <w:szCs w:val="16"/>
              </w:rPr>
              <w:t>Российско</w:t>
            </w:r>
            <w:r w:rsidRPr="004A2C37">
              <w:rPr>
                <w:rFonts w:ascii="Arial" w:hAnsi="Arial" w:cs="Arial"/>
                <w:color w:val="000000"/>
                <w:spacing w:val="60"/>
                <w:sz w:val="16"/>
                <w:szCs w:val="16"/>
              </w:rPr>
              <w:t xml:space="preserve">й </w:t>
            </w:r>
            <w:r w:rsidRPr="004A2C37">
              <w:rPr>
                <w:rFonts w:ascii="Arial" w:hAnsi="Arial" w:cs="Arial"/>
                <w:color w:val="000000"/>
                <w:sz w:val="16"/>
                <w:szCs w:val="16"/>
              </w:rPr>
              <w:t xml:space="preserve">Федерации», </w:t>
            </w:r>
            <w:r w:rsidRPr="004A2C37">
              <w:rPr>
                <w:rFonts w:ascii="Arial" w:hAnsi="Arial" w:cs="Arial"/>
                <w:color w:val="000000"/>
                <w:sz w:val="16"/>
                <w:szCs w:val="16"/>
                <w:shd w:val="clear" w:color="auto" w:fill="FFFFFF"/>
              </w:rPr>
              <w:t>Федеральный закон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r>
      <w:tr w:rsidR="00185788" w:rsidRPr="004A2C37" w:rsidTr="00185788">
        <w:tc>
          <w:tcPr>
            <w:tcW w:w="2802" w:type="dxa"/>
          </w:tcPr>
          <w:p w:rsidR="00185788" w:rsidRPr="004A2C37" w:rsidRDefault="00185788" w:rsidP="00185788">
            <w:pPr>
              <w:tabs>
                <w:tab w:val="left" w:pos="1535"/>
              </w:tabs>
              <w:rPr>
                <w:rFonts w:ascii="Arial" w:hAnsi="Arial" w:cs="Arial"/>
                <w:sz w:val="16"/>
                <w:szCs w:val="16"/>
              </w:rPr>
            </w:pPr>
            <w:r w:rsidRPr="004A2C37">
              <w:rPr>
                <w:rFonts w:ascii="Arial" w:hAnsi="Arial" w:cs="Arial"/>
                <w:sz w:val="16"/>
                <w:szCs w:val="16"/>
              </w:rPr>
              <w:t>Разработчик программы</w:t>
            </w:r>
          </w:p>
        </w:tc>
        <w:tc>
          <w:tcPr>
            <w:tcW w:w="6520" w:type="dxa"/>
          </w:tcPr>
          <w:p w:rsidR="00185788" w:rsidRPr="004A2C37" w:rsidRDefault="00185788" w:rsidP="00185788">
            <w:pPr>
              <w:contextualSpacing/>
              <w:rPr>
                <w:rFonts w:ascii="Arial" w:hAnsi="Arial" w:cs="Arial"/>
                <w:sz w:val="16"/>
                <w:szCs w:val="16"/>
              </w:rPr>
            </w:pPr>
            <w:r w:rsidRPr="004A2C37">
              <w:rPr>
                <w:rFonts w:ascii="Arial" w:hAnsi="Arial" w:cs="Arial"/>
                <w:sz w:val="16"/>
                <w:szCs w:val="16"/>
              </w:rPr>
              <w:t>Администрация муниципального образования «Казачье»</w:t>
            </w:r>
          </w:p>
        </w:tc>
      </w:tr>
      <w:tr w:rsidR="00185788" w:rsidRPr="004A2C37" w:rsidTr="00185788">
        <w:tc>
          <w:tcPr>
            <w:tcW w:w="2802" w:type="dxa"/>
          </w:tcPr>
          <w:p w:rsidR="00185788" w:rsidRPr="004A2C37" w:rsidRDefault="00185788" w:rsidP="00185788">
            <w:pPr>
              <w:tabs>
                <w:tab w:val="left" w:pos="1535"/>
              </w:tabs>
              <w:rPr>
                <w:rFonts w:ascii="Arial" w:hAnsi="Arial" w:cs="Arial"/>
                <w:sz w:val="16"/>
                <w:szCs w:val="16"/>
              </w:rPr>
            </w:pPr>
            <w:r w:rsidRPr="004A2C37">
              <w:rPr>
                <w:rFonts w:ascii="Arial" w:hAnsi="Arial" w:cs="Arial"/>
                <w:sz w:val="16"/>
                <w:szCs w:val="16"/>
              </w:rPr>
              <w:t>Цель программы</w:t>
            </w:r>
          </w:p>
        </w:tc>
        <w:tc>
          <w:tcPr>
            <w:tcW w:w="6520" w:type="dxa"/>
          </w:tcPr>
          <w:p w:rsidR="00185788" w:rsidRPr="004A2C37" w:rsidRDefault="00185788" w:rsidP="00185788">
            <w:pPr>
              <w:tabs>
                <w:tab w:val="left" w:pos="1535"/>
              </w:tabs>
              <w:rPr>
                <w:rFonts w:ascii="Arial" w:eastAsia="Calibri" w:hAnsi="Arial" w:cs="Arial"/>
                <w:color w:val="000000"/>
                <w:sz w:val="16"/>
                <w:szCs w:val="16"/>
              </w:rPr>
            </w:pPr>
            <w:r w:rsidRPr="004A2C37">
              <w:rPr>
                <w:rFonts w:ascii="Arial" w:eastAsia="Calibri" w:hAnsi="Arial" w:cs="Arial"/>
                <w:color w:val="000000"/>
                <w:sz w:val="16"/>
                <w:szCs w:val="16"/>
              </w:rPr>
              <w:t>1. Устранение</w:t>
            </w:r>
            <w:r w:rsidRPr="004A2C37">
              <w:rPr>
                <w:rFonts w:ascii="Arial" w:hAnsi="Arial" w:cs="Arial"/>
                <w:color w:val="000000"/>
                <w:sz w:val="16"/>
                <w:szCs w:val="16"/>
              </w:rPr>
              <w:t xml:space="preserve"> п</w:t>
            </w:r>
            <w:r w:rsidRPr="004A2C37">
              <w:rPr>
                <w:rFonts w:ascii="Arial" w:eastAsia="Calibri" w:hAnsi="Arial" w:cs="Arial"/>
                <w:color w:val="000000"/>
                <w:sz w:val="16"/>
                <w:szCs w:val="16"/>
              </w:rPr>
              <w:t>ричин, факторов и условий, способствующих</w:t>
            </w:r>
            <w:r w:rsidRPr="004A2C37">
              <w:rPr>
                <w:rFonts w:ascii="Arial" w:hAnsi="Arial" w:cs="Arial"/>
                <w:color w:val="000000"/>
                <w:sz w:val="16"/>
                <w:szCs w:val="16"/>
              </w:rPr>
              <w:t xml:space="preserve"> п</w:t>
            </w:r>
            <w:r w:rsidRPr="004A2C37">
              <w:rPr>
                <w:rFonts w:ascii="Arial" w:eastAsia="Calibri" w:hAnsi="Arial" w:cs="Arial"/>
                <w:color w:val="000000"/>
                <w:sz w:val="16"/>
                <w:szCs w:val="16"/>
              </w:rPr>
              <w:t>ричинению или возможному причинению вреда</w:t>
            </w:r>
            <w:r w:rsidRPr="004A2C37">
              <w:rPr>
                <w:rFonts w:ascii="Arial" w:hAnsi="Arial" w:cs="Arial"/>
                <w:color w:val="000000"/>
                <w:sz w:val="16"/>
                <w:szCs w:val="16"/>
              </w:rPr>
              <w:t xml:space="preserve"> (ущерба) </w:t>
            </w:r>
            <w:r w:rsidRPr="004A2C37">
              <w:rPr>
                <w:rFonts w:ascii="Arial" w:eastAsia="Calibri" w:hAnsi="Arial" w:cs="Arial"/>
                <w:color w:val="000000"/>
                <w:sz w:val="16"/>
                <w:szCs w:val="16"/>
              </w:rPr>
              <w:t xml:space="preserve">охраняемым </w:t>
            </w:r>
            <w:r w:rsidRPr="004A2C37">
              <w:rPr>
                <w:rFonts w:ascii="Arial" w:hAnsi="Arial" w:cs="Arial"/>
                <w:color w:val="000000"/>
                <w:sz w:val="16"/>
                <w:szCs w:val="16"/>
              </w:rPr>
              <w:t>з</w:t>
            </w:r>
            <w:r w:rsidRPr="004A2C37">
              <w:rPr>
                <w:rFonts w:ascii="Arial" w:eastAsia="Calibri" w:hAnsi="Arial" w:cs="Arial"/>
                <w:color w:val="000000"/>
                <w:sz w:val="16"/>
                <w:szCs w:val="16"/>
              </w:rPr>
              <w:t>аконом ценностями нарушению обязательных требований, снижение рисков их возникновения.</w:t>
            </w:r>
          </w:p>
          <w:p w:rsidR="00185788" w:rsidRPr="004A2C37" w:rsidRDefault="00185788" w:rsidP="00185788">
            <w:pPr>
              <w:tabs>
                <w:tab w:val="left" w:pos="1535"/>
              </w:tabs>
              <w:rPr>
                <w:rFonts w:ascii="Arial" w:eastAsia="Calibri" w:hAnsi="Arial" w:cs="Arial"/>
                <w:color w:val="000000"/>
                <w:sz w:val="16"/>
                <w:szCs w:val="16"/>
              </w:rPr>
            </w:pPr>
            <w:r w:rsidRPr="004A2C37">
              <w:rPr>
                <w:rFonts w:ascii="Arial" w:eastAsia="Calibri" w:hAnsi="Arial" w:cs="Arial"/>
                <w:color w:val="000000"/>
                <w:sz w:val="16"/>
                <w:szCs w:val="16"/>
              </w:rPr>
              <w:t>2. Снижение административной нагрузки на подконтрольные субъекты.</w:t>
            </w:r>
          </w:p>
          <w:p w:rsidR="00185788" w:rsidRPr="004A2C37" w:rsidRDefault="00185788" w:rsidP="00185788">
            <w:pPr>
              <w:tabs>
                <w:tab w:val="left" w:pos="1535"/>
              </w:tabs>
              <w:rPr>
                <w:rFonts w:ascii="Arial" w:hAnsi="Arial" w:cs="Arial"/>
                <w:sz w:val="16"/>
                <w:szCs w:val="16"/>
              </w:rPr>
            </w:pPr>
            <w:r w:rsidRPr="004A2C37">
              <w:rPr>
                <w:rFonts w:ascii="Arial" w:eastAsia="Calibri" w:hAnsi="Arial" w:cs="Arial"/>
                <w:color w:val="000000"/>
                <w:sz w:val="16"/>
                <w:szCs w:val="16"/>
              </w:rPr>
              <w:t>3. Повышение результативности и эффективности</w:t>
            </w:r>
            <w:r w:rsidRPr="004A2C37">
              <w:rPr>
                <w:rFonts w:ascii="Arial" w:hAnsi="Arial" w:cs="Arial"/>
                <w:color w:val="000000"/>
                <w:sz w:val="16"/>
                <w:szCs w:val="16"/>
              </w:rPr>
              <w:t xml:space="preserve"> к</w:t>
            </w:r>
            <w:r w:rsidRPr="004A2C37">
              <w:rPr>
                <w:rFonts w:ascii="Arial" w:eastAsia="Calibri" w:hAnsi="Arial" w:cs="Arial"/>
                <w:color w:val="000000"/>
                <w:sz w:val="16"/>
                <w:szCs w:val="16"/>
              </w:rPr>
              <w:t>онтрольно</w:t>
            </w:r>
            <w:r w:rsidRPr="004A2C37">
              <w:rPr>
                <w:rFonts w:ascii="Arial" w:hAnsi="Arial" w:cs="Arial"/>
                <w:color w:val="000000"/>
                <w:sz w:val="16"/>
                <w:szCs w:val="16"/>
              </w:rPr>
              <w:t xml:space="preserve">й </w:t>
            </w:r>
            <w:r w:rsidRPr="004A2C37">
              <w:rPr>
                <w:rFonts w:ascii="Arial" w:eastAsia="Calibri" w:hAnsi="Arial" w:cs="Arial"/>
                <w:color w:val="000000"/>
                <w:sz w:val="16"/>
                <w:szCs w:val="16"/>
              </w:rPr>
              <w:t xml:space="preserve">деятельности в сфере </w:t>
            </w:r>
            <w:r w:rsidRPr="004A2C37">
              <w:rPr>
                <w:rFonts w:ascii="Arial" w:hAnsi="Arial" w:cs="Arial"/>
                <w:color w:val="000000"/>
                <w:sz w:val="16"/>
                <w:szCs w:val="16"/>
              </w:rPr>
              <w:t>благоустройства.</w:t>
            </w:r>
          </w:p>
        </w:tc>
      </w:tr>
      <w:tr w:rsidR="00185788" w:rsidRPr="004A2C37" w:rsidTr="00185788">
        <w:tc>
          <w:tcPr>
            <w:tcW w:w="2802" w:type="dxa"/>
          </w:tcPr>
          <w:p w:rsidR="00185788" w:rsidRPr="004A2C37" w:rsidRDefault="00185788" w:rsidP="00185788">
            <w:pPr>
              <w:tabs>
                <w:tab w:val="left" w:pos="1535"/>
              </w:tabs>
              <w:rPr>
                <w:rFonts w:ascii="Arial" w:hAnsi="Arial" w:cs="Arial"/>
                <w:sz w:val="16"/>
                <w:szCs w:val="16"/>
              </w:rPr>
            </w:pPr>
            <w:r w:rsidRPr="004A2C37">
              <w:rPr>
                <w:rFonts w:ascii="Arial" w:hAnsi="Arial" w:cs="Arial"/>
                <w:sz w:val="16"/>
                <w:szCs w:val="16"/>
              </w:rPr>
              <w:t>Задачи программы</w:t>
            </w:r>
          </w:p>
        </w:tc>
        <w:tc>
          <w:tcPr>
            <w:tcW w:w="6520" w:type="dxa"/>
          </w:tcPr>
          <w:p w:rsidR="00185788" w:rsidRPr="004A2C37" w:rsidRDefault="00185788" w:rsidP="00185788">
            <w:pPr>
              <w:tabs>
                <w:tab w:val="left" w:pos="1535"/>
              </w:tabs>
              <w:rPr>
                <w:rFonts w:ascii="Arial" w:eastAsia="Calibri" w:hAnsi="Arial" w:cs="Arial"/>
                <w:color w:val="000000"/>
                <w:sz w:val="16"/>
                <w:szCs w:val="16"/>
              </w:rPr>
            </w:pPr>
            <w:r w:rsidRPr="004A2C37">
              <w:rPr>
                <w:rFonts w:ascii="Arial" w:eastAsia="Calibri" w:hAnsi="Arial" w:cs="Arial"/>
                <w:color w:val="000000"/>
                <w:sz w:val="16"/>
                <w:szCs w:val="16"/>
              </w:rPr>
              <w:t xml:space="preserve">1. Предотвращение рисков причинения вреда охраняемым законом ценностям. </w:t>
            </w:r>
          </w:p>
          <w:p w:rsidR="00185788" w:rsidRPr="004A2C37" w:rsidRDefault="00185788" w:rsidP="00185788">
            <w:pPr>
              <w:tabs>
                <w:tab w:val="left" w:pos="1535"/>
              </w:tabs>
              <w:rPr>
                <w:rFonts w:ascii="Arial" w:eastAsia="Calibri" w:hAnsi="Arial" w:cs="Arial"/>
                <w:color w:val="000000"/>
                <w:sz w:val="16"/>
                <w:szCs w:val="16"/>
              </w:rPr>
            </w:pPr>
            <w:r w:rsidRPr="004A2C37">
              <w:rPr>
                <w:rFonts w:ascii="Arial" w:eastAsia="Calibri" w:hAnsi="Arial" w:cs="Arial"/>
                <w:color w:val="000000"/>
                <w:sz w:val="16"/>
                <w:szCs w:val="16"/>
              </w:rPr>
              <w:t xml:space="preserve">2. Проведение профилактических мероприятий, направленных на предотвращение причинения вреда охраняемым законом ценностям. </w:t>
            </w:r>
          </w:p>
          <w:p w:rsidR="00185788" w:rsidRPr="004A2C37" w:rsidRDefault="00185788" w:rsidP="00185788">
            <w:pPr>
              <w:tabs>
                <w:tab w:val="left" w:pos="1535"/>
              </w:tabs>
              <w:rPr>
                <w:rFonts w:ascii="Arial" w:eastAsia="Calibri" w:hAnsi="Arial" w:cs="Arial"/>
                <w:color w:val="000000"/>
                <w:sz w:val="16"/>
                <w:szCs w:val="16"/>
              </w:rPr>
            </w:pPr>
            <w:r w:rsidRPr="004A2C37">
              <w:rPr>
                <w:rFonts w:ascii="Arial" w:eastAsia="Calibri" w:hAnsi="Arial" w:cs="Arial"/>
                <w:color w:val="000000"/>
                <w:sz w:val="16"/>
                <w:szCs w:val="16"/>
              </w:rPr>
              <w:t xml:space="preserve">3. Информирование, консультирование контролируемых лиц с использованием информационно-телекоммуникационных технологий. </w:t>
            </w:r>
          </w:p>
          <w:p w:rsidR="00185788" w:rsidRPr="004A2C37" w:rsidRDefault="00185788" w:rsidP="00185788">
            <w:pPr>
              <w:tabs>
                <w:tab w:val="left" w:pos="1535"/>
              </w:tabs>
              <w:rPr>
                <w:rFonts w:ascii="Arial" w:hAnsi="Arial" w:cs="Arial"/>
                <w:sz w:val="16"/>
                <w:szCs w:val="16"/>
              </w:rPr>
            </w:pPr>
            <w:r w:rsidRPr="004A2C37">
              <w:rPr>
                <w:rFonts w:ascii="Arial" w:eastAsia="Calibri" w:hAnsi="Arial" w:cs="Arial"/>
                <w:color w:val="000000"/>
                <w:sz w:val="16"/>
                <w:szCs w:val="16"/>
              </w:rPr>
              <w:t>4. Обеспечение доступности информации об обязательных требованиях и необходимых мерах по их исполнению.</w:t>
            </w:r>
          </w:p>
        </w:tc>
      </w:tr>
      <w:tr w:rsidR="00185788" w:rsidRPr="004A2C37" w:rsidTr="00185788">
        <w:tc>
          <w:tcPr>
            <w:tcW w:w="2802" w:type="dxa"/>
          </w:tcPr>
          <w:p w:rsidR="00185788" w:rsidRPr="004A2C37" w:rsidRDefault="00185788" w:rsidP="00185788">
            <w:pPr>
              <w:tabs>
                <w:tab w:val="left" w:pos="1535"/>
              </w:tabs>
              <w:rPr>
                <w:rFonts w:ascii="Arial" w:hAnsi="Arial" w:cs="Arial"/>
                <w:sz w:val="16"/>
                <w:szCs w:val="16"/>
              </w:rPr>
            </w:pPr>
            <w:r w:rsidRPr="004A2C37">
              <w:rPr>
                <w:rFonts w:ascii="Arial" w:hAnsi="Arial" w:cs="Arial"/>
                <w:sz w:val="16"/>
                <w:szCs w:val="16"/>
              </w:rPr>
              <w:t>Срок реализации программы профилактики</w:t>
            </w:r>
          </w:p>
        </w:tc>
        <w:tc>
          <w:tcPr>
            <w:tcW w:w="6520" w:type="dxa"/>
          </w:tcPr>
          <w:p w:rsidR="00185788" w:rsidRPr="004A2C37" w:rsidRDefault="00185788" w:rsidP="00185788">
            <w:pPr>
              <w:tabs>
                <w:tab w:val="left" w:pos="1535"/>
              </w:tabs>
              <w:rPr>
                <w:rFonts w:ascii="Arial" w:hAnsi="Arial" w:cs="Arial"/>
                <w:sz w:val="16"/>
                <w:szCs w:val="16"/>
              </w:rPr>
            </w:pPr>
            <w:r w:rsidRPr="004A2C37">
              <w:rPr>
                <w:rFonts w:ascii="Arial" w:hAnsi="Arial" w:cs="Arial"/>
                <w:sz w:val="16"/>
                <w:szCs w:val="16"/>
              </w:rPr>
              <w:t>2023 год</w:t>
            </w:r>
          </w:p>
        </w:tc>
      </w:tr>
    </w:tbl>
    <w:p w:rsidR="004A2C37" w:rsidRDefault="004A2C37" w:rsidP="00185788">
      <w:pPr>
        <w:tabs>
          <w:tab w:val="left" w:pos="1535"/>
        </w:tabs>
        <w:spacing w:after="0" w:line="240" w:lineRule="auto"/>
        <w:rPr>
          <w:rFonts w:ascii="Arial" w:hAnsi="Arial" w:cs="Arial"/>
          <w:sz w:val="16"/>
          <w:szCs w:val="16"/>
        </w:rPr>
        <w:sectPr w:rsidR="004A2C37" w:rsidSect="004A2C37">
          <w:type w:val="continuous"/>
          <w:pgSz w:w="11906" w:h="16838"/>
          <w:pgMar w:top="1134" w:right="850" w:bottom="1134" w:left="1701" w:header="708" w:footer="708" w:gutter="0"/>
          <w:cols w:space="708"/>
          <w:docGrid w:linePitch="360"/>
        </w:sectPr>
      </w:pPr>
    </w:p>
    <w:p w:rsidR="00185788" w:rsidRPr="004A2C37" w:rsidRDefault="00185788" w:rsidP="00185788">
      <w:pPr>
        <w:tabs>
          <w:tab w:val="left" w:pos="1535"/>
        </w:tabs>
        <w:spacing w:after="0" w:line="240" w:lineRule="auto"/>
        <w:rPr>
          <w:rFonts w:ascii="Arial" w:hAnsi="Arial" w:cs="Arial"/>
          <w:sz w:val="16"/>
          <w:szCs w:val="16"/>
        </w:rPr>
      </w:pPr>
    </w:p>
    <w:p w:rsidR="00185788" w:rsidRPr="004A2C37" w:rsidRDefault="00185788" w:rsidP="00185788">
      <w:pPr>
        <w:tabs>
          <w:tab w:val="left" w:pos="1535"/>
        </w:tabs>
        <w:spacing w:after="0" w:line="240" w:lineRule="auto"/>
        <w:rPr>
          <w:rFonts w:ascii="Arial" w:hAnsi="Arial" w:cs="Arial"/>
          <w:sz w:val="16"/>
          <w:szCs w:val="16"/>
        </w:rPr>
      </w:pPr>
    </w:p>
    <w:p w:rsidR="004A2C37" w:rsidRDefault="004A2C37" w:rsidP="00185788">
      <w:pPr>
        <w:tabs>
          <w:tab w:val="left" w:pos="1535"/>
        </w:tabs>
        <w:ind w:right="-229"/>
        <w:rPr>
          <w:rFonts w:ascii="Arial" w:hAnsi="Arial" w:cs="Arial"/>
          <w:sz w:val="16"/>
          <w:szCs w:val="16"/>
        </w:rPr>
        <w:sectPr w:rsidR="004A2C37" w:rsidSect="004A2C37">
          <w:type w:val="continuous"/>
          <w:pgSz w:w="11906" w:h="16838"/>
          <w:pgMar w:top="1134" w:right="850" w:bottom="1134" w:left="1701" w:header="708" w:footer="708" w:gutter="0"/>
          <w:cols w:num="2" w:space="708"/>
          <w:docGrid w:linePitch="360"/>
        </w:sectPr>
      </w:pPr>
    </w:p>
    <w:tbl>
      <w:tblPr>
        <w:tblStyle w:val="a4"/>
        <w:tblW w:w="9692" w:type="dxa"/>
        <w:tblLook w:val="04A0"/>
      </w:tblPr>
      <w:tblGrid>
        <w:gridCol w:w="2660"/>
        <w:gridCol w:w="7032"/>
      </w:tblGrid>
      <w:tr w:rsidR="00185788" w:rsidRPr="004A2C37" w:rsidTr="00185788">
        <w:tc>
          <w:tcPr>
            <w:tcW w:w="2660" w:type="dxa"/>
          </w:tcPr>
          <w:p w:rsidR="00185788" w:rsidRPr="004A2C37" w:rsidRDefault="00185788" w:rsidP="00185788">
            <w:pPr>
              <w:tabs>
                <w:tab w:val="left" w:pos="1535"/>
              </w:tabs>
              <w:ind w:right="-229"/>
              <w:rPr>
                <w:rFonts w:ascii="Arial" w:hAnsi="Arial" w:cs="Arial"/>
                <w:sz w:val="16"/>
                <w:szCs w:val="16"/>
              </w:rPr>
            </w:pPr>
            <w:r w:rsidRPr="004A2C37">
              <w:rPr>
                <w:rFonts w:ascii="Arial" w:hAnsi="Arial" w:cs="Arial"/>
                <w:sz w:val="16"/>
                <w:szCs w:val="16"/>
              </w:rPr>
              <w:lastRenderedPageBreak/>
              <w:t>Ожидаемые результаты реализации программы</w:t>
            </w:r>
          </w:p>
        </w:tc>
        <w:tc>
          <w:tcPr>
            <w:tcW w:w="7032" w:type="dxa"/>
          </w:tcPr>
          <w:p w:rsidR="00185788" w:rsidRPr="004A2C37" w:rsidRDefault="00185788" w:rsidP="00185788">
            <w:pPr>
              <w:tabs>
                <w:tab w:val="left" w:pos="1535"/>
              </w:tabs>
              <w:rPr>
                <w:rFonts w:ascii="Arial" w:eastAsia="Calibri" w:hAnsi="Arial" w:cs="Arial"/>
                <w:color w:val="000000"/>
                <w:sz w:val="16"/>
                <w:szCs w:val="16"/>
              </w:rPr>
            </w:pPr>
            <w:r w:rsidRPr="004A2C37">
              <w:rPr>
                <w:rFonts w:ascii="Arial" w:eastAsia="Calibri" w:hAnsi="Arial" w:cs="Arial"/>
                <w:color w:val="000000"/>
                <w:sz w:val="16"/>
                <w:szCs w:val="16"/>
              </w:rPr>
              <w:t>1. М</w:t>
            </w:r>
            <w:r w:rsidRPr="004A2C37">
              <w:rPr>
                <w:rFonts w:ascii="Arial" w:hAnsi="Arial" w:cs="Arial"/>
                <w:bCs/>
                <w:iCs/>
                <w:sz w:val="16"/>
                <w:szCs w:val="16"/>
              </w:rPr>
              <w:t>инимизирование количества нарушений субъектами профилактики обязательных требований, установленных Правилами благоустройства;</w:t>
            </w:r>
          </w:p>
          <w:p w:rsidR="00185788" w:rsidRPr="004A2C37" w:rsidRDefault="00185788" w:rsidP="00185788">
            <w:pPr>
              <w:tabs>
                <w:tab w:val="left" w:pos="1535"/>
              </w:tabs>
              <w:rPr>
                <w:rFonts w:ascii="Arial" w:hAnsi="Arial" w:cs="Arial"/>
                <w:sz w:val="16"/>
                <w:szCs w:val="16"/>
              </w:rPr>
            </w:pPr>
            <w:r w:rsidRPr="004A2C37">
              <w:rPr>
                <w:rFonts w:ascii="Arial" w:eastAsia="Calibri" w:hAnsi="Arial" w:cs="Arial"/>
                <w:color w:val="000000"/>
                <w:sz w:val="16"/>
                <w:szCs w:val="16"/>
              </w:rPr>
              <w:t>2. </w:t>
            </w:r>
            <w:r w:rsidRPr="004A2C37">
              <w:rPr>
                <w:rFonts w:ascii="Arial" w:hAnsi="Arial" w:cs="Arial"/>
                <w:color w:val="000000"/>
                <w:sz w:val="16"/>
                <w:szCs w:val="16"/>
              </w:rPr>
              <w:t>Повышение правосознания и правовой культуры контролируемых лиц.</w:t>
            </w:r>
          </w:p>
        </w:tc>
      </w:tr>
    </w:tbl>
    <w:p w:rsidR="004A2C37" w:rsidRDefault="004A2C37" w:rsidP="00185788">
      <w:pPr>
        <w:pStyle w:val="ConsPlusNormal"/>
        <w:ind w:firstLine="539"/>
        <w:contextualSpacing/>
        <w:jc w:val="center"/>
        <w:rPr>
          <w:b/>
          <w:sz w:val="16"/>
          <w:szCs w:val="16"/>
        </w:rPr>
        <w:sectPr w:rsidR="004A2C37" w:rsidSect="004A2C37">
          <w:type w:val="continuous"/>
          <w:pgSz w:w="11906" w:h="16838"/>
          <w:pgMar w:top="1134" w:right="850" w:bottom="1134" w:left="1701" w:header="708" w:footer="708" w:gutter="0"/>
          <w:cols w:space="708"/>
          <w:docGrid w:linePitch="360"/>
        </w:sectPr>
      </w:pPr>
    </w:p>
    <w:p w:rsidR="00185788" w:rsidRPr="004A2C37" w:rsidRDefault="00185788" w:rsidP="00185788">
      <w:pPr>
        <w:pStyle w:val="ConsPlusNormal"/>
        <w:ind w:firstLine="539"/>
        <w:contextualSpacing/>
        <w:jc w:val="center"/>
        <w:rPr>
          <w:b/>
          <w:sz w:val="16"/>
          <w:szCs w:val="16"/>
        </w:rPr>
      </w:pPr>
      <w:r w:rsidRPr="004A2C37">
        <w:rPr>
          <w:b/>
          <w:sz w:val="16"/>
          <w:szCs w:val="16"/>
        </w:rPr>
        <w:lastRenderedPageBreak/>
        <w:t>1. Анализ текущего состояния осуществления муниципального</w:t>
      </w:r>
    </w:p>
    <w:p w:rsidR="00185788" w:rsidRPr="004A2C37" w:rsidRDefault="00185788" w:rsidP="00185788">
      <w:pPr>
        <w:pStyle w:val="ConsPlusNormal"/>
        <w:ind w:firstLine="539"/>
        <w:contextualSpacing/>
        <w:jc w:val="center"/>
        <w:rPr>
          <w:b/>
          <w:sz w:val="16"/>
          <w:szCs w:val="16"/>
        </w:rPr>
      </w:pPr>
      <w:r w:rsidRPr="004A2C37">
        <w:rPr>
          <w:b/>
          <w:sz w:val="16"/>
          <w:szCs w:val="16"/>
        </w:rPr>
        <w:t>контроля в сфере благоустройства</w:t>
      </w:r>
    </w:p>
    <w:p w:rsidR="00185788" w:rsidRPr="004A2C37" w:rsidRDefault="00185788" w:rsidP="00185788">
      <w:pPr>
        <w:pStyle w:val="ConsPlusNormal"/>
        <w:ind w:firstLine="539"/>
        <w:contextualSpacing/>
        <w:rPr>
          <w:b/>
          <w:sz w:val="16"/>
          <w:szCs w:val="16"/>
        </w:rPr>
      </w:pPr>
    </w:p>
    <w:p w:rsidR="00185788" w:rsidRPr="004A2C37" w:rsidRDefault="00185788" w:rsidP="00185788">
      <w:pPr>
        <w:spacing w:after="0" w:line="240" w:lineRule="auto"/>
        <w:ind w:firstLine="709"/>
        <w:contextualSpacing/>
        <w:jc w:val="both"/>
        <w:rPr>
          <w:rFonts w:ascii="Arial" w:hAnsi="Arial" w:cs="Arial"/>
          <w:sz w:val="16"/>
          <w:szCs w:val="16"/>
        </w:rPr>
      </w:pPr>
      <w:r w:rsidRPr="004A2C37">
        <w:rPr>
          <w:rFonts w:ascii="Arial" w:hAnsi="Arial" w:cs="Arial"/>
          <w:sz w:val="16"/>
          <w:szCs w:val="16"/>
        </w:rPr>
        <w:t xml:space="preserve">1.1. В зависимости от объекта, в отношении которого осуществляется муниципальный контроль в </w:t>
      </w:r>
      <w:r w:rsidRPr="004A2C37">
        <w:rPr>
          <w:rFonts w:ascii="Arial" w:hAnsi="Arial" w:cs="Arial"/>
          <w:sz w:val="16"/>
          <w:szCs w:val="16"/>
        </w:rPr>
        <w:lastRenderedPageBreak/>
        <w:t xml:space="preserve">сфере благоустройства, выделяются следующие типы контролируемых лиц: </w:t>
      </w:r>
    </w:p>
    <w:p w:rsidR="00185788" w:rsidRPr="004A2C37" w:rsidRDefault="00185788" w:rsidP="00185788">
      <w:pPr>
        <w:spacing w:after="0" w:line="240" w:lineRule="auto"/>
        <w:ind w:firstLine="709"/>
        <w:contextualSpacing/>
        <w:jc w:val="both"/>
        <w:rPr>
          <w:rFonts w:ascii="Arial" w:hAnsi="Arial" w:cs="Arial"/>
          <w:sz w:val="16"/>
          <w:szCs w:val="16"/>
        </w:rPr>
      </w:pPr>
      <w:r w:rsidRPr="004A2C37">
        <w:rPr>
          <w:rFonts w:ascii="Arial" w:hAnsi="Arial" w:cs="Arial"/>
          <w:sz w:val="16"/>
          <w:szCs w:val="16"/>
        </w:rPr>
        <w:t>-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муниципального образования «Казачье»</w:t>
      </w:r>
    </w:p>
    <w:p w:rsidR="00185788" w:rsidRPr="004A2C37" w:rsidRDefault="00185788" w:rsidP="00185788">
      <w:pPr>
        <w:spacing w:after="0" w:line="240" w:lineRule="auto"/>
        <w:ind w:firstLine="709"/>
        <w:contextualSpacing/>
        <w:jc w:val="both"/>
        <w:rPr>
          <w:rFonts w:ascii="Arial" w:hAnsi="Arial" w:cs="Arial"/>
          <w:sz w:val="16"/>
          <w:szCs w:val="16"/>
        </w:rPr>
      </w:pPr>
      <w:r w:rsidRPr="004A2C37">
        <w:rPr>
          <w:rFonts w:ascii="Arial" w:hAnsi="Arial" w:cs="Arial"/>
          <w:sz w:val="16"/>
          <w:szCs w:val="16"/>
        </w:rPr>
        <w:t xml:space="preserve">1.2. За текущий период 2022 года в рамках муниципального </w:t>
      </w:r>
      <w:proofErr w:type="gramStart"/>
      <w:r w:rsidRPr="004A2C37">
        <w:rPr>
          <w:rFonts w:ascii="Arial" w:hAnsi="Arial" w:cs="Arial"/>
          <w:sz w:val="16"/>
          <w:szCs w:val="16"/>
        </w:rPr>
        <w:t>контроля за</w:t>
      </w:r>
      <w:proofErr w:type="gramEnd"/>
      <w:r w:rsidRPr="004A2C37">
        <w:rPr>
          <w:rFonts w:ascii="Arial" w:hAnsi="Arial" w:cs="Arial"/>
          <w:sz w:val="16"/>
          <w:szCs w:val="16"/>
        </w:rPr>
        <w:t xml:space="preserve"> соблюдением Правил благоустройства на территории муниципального образования «Казачье»</w:t>
      </w:r>
    </w:p>
    <w:p w:rsidR="00185788" w:rsidRPr="004A2C37" w:rsidRDefault="00185788" w:rsidP="00185788">
      <w:pPr>
        <w:spacing w:after="0" w:line="240" w:lineRule="auto"/>
        <w:ind w:firstLine="709"/>
        <w:contextualSpacing/>
        <w:jc w:val="both"/>
        <w:rPr>
          <w:rFonts w:ascii="Arial" w:hAnsi="Arial" w:cs="Arial"/>
          <w:sz w:val="16"/>
          <w:szCs w:val="16"/>
        </w:rPr>
      </w:pPr>
      <w:r w:rsidRPr="004A2C37">
        <w:rPr>
          <w:rFonts w:ascii="Arial" w:hAnsi="Arial" w:cs="Arial"/>
          <w:sz w:val="16"/>
          <w:szCs w:val="16"/>
        </w:rPr>
        <w:t xml:space="preserve"> плановые и внеплановые проверки, мероприятия по контролю без взаимодействия с субъектами контроля на территории муниципального образования «Казачье» не производились.</w:t>
      </w:r>
    </w:p>
    <w:p w:rsidR="00185788" w:rsidRPr="004A2C37" w:rsidRDefault="00185788" w:rsidP="00185788">
      <w:pPr>
        <w:pStyle w:val="af2"/>
        <w:shd w:val="clear" w:color="auto" w:fill="FFFFFF"/>
        <w:spacing w:before="0" w:beforeAutospacing="0" w:after="0" w:afterAutospacing="0"/>
        <w:ind w:firstLine="709"/>
        <w:jc w:val="both"/>
        <w:rPr>
          <w:rFonts w:ascii="Arial" w:hAnsi="Arial" w:cs="Arial"/>
          <w:sz w:val="16"/>
          <w:szCs w:val="16"/>
        </w:rPr>
      </w:pPr>
      <w:r w:rsidRPr="004A2C37">
        <w:rPr>
          <w:rFonts w:ascii="Arial" w:hAnsi="Arial" w:cs="Arial"/>
          <w:sz w:val="16"/>
          <w:szCs w:val="16"/>
        </w:rPr>
        <w:t>Эксперты и представители экспертных организаций к проведению проверок не привлекались.</w:t>
      </w:r>
    </w:p>
    <w:p w:rsidR="00185788" w:rsidRPr="004A2C37" w:rsidRDefault="00185788" w:rsidP="00185788">
      <w:pPr>
        <w:pStyle w:val="af2"/>
        <w:spacing w:before="0" w:beforeAutospacing="0" w:after="0" w:afterAutospacing="0"/>
        <w:ind w:firstLine="709"/>
        <w:jc w:val="both"/>
        <w:rPr>
          <w:rFonts w:ascii="Arial" w:hAnsi="Arial" w:cs="Arial"/>
          <w:sz w:val="16"/>
          <w:szCs w:val="16"/>
        </w:rPr>
      </w:pPr>
      <w:r w:rsidRPr="004A2C37">
        <w:rPr>
          <w:rFonts w:ascii="Arial" w:hAnsi="Arial" w:cs="Arial"/>
          <w:sz w:val="16"/>
          <w:szCs w:val="16"/>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185788" w:rsidRPr="004A2C37" w:rsidRDefault="00185788" w:rsidP="00185788">
      <w:pPr>
        <w:pStyle w:val="af2"/>
        <w:shd w:val="clear" w:color="auto" w:fill="FFFFFF"/>
        <w:spacing w:before="0" w:beforeAutospacing="0" w:after="0" w:afterAutospacing="0"/>
        <w:ind w:firstLine="709"/>
        <w:jc w:val="both"/>
        <w:rPr>
          <w:rFonts w:ascii="Arial" w:hAnsi="Arial" w:cs="Arial"/>
          <w:sz w:val="16"/>
          <w:szCs w:val="16"/>
        </w:rPr>
      </w:pPr>
      <w:r w:rsidRPr="004A2C37">
        <w:rPr>
          <w:rFonts w:ascii="Arial" w:hAnsi="Arial" w:cs="Arial"/>
          <w:sz w:val="16"/>
          <w:szCs w:val="16"/>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185788" w:rsidRPr="004A2C37" w:rsidRDefault="00185788" w:rsidP="00185788">
      <w:pPr>
        <w:pStyle w:val="af2"/>
        <w:shd w:val="clear" w:color="auto" w:fill="FFFFFF"/>
        <w:spacing w:before="0" w:beforeAutospacing="0" w:after="0" w:afterAutospacing="0"/>
        <w:ind w:firstLine="709"/>
        <w:jc w:val="both"/>
        <w:rPr>
          <w:rFonts w:ascii="Arial" w:hAnsi="Arial" w:cs="Arial"/>
          <w:sz w:val="16"/>
          <w:szCs w:val="16"/>
        </w:rPr>
      </w:pPr>
      <w:r w:rsidRPr="004A2C37">
        <w:rPr>
          <w:rFonts w:ascii="Arial" w:hAnsi="Arial" w:cs="Arial"/>
          <w:sz w:val="16"/>
          <w:szCs w:val="16"/>
        </w:rPr>
        <w:t>1.3. В целях профилактики нарушений обязательных требований, соблюдение которых проверяется в ходе осуществления муниципального контроля, администрацией муниципального образования «Казачье» проведена следующая работа:</w:t>
      </w:r>
    </w:p>
    <w:p w:rsidR="00185788" w:rsidRPr="004A2C37" w:rsidRDefault="00185788" w:rsidP="00185788">
      <w:pPr>
        <w:pStyle w:val="af2"/>
        <w:shd w:val="clear" w:color="auto" w:fill="FFFFFF"/>
        <w:spacing w:before="0" w:beforeAutospacing="0" w:after="0" w:afterAutospacing="0"/>
        <w:ind w:firstLine="709"/>
        <w:jc w:val="both"/>
        <w:rPr>
          <w:rFonts w:ascii="Arial" w:hAnsi="Arial" w:cs="Arial"/>
          <w:sz w:val="16"/>
          <w:szCs w:val="16"/>
        </w:rPr>
      </w:pPr>
      <w:r w:rsidRPr="004A2C37">
        <w:rPr>
          <w:rFonts w:ascii="Arial" w:hAnsi="Arial" w:cs="Arial"/>
          <w:sz w:val="16"/>
          <w:szCs w:val="16"/>
        </w:rPr>
        <w:t>- осуществлено информирование подконтрольных субъектов о необходимости соблюдения обязательных требований.</w:t>
      </w:r>
    </w:p>
    <w:p w:rsidR="00185788" w:rsidRPr="004A2C37" w:rsidRDefault="00185788" w:rsidP="00185788">
      <w:pPr>
        <w:pStyle w:val="af2"/>
        <w:shd w:val="clear" w:color="auto" w:fill="FFFFFF"/>
        <w:spacing w:before="0" w:beforeAutospacing="0" w:after="0" w:afterAutospacing="0"/>
        <w:ind w:firstLine="709"/>
        <w:jc w:val="both"/>
        <w:rPr>
          <w:rFonts w:ascii="Arial" w:hAnsi="Arial" w:cs="Arial"/>
          <w:sz w:val="16"/>
          <w:szCs w:val="16"/>
        </w:rPr>
      </w:pPr>
      <w:r w:rsidRPr="004A2C37">
        <w:rPr>
          <w:rFonts w:ascii="Arial" w:hAnsi="Arial" w:cs="Arial"/>
          <w:sz w:val="16"/>
          <w:szCs w:val="16"/>
        </w:rPr>
        <w:t>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185788" w:rsidRPr="004A2C37" w:rsidRDefault="00185788" w:rsidP="00185788">
      <w:pPr>
        <w:spacing w:after="0" w:line="240" w:lineRule="auto"/>
        <w:ind w:firstLine="709"/>
        <w:contextualSpacing/>
        <w:jc w:val="both"/>
        <w:rPr>
          <w:rFonts w:ascii="Arial" w:hAnsi="Arial" w:cs="Arial"/>
          <w:sz w:val="16"/>
          <w:szCs w:val="16"/>
        </w:rPr>
      </w:pPr>
    </w:p>
    <w:p w:rsidR="00185788" w:rsidRPr="004A2C37" w:rsidRDefault="00185788" w:rsidP="00185788">
      <w:pPr>
        <w:pStyle w:val="ConsPlusNormal"/>
        <w:contextualSpacing/>
        <w:jc w:val="center"/>
        <w:rPr>
          <w:b/>
          <w:sz w:val="16"/>
          <w:szCs w:val="16"/>
        </w:rPr>
      </w:pPr>
      <w:r w:rsidRPr="004A2C37">
        <w:rPr>
          <w:b/>
          <w:sz w:val="16"/>
          <w:szCs w:val="16"/>
        </w:rPr>
        <w:t>2. Характеристика проблем, на решение которых направлена</w:t>
      </w:r>
    </w:p>
    <w:p w:rsidR="00185788" w:rsidRPr="004A2C37" w:rsidRDefault="00185788" w:rsidP="00185788">
      <w:pPr>
        <w:pStyle w:val="ConsPlusNormal"/>
        <w:contextualSpacing/>
        <w:jc w:val="center"/>
        <w:rPr>
          <w:b/>
          <w:sz w:val="16"/>
          <w:szCs w:val="16"/>
        </w:rPr>
      </w:pPr>
      <w:r w:rsidRPr="004A2C37">
        <w:rPr>
          <w:b/>
          <w:sz w:val="16"/>
          <w:szCs w:val="16"/>
        </w:rPr>
        <w:t>программа профилактики</w:t>
      </w:r>
    </w:p>
    <w:p w:rsidR="00185788" w:rsidRPr="004A2C37" w:rsidRDefault="00185788" w:rsidP="00185788">
      <w:pPr>
        <w:spacing w:after="0" w:line="240" w:lineRule="auto"/>
        <w:contextualSpacing/>
        <w:jc w:val="center"/>
        <w:rPr>
          <w:rFonts w:ascii="Arial" w:hAnsi="Arial" w:cs="Arial"/>
          <w:b/>
          <w:sz w:val="16"/>
          <w:szCs w:val="16"/>
        </w:rPr>
      </w:pPr>
    </w:p>
    <w:p w:rsidR="00185788" w:rsidRPr="004A2C37" w:rsidRDefault="00185788" w:rsidP="00185788">
      <w:pPr>
        <w:shd w:val="clear" w:color="auto" w:fill="FFFFFF"/>
        <w:spacing w:after="0" w:line="240" w:lineRule="auto"/>
        <w:ind w:firstLine="709"/>
        <w:contextualSpacing/>
        <w:jc w:val="both"/>
        <w:rPr>
          <w:rFonts w:ascii="Arial" w:hAnsi="Arial" w:cs="Arial"/>
          <w:sz w:val="16"/>
          <w:szCs w:val="16"/>
        </w:rPr>
      </w:pPr>
      <w:r w:rsidRPr="004A2C37">
        <w:rPr>
          <w:rFonts w:ascii="Arial" w:hAnsi="Arial" w:cs="Arial"/>
          <w:sz w:val="16"/>
          <w:szCs w:val="16"/>
        </w:rPr>
        <w:t>2.1. К основным проблемам в сфере благоустройства, на решение которых направлена Программа профилактики относится: приведение объектов благоустройства в соответствии с технико-эксплуатационными характеристиками улучшение архитектурно-планировочного облика сельского поселения, улучшение экологической обстановки и санитарно-гигиенических условий жизни в селе, создание безопасных и комфортных условий для проживания населения.</w:t>
      </w:r>
    </w:p>
    <w:p w:rsidR="00185788" w:rsidRPr="004A2C37" w:rsidRDefault="00185788" w:rsidP="00185788">
      <w:pPr>
        <w:spacing w:after="0" w:line="240" w:lineRule="auto"/>
        <w:ind w:firstLine="709"/>
        <w:contextualSpacing/>
        <w:jc w:val="both"/>
        <w:rPr>
          <w:rFonts w:ascii="Arial" w:hAnsi="Arial" w:cs="Arial"/>
          <w:b/>
          <w:sz w:val="16"/>
          <w:szCs w:val="16"/>
        </w:rPr>
      </w:pPr>
    </w:p>
    <w:p w:rsidR="00185788" w:rsidRPr="004A2C37" w:rsidRDefault="00185788" w:rsidP="00185788">
      <w:pPr>
        <w:spacing w:after="0" w:line="240" w:lineRule="auto"/>
        <w:contextualSpacing/>
        <w:jc w:val="center"/>
        <w:rPr>
          <w:rFonts w:ascii="Arial" w:hAnsi="Arial" w:cs="Arial"/>
          <w:b/>
          <w:sz w:val="16"/>
          <w:szCs w:val="16"/>
        </w:rPr>
      </w:pPr>
      <w:r w:rsidRPr="004A2C37">
        <w:rPr>
          <w:rFonts w:ascii="Arial" w:hAnsi="Arial" w:cs="Arial"/>
          <w:b/>
          <w:sz w:val="16"/>
          <w:szCs w:val="16"/>
        </w:rPr>
        <w:t>3. Цели и задачи реализации программы профилактики</w:t>
      </w:r>
    </w:p>
    <w:p w:rsidR="00185788" w:rsidRPr="004A2C37" w:rsidRDefault="00185788" w:rsidP="00185788">
      <w:pPr>
        <w:spacing w:after="0" w:line="240" w:lineRule="auto"/>
        <w:contextualSpacing/>
        <w:rPr>
          <w:rFonts w:ascii="Arial" w:hAnsi="Arial" w:cs="Arial"/>
          <w:b/>
          <w:sz w:val="16"/>
          <w:szCs w:val="16"/>
        </w:rPr>
      </w:pPr>
    </w:p>
    <w:p w:rsidR="00185788" w:rsidRPr="004A2C37" w:rsidRDefault="00185788" w:rsidP="00185788">
      <w:pPr>
        <w:tabs>
          <w:tab w:val="left" w:pos="709"/>
        </w:tabs>
        <w:spacing w:after="0" w:line="240" w:lineRule="auto"/>
        <w:ind w:firstLine="709"/>
        <w:contextualSpacing/>
        <w:jc w:val="both"/>
        <w:rPr>
          <w:rFonts w:ascii="Arial" w:hAnsi="Arial" w:cs="Arial"/>
          <w:sz w:val="16"/>
          <w:szCs w:val="16"/>
        </w:rPr>
      </w:pPr>
      <w:r w:rsidRPr="004A2C37">
        <w:rPr>
          <w:rFonts w:ascii="Arial" w:hAnsi="Arial" w:cs="Arial"/>
          <w:sz w:val="16"/>
          <w:szCs w:val="16"/>
        </w:rPr>
        <w:t>3.1. Профилактика рисков причинения вреда (ущерба) охраняемым законом ценностям направлена на достижение следующих основных целей:</w:t>
      </w:r>
    </w:p>
    <w:p w:rsidR="00185788" w:rsidRPr="004A2C37" w:rsidRDefault="00185788" w:rsidP="00185788">
      <w:pPr>
        <w:tabs>
          <w:tab w:val="left" w:pos="709"/>
        </w:tabs>
        <w:spacing w:after="0" w:line="240" w:lineRule="auto"/>
        <w:ind w:firstLine="709"/>
        <w:contextualSpacing/>
        <w:jc w:val="both"/>
        <w:rPr>
          <w:rFonts w:ascii="Arial" w:hAnsi="Arial" w:cs="Arial"/>
          <w:sz w:val="16"/>
          <w:szCs w:val="16"/>
        </w:rPr>
      </w:pPr>
      <w:r w:rsidRPr="004A2C37">
        <w:rPr>
          <w:rFonts w:ascii="Arial" w:hAnsi="Arial" w:cs="Arial"/>
          <w:sz w:val="16"/>
          <w:szCs w:val="16"/>
        </w:rPr>
        <w:t>1) стимулирование добросовестного соблюдения обязательных требований всеми контролируемыми лицами;</w:t>
      </w:r>
    </w:p>
    <w:p w:rsidR="00185788" w:rsidRPr="004A2C37" w:rsidRDefault="00185788" w:rsidP="00185788">
      <w:pPr>
        <w:tabs>
          <w:tab w:val="left" w:pos="709"/>
        </w:tabs>
        <w:spacing w:after="0" w:line="240" w:lineRule="auto"/>
        <w:ind w:firstLine="709"/>
        <w:contextualSpacing/>
        <w:jc w:val="both"/>
        <w:rPr>
          <w:rFonts w:ascii="Arial" w:hAnsi="Arial" w:cs="Arial"/>
          <w:sz w:val="16"/>
          <w:szCs w:val="16"/>
        </w:rPr>
      </w:pPr>
      <w:r w:rsidRPr="004A2C37">
        <w:rPr>
          <w:rFonts w:ascii="Arial" w:hAnsi="Arial" w:cs="Arial"/>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85788" w:rsidRPr="004A2C37" w:rsidRDefault="00185788" w:rsidP="00185788">
      <w:pPr>
        <w:spacing w:after="0" w:line="240" w:lineRule="auto"/>
        <w:ind w:firstLine="709"/>
        <w:contextualSpacing/>
        <w:jc w:val="both"/>
        <w:rPr>
          <w:rFonts w:ascii="Arial" w:hAnsi="Arial" w:cs="Arial"/>
          <w:sz w:val="16"/>
          <w:szCs w:val="16"/>
        </w:rPr>
      </w:pPr>
      <w:r w:rsidRPr="004A2C37">
        <w:rPr>
          <w:rFonts w:ascii="Arial" w:hAnsi="Arial" w:cs="Arial"/>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185788" w:rsidRPr="004A2C37" w:rsidRDefault="00185788" w:rsidP="00185788">
      <w:pPr>
        <w:autoSpaceDE w:val="0"/>
        <w:autoSpaceDN w:val="0"/>
        <w:adjustRightInd w:val="0"/>
        <w:spacing w:after="0" w:line="240" w:lineRule="auto"/>
        <w:ind w:firstLine="709"/>
        <w:jc w:val="both"/>
        <w:rPr>
          <w:rFonts w:ascii="Arial" w:hAnsi="Arial" w:cs="Arial"/>
          <w:color w:val="000000"/>
          <w:sz w:val="16"/>
          <w:szCs w:val="16"/>
        </w:rPr>
      </w:pPr>
      <w:r w:rsidRPr="004A2C37">
        <w:rPr>
          <w:rFonts w:ascii="Arial" w:hAnsi="Arial" w:cs="Arial"/>
          <w:color w:val="000000"/>
          <w:sz w:val="16"/>
          <w:szCs w:val="16"/>
        </w:rPr>
        <w:t xml:space="preserve">3.2. Задачами Программы являются: </w:t>
      </w:r>
    </w:p>
    <w:p w:rsidR="00185788" w:rsidRPr="004A2C37" w:rsidRDefault="00185788" w:rsidP="00185788">
      <w:pPr>
        <w:autoSpaceDE w:val="0"/>
        <w:autoSpaceDN w:val="0"/>
        <w:adjustRightInd w:val="0"/>
        <w:spacing w:after="0" w:line="240" w:lineRule="auto"/>
        <w:ind w:firstLine="709"/>
        <w:jc w:val="both"/>
        <w:rPr>
          <w:rFonts w:ascii="Arial" w:hAnsi="Arial" w:cs="Arial"/>
          <w:color w:val="000000"/>
          <w:sz w:val="16"/>
          <w:szCs w:val="16"/>
        </w:rPr>
      </w:pPr>
      <w:r w:rsidRPr="004A2C37">
        <w:rPr>
          <w:rFonts w:ascii="Arial" w:hAnsi="Arial" w:cs="Arial"/>
          <w:color w:val="000000"/>
          <w:sz w:val="16"/>
          <w:szCs w:val="16"/>
        </w:rPr>
        <w:t xml:space="preserve">- укрепление системы профилактики нарушений обязательных требований; </w:t>
      </w:r>
    </w:p>
    <w:p w:rsidR="00185788" w:rsidRPr="004A2C37" w:rsidRDefault="00185788" w:rsidP="00185788">
      <w:pPr>
        <w:autoSpaceDE w:val="0"/>
        <w:autoSpaceDN w:val="0"/>
        <w:adjustRightInd w:val="0"/>
        <w:spacing w:after="0" w:line="240" w:lineRule="auto"/>
        <w:ind w:firstLine="709"/>
        <w:jc w:val="both"/>
        <w:rPr>
          <w:rFonts w:ascii="Arial" w:hAnsi="Arial" w:cs="Arial"/>
          <w:color w:val="000000"/>
          <w:sz w:val="16"/>
          <w:szCs w:val="16"/>
        </w:rPr>
      </w:pPr>
      <w:r w:rsidRPr="004A2C37">
        <w:rPr>
          <w:rFonts w:ascii="Arial" w:hAnsi="Arial" w:cs="Arial"/>
          <w:color w:val="000000"/>
          <w:sz w:val="16"/>
          <w:szCs w:val="16"/>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185788" w:rsidRPr="004A2C37" w:rsidRDefault="00185788" w:rsidP="00185788">
      <w:pPr>
        <w:autoSpaceDE w:val="0"/>
        <w:autoSpaceDN w:val="0"/>
        <w:adjustRightInd w:val="0"/>
        <w:spacing w:after="0" w:line="240" w:lineRule="auto"/>
        <w:ind w:firstLine="709"/>
        <w:jc w:val="both"/>
        <w:rPr>
          <w:rFonts w:ascii="Arial" w:hAnsi="Arial" w:cs="Arial"/>
          <w:color w:val="000000"/>
          <w:sz w:val="16"/>
          <w:szCs w:val="16"/>
        </w:rPr>
      </w:pPr>
      <w:r w:rsidRPr="004A2C37">
        <w:rPr>
          <w:rFonts w:ascii="Arial" w:hAnsi="Arial" w:cs="Arial"/>
          <w:color w:val="000000"/>
          <w:sz w:val="16"/>
          <w:szCs w:val="16"/>
        </w:rPr>
        <w:t>- формирование одинакового понимания обязательных требований у всех участников контрольной деятельности.</w:t>
      </w:r>
    </w:p>
    <w:p w:rsidR="00185788" w:rsidRPr="004A2C37" w:rsidRDefault="00185788" w:rsidP="00185788">
      <w:pPr>
        <w:spacing w:after="0" w:line="240" w:lineRule="auto"/>
        <w:contextualSpacing/>
        <w:rPr>
          <w:rFonts w:ascii="Arial" w:hAnsi="Arial" w:cs="Arial"/>
          <w:sz w:val="16"/>
          <w:szCs w:val="16"/>
        </w:rPr>
      </w:pPr>
    </w:p>
    <w:p w:rsidR="00185788" w:rsidRPr="004A2C37" w:rsidRDefault="00185788" w:rsidP="00185788">
      <w:pPr>
        <w:tabs>
          <w:tab w:val="left" w:pos="709"/>
        </w:tabs>
        <w:spacing w:after="0" w:line="240" w:lineRule="auto"/>
        <w:contextualSpacing/>
        <w:jc w:val="center"/>
        <w:rPr>
          <w:rFonts w:ascii="Arial" w:hAnsi="Arial" w:cs="Arial"/>
          <w:b/>
          <w:sz w:val="16"/>
          <w:szCs w:val="16"/>
        </w:rPr>
      </w:pPr>
      <w:r w:rsidRPr="004A2C37">
        <w:rPr>
          <w:rFonts w:ascii="Arial" w:hAnsi="Arial" w:cs="Arial"/>
          <w:b/>
          <w:sz w:val="16"/>
          <w:szCs w:val="16"/>
        </w:rPr>
        <w:t>4. Перечень профилактических мероприятий,</w:t>
      </w:r>
    </w:p>
    <w:p w:rsidR="00185788" w:rsidRPr="004A2C37" w:rsidRDefault="00185788" w:rsidP="00185788">
      <w:pPr>
        <w:tabs>
          <w:tab w:val="left" w:pos="709"/>
        </w:tabs>
        <w:spacing w:after="0" w:line="240" w:lineRule="auto"/>
        <w:contextualSpacing/>
        <w:jc w:val="center"/>
        <w:rPr>
          <w:rFonts w:ascii="Arial" w:hAnsi="Arial" w:cs="Arial"/>
          <w:b/>
          <w:sz w:val="16"/>
          <w:szCs w:val="16"/>
        </w:rPr>
      </w:pPr>
      <w:r w:rsidRPr="004A2C37">
        <w:rPr>
          <w:rFonts w:ascii="Arial" w:hAnsi="Arial" w:cs="Arial"/>
          <w:b/>
          <w:sz w:val="16"/>
          <w:szCs w:val="16"/>
        </w:rPr>
        <w:t>сроки (периодичность) их проведения</w:t>
      </w:r>
    </w:p>
    <w:p w:rsidR="00185788" w:rsidRPr="004A2C37" w:rsidRDefault="00185788" w:rsidP="00185788">
      <w:pPr>
        <w:tabs>
          <w:tab w:val="left" w:pos="709"/>
        </w:tabs>
        <w:spacing w:after="0" w:line="240" w:lineRule="auto"/>
        <w:contextualSpacing/>
        <w:jc w:val="center"/>
        <w:rPr>
          <w:rFonts w:ascii="Arial" w:hAnsi="Arial" w:cs="Arial"/>
          <w:sz w:val="16"/>
          <w:szCs w:val="16"/>
        </w:rPr>
      </w:pPr>
    </w:p>
    <w:p w:rsidR="00185788" w:rsidRPr="004A2C37" w:rsidRDefault="00185788" w:rsidP="00185788">
      <w:pPr>
        <w:tabs>
          <w:tab w:val="left" w:pos="709"/>
        </w:tabs>
        <w:spacing w:after="0" w:line="240" w:lineRule="auto"/>
        <w:contextualSpacing/>
        <w:jc w:val="center"/>
        <w:rPr>
          <w:rFonts w:ascii="Arial" w:hAnsi="Arial" w:cs="Arial"/>
          <w:sz w:val="16"/>
          <w:szCs w:val="16"/>
        </w:rPr>
      </w:pPr>
      <w:r w:rsidRPr="004A2C37">
        <w:rPr>
          <w:rFonts w:ascii="Arial" w:hAnsi="Arial" w:cs="Arial"/>
          <w:sz w:val="16"/>
          <w:szCs w:val="16"/>
        </w:rPr>
        <w:t>Таблиц</w:t>
      </w:r>
      <w:r w:rsidR="008402F0">
        <w:rPr>
          <w:rFonts w:ascii="Arial" w:hAnsi="Arial" w:cs="Arial"/>
          <w:sz w:val="16"/>
          <w:szCs w:val="16"/>
        </w:rPr>
        <w:t>а</w:t>
      </w:r>
    </w:p>
    <w:tbl>
      <w:tblPr>
        <w:tblStyle w:val="a4"/>
        <w:tblpPr w:leftFromText="180" w:rightFromText="180" w:vertAnchor="text" w:horzAnchor="margin" w:tblpXSpec="center" w:tblpY="191"/>
        <w:tblW w:w="10314" w:type="dxa"/>
        <w:tblLayout w:type="fixed"/>
        <w:tblLook w:val="04A0"/>
      </w:tblPr>
      <w:tblGrid>
        <w:gridCol w:w="675"/>
        <w:gridCol w:w="4820"/>
        <w:gridCol w:w="2268"/>
        <w:gridCol w:w="2551"/>
      </w:tblGrid>
      <w:tr w:rsidR="00185788" w:rsidRPr="004A2C37" w:rsidTr="00185788">
        <w:tc>
          <w:tcPr>
            <w:tcW w:w="675" w:type="dxa"/>
          </w:tcPr>
          <w:p w:rsidR="00185788" w:rsidRPr="004A2C37" w:rsidRDefault="00185788" w:rsidP="00185788">
            <w:pPr>
              <w:autoSpaceDE w:val="0"/>
              <w:autoSpaceDN w:val="0"/>
              <w:adjustRightInd w:val="0"/>
              <w:contextualSpacing/>
              <w:rPr>
                <w:rFonts w:ascii="Courier New" w:hAnsi="Courier New" w:cs="Courier New"/>
                <w:sz w:val="16"/>
                <w:szCs w:val="16"/>
              </w:rPr>
            </w:pPr>
            <w:r w:rsidRPr="004A2C37">
              <w:rPr>
                <w:rFonts w:ascii="Courier New" w:hAnsi="Courier New" w:cs="Courier New"/>
                <w:sz w:val="16"/>
                <w:szCs w:val="16"/>
              </w:rPr>
              <w:lastRenderedPageBreak/>
              <w:t xml:space="preserve">№ </w:t>
            </w:r>
            <w:proofErr w:type="spellStart"/>
            <w:proofErr w:type="gramStart"/>
            <w:r w:rsidRPr="004A2C37">
              <w:rPr>
                <w:rFonts w:ascii="Courier New" w:hAnsi="Courier New" w:cs="Courier New"/>
                <w:sz w:val="16"/>
                <w:szCs w:val="16"/>
              </w:rPr>
              <w:t>п</w:t>
            </w:r>
            <w:proofErr w:type="spellEnd"/>
            <w:proofErr w:type="gramEnd"/>
            <w:r w:rsidRPr="004A2C37">
              <w:rPr>
                <w:rFonts w:ascii="Courier New" w:hAnsi="Courier New" w:cs="Courier New"/>
                <w:sz w:val="16"/>
                <w:szCs w:val="16"/>
              </w:rPr>
              <w:t>/</w:t>
            </w:r>
            <w:proofErr w:type="spellStart"/>
            <w:r w:rsidRPr="004A2C37">
              <w:rPr>
                <w:rFonts w:ascii="Courier New" w:hAnsi="Courier New" w:cs="Courier New"/>
                <w:sz w:val="16"/>
                <w:szCs w:val="16"/>
              </w:rPr>
              <w:t>п</w:t>
            </w:r>
            <w:proofErr w:type="spellEnd"/>
            <w:r w:rsidRPr="004A2C37">
              <w:rPr>
                <w:rFonts w:ascii="Courier New" w:hAnsi="Courier New" w:cs="Courier New"/>
                <w:sz w:val="16"/>
                <w:szCs w:val="16"/>
              </w:rPr>
              <w:t xml:space="preserve"> </w:t>
            </w:r>
          </w:p>
        </w:tc>
        <w:tc>
          <w:tcPr>
            <w:tcW w:w="4820" w:type="dxa"/>
          </w:tcPr>
          <w:p w:rsidR="00185788" w:rsidRPr="004A2C37" w:rsidRDefault="00185788" w:rsidP="00185788">
            <w:pPr>
              <w:autoSpaceDE w:val="0"/>
              <w:autoSpaceDN w:val="0"/>
              <w:adjustRightInd w:val="0"/>
              <w:contextualSpacing/>
              <w:rPr>
                <w:rFonts w:ascii="Courier New" w:hAnsi="Courier New" w:cs="Courier New"/>
                <w:sz w:val="16"/>
                <w:szCs w:val="16"/>
              </w:rPr>
            </w:pPr>
            <w:r w:rsidRPr="004A2C37">
              <w:rPr>
                <w:rFonts w:ascii="Courier New" w:hAnsi="Courier New" w:cs="Courier New"/>
                <w:sz w:val="16"/>
                <w:szCs w:val="16"/>
              </w:rPr>
              <w:t>Наименование формы мероприятия</w:t>
            </w:r>
          </w:p>
        </w:tc>
        <w:tc>
          <w:tcPr>
            <w:tcW w:w="2268" w:type="dxa"/>
          </w:tcPr>
          <w:p w:rsidR="00185788" w:rsidRPr="004A2C37" w:rsidRDefault="00185788" w:rsidP="00185788">
            <w:pPr>
              <w:autoSpaceDE w:val="0"/>
              <w:autoSpaceDN w:val="0"/>
              <w:adjustRightInd w:val="0"/>
              <w:contextualSpacing/>
              <w:rPr>
                <w:rFonts w:ascii="Courier New" w:hAnsi="Courier New" w:cs="Courier New"/>
                <w:sz w:val="16"/>
                <w:szCs w:val="16"/>
              </w:rPr>
            </w:pPr>
            <w:r w:rsidRPr="004A2C37">
              <w:rPr>
                <w:rFonts w:ascii="Courier New" w:hAnsi="Courier New" w:cs="Courier New"/>
                <w:sz w:val="16"/>
                <w:szCs w:val="16"/>
              </w:rPr>
              <w:t>Срок (периодичность) проведения мероприятия</w:t>
            </w:r>
          </w:p>
        </w:tc>
        <w:tc>
          <w:tcPr>
            <w:tcW w:w="2551" w:type="dxa"/>
          </w:tcPr>
          <w:p w:rsidR="00185788" w:rsidRPr="004A2C37" w:rsidRDefault="00185788" w:rsidP="00185788">
            <w:pPr>
              <w:autoSpaceDE w:val="0"/>
              <w:autoSpaceDN w:val="0"/>
              <w:adjustRightInd w:val="0"/>
              <w:contextualSpacing/>
              <w:rPr>
                <w:rFonts w:ascii="Courier New" w:hAnsi="Courier New" w:cs="Courier New"/>
                <w:sz w:val="16"/>
                <w:szCs w:val="16"/>
              </w:rPr>
            </w:pPr>
            <w:r w:rsidRPr="004A2C37">
              <w:rPr>
                <w:rFonts w:ascii="Courier New" w:hAnsi="Courier New" w:cs="Courier New"/>
                <w:sz w:val="16"/>
                <w:szCs w:val="16"/>
              </w:rPr>
              <w:t>Ответственный исполнитель</w:t>
            </w:r>
          </w:p>
        </w:tc>
      </w:tr>
      <w:tr w:rsidR="00185788" w:rsidRPr="004A2C37" w:rsidTr="00185788">
        <w:tc>
          <w:tcPr>
            <w:tcW w:w="10314" w:type="dxa"/>
            <w:gridSpan w:val="4"/>
          </w:tcPr>
          <w:p w:rsidR="00185788" w:rsidRPr="004A2C37" w:rsidRDefault="00185788" w:rsidP="00185788">
            <w:pPr>
              <w:autoSpaceDE w:val="0"/>
              <w:autoSpaceDN w:val="0"/>
              <w:adjustRightInd w:val="0"/>
              <w:rPr>
                <w:rFonts w:ascii="Courier New" w:hAnsi="Courier New" w:cs="Courier New"/>
                <w:sz w:val="16"/>
                <w:szCs w:val="16"/>
              </w:rPr>
            </w:pPr>
            <w:r w:rsidRPr="004A2C37">
              <w:rPr>
                <w:rFonts w:ascii="Courier New" w:hAnsi="Courier New" w:cs="Courier New"/>
                <w:sz w:val="16"/>
                <w:szCs w:val="16"/>
              </w:rPr>
              <w:t>1. Информирование</w:t>
            </w:r>
          </w:p>
        </w:tc>
      </w:tr>
      <w:tr w:rsidR="00185788" w:rsidRPr="004A2C37" w:rsidTr="00185788">
        <w:tc>
          <w:tcPr>
            <w:tcW w:w="675" w:type="dxa"/>
          </w:tcPr>
          <w:p w:rsidR="00185788" w:rsidRPr="004A2C37" w:rsidRDefault="00185788" w:rsidP="00185788">
            <w:pPr>
              <w:autoSpaceDE w:val="0"/>
              <w:autoSpaceDN w:val="0"/>
              <w:adjustRightInd w:val="0"/>
              <w:rPr>
                <w:rFonts w:ascii="Courier New" w:hAnsi="Courier New" w:cs="Courier New"/>
                <w:sz w:val="16"/>
                <w:szCs w:val="16"/>
              </w:rPr>
            </w:pPr>
            <w:r w:rsidRPr="004A2C37">
              <w:rPr>
                <w:rFonts w:ascii="Courier New" w:hAnsi="Courier New" w:cs="Courier New"/>
                <w:sz w:val="16"/>
                <w:szCs w:val="16"/>
              </w:rPr>
              <w:t>1.1.</w:t>
            </w:r>
          </w:p>
          <w:p w:rsidR="00185788" w:rsidRPr="004A2C37" w:rsidRDefault="00185788" w:rsidP="00185788">
            <w:pPr>
              <w:autoSpaceDE w:val="0"/>
              <w:autoSpaceDN w:val="0"/>
              <w:adjustRightInd w:val="0"/>
              <w:rPr>
                <w:rFonts w:ascii="Courier New" w:hAnsi="Courier New" w:cs="Courier New"/>
                <w:sz w:val="16"/>
                <w:szCs w:val="16"/>
              </w:rPr>
            </w:pPr>
          </w:p>
          <w:p w:rsidR="00185788" w:rsidRPr="004A2C37" w:rsidRDefault="00185788" w:rsidP="00185788">
            <w:pPr>
              <w:autoSpaceDE w:val="0"/>
              <w:autoSpaceDN w:val="0"/>
              <w:adjustRightInd w:val="0"/>
              <w:rPr>
                <w:rFonts w:ascii="Courier New" w:hAnsi="Courier New" w:cs="Courier New"/>
                <w:sz w:val="16"/>
                <w:szCs w:val="16"/>
              </w:rPr>
            </w:pPr>
          </w:p>
          <w:p w:rsidR="00185788" w:rsidRPr="004A2C37" w:rsidRDefault="00185788" w:rsidP="00185788">
            <w:pPr>
              <w:autoSpaceDE w:val="0"/>
              <w:autoSpaceDN w:val="0"/>
              <w:adjustRightInd w:val="0"/>
              <w:rPr>
                <w:rFonts w:ascii="Courier New" w:hAnsi="Courier New" w:cs="Courier New"/>
                <w:sz w:val="16"/>
                <w:szCs w:val="16"/>
              </w:rPr>
            </w:pPr>
          </w:p>
        </w:tc>
        <w:tc>
          <w:tcPr>
            <w:tcW w:w="4820" w:type="dxa"/>
          </w:tcPr>
          <w:p w:rsidR="00185788" w:rsidRPr="004A2C37" w:rsidRDefault="00185788" w:rsidP="00185788">
            <w:pPr>
              <w:contextualSpacing/>
              <w:rPr>
                <w:rFonts w:ascii="Courier New" w:hAnsi="Courier New" w:cs="Courier New"/>
                <w:sz w:val="16"/>
                <w:szCs w:val="16"/>
              </w:rPr>
            </w:pPr>
            <w:r w:rsidRPr="004A2C37">
              <w:rPr>
                <w:rFonts w:ascii="Courier New" w:hAnsi="Courier New" w:cs="Courier New"/>
                <w:sz w:val="16"/>
                <w:szCs w:val="16"/>
              </w:rPr>
              <w:t>Актуализация и размещение в сети «Интернет» на официальном сайте Департамента:</w:t>
            </w:r>
          </w:p>
          <w:p w:rsidR="00185788" w:rsidRPr="004A2C37" w:rsidRDefault="00185788" w:rsidP="00185788">
            <w:pPr>
              <w:contextualSpacing/>
              <w:rPr>
                <w:rFonts w:ascii="Courier New" w:hAnsi="Courier New" w:cs="Courier New"/>
                <w:sz w:val="16"/>
                <w:szCs w:val="16"/>
              </w:rPr>
            </w:pPr>
          </w:p>
          <w:p w:rsidR="00185788" w:rsidRPr="004A2C37" w:rsidRDefault="00185788" w:rsidP="00185788">
            <w:pPr>
              <w:contextualSpacing/>
              <w:rPr>
                <w:rFonts w:ascii="Courier New" w:hAnsi="Courier New" w:cs="Courier New"/>
                <w:sz w:val="16"/>
                <w:szCs w:val="16"/>
              </w:rPr>
            </w:pPr>
            <w:r w:rsidRPr="004A2C37">
              <w:rPr>
                <w:rFonts w:ascii="Courier New" w:hAnsi="Courier New" w:cs="Courier New"/>
                <w:sz w:val="16"/>
                <w:szCs w:val="16"/>
              </w:rPr>
              <w:t>а) перечня нормативных правовых актов, содержащих обязательные требования, оценка соблюдения которых осуществляется в рамках муниципального контроля в сфере благоустройства</w:t>
            </w:r>
          </w:p>
          <w:p w:rsidR="00185788" w:rsidRPr="004A2C37" w:rsidRDefault="00185788" w:rsidP="00185788">
            <w:pPr>
              <w:contextualSpacing/>
              <w:rPr>
                <w:rFonts w:ascii="Courier New" w:hAnsi="Courier New" w:cs="Courier New"/>
                <w:sz w:val="16"/>
                <w:szCs w:val="16"/>
              </w:rPr>
            </w:pPr>
          </w:p>
          <w:p w:rsidR="00185788" w:rsidRPr="004A2C37" w:rsidRDefault="00185788" w:rsidP="00185788">
            <w:pPr>
              <w:contextualSpacing/>
              <w:rPr>
                <w:rFonts w:ascii="Courier New" w:hAnsi="Courier New" w:cs="Courier New"/>
                <w:sz w:val="16"/>
                <w:szCs w:val="16"/>
              </w:rPr>
            </w:pPr>
            <w:r w:rsidRPr="004A2C37">
              <w:rPr>
                <w:rFonts w:ascii="Courier New" w:hAnsi="Courier New" w:cs="Courier New"/>
                <w:sz w:val="16"/>
                <w:szCs w:val="16"/>
              </w:rPr>
              <w:t>б) материалов, информационных писем, руководств по соблюдению обязательных требований</w:t>
            </w:r>
          </w:p>
          <w:p w:rsidR="00185788" w:rsidRPr="004A2C37" w:rsidRDefault="00185788" w:rsidP="00185788">
            <w:pPr>
              <w:contextualSpacing/>
              <w:rPr>
                <w:rFonts w:ascii="Courier New" w:hAnsi="Courier New" w:cs="Courier New"/>
                <w:sz w:val="16"/>
                <w:szCs w:val="16"/>
              </w:rPr>
            </w:pPr>
          </w:p>
          <w:p w:rsidR="00185788" w:rsidRPr="004A2C37" w:rsidRDefault="00185788" w:rsidP="00185788">
            <w:pPr>
              <w:contextualSpacing/>
              <w:rPr>
                <w:rFonts w:ascii="Courier New" w:hAnsi="Courier New" w:cs="Courier New"/>
                <w:sz w:val="16"/>
                <w:szCs w:val="16"/>
              </w:rPr>
            </w:pPr>
            <w:r w:rsidRPr="004A2C37">
              <w:rPr>
                <w:rFonts w:ascii="Courier New" w:hAnsi="Courier New" w:cs="Courier New"/>
                <w:sz w:val="16"/>
                <w:szCs w:val="16"/>
              </w:rPr>
              <w:t>в) перечня индикаторов риска нарушения обязательных требований</w:t>
            </w:r>
          </w:p>
          <w:p w:rsidR="00185788" w:rsidRPr="004A2C37" w:rsidRDefault="00185788" w:rsidP="00185788">
            <w:pPr>
              <w:contextualSpacing/>
              <w:rPr>
                <w:rFonts w:ascii="Courier New" w:hAnsi="Courier New" w:cs="Courier New"/>
                <w:sz w:val="16"/>
                <w:szCs w:val="16"/>
              </w:rPr>
            </w:pPr>
          </w:p>
          <w:p w:rsidR="00185788" w:rsidRPr="004A2C37" w:rsidRDefault="00185788" w:rsidP="00185788">
            <w:pPr>
              <w:contextualSpacing/>
              <w:rPr>
                <w:rFonts w:ascii="Courier New" w:hAnsi="Courier New" w:cs="Courier New"/>
                <w:sz w:val="16"/>
                <w:szCs w:val="16"/>
              </w:rPr>
            </w:pPr>
          </w:p>
          <w:p w:rsidR="00185788" w:rsidRPr="004A2C37" w:rsidRDefault="00185788" w:rsidP="00185788">
            <w:pPr>
              <w:contextualSpacing/>
              <w:rPr>
                <w:rFonts w:ascii="Courier New" w:hAnsi="Courier New" w:cs="Courier New"/>
                <w:sz w:val="16"/>
                <w:szCs w:val="16"/>
              </w:rPr>
            </w:pPr>
          </w:p>
          <w:p w:rsidR="00185788" w:rsidRPr="004A2C37" w:rsidRDefault="00185788" w:rsidP="00185788">
            <w:pPr>
              <w:tabs>
                <w:tab w:val="left" w:pos="176"/>
              </w:tabs>
              <w:contextualSpacing/>
              <w:rPr>
                <w:rFonts w:ascii="Courier New" w:hAnsi="Courier New" w:cs="Courier New"/>
                <w:sz w:val="16"/>
                <w:szCs w:val="16"/>
              </w:rPr>
            </w:pPr>
            <w:r w:rsidRPr="004A2C37">
              <w:rPr>
                <w:rFonts w:ascii="Courier New" w:hAnsi="Courier New" w:cs="Courier New"/>
                <w:sz w:val="16"/>
                <w:szCs w:val="16"/>
              </w:rPr>
              <w:t xml:space="preserve">г) программы профилактики рисков причинения вреда (ущерба) охраняемым законом ценностям </w:t>
            </w:r>
          </w:p>
          <w:p w:rsidR="00185788" w:rsidRPr="004A2C37" w:rsidRDefault="00185788" w:rsidP="00185788">
            <w:pPr>
              <w:rPr>
                <w:rFonts w:ascii="Courier New" w:hAnsi="Courier New" w:cs="Courier New"/>
                <w:sz w:val="16"/>
                <w:szCs w:val="16"/>
              </w:rPr>
            </w:pPr>
          </w:p>
        </w:tc>
        <w:tc>
          <w:tcPr>
            <w:tcW w:w="2268" w:type="dxa"/>
          </w:tcPr>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r w:rsidRPr="004A2C37">
              <w:rPr>
                <w:rFonts w:ascii="Courier New" w:hAnsi="Courier New" w:cs="Courier New"/>
                <w:spacing w:val="2"/>
                <w:sz w:val="16"/>
                <w:szCs w:val="16"/>
                <w:shd w:val="clear" w:color="auto" w:fill="FFFFFF"/>
              </w:rPr>
              <w:t>Не позднее 5 рабочих дней с момента изменения действующего законодательства</w:t>
            </w: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r w:rsidRPr="004A2C37">
              <w:rPr>
                <w:rFonts w:ascii="Courier New" w:hAnsi="Courier New" w:cs="Courier New"/>
                <w:spacing w:val="2"/>
                <w:sz w:val="16"/>
                <w:szCs w:val="16"/>
                <w:shd w:val="clear" w:color="auto" w:fill="FFFFFF"/>
              </w:rPr>
              <w:t>Не реже 2 раз в год</w:t>
            </w: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r w:rsidRPr="004A2C37">
              <w:rPr>
                <w:rFonts w:ascii="Courier New" w:hAnsi="Courier New" w:cs="Courier New"/>
                <w:spacing w:val="2"/>
                <w:sz w:val="16"/>
                <w:szCs w:val="16"/>
                <w:shd w:val="clear" w:color="auto" w:fill="FFFFFF"/>
              </w:rPr>
              <w:t>Не позднее 10 рабочих дней после их утверждения</w:t>
            </w: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r w:rsidRPr="004A2C37">
              <w:rPr>
                <w:rFonts w:ascii="Courier New" w:hAnsi="Courier New" w:cs="Courier New"/>
                <w:spacing w:val="2"/>
                <w:sz w:val="16"/>
                <w:szCs w:val="16"/>
                <w:shd w:val="clear" w:color="auto" w:fill="FFFFFF"/>
              </w:rPr>
              <w:t>Не позднее 25 декабря предшествующего года</w:t>
            </w: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p>
        </w:tc>
        <w:tc>
          <w:tcPr>
            <w:tcW w:w="2551" w:type="dxa"/>
          </w:tcPr>
          <w:p w:rsidR="00185788" w:rsidRPr="004A2C37" w:rsidRDefault="00185788" w:rsidP="00185788">
            <w:pPr>
              <w:contextualSpacing/>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образование «Казачье»</w:t>
            </w: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z w:val="16"/>
                <w:szCs w:val="16"/>
              </w:rPr>
            </w:pPr>
          </w:p>
        </w:tc>
      </w:tr>
      <w:tr w:rsidR="00185788" w:rsidRPr="004A2C37" w:rsidTr="00185788">
        <w:tc>
          <w:tcPr>
            <w:tcW w:w="10314" w:type="dxa"/>
            <w:gridSpan w:val="4"/>
          </w:tcPr>
          <w:p w:rsidR="00185788" w:rsidRPr="004A2C37" w:rsidRDefault="00185788" w:rsidP="00185788">
            <w:pPr>
              <w:contextualSpacing/>
              <w:rPr>
                <w:rFonts w:ascii="Courier New" w:hAnsi="Courier New" w:cs="Courier New"/>
                <w:spacing w:val="2"/>
                <w:sz w:val="16"/>
                <w:szCs w:val="16"/>
                <w:shd w:val="clear" w:color="auto" w:fill="FFFFFF"/>
              </w:rPr>
            </w:pPr>
            <w:r w:rsidRPr="004A2C37">
              <w:rPr>
                <w:rFonts w:ascii="Courier New" w:hAnsi="Courier New" w:cs="Courier New"/>
                <w:spacing w:val="2"/>
                <w:sz w:val="16"/>
                <w:szCs w:val="16"/>
                <w:shd w:val="clear" w:color="auto" w:fill="FFFFFF"/>
              </w:rPr>
              <w:t>2. Консультирование</w:t>
            </w:r>
          </w:p>
        </w:tc>
      </w:tr>
      <w:tr w:rsidR="00185788" w:rsidRPr="004A2C37" w:rsidTr="00185788">
        <w:trPr>
          <w:trHeight w:val="2829"/>
        </w:trPr>
        <w:tc>
          <w:tcPr>
            <w:tcW w:w="675" w:type="dxa"/>
          </w:tcPr>
          <w:p w:rsidR="00185788" w:rsidRPr="004A2C37" w:rsidRDefault="00185788" w:rsidP="00185788">
            <w:pPr>
              <w:autoSpaceDE w:val="0"/>
              <w:autoSpaceDN w:val="0"/>
              <w:adjustRightInd w:val="0"/>
              <w:rPr>
                <w:rFonts w:ascii="Courier New" w:hAnsi="Courier New" w:cs="Courier New"/>
                <w:sz w:val="16"/>
                <w:szCs w:val="16"/>
              </w:rPr>
            </w:pPr>
            <w:r w:rsidRPr="004A2C37">
              <w:rPr>
                <w:rFonts w:ascii="Courier New" w:hAnsi="Courier New" w:cs="Courier New"/>
                <w:sz w:val="16"/>
                <w:szCs w:val="16"/>
              </w:rPr>
              <w:t>2.1.</w:t>
            </w:r>
          </w:p>
        </w:tc>
        <w:tc>
          <w:tcPr>
            <w:tcW w:w="4820" w:type="dxa"/>
          </w:tcPr>
          <w:p w:rsidR="00185788" w:rsidRPr="004A2C37" w:rsidRDefault="00185788" w:rsidP="00185788">
            <w:pPr>
              <w:pStyle w:val="ConsPlusNormal"/>
              <w:rPr>
                <w:rFonts w:ascii="Courier New" w:hAnsi="Courier New" w:cs="Courier New"/>
                <w:sz w:val="16"/>
                <w:szCs w:val="16"/>
              </w:rPr>
            </w:pPr>
            <w:r w:rsidRPr="004A2C37">
              <w:rPr>
                <w:rFonts w:ascii="Courier New" w:hAnsi="Courier New" w:cs="Courier New"/>
                <w:spacing w:val="2"/>
                <w:sz w:val="16"/>
                <w:szCs w:val="16"/>
                <w:shd w:val="clear" w:color="auto" w:fill="FFFFFF"/>
              </w:rPr>
              <w:t>К</w:t>
            </w:r>
            <w:r w:rsidRPr="004A2C37">
              <w:rPr>
                <w:rFonts w:ascii="Courier New" w:hAnsi="Courier New" w:cs="Courier New"/>
                <w:sz w:val="16"/>
                <w:szCs w:val="16"/>
              </w:rPr>
              <w:t>онсультирование контролируемых лиц и их представителей по вопросам, связанным с организацией и осуществлением муниципального контроля в сфере благоустройства:</w:t>
            </w:r>
          </w:p>
          <w:p w:rsidR="00185788" w:rsidRPr="004A2C37" w:rsidRDefault="00185788" w:rsidP="00185788">
            <w:pPr>
              <w:pStyle w:val="ConsPlusNormal"/>
              <w:tabs>
                <w:tab w:val="left" w:pos="1134"/>
              </w:tabs>
              <w:rPr>
                <w:rFonts w:ascii="Courier New" w:hAnsi="Courier New" w:cs="Courier New"/>
                <w:sz w:val="16"/>
                <w:szCs w:val="16"/>
              </w:rPr>
            </w:pPr>
            <w:r w:rsidRPr="004A2C37">
              <w:rPr>
                <w:rFonts w:ascii="Courier New" w:hAnsi="Courier New" w:cs="Courier New"/>
                <w:sz w:val="16"/>
                <w:szCs w:val="16"/>
              </w:rPr>
              <w:t>1) порядок проведения контрольных мероприятий;</w:t>
            </w:r>
          </w:p>
          <w:p w:rsidR="00185788" w:rsidRPr="004A2C37" w:rsidRDefault="00185788" w:rsidP="00185788">
            <w:pPr>
              <w:contextualSpacing/>
              <w:rPr>
                <w:rFonts w:ascii="Courier New" w:hAnsi="Courier New" w:cs="Courier New"/>
                <w:sz w:val="16"/>
                <w:szCs w:val="16"/>
              </w:rPr>
            </w:pPr>
            <w:r w:rsidRPr="004A2C37">
              <w:rPr>
                <w:rFonts w:ascii="Courier New" w:hAnsi="Courier New" w:cs="Courier New"/>
                <w:sz w:val="16"/>
                <w:szCs w:val="16"/>
              </w:rPr>
              <w:t>2) порядок осуществления профилактических мероприятий;</w:t>
            </w:r>
          </w:p>
          <w:p w:rsidR="00185788" w:rsidRPr="004A2C37" w:rsidRDefault="00185788" w:rsidP="00185788">
            <w:pPr>
              <w:pStyle w:val="ConsPlusNormal"/>
              <w:tabs>
                <w:tab w:val="left" w:pos="1134"/>
              </w:tabs>
              <w:rPr>
                <w:rFonts w:ascii="Courier New" w:hAnsi="Courier New" w:cs="Courier New"/>
                <w:sz w:val="16"/>
                <w:szCs w:val="16"/>
              </w:rPr>
            </w:pPr>
            <w:r w:rsidRPr="004A2C37">
              <w:rPr>
                <w:rFonts w:ascii="Courier New" w:hAnsi="Courier New" w:cs="Courier New"/>
                <w:sz w:val="16"/>
                <w:szCs w:val="16"/>
              </w:rPr>
              <w:t>3) порядок принятия решений по итогам контрольных мероприятий;</w:t>
            </w:r>
          </w:p>
          <w:p w:rsidR="00185788" w:rsidRPr="004A2C37" w:rsidRDefault="00185788" w:rsidP="00185788">
            <w:pPr>
              <w:pStyle w:val="ConsPlusNormal"/>
              <w:tabs>
                <w:tab w:val="left" w:pos="1134"/>
              </w:tabs>
              <w:rPr>
                <w:rFonts w:ascii="Courier New" w:hAnsi="Courier New" w:cs="Courier New"/>
                <w:spacing w:val="2"/>
                <w:sz w:val="16"/>
                <w:szCs w:val="16"/>
                <w:shd w:val="clear" w:color="auto" w:fill="FFFFFF"/>
              </w:rPr>
            </w:pPr>
            <w:r w:rsidRPr="004A2C37">
              <w:rPr>
                <w:rFonts w:ascii="Courier New" w:hAnsi="Courier New" w:cs="Courier New"/>
                <w:sz w:val="16"/>
                <w:szCs w:val="16"/>
              </w:rPr>
              <w:t>4) порядок обжалования решений Контрольного органа.</w:t>
            </w:r>
          </w:p>
        </w:tc>
        <w:tc>
          <w:tcPr>
            <w:tcW w:w="2268" w:type="dxa"/>
          </w:tcPr>
          <w:p w:rsidR="00185788" w:rsidRPr="004A2C37" w:rsidRDefault="00185788" w:rsidP="00185788">
            <w:pPr>
              <w:contextualSpacing/>
              <w:rPr>
                <w:rFonts w:ascii="Courier New" w:hAnsi="Courier New" w:cs="Courier New"/>
                <w:spacing w:val="2"/>
                <w:sz w:val="16"/>
                <w:szCs w:val="16"/>
                <w:shd w:val="clear" w:color="auto" w:fill="FFFFFF"/>
              </w:rPr>
            </w:pPr>
            <w:r w:rsidRPr="004A2C37">
              <w:rPr>
                <w:rFonts w:ascii="Courier New" w:hAnsi="Courier New" w:cs="Courier New"/>
                <w:spacing w:val="2"/>
                <w:sz w:val="16"/>
                <w:szCs w:val="16"/>
                <w:shd w:val="clear" w:color="auto" w:fill="FFFFFF"/>
              </w:rPr>
              <w:t>По запросу</w:t>
            </w:r>
          </w:p>
          <w:p w:rsidR="00185788" w:rsidRPr="004A2C37" w:rsidRDefault="00185788" w:rsidP="00185788">
            <w:pPr>
              <w:contextualSpacing/>
              <w:rPr>
                <w:rFonts w:ascii="Courier New" w:hAnsi="Courier New" w:cs="Courier New"/>
                <w:spacing w:val="2"/>
                <w:sz w:val="16"/>
                <w:szCs w:val="16"/>
                <w:shd w:val="clear" w:color="auto" w:fill="FFFFFF"/>
              </w:rPr>
            </w:pPr>
            <w:r w:rsidRPr="004A2C37">
              <w:rPr>
                <w:rFonts w:ascii="Courier New" w:hAnsi="Courier New" w:cs="Courier New"/>
                <w:spacing w:val="2"/>
                <w:sz w:val="16"/>
                <w:szCs w:val="16"/>
                <w:shd w:val="clear" w:color="auto" w:fill="FFFFFF"/>
              </w:rPr>
              <w:t>В форме устных и письменных разъяснений</w:t>
            </w:r>
          </w:p>
        </w:tc>
        <w:tc>
          <w:tcPr>
            <w:tcW w:w="2551" w:type="dxa"/>
          </w:tcPr>
          <w:p w:rsidR="00185788" w:rsidRPr="004A2C37" w:rsidRDefault="00185788" w:rsidP="00185788">
            <w:pPr>
              <w:rPr>
                <w:rFonts w:ascii="Courier New" w:hAnsi="Courier New" w:cs="Courier New"/>
                <w:spacing w:val="2"/>
                <w:sz w:val="16"/>
                <w:szCs w:val="16"/>
                <w:shd w:val="clear" w:color="auto" w:fill="FFFFFF"/>
              </w:rPr>
            </w:pPr>
            <w:r w:rsidRPr="004A2C37">
              <w:rPr>
                <w:rFonts w:ascii="Courier New" w:hAnsi="Courier New" w:cs="Courier New"/>
                <w:spacing w:val="2"/>
                <w:sz w:val="16"/>
                <w:szCs w:val="16"/>
                <w:shd w:val="clear" w:color="auto" w:fill="FFFFFF"/>
              </w:rPr>
              <w:t>Администрация муниципального образование «Казачье»</w:t>
            </w:r>
          </w:p>
          <w:p w:rsidR="00185788" w:rsidRPr="004A2C37" w:rsidRDefault="00185788" w:rsidP="00185788">
            <w:pPr>
              <w:contextualSpacing/>
              <w:rPr>
                <w:rFonts w:ascii="Courier New" w:hAnsi="Courier New" w:cs="Courier New"/>
                <w:spacing w:val="2"/>
                <w:sz w:val="16"/>
                <w:szCs w:val="16"/>
                <w:shd w:val="clear" w:color="auto" w:fill="FFFFFF"/>
              </w:rPr>
            </w:pPr>
          </w:p>
        </w:tc>
      </w:tr>
      <w:tr w:rsidR="00185788" w:rsidRPr="004A2C37" w:rsidTr="00185788">
        <w:tc>
          <w:tcPr>
            <w:tcW w:w="10314" w:type="dxa"/>
            <w:gridSpan w:val="4"/>
          </w:tcPr>
          <w:p w:rsidR="00185788" w:rsidRPr="004A2C37" w:rsidRDefault="00185788" w:rsidP="00185788">
            <w:pPr>
              <w:contextualSpacing/>
              <w:rPr>
                <w:rFonts w:ascii="Courier New" w:hAnsi="Courier New" w:cs="Courier New"/>
                <w:spacing w:val="2"/>
                <w:sz w:val="16"/>
                <w:szCs w:val="16"/>
                <w:shd w:val="clear" w:color="auto" w:fill="FFFFFF"/>
              </w:rPr>
            </w:pPr>
            <w:r w:rsidRPr="004A2C37">
              <w:rPr>
                <w:rFonts w:ascii="Courier New" w:hAnsi="Courier New" w:cs="Courier New"/>
                <w:spacing w:val="2"/>
                <w:sz w:val="16"/>
                <w:szCs w:val="16"/>
                <w:shd w:val="clear" w:color="auto" w:fill="FFFFFF"/>
              </w:rPr>
              <w:t>3. Объявление предостережения</w:t>
            </w:r>
          </w:p>
        </w:tc>
      </w:tr>
      <w:tr w:rsidR="00185788" w:rsidRPr="004A2C37" w:rsidTr="00185788">
        <w:tc>
          <w:tcPr>
            <w:tcW w:w="675" w:type="dxa"/>
          </w:tcPr>
          <w:p w:rsidR="00185788" w:rsidRPr="004A2C37" w:rsidRDefault="00185788" w:rsidP="00185788">
            <w:pPr>
              <w:autoSpaceDE w:val="0"/>
              <w:autoSpaceDN w:val="0"/>
              <w:adjustRightInd w:val="0"/>
              <w:rPr>
                <w:rFonts w:ascii="Courier New" w:hAnsi="Courier New" w:cs="Courier New"/>
                <w:sz w:val="16"/>
                <w:szCs w:val="16"/>
              </w:rPr>
            </w:pPr>
            <w:r w:rsidRPr="004A2C37">
              <w:rPr>
                <w:rFonts w:ascii="Courier New" w:hAnsi="Courier New" w:cs="Courier New"/>
                <w:sz w:val="16"/>
                <w:szCs w:val="16"/>
              </w:rPr>
              <w:t>3.1.</w:t>
            </w:r>
          </w:p>
        </w:tc>
        <w:tc>
          <w:tcPr>
            <w:tcW w:w="4820" w:type="dxa"/>
          </w:tcPr>
          <w:p w:rsidR="00185788" w:rsidRPr="004A2C37" w:rsidRDefault="00185788" w:rsidP="00185788">
            <w:pPr>
              <w:contextualSpacing/>
              <w:rPr>
                <w:rFonts w:ascii="Courier New" w:hAnsi="Courier New" w:cs="Courier New"/>
                <w:spacing w:val="2"/>
                <w:sz w:val="16"/>
                <w:szCs w:val="16"/>
                <w:shd w:val="clear" w:color="auto" w:fill="FFFFFF"/>
              </w:rPr>
            </w:pPr>
            <w:r w:rsidRPr="004A2C37">
              <w:rPr>
                <w:rFonts w:ascii="Courier New" w:hAnsi="Courier New" w:cs="Courier New"/>
                <w:spacing w:val="2"/>
                <w:sz w:val="16"/>
                <w:szCs w:val="16"/>
                <w:shd w:val="clear" w:color="auto" w:fill="FFFFFF"/>
              </w:rPr>
              <w:t>Выдача контролируемому лицу предостережения о недопустимости нарушений обязательных требований при осуществлении деятельности</w:t>
            </w:r>
          </w:p>
        </w:tc>
        <w:tc>
          <w:tcPr>
            <w:tcW w:w="2268" w:type="dxa"/>
          </w:tcPr>
          <w:p w:rsidR="00185788" w:rsidRPr="004A2C37" w:rsidRDefault="00185788" w:rsidP="00185788">
            <w:pPr>
              <w:contextualSpacing/>
              <w:rPr>
                <w:rFonts w:ascii="Courier New" w:hAnsi="Courier New" w:cs="Courier New"/>
                <w:spacing w:val="2"/>
                <w:sz w:val="16"/>
                <w:szCs w:val="16"/>
                <w:shd w:val="clear" w:color="auto" w:fill="FFFFFF"/>
              </w:rPr>
            </w:pPr>
            <w:r w:rsidRPr="004A2C37">
              <w:rPr>
                <w:rFonts w:ascii="Courier New" w:hAnsi="Courier New" w:cs="Courier New"/>
                <w:spacing w:val="2"/>
                <w:sz w:val="16"/>
                <w:szCs w:val="16"/>
                <w:shd w:val="clear" w:color="auto" w:fill="FFFFFF"/>
              </w:rPr>
              <w:t>При принятии решения должностными лицами, уполномоченными на осуществление муниципального контроля в сфере благоустройства</w:t>
            </w:r>
          </w:p>
        </w:tc>
        <w:tc>
          <w:tcPr>
            <w:tcW w:w="2551" w:type="dxa"/>
          </w:tcPr>
          <w:p w:rsidR="00185788" w:rsidRPr="004A2C37" w:rsidRDefault="00185788" w:rsidP="00185788">
            <w:pPr>
              <w:contextualSpacing/>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образование «Казачье»</w:t>
            </w:r>
          </w:p>
          <w:p w:rsidR="00185788" w:rsidRPr="004A2C37" w:rsidRDefault="00185788" w:rsidP="00185788">
            <w:pPr>
              <w:contextualSpacing/>
              <w:rPr>
                <w:rFonts w:ascii="Courier New" w:hAnsi="Courier New" w:cs="Courier New"/>
                <w:spacing w:val="2"/>
                <w:sz w:val="16"/>
                <w:szCs w:val="16"/>
                <w:shd w:val="clear" w:color="auto" w:fill="FFFFFF"/>
              </w:rPr>
            </w:pPr>
          </w:p>
          <w:p w:rsidR="00185788" w:rsidRPr="004A2C37" w:rsidRDefault="00185788" w:rsidP="00185788">
            <w:pPr>
              <w:contextualSpacing/>
              <w:rPr>
                <w:rFonts w:ascii="Courier New" w:hAnsi="Courier New" w:cs="Courier New"/>
                <w:spacing w:val="2"/>
                <w:sz w:val="16"/>
                <w:szCs w:val="16"/>
                <w:shd w:val="clear" w:color="auto" w:fill="FFFFFF"/>
              </w:rPr>
            </w:pPr>
          </w:p>
        </w:tc>
      </w:tr>
    </w:tbl>
    <w:p w:rsidR="00185788" w:rsidRPr="004A2C37" w:rsidRDefault="00185788" w:rsidP="00185788">
      <w:pPr>
        <w:tabs>
          <w:tab w:val="left" w:pos="709"/>
        </w:tabs>
        <w:spacing w:after="0" w:line="240" w:lineRule="auto"/>
        <w:contextualSpacing/>
        <w:rPr>
          <w:rFonts w:ascii="Arial" w:hAnsi="Arial" w:cs="Arial"/>
          <w:b/>
          <w:sz w:val="16"/>
          <w:szCs w:val="16"/>
        </w:rPr>
      </w:pPr>
      <w:r w:rsidRPr="004A2C37">
        <w:rPr>
          <w:rFonts w:ascii="Arial" w:hAnsi="Arial" w:cs="Arial"/>
          <w:b/>
          <w:sz w:val="16"/>
          <w:szCs w:val="16"/>
        </w:rPr>
        <w:tab/>
      </w:r>
      <w:r w:rsidRPr="004A2C37">
        <w:rPr>
          <w:rFonts w:ascii="Arial" w:hAnsi="Arial" w:cs="Arial"/>
          <w:b/>
          <w:sz w:val="16"/>
          <w:szCs w:val="16"/>
        </w:rPr>
        <w:tab/>
      </w:r>
      <w:r w:rsidRPr="004A2C37">
        <w:rPr>
          <w:rFonts w:ascii="Arial" w:hAnsi="Arial" w:cs="Arial"/>
          <w:b/>
          <w:sz w:val="16"/>
          <w:szCs w:val="16"/>
        </w:rPr>
        <w:tab/>
      </w:r>
      <w:r w:rsidRPr="004A2C37">
        <w:rPr>
          <w:rFonts w:ascii="Arial" w:hAnsi="Arial" w:cs="Arial"/>
          <w:b/>
          <w:sz w:val="16"/>
          <w:szCs w:val="16"/>
        </w:rPr>
        <w:tab/>
      </w:r>
      <w:r w:rsidRPr="004A2C37">
        <w:rPr>
          <w:rFonts w:ascii="Arial" w:hAnsi="Arial" w:cs="Arial"/>
          <w:b/>
          <w:sz w:val="16"/>
          <w:szCs w:val="16"/>
        </w:rPr>
        <w:tab/>
      </w:r>
      <w:r w:rsidRPr="004A2C37">
        <w:rPr>
          <w:rFonts w:ascii="Arial" w:hAnsi="Arial" w:cs="Arial"/>
          <w:b/>
          <w:sz w:val="16"/>
          <w:szCs w:val="16"/>
        </w:rPr>
        <w:tab/>
      </w:r>
      <w:r w:rsidRPr="004A2C37">
        <w:rPr>
          <w:rFonts w:ascii="Arial" w:hAnsi="Arial" w:cs="Arial"/>
          <w:b/>
          <w:sz w:val="16"/>
          <w:szCs w:val="16"/>
        </w:rPr>
        <w:tab/>
      </w:r>
    </w:p>
    <w:p w:rsidR="00185788" w:rsidRPr="004A2C37" w:rsidRDefault="00185788" w:rsidP="00185788">
      <w:pPr>
        <w:tabs>
          <w:tab w:val="left" w:pos="992"/>
        </w:tabs>
        <w:spacing w:after="0" w:line="240" w:lineRule="auto"/>
        <w:jc w:val="center"/>
        <w:rPr>
          <w:rFonts w:ascii="Arial" w:hAnsi="Arial" w:cs="Arial"/>
          <w:b/>
          <w:sz w:val="16"/>
          <w:szCs w:val="16"/>
        </w:rPr>
      </w:pPr>
      <w:r w:rsidRPr="004A2C37">
        <w:rPr>
          <w:rFonts w:ascii="Arial" w:hAnsi="Arial" w:cs="Arial"/>
          <w:b/>
          <w:sz w:val="16"/>
          <w:szCs w:val="16"/>
        </w:rPr>
        <w:t>5. Показатели результативности и эффективности программы профилактики</w:t>
      </w:r>
    </w:p>
    <w:p w:rsidR="00185788" w:rsidRPr="004A2C37" w:rsidRDefault="00185788" w:rsidP="00185788">
      <w:pPr>
        <w:tabs>
          <w:tab w:val="left" w:pos="992"/>
        </w:tabs>
        <w:spacing w:after="0" w:line="240" w:lineRule="auto"/>
        <w:jc w:val="center"/>
        <w:rPr>
          <w:rFonts w:ascii="Arial" w:hAnsi="Arial" w:cs="Arial"/>
          <w:b/>
          <w:sz w:val="16"/>
          <w:szCs w:val="16"/>
        </w:rPr>
      </w:pPr>
      <w:r w:rsidRPr="004A2C37">
        <w:rPr>
          <w:rFonts w:ascii="Arial" w:hAnsi="Arial" w:cs="Arial"/>
          <w:b/>
          <w:sz w:val="16"/>
          <w:szCs w:val="16"/>
        </w:rPr>
        <w:t>рисков причинения вреда (ущерба)</w:t>
      </w:r>
    </w:p>
    <w:p w:rsidR="00185788" w:rsidRPr="004A2C37" w:rsidRDefault="00185788" w:rsidP="00185788">
      <w:pPr>
        <w:tabs>
          <w:tab w:val="left" w:pos="992"/>
        </w:tabs>
        <w:spacing w:after="0" w:line="240" w:lineRule="auto"/>
        <w:jc w:val="center"/>
        <w:rPr>
          <w:rFonts w:ascii="Arial" w:hAnsi="Arial" w:cs="Arial"/>
          <w:b/>
          <w:sz w:val="16"/>
          <w:szCs w:val="16"/>
        </w:rPr>
      </w:pP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w:t>
      </w: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К показателям качества профилактической деятельности относятся следующие:</w:t>
      </w: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1. Количество выданных предписаний;</w:t>
      </w: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2. Количество субъектов, которым выданы предписания;</w:t>
      </w:r>
    </w:p>
    <w:p w:rsidR="00185788" w:rsidRPr="004A2C37" w:rsidRDefault="00185788" w:rsidP="00185788">
      <w:pPr>
        <w:spacing w:after="0" w:line="240" w:lineRule="auto"/>
        <w:ind w:firstLine="709"/>
        <w:jc w:val="both"/>
        <w:rPr>
          <w:rFonts w:ascii="Arial" w:hAnsi="Arial" w:cs="Arial"/>
          <w:sz w:val="16"/>
          <w:szCs w:val="16"/>
        </w:rPr>
      </w:pPr>
      <w:r w:rsidRPr="004A2C37">
        <w:rPr>
          <w:rFonts w:ascii="Arial" w:hAnsi="Arial" w:cs="Arial"/>
          <w:sz w:val="16"/>
          <w:szCs w:val="16"/>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185788" w:rsidRPr="004A2C37" w:rsidRDefault="00185788" w:rsidP="00185788">
      <w:pPr>
        <w:spacing w:after="0" w:line="240" w:lineRule="auto"/>
        <w:ind w:firstLine="709"/>
        <w:jc w:val="both"/>
        <w:rPr>
          <w:rFonts w:ascii="Arial" w:hAnsi="Arial" w:cs="Arial"/>
          <w:bCs/>
          <w:iCs/>
          <w:sz w:val="16"/>
          <w:szCs w:val="16"/>
        </w:rPr>
      </w:pPr>
      <w:r w:rsidRPr="004A2C37">
        <w:rPr>
          <w:rFonts w:ascii="Arial" w:hAnsi="Arial" w:cs="Arial"/>
          <w:bCs/>
          <w:iCs/>
          <w:sz w:val="16"/>
          <w:szCs w:val="16"/>
        </w:rPr>
        <w:t xml:space="preserve">Ожидаемые конечные результаты: </w:t>
      </w:r>
    </w:p>
    <w:p w:rsidR="00185788" w:rsidRPr="004A2C37" w:rsidRDefault="00185788" w:rsidP="00185788">
      <w:pPr>
        <w:spacing w:after="0" w:line="240" w:lineRule="auto"/>
        <w:ind w:firstLine="709"/>
        <w:jc w:val="both"/>
        <w:rPr>
          <w:rFonts w:ascii="Arial" w:hAnsi="Arial" w:cs="Arial"/>
          <w:bCs/>
          <w:iCs/>
          <w:sz w:val="16"/>
          <w:szCs w:val="16"/>
        </w:rPr>
      </w:pPr>
      <w:r w:rsidRPr="004A2C37">
        <w:rPr>
          <w:rFonts w:ascii="Arial" w:hAnsi="Arial" w:cs="Arial"/>
          <w:bCs/>
          <w:iCs/>
          <w:sz w:val="16"/>
          <w:szCs w:val="16"/>
        </w:rPr>
        <w:t>- минимизирование количества нарушений субъектами профилактики обязательных требований, установленных Правилами благоустройства;</w:t>
      </w:r>
    </w:p>
    <w:p w:rsidR="00185788" w:rsidRPr="004A2C37" w:rsidRDefault="00185788" w:rsidP="00185788">
      <w:pPr>
        <w:spacing w:after="0" w:line="240" w:lineRule="auto"/>
        <w:ind w:firstLine="709"/>
        <w:jc w:val="both"/>
        <w:rPr>
          <w:rFonts w:ascii="Arial" w:hAnsi="Arial" w:cs="Arial"/>
          <w:bCs/>
          <w:iCs/>
          <w:sz w:val="16"/>
          <w:szCs w:val="16"/>
        </w:rPr>
      </w:pPr>
      <w:r w:rsidRPr="004A2C37">
        <w:rPr>
          <w:rFonts w:ascii="Arial" w:hAnsi="Arial" w:cs="Arial"/>
          <w:bCs/>
          <w:iCs/>
          <w:sz w:val="16"/>
          <w:szCs w:val="16"/>
        </w:rPr>
        <w:t>- снижение уровня административной нагрузки на подконтрольные субъекты.</w:t>
      </w:r>
    </w:p>
    <w:p w:rsidR="00271C3C" w:rsidRPr="004A2C37" w:rsidRDefault="00271C3C" w:rsidP="00271C3C">
      <w:pPr>
        <w:spacing w:after="0" w:line="240" w:lineRule="auto"/>
        <w:jc w:val="center"/>
        <w:rPr>
          <w:rFonts w:ascii="Arial" w:hAnsi="Arial" w:cs="Arial"/>
          <w:b/>
          <w:bCs/>
          <w:sz w:val="16"/>
          <w:szCs w:val="16"/>
        </w:rPr>
      </w:pPr>
      <w:r w:rsidRPr="004A2C37">
        <w:rPr>
          <w:rFonts w:ascii="Arial" w:hAnsi="Arial" w:cs="Arial"/>
          <w:b/>
          <w:bCs/>
          <w:sz w:val="16"/>
          <w:szCs w:val="16"/>
        </w:rPr>
        <w:t>20.06.2023 г. №68</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ИРКУТСКАЯ ОБЛАСТЬ</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БОХАНСКИЙ МУНИЦИПАЛЬНЫЙ РАЙОН</w:t>
      </w:r>
    </w:p>
    <w:p w:rsidR="00271C3C" w:rsidRPr="004A2C37" w:rsidRDefault="00271C3C" w:rsidP="00271C3C">
      <w:pPr>
        <w:spacing w:after="0" w:line="240" w:lineRule="auto"/>
        <w:jc w:val="center"/>
        <w:rPr>
          <w:rFonts w:ascii="Arial" w:hAnsi="Arial" w:cs="Arial"/>
          <w:b/>
          <w:sz w:val="16"/>
          <w:szCs w:val="16"/>
        </w:rPr>
      </w:pPr>
      <w:r w:rsidRPr="004A2C37">
        <w:rPr>
          <w:rFonts w:ascii="Arial" w:hAnsi="Arial" w:cs="Arial"/>
          <w:b/>
          <w:sz w:val="16"/>
          <w:szCs w:val="16"/>
        </w:rPr>
        <w:t>АДМИНИСТРАЦИЯ</w:t>
      </w:r>
    </w:p>
    <w:p w:rsidR="00271C3C" w:rsidRPr="004A2C37" w:rsidRDefault="00271C3C" w:rsidP="00271C3C">
      <w:pPr>
        <w:spacing w:after="0" w:line="240" w:lineRule="auto"/>
        <w:jc w:val="center"/>
        <w:rPr>
          <w:rFonts w:ascii="Arial" w:hAnsi="Arial" w:cs="Arial"/>
          <w:b/>
          <w:sz w:val="16"/>
          <w:szCs w:val="16"/>
        </w:rPr>
      </w:pPr>
      <w:r w:rsidRPr="004A2C37">
        <w:rPr>
          <w:rFonts w:ascii="Arial" w:hAnsi="Arial" w:cs="Arial"/>
          <w:b/>
          <w:sz w:val="16"/>
          <w:szCs w:val="16"/>
        </w:rPr>
        <w:t xml:space="preserve">МУНИЦИПАЛЬНОГО ОБРАЗОВАНИЯ </w:t>
      </w:r>
      <w:proofErr w:type="gramStart"/>
      <w:r w:rsidRPr="004A2C37">
        <w:rPr>
          <w:rFonts w:ascii="Arial" w:hAnsi="Arial" w:cs="Arial"/>
          <w:b/>
          <w:sz w:val="16"/>
          <w:szCs w:val="16"/>
        </w:rPr>
        <w:t>КАЗАЧЬЕ</w:t>
      </w:r>
      <w:proofErr w:type="gramEnd"/>
    </w:p>
    <w:p w:rsidR="00271C3C" w:rsidRPr="004A2C37" w:rsidRDefault="00271C3C" w:rsidP="00271C3C">
      <w:pPr>
        <w:widowControl w:val="0"/>
        <w:autoSpaceDE w:val="0"/>
        <w:autoSpaceDN w:val="0"/>
        <w:adjustRightInd w:val="0"/>
        <w:spacing w:after="0" w:line="240" w:lineRule="auto"/>
        <w:jc w:val="center"/>
        <w:rPr>
          <w:rFonts w:ascii="Arial" w:hAnsi="Arial" w:cs="Arial"/>
          <w:b/>
          <w:sz w:val="16"/>
          <w:szCs w:val="16"/>
        </w:rPr>
      </w:pPr>
      <w:r w:rsidRPr="004A2C37">
        <w:rPr>
          <w:rFonts w:ascii="Arial" w:hAnsi="Arial" w:cs="Arial"/>
          <w:b/>
          <w:sz w:val="16"/>
          <w:szCs w:val="16"/>
        </w:rPr>
        <w:t>ПОСТАНОВЛЕНИЕ</w:t>
      </w:r>
    </w:p>
    <w:p w:rsidR="00271C3C" w:rsidRPr="004A2C37" w:rsidRDefault="00271C3C" w:rsidP="00271C3C">
      <w:pPr>
        <w:autoSpaceDE w:val="0"/>
        <w:autoSpaceDN w:val="0"/>
        <w:adjustRightInd w:val="0"/>
        <w:spacing w:after="0" w:line="240" w:lineRule="auto"/>
        <w:jc w:val="center"/>
        <w:rPr>
          <w:rFonts w:ascii="Arial" w:hAnsi="Arial" w:cs="Arial"/>
          <w:b/>
          <w:bCs/>
          <w:sz w:val="16"/>
          <w:szCs w:val="16"/>
        </w:rPr>
      </w:pPr>
    </w:p>
    <w:p w:rsidR="00271C3C" w:rsidRPr="004A2C37" w:rsidRDefault="00271C3C" w:rsidP="00271C3C">
      <w:pPr>
        <w:spacing w:after="0" w:line="240" w:lineRule="auto"/>
        <w:jc w:val="center"/>
        <w:rPr>
          <w:rFonts w:ascii="Arial" w:hAnsi="Arial" w:cs="Arial"/>
          <w:b/>
          <w:sz w:val="16"/>
          <w:szCs w:val="16"/>
        </w:rPr>
      </w:pPr>
      <w:r w:rsidRPr="004A2C37">
        <w:rPr>
          <w:rFonts w:ascii="Arial" w:hAnsi="Arial" w:cs="Arial"/>
          <w:b/>
          <w:sz w:val="16"/>
          <w:szCs w:val="16"/>
        </w:rPr>
        <w:lastRenderedPageBreak/>
        <w:t>ОБ УТВЕРЖДЕНИИ ПРОГРАММЫ ПРОФИЛАКТИКИ НАРУШЕНИЙ ОБЯЗАТЕЛЬНЫХ ТРЕБОВАНИЙ В СФЕРЕ МУНИЦИПАЛЬНОГО ЖИЛИЩНОГО КОНТРОЛЯ НА ТЕРРИТОРИИ МУНИЦИПАЛЬНОГО ОБРАЗОВАНИЯ «КАЗАЧЬЕ»</w:t>
      </w:r>
    </w:p>
    <w:p w:rsidR="00271C3C" w:rsidRPr="004A2C37" w:rsidRDefault="00271C3C" w:rsidP="00271C3C">
      <w:pPr>
        <w:spacing w:after="0" w:line="240" w:lineRule="auto"/>
        <w:jc w:val="center"/>
        <w:rPr>
          <w:rFonts w:ascii="Arial" w:hAnsi="Arial" w:cs="Arial"/>
          <w:b/>
          <w:sz w:val="16"/>
          <w:szCs w:val="16"/>
        </w:rPr>
      </w:pPr>
    </w:p>
    <w:p w:rsidR="00271C3C" w:rsidRPr="004A2C37" w:rsidRDefault="00271C3C" w:rsidP="00271C3C">
      <w:pPr>
        <w:widowControl w:val="0"/>
        <w:tabs>
          <w:tab w:val="left" w:pos="0"/>
          <w:tab w:val="left" w:pos="2511"/>
          <w:tab w:val="left" w:pos="2858"/>
          <w:tab w:val="left" w:pos="3685"/>
          <w:tab w:val="left" w:pos="4648"/>
          <w:tab w:val="left" w:pos="5475"/>
          <w:tab w:val="left" w:pos="7070"/>
          <w:tab w:val="left" w:pos="8176"/>
        </w:tabs>
        <w:autoSpaceDE w:val="0"/>
        <w:autoSpaceDN w:val="0"/>
        <w:spacing w:after="0" w:line="240" w:lineRule="auto"/>
        <w:ind w:right="-1" w:firstLine="709"/>
        <w:jc w:val="both"/>
        <w:rPr>
          <w:rFonts w:ascii="Arial" w:eastAsia="Arial" w:hAnsi="Arial" w:cs="Arial"/>
          <w:sz w:val="16"/>
          <w:szCs w:val="16"/>
        </w:rPr>
      </w:pPr>
      <w:proofErr w:type="gramStart"/>
      <w:r w:rsidRPr="004A2C37">
        <w:rPr>
          <w:rFonts w:ascii="Arial" w:hAnsi="Arial" w:cs="Arial"/>
          <w:sz w:val="16"/>
          <w:szCs w:val="16"/>
        </w:rPr>
        <w:t xml:space="preserve">В соответствии с Федеральным законом от 31.07.2020 N 248-ФЗ "О государственном контроле (надзоре) и муниципальном контроле в Российской Федерации",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r w:rsidRPr="004A2C37">
        <w:rPr>
          <w:rFonts w:ascii="Arial" w:eastAsia="Calibri" w:hAnsi="Arial" w:cs="Arial"/>
          <w:sz w:val="16"/>
          <w:szCs w:val="16"/>
        </w:rPr>
        <w:t>руководствуясь Уставом муниципального образования «</w:t>
      </w:r>
      <w:r w:rsidRPr="004A2C37">
        <w:rPr>
          <w:rFonts w:ascii="Arial" w:hAnsi="Arial" w:cs="Arial"/>
          <w:sz w:val="16"/>
          <w:szCs w:val="16"/>
        </w:rPr>
        <w:t>Казачье</w:t>
      </w:r>
      <w:r w:rsidRPr="004A2C37">
        <w:rPr>
          <w:rFonts w:ascii="Arial" w:eastAsia="Calibri" w:hAnsi="Arial" w:cs="Arial"/>
          <w:sz w:val="16"/>
          <w:szCs w:val="16"/>
        </w:rPr>
        <w:t xml:space="preserve">», </w:t>
      </w:r>
      <w:r w:rsidRPr="004A2C37">
        <w:rPr>
          <w:rFonts w:ascii="Arial" w:hAnsi="Arial" w:cs="Arial"/>
          <w:kern w:val="2"/>
          <w:sz w:val="16"/>
          <w:szCs w:val="16"/>
        </w:rPr>
        <w:t>администрация муниципального образования «Казачье»</w:t>
      </w:r>
      <w:proofErr w:type="gramEnd"/>
    </w:p>
    <w:p w:rsidR="00271C3C" w:rsidRPr="004A2C37" w:rsidRDefault="00271C3C" w:rsidP="00271C3C">
      <w:pPr>
        <w:spacing w:after="0" w:line="240" w:lineRule="auto"/>
        <w:ind w:firstLine="709"/>
        <w:jc w:val="both"/>
        <w:rPr>
          <w:rFonts w:ascii="Arial" w:hAnsi="Arial" w:cs="Arial"/>
          <w:sz w:val="16"/>
          <w:szCs w:val="16"/>
        </w:rPr>
      </w:pPr>
    </w:p>
    <w:p w:rsidR="00271C3C" w:rsidRPr="004A2C37" w:rsidRDefault="00271C3C" w:rsidP="00271C3C">
      <w:pPr>
        <w:spacing w:after="0" w:line="240" w:lineRule="auto"/>
        <w:ind w:firstLine="567"/>
        <w:jc w:val="center"/>
        <w:rPr>
          <w:rFonts w:ascii="Arial" w:hAnsi="Arial" w:cs="Arial"/>
          <w:b/>
          <w:caps/>
          <w:sz w:val="16"/>
          <w:szCs w:val="16"/>
        </w:rPr>
      </w:pPr>
      <w:r w:rsidRPr="004A2C37">
        <w:rPr>
          <w:rFonts w:ascii="Arial" w:hAnsi="Arial" w:cs="Arial"/>
          <w:b/>
          <w:caps/>
          <w:sz w:val="16"/>
          <w:szCs w:val="16"/>
        </w:rPr>
        <w:t>постановляЕТ:</w:t>
      </w:r>
    </w:p>
    <w:p w:rsidR="00271C3C" w:rsidRPr="004A2C37" w:rsidRDefault="00271C3C" w:rsidP="00271C3C">
      <w:pPr>
        <w:spacing w:after="0" w:line="240" w:lineRule="auto"/>
        <w:ind w:firstLine="709"/>
        <w:rPr>
          <w:rFonts w:ascii="Arial" w:hAnsi="Arial" w:cs="Arial"/>
          <w:caps/>
          <w:sz w:val="16"/>
          <w:szCs w:val="16"/>
        </w:rPr>
      </w:pPr>
    </w:p>
    <w:p w:rsidR="00271C3C" w:rsidRPr="004A2C37" w:rsidRDefault="00271C3C" w:rsidP="00271C3C">
      <w:pPr>
        <w:spacing w:after="0" w:line="240" w:lineRule="auto"/>
        <w:ind w:firstLine="709"/>
        <w:jc w:val="both"/>
        <w:rPr>
          <w:rFonts w:ascii="Arial" w:hAnsi="Arial" w:cs="Arial"/>
          <w:sz w:val="16"/>
          <w:szCs w:val="16"/>
        </w:rPr>
      </w:pPr>
      <w:r w:rsidRPr="004A2C37">
        <w:rPr>
          <w:rFonts w:ascii="Arial" w:hAnsi="Arial" w:cs="Arial"/>
          <w:sz w:val="16"/>
          <w:szCs w:val="16"/>
        </w:rPr>
        <w:t>1. Утвердить Программу профилактики рисков причинения вреда (ущерба) охраняемым законам ценностям в сфере муниципального жилищного контроля на территории муниципальном образовании «Казачье» на 2023 год (Приложение 1)</w:t>
      </w:r>
    </w:p>
    <w:p w:rsidR="00271C3C" w:rsidRPr="004A2C37" w:rsidRDefault="00271C3C" w:rsidP="00271C3C">
      <w:pPr>
        <w:spacing w:after="0" w:line="240" w:lineRule="auto"/>
        <w:ind w:firstLine="709"/>
        <w:jc w:val="both"/>
        <w:rPr>
          <w:rFonts w:ascii="Arial" w:hAnsi="Arial" w:cs="Arial"/>
          <w:sz w:val="16"/>
          <w:szCs w:val="16"/>
        </w:rPr>
      </w:pPr>
      <w:r w:rsidRPr="004A2C37">
        <w:rPr>
          <w:rFonts w:ascii="Arial" w:hAnsi="Arial" w:cs="Arial"/>
          <w:sz w:val="16"/>
          <w:szCs w:val="16"/>
        </w:rPr>
        <w:lastRenderedPageBreak/>
        <w:t>2. Настоящее постановление вступает в силу со дня его подписания.</w:t>
      </w:r>
    </w:p>
    <w:p w:rsidR="00271C3C" w:rsidRPr="004A2C37" w:rsidRDefault="00271C3C" w:rsidP="00271C3C">
      <w:pPr>
        <w:spacing w:after="0" w:line="240" w:lineRule="auto"/>
        <w:ind w:firstLine="709"/>
        <w:jc w:val="both"/>
        <w:rPr>
          <w:rFonts w:ascii="Arial" w:hAnsi="Arial" w:cs="Arial"/>
          <w:sz w:val="16"/>
          <w:szCs w:val="16"/>
        </w:rPr>
      </w:pPr>
      <w:r w:rsidRPr="004A2C37">
        <w:rPr>
          <w:rFonts w:ascii="Arial" w:hAnsi="Arial" w:cs="Arial"/>
          <w:sz w:val="16"/>
          <w:szCs w:val="16"/>
        </w:rPr>
        <w:t>3. Опубликовать настоящее постановление в Муниципальном вестнике и разместить на официальном сайте сельского поселения.</w:t>
      </w:r>
    </w:p>
    <w:p w:rsidR="00271C3C" w:rsidRPr="004A2C37" w:rsidRDefault="00271C3C" w:rsidP="00271C3C">
      <w:pPr>
        <w:widowControl w:val="0"/>
        <w:tabs>
          <w:tab w:val="left" w:pos="1196"/>
        </w:tabs>
        <w:spacing w:after="0" w:line="240" w:lineRule="auto"/>
        <w:ind w:firstLine="709"/>
        <w:jc w:val="both"/>
        <w:rPr>
          <w:rFonts w:ascii="Arial" w:hAnsi="Arial" w:cs="Arial"/>
          <w:sz w:val="16"/>
          <w:szCs w:val="16"/>
        </w:rPr>
      </w:pPr>
    </w:p>
    <w:p w:rsidR="00271C3C" w:rsidRPr="004A2C37" w:rsidRDefault="00271C3C" w:rsidP="00271C3C">
      <w:pPr>
        <w:suppressAutoHyphens/>
        <w:spacing w:after="0" w:line="240" w:lineRule="auto"/>
        <w:ind w:firstLine="709"/>
        <w:jc w:val="both"/>
        <w:rPr>
          <w:rFonts w:ascii="Arial" w:hAnsi="Arial" w:cs="Arial"/>
          <w:color w:val="000000"/>
          <w:sz w:val="16"/>
          <w:szCs w:val="16"/>
          <w:shd w:val="clear" w:color="auto" w:fill="FFFFFF"/>
          <w:lang w:eastAsia="ar-SA"/>
        </w:rPr>
      </w:pPr>
    </w:p>
    <w:p w:rsidR="00271C3C" w:rsidRPr="004A2C37" w:rsidRDefault="00271C3C" w:rsidP="00271C3C">
      <w:pPr>
        <w:suppressAutoHyphens/>
        <w:spacing w:after="0" w:line="240" w:lineRule="auto"/>
        <w:ind w:firstLine="709"/>
        <w:jc w:val="both"/>
        <w:rPr>
          <w:rFonts w:ascii="Arial" w:hAnsi="Arial" w:cs="Arial"/>
          <w:color w:val="000000"/>
          <w:sz w:val="16"/>
          <w:szCs w:val="16"/>
          <w:shd w:val="clear" w:color="auto" w:fill="FFFFFF"/>
          <w:lang w:eastAsia="ar-SA"/>
        </w:rPr>
      </w:pPr>
    </w:p>
    <w:p w:rsidR="00271C3C" w:rsidRPr="004A2C37" w:rsidRDefault="00271C3C" w:rsidP="00271C3C">
      <w:pPr>
        <w:widowControl w:val="0"/>
        <w:tabs>
          <w:tab w:val="left" w:pos="6804"/>
        </w:tabs>
        <w:autoSpaceDE w:val="0"/>
        <w:autoSpaceDN w:val="0"/>
        <w:adjustRightInd w:val="0"/>
        <w:spacing w:after="0" w:line="240" w:lineRule="auto"/>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271C3C" w:rsidRPr="004A2C37" w:rsidRDefault="00271C3C" w:rsidP="00271C3C">
      <w:pPr>
        <w:widowControl w:val="0"/>
        <w:autoSpaceDE w:val="0"/>
        <w:autoSpaceDN w:val="0"/>
        <w:adjustRightInd w:val="0"/>
        <w:spacing w:after="0" w:line="240" w:lineRule="auto"/>
        <w:jc w:val="both"/>
        <w:rPr>
          <w:sz w:val="16"/>
          <w:szCs w:val="16"/>
        </w:rPr>
      </w:pPr>
      <w:r w:rsidRPr="004A2C37">
        <w:rPr>
          <w:rFonts w:ascii="Arial" w:hAnsi="Arial" w:cs="Arial"/>
          <w:sz w:val="16"/>
          <w:szCs w:val="16"/>
        </w:rPr>
        <w:t>Т.С. Пушкарева</w:t>
      </w:r>
    </w:p>
    <w:p w:rsidR="00271C3C" w:rsidRPr="004A2C37" w:rsidRDefault="00271C3C" w:rsidP="00271C3C">
      <w:pPr>
        <w:spacing w:after="0" w:line="240" w:lineRule="auto"/>
        <w:rPr>
          <w:sz w:val="16"/>
          <w:szCs w:val="16"/>
        </w:rPr>
      </w:pPr>
    </w:p>
    <w:p w:rsidR="00271C3C" w:rsidRPr="004A2C37" w:rsidRDefault="00271C3C" w:rsidP="00271C3C">
      <w:pPr>
        <w:widowControl w:val="0"/>
        <w:suppressAutoHyphens/>
        <w:autoSpaceDE w:val="0"/>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 xml:space="preserve">Приложение </w:t>
      </w:r>
      <w:proofErr w:type="gramStart"/>
      <w:r w:rsidRPr="004A2C37">
        <w:rPr>
          <w:rFonts w:ascii="Courier New" w:eastAsia="SimSun" w:hAnsi="Courier New" w:cs="Courier New"/>
          <w:sz w:val="16"/>
          <w:szCs w:val="16"/>
          <w:lang w:eastAsia="ar-SA"/>
        </w:rPr>
        <w:t>к</w:t>
      </w:r>
      <w:proofErr w:type="gramEnd"/>
    </w:p>
    <w:p w:rsidR="00271C3C" w:rsidRPr="004A2C37" w:rsidRDefault="00271C3C" w:rsidP="00271C3C">
      <w:pPr>
        <w:widowControl w:val="0"/>
        <w:suppressAutoHyphens/>
        <w:autoSpaceDE w:val="0"/>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 xml:space="preserve">постановлению администрации </w:t>
      </w:r>
    </w:p>
    <w:p w:rsidR="00271C3C" w:rsidRPr="004A2C37" w:rsidRDefault="00271C3C" w:rsidP="00271C3C">
      <w:pPr>
        <w:widowControl w:val="0"/>
        <w:suppressAutoHyphens/>
        <w:autoSpaceDE w:val="0"/>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муниципального образования «Казачье»</w:t>
      </w:r>
    </w:p>
    <w:p w:rsidR="00271C3C" w:rsidRPr="004A2C37" w:rsidRDefault="00271C3C" w:rsidP="00271C3C">
      <w:pPr>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от 20.06.2023 г. № 68</w:t>
      </w:r>
    </w:p>
    <w:p w:rsidR="00271C3C" w:rsidRPr="004A2C37" w:rsidRDefault="00271C3C" w:rsidP="00271C3C">
      <w:pPr>
        <w:spacing w:after="0" w:line="240" w:lineRule="auto"/>
        <w:jc w:val="right"/>
        <w:rPr>
          <w:rFonts w:ascii="Courier New" w:eastAsia="SimSun" w:hAnsi="Courier New" w:cs="Courier New"/>
          <w:sz w:val="16"/>
          <w:szCs w:val="16"/>
          <w:lang w:eastAsia="ar-SA"/>
        </w:rPr>
      </w:pPr>
    </w:p>
    <w:p w:rsidR="00271C3C" w:rsidRPr="004A2C37" w:rsidRDefault="00271C3C" w:rsidP="00271C3C">
      <w:pPr>
        <w:widowControl w:val="0"/>
        <w:autoSpaceDE w:val="0"/>
        <w:autoSpaceDN w:val="0"/>
        <w:adjustRightInd w:val="0"/>
        <w:spacing w:after="0" w:line="240" w:lineRule="auto"/>
        <w:jc w:val="center"/>
        <w:outlineLvl w:val="0"/>
        <w:rPr>
          <w:rFonts w:ascii="Arial" w:eastAsiaTheme="minorEastAsia" w:hAnsi="Arial" w:cs="Arial"/>
          <w:b/>
          <w:bCs/>
          <w:sz w:val="16"/>
          <w:szCs w:val="16"/>
        </w:rPr>
      </w:pPr>
      <w:bookmarkStart w:id="4" w:name="sub_13"/>
      <w:r w:rsidRPr="004A2C37">
        <w:rPr>
          <w:rFonts w:ascii="Arial" w:eastAsiaTheme="minorEastAsia" w:hAnsi="Arial" w:cs="Arial"/>
          <w:b/>
          <w:bCs/>
          <w:sz w:val="16"/>
          <w:szCs w:val="16"/>
        </w:rPr>
        <w:t>Программа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«Казачье» на 2023 год</w:t>
      </w:r>
    </w:p>
    <w:p w:rsidR="00271C3C" w:rsidRPr="004A2C37" w:rsidRDefault="00271C3C" w:rsidP="00271C3C">
      <w:pPr>
        <w:spacing w:after="0" w:line="240" w:lineRule="auto"/>
        <w:jc w:val="center"/>
        <w:rPr>
          <w:sz w:val="16"/>
          <w:szCs w:val="16"/>
        </w:rPr>
      </w:pPr>
    </w:p>
    <w:p w:rsidR="00271C3C" w:rsidRPr="004A2C37" w:rsidRDefault="00271C3C" w:rsidP="00271C3C">
      <w:pPr>
        <w:spacing w:after="0" w:line="240" w:lineRule="auto"/>
        <w:jc w:val="center"/>
        <w:rPr>
          <w:rFonts w:ascii="Arial" w:hAnsi="Arial" w:cs="Arial"/>
          <w:sz w:val="16"/>
          <w:szCs w:val="16"/>
        </w:rPr>
      </w:pPr>
      <w:r w:rsidRPr="004A2C37">
        <w:rPr>
          <w:rFonts w:ascii="Arial" w:hAnsi="Arial" w:cs="Arial"/>
          <w:sz w:val="16"/>
          <w:szCs w:val="16"/>
        </w:rPr>
        <w:t>Паспорт</w:t>
      </w:r>
      <w:bookmarkEnd w:id="4"/>
    </w:p>
    <w:p w:rsidR="001F56C0" w:rsidRDefault="001F56C0" w:rsidP="0056273D">
      <w:pPr>
        <w:widowControl w:val="0"/>
        <w:autoSpaceDE w:val="0"/>
        <w:autoSpaceDN w:val="0"/>
        <w:adjustRightInd w:val="0"/>
        <w:spacing w:after="0" w:line="240" w:lineRule="auto"/>
        <w:rPr>
          <w:rFonts w:ascii="Courier New" w:eastAsiaTheme="minorEastAsia" w:hAnsi="Courier New" w:cs="Courier New"/>
          <w:sz w:val="16"/>
          <w:szCs w:val="16"/>
        </w:rPr>
        <w:sectPr w:rsidR="001F56C0" w:rsidSect="004A2C37">
          <w:type w:val="continuous"/>
          <w:pgSz w:w="11906" w:h="16838"/>
          <w:pgMar w:top="1134" w:right="850" w:bottom="1134" w:left="1701" w:header="708" w:footer="708" w:gutter="0"/>
          <w:cols w:num="2" w:space="708"/>
          <w:docGrid w:linePitch="360"/>
        </w:sect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5812"/>
      </w:tblGrid>
      <w:tr w:rsidR="00271C3C" w:rsidRPr="004A2C37" w:rsidTr="0056273D">
        <w:tc>
          <w:tcPr>
            <w:tcW w:w="3686" w:type="dxa"/>
            <w:tcBorders>
              <w:top w:val="single" w:sz="4" w:space="0" w:color="auto"/>
              <w:bottom w:val="single" w:sz="4" w:space="0" w:color="auto"/>
              <w:right w:val="single" w:sz="4" w:space="0" w:color="auto"/>
            </w:tcBorders>
          </w:tcPr>
          <w:p w:rsidR="00271C3C" w:rsidRPr="004A2C37" w:rsidRDefault="00271C3C" w:rsidP="0056273D">
            <w:pPr>
              <w:widowControl w:val="0"/>
              <w:autoSpaceDE w:val="0"/>
              <w:autoSpaceDN w:val="0"/>
              <w:adjustRightInd w:val="0"/>
              <w:spacing w:after="0" w:line="240" w:lineRule="auto"/>
              <w:rPr>
                <w:rFonts w:ascii="Courier New" w:eastAsiaTheme="minorEastAsia" w:hAnsi="Courier New" w:cs="Courier New"/>
                <w:sz w:val="16"/>
                <w:szCs w:val="16"/>
              </w:rPr>
            </w:pPr>
            <w:r w:rsidRPr="004A2C37">
              <w:rPr>
                <w:rFonts w:ascii="Courier New" w:eastAsiaTheme="minorEastAsia" w:hAnsi="Courier New" w:cs="Courier New"/>
                <w:sz w:val="16"/>
                <w:szCs w:val="16"/>
              </w:rPr>
              <w:lastRenderedPageBreak/>
              <w:t>Наименование программы</w:t>
            </w:r>
          </w:p>
        </w:tc>
        <w:tc>
          <w:tcPr>
            <w:tcW w:w="5812" w:type="dxa"/>
            <w:tcBorders>
              <w:top w:val="single" w:sz="4" w:space="0" w:color="auto"/>
              <w:left w:val="nil"/>
              <w:bottom w:val="single" w:sz="4" w:space="0" w:color="auto"/>
            </w:tcBorders>
          </w:tcPr>
          <w:p w:rsidR="00271C3C" w:rsidRPr="004A2C37" w:rsidRDefault="00271C3C" w:rsidP="0056273D">
            <w:pPr>
              <w:widowControl w:val="0"/>
              <w:autoSpaceDE w:val="0"/>
              <w:autoSpaceDN w:val="0"/>
              <w:adjustRightInd w:val="0"/>
              <w:spacing w:after="0" w:line="240" w:lineRule="auto"/>
              <w:ind w:right="-107"/>
              <w:rPr>
                <w:rFonts w:ascii="Courier New" w:eastAsiaTheme="minorEastAsia" w:hAnsi="Courier New" w:cs="Courier New"/>
                <w:sz w:val="16"/>
                <w:szCs w:val="16"/>
              </w:rPr>
            </w:pPr>
            <w:r w:rsidRPr="004A2C37">
              <w:rPr>
                <w:rFonts w:ascii="Courier New" w:eastAsiaTheme="minorEastAsia" w:hAnsi="Courier New" w:cs="Courier New"/>
                <w:sz w:val="16"/>
                <w:szCs w:val="16"/>
              </w:rPr>
              <w:t>«Программа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«Казачье» на 2023 год</w:t>
            </w:r>
          </w:p>
        </w:tc>
      </w:tr>
      <w:tr w:rsidR="00271C3C" w:rsidRPr="004A2C37" w:rsidTr="0056273D">
        <w:tc>
          <w:tcPr>
            <w:tcW w:w="3686" w:type="dxa"/>
            <w:tcBorders>
              <w:top w:val="single" w:sz="4" w:space="0" w:color="auto"/>
              <w:bottom w:val="single" w:sz="4" w:space="0" w:color="auto"/>
              <w:right w:val="single" w:sz="4" w:space="0" w:color="auto"/>
            </w:tcBorders>
          </w:tcPr>
          <w:p w:rsidR="00271C3C" w:rsidRPr="004A2C37" w:rsidRDefault="00271C3C" w:rsidP="0056273D">
            <w:pPr>
              <w:widowControl w:val="0"/>
              <w:autoSpaceDE w:val="0"/>
              <w:autoSpaceDN w:val="0"/>
              <w:adjustRightInd w:val="0"/>
              <w:spacing w:after="0" w:line="240" w:lineRule="auto"/>
              <w:rPr>
                <w:rFonts w:ascii="Courier New" w:eastAsiaTheme="minorEastAsia" w:hAnsi="Courier New" w:cs="Courier New"/>
                <w:sz w:val="16"/>
                <w:szCs w:val="16"/>
              </w:rPr>
            </w:pPr>
            <w:r w:rsidRPr="004A2C37">
              <w:rPr>
                <w:rFonts w:ascii="Courier New" w:eastAsiaTheme="minorEastAsia" w:hAnsi="Courier New" w:cs="Courier New"/>
                <w:sz w:val="16"/>
                <w:szCs w:val="16"/>
              </w:rPr>
              <w:t>Основание для разработки программы</w:t>
            </w:r>
          </w:p>
        </w:tc>
        <w:tc>
          <w:tcPr>
            <w:tcW w:w="5812" w:type="dxa"/>
            <w:tcBorders>
              <w:top w:val="nil"/>
              <w:left w:val="nil"/>
              <w:bottom w:val="single" w:sz="4" w:space="0" w:color="auto"/>
            </w:tcBorders>
          </w:tcPr>
          <w:p w:rsidR="00271C3C" w:rsidRPr="004A2C37" w:rsidRDefault="00271C3C" w:rsidP="0056273D">
            <w:pPr>
              <w:widowControl w:val="0"/>
              <w:autoSpaceDE w:val="0"/>
              <w:autoSpaceDN w:val="0"/>
              <w:adjustRightInd w:val="0"/>
              <w:spacing w:after="0" w:line="240" w:lineRule="auto"/>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 ФЗ № 248 от 31.07.2020 «О государственном контроле (надзоре) и муниципальном контроле в РФ»</w:t>
            </w:r>
          </w:p>
          <w:p w:rsidR="00271C3C" w:rsidRPr="004A2C37" w:rsidRDefault="00271C3C" w:rsidP="0056273D">
            <w:pPr>
              <w:spacing w:after="0" w:line="240" w:lineRule="auto"/>
              <w:rPr>
                <w:rFonts w:ascii="Courier New" w:hAnsi="Courier New" w:cs="Courier New"/>
                <w:sz w:val="16"/>
                <w:szCs w:val="16"/>
              </w:rPr>
            </w:pPr>
            <w:r w:rsidRPr="004A2C37">
              <w:rPr>
                <w:rFonts w:ascii="Courier New" w:hAnsi="Courier New" w:cs="Courier New"/>
                <w:sz w:val="16"/>
                <w:szCs w:val="16"/>
              </w:rPr>
              <w:t>- ФЗ № 170 от 11.06.2021 «О внесении изменений в отдельные законодательные акты РФ в связи с принятием федерального закона «О государственном контроле (надзоре) и муниципальном контроле в РФ»</w:t>
            </w:r>
          </w:p>
          <w:p w:rsidR="00271C3C" w:rsidRPr="004A2C37" w:rsidRDefault="00271C3C" w:rsidP="0056273D">
            <w:pPr>
              <w:spacing w:after="0" w:line="240" w:lineRule="auto"/>
              <w:rPr>
                <w:rFonts w:ascii="Courier New" w:hAnsi="Courier New" w:cs="Courier New"/>
                <w:sz w:val="16"/>
                <w:szCs w:val="16"/>
              </w:rPr>
            </w:pPr>
            <w:r w:rsidRPr="004A2C37">
              <w:rPr>
                <w:rFonts w:ascii="Courier New" w:hAnsi="Courier New" w:cs="Courier New"/>
                <w:sz w:val="16"/>
                <w:szCs w:val="16"/>
              </w:rPr>
              <w:t>-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p>
        </w:tc>
      </w:tr>
      <w:tr w:rsidR="00271C3C" w:rsidRPr="004A2C37" w:rsidTr="0056273D">
        <w:tc>
          <w:tcPr>
            <w:tcW w:w="3686" w:type="dxa"/>
            <w:tcBorders>
              <w:top w:val="single" w:sz="4" w:space="0" w:color="auto"/>
              <w:bottom w:val="single" w:sz="4" w:space="0" w:color="auto"/>
              <w:right w:val="single" w:sz="4" w:space="0" w:color="auto"/>
            </w:tcBorders>
          </w:tcPr>
          <w:p w:rsidR="00271C3C" w:rsidRPr="004A2C37" w:rsidRDefault="00271C3C" w:rsidP="0056273D">
            <w:pPr>
              <w:widowControl w:val="0"/>
              <w:autoSpaceDE w:val="0"/>
              <w:autoSpaceDN w:val="0"/>
              <w:adjustRightInd w:val="0"/>
              <w:spacing w:after="0" w:line="240" w:lineRule="auto"/>
              <w:rPr>
                <w:rFonts w:ascii="Courier New" w:eastAsiaTheme="minorEastAsia" w:hAnsi="Courier New" w:cs="Courier New"/>
                <w:sz w:val="16"/>
                <w:szCs w:val="16"/>
              </w:rPr>
            </w:pPr>
            <w:r w:rsidRPr="004A2C37">
              <w:rPr>
                <w:rFonts w:ascii="Courier New" w:eastAsiaTheme="minorEastAsia" w:hAnsi="Courier New" w:cs="Courier New"/>
                <w:sz w:val="16"/>
                <w:szCs w:val="16"/>
              </w:rPr>
              <w:t>Разработчик программы</w:t>
            </w:r>
          </w:p>
        </w:tc>
        <w:tc>
          <w:tcPr>
            <w:tcW w:w="5812" w:type="dxa"/>
            <w:tcBorders>
              <w:top w:val="nil"/>
              <w:left w:val="nil"/>
              <w:bottom w:val="single" w:sz="4" w:space="0" w:color="auto"/>
            </w:tcBorders>
          </w:tcPr>
          <w:p w:rsidR="00271C3C" w:rsidRPr="004A2C37" w:rsidRDefault="00271C3C" w:rsidP="0056273D">
            <w:pPr>
              <w:widowControl w:val="0"/>
              <w:autoSpaceDE w:val="0"/>
              <w:autoSpaceDN w:val="0"/>
              <w:adjustRightInd w:val="0"/>
              <w:spacing w:after="0" w:line="240" w:lineRule="auto"/>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Администрация муниципального образование «Казачье»</w:t>
            </w:r>
          </w:p>
        </w:tc>
      </w:tr>
      <w:tr w:rsidR="00271C3C" w:rsidRPr="004A2C37" w:rsidTr="0056273D">
        <w:tc>
          <w:tcPr>
            <w:tcW w:w="3686" w:type="dxa"/>
            <w:tcBorders>
              <w:top w:val="single" w:sz="4" w:space="0" w:color="auto"/>
              <w:bottom w:val="single" w:sz="4" w:space="0" w:color="auto"/>
              <w:right w:val="single" w:sz="4" w:space="0" w:color="auto"/>
            </w:tcBorders>
          </w:tcPr>
          <w:p w:rsidR="00271C3C" w:rsidRPr="004A2C37" w:rsidRDefault="00271C3C" w:rsidP="0056273D">
            <w:pPr>
              <w:widowControl w:val="0"/>
              <w:autoSpaceDE w:val="0"/>
              <w:autoSpaceDN w:val="0"/>
              <w:adjustRightInd w:val="0"/>
              <w:spacing w:after="0" w:line="240" w:lineRule="auto"/>
              <w:rPr>
                <w:rFonts w:ascii="Courier New" w:eastAsiaTheme="minorEastAsia" w:hAnsi="Courier New" w:cs="Courier New"/>
                <w:sz w:val="16"/>
                <w:szCs w:val="16"/>
              </w:rPr>
            </w:pPr>
            <w:r w:rsidRPr="004A2C37">
              <w:rPr>
                <w:rFonts w:ascii="Courier New" w:eastAsiaTheme="minorEastAsia" w:hAnsi="Courier New" w:cs="Courier New"/>
                <w:sz w:val="16"/>
                <w:szCs w:val="16"/>
              </w:rPr>
              <w:t>Цель программы</w:t>
            </w:r>
          </w:p>
        </w:tc>
        <w:tc>
          <w:tcPr>
            <w:tcW w:w="5812" w:type="dxa"/>
            <w:tcBorders>
              <w:top w:val="single" w:sz="4" w:space="0" w:color="auto"/>
              <w:left w:val="nil"/>
              <w:bottom w:val="single" w:sz="4" w:space="0" w:color="auto"/>
            </w:tcBorders>
          </w:tcPr>
          <w:p w:rsidR="00271C3C" w:rsidRPr="004A2C37" w:rsidRDefault="00271C3C" w:rsidP="00271C3C">
            <w:pPr>
              <w:widowControl w:val="0"/>
              <w:numPr>
                <w:ilvl w:val="0"/>
                <w:numId w:val="8"/>
              </w:numPr>
              <w:autoSpaceDE w:val="0"/>
              <w:autoSpaceDN w:val="0"/>
              <w:adjustRightInd w:val="0"/>
              <w:spacing w:after="0" w:line="240" w:lineRule="auto"/>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Устранение причин, фактов и условий, способствующих причинению или возможному причинению вреда (ущерба) охраняемым законом ценностям и нарушению обязательных требований, снижение рисков их возникновения</w:t>
            </w:r>
          </w:p>
          <w:p w:rsidR="00271C3C" w:rsidRPr="004A2C37" w:rsidRDefault="00271C3C" w:rsidP="00271C3C">
            <w:pPr>
              <w:numPr>
                <w:ilvl w:val="0"/>
                <w:numId w:val="8"/>
              </w:numPr>
              <w:spacing w:after="0" w:line="240" w:lineRule="auto"/>
              <w:contextualSpacing/>
              <w:jc w:val="both"/>
              <w:rPr>
                <w:rFonts w:ascii="Courier New" w:hAnsi="Courier New" w:cs="Courier New"/>
                <w:sz w:val="16"/>
                <w:szCs w:val="16"/>
              </w:rPr>
            </w:pPr>
            <w:r w:rsidRPr="004A2C37">
              <w:rPr>
                <w:rFonts w:ascii="Courier New" w:hAnsi="Courier New" w:cs="Courier New"/>
                <w:sz w:val="16"/>
                <w:szCs w:val="16"/>
              </w:rPr>
              <w:t>Снижение административной нагрузки на подконтрольные органы</w:t>
            </w:r>
          </w:p>
          <w:p w:rsidR="00271C3C" w:rsidRPr="004A2C37" w:rsidRDefault="00271C3C" w:rsidP="00271C3C">
            <w:pPr>
              <w:numPr>
                <w:ilvl w:val="0"/>
                <w:numId w:val="8"/>
              </w:numPr>
              <w:spacing w:after="0" w:line="240" w:lineRule="auto"/>
              <w:contextualSpacing/>
              <w:jc w:val="both"/>
              <w:rPr>
                <w:rFonts w:ascii="Courier New" w:hAnsi="Courier New" w:cs="Courier New"/>
                <w:sz w:val="16"/>
                <w:szCs w:val="16"/>
              </w:rPr>
            </w:pPr>
            <w:r w:rsidRPr="004A2C37">
              <w:rPr>
                <w:rFonts w:ascii="Courier New" w:hAnsi="Courier New" w:cs="Courier New"/>
                <w:sz w:val="16"/>
                <w:szCs w:val="16"/>
              </w:rPr>
              <w:t>Повышение результативности и эффективности контрольной деятельности в жилищной сфере</w:t>
            </w:r>
          </w:p>
        </w:tc>
      </w:tr>
      <w:tr w:rsidR="00271C3C" w:rsidRPr="004A2C37" w:rsidTr="0056273D">
        <w:tc>
          <w:tcPr>
            <w:tcW w:w="3686" w:type="dxa"/>
            <w:tcBorders>
              <w:top w:val="single" w:sz="4" w:space="0" w:color="auto"/>
              <w:bottom w:val="single" w:sz="4" w:space="0" w:color="auto"/>
              <w:right w:val="single" w:sz="4" w:space="0" w:color="auto"/>
            </w:tcBorders>
          </w:tcPr>
          <w:p w:rsidR="00271C3C" w:rsidRPr="004A2C37" w:rsidRDefault="00271C3C" w:rsidP="0056273D">
            <w:pPr>
              <w:widowControl w:val="0"/>
              <w:autoSpaceDE w:val="0"/>
              <w:autoSpaceDN w:val="0"/>
              <w:adjustRightInd w:val="0"/>
              <w:spacing w:after="0" w:line="240" w:lineRule="auto"/>
              <w:rPr>
                <w:rFonts w:ascii="Courier New" w:eastAsiaTheme="minorEastAsia" w:hAnsi="Courier New" w:cs="Courier New"/>
                <w:sz w:val="16"/>
                <w:szCs w:val="16"/>
              </w:rPr>
            </w:pPr>
            <w:r w:rsidRPr="004A2C37">
              <w:rPr>
                <w:rFonts w:ascii="Courier New" w:eastAsiaTheme="minorEastAsia" w:hAnsi="Courier New" w:cs="Courier New"/>
                <w:sz w:val="16"/>
                <w:szCs w:val="16"/>
              </w:rPr>
              <w:t>Основные задачи программы</w:t>
            </w:r>
          </w:p>
        </w:tc>
        <w:tc>
          <w:tcPr>
            <w:tcW w:w="5812" w:type="dxa"/>
            <w:tcBorders>
              <w:top w:val="single" w:sz="4" w:space="0" w:color="auto"/>
              <w:left w:val="nil"/>
              <w:bottom w:val="single" w:sz="4" w:space="0" w:color="auto"/>
            </w:tcBorders>
          </w:tcPr>
          <w:p w:rsidR="00271C3C" w:rsidRPr="004A2C37" w:rsidRDefault="00271C3C" w:rsidP="00271C3C">
            <w:pPr>
              <w:widowControl w:val="0"/>
              <w:numPr>
                <w:ilvl w:val="0"/>
                <w:numId w:val="9"/>
              </w:numPr>
              <w:autoSpaceDE w:val="0"/>
              <w:autoSpaceDN w:val="0"/>
              <w:adjustRightInd w:val="0"/>
              <w:spacing w:after="0" w:line="240" w:lineRule="auto"/>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Предотвращение рисков причинения вреда охраняемым законом ценностям</w:t>
            </w:r>
          </w:p>
          <w:p w:rsidR="00271C3C" w:rsidRPr="004A2C37" w:rsidRDefault="00271C3C" w:rsidP="00271C3C">
            <w:pPr>
              <w:numPr>
                <w:ilvl w:val="0"/>
                <w:numId w:val="9"/>
              </w:numPr>
              <w:spacing w:after="0" w:line="240" w:lineRule="auto"/>
              <w:contextualSpacing/>
              <w:jc w:val="both"/>
              <w:rPr>
                <w:rFonts w:ascii="Courier New" w:hAnsi="Courier New" w:cs="Courier New"/>
                <w:sz w:val="16"/>
                <w:szCs w:val="16"/>
              </w:rPr>
            </w:pPr>
            <w:r w:rsidRPr="004A2C37">
              <w:rPr>
                <w:rFonts w:ascii="Courier New" w:hAnsi="Courier New" w:cs="Courier New"/>
                <w:sz w:val="16"/>
                <w:szCs w:val="16"/>
              </w:rPr>
              <w:t>Проведения профилактических мероприятий, направленных на предотвращение причинения вреда охраняемым законом ценностям</w:t>
            </w:r>
          </w:p>
          <w:p w:rsidR="00271C3C" w:rsidRPr="004A2C37" w:rsidRDefault="00271C3C" w:rsidP="00271C3C">
            <w:pPr>
              <w:numPr>
                <w:ilvl w:val="0"/>
                <w:numId w:val="9"/>
              </w:numPr>
              <w:spacing w:after="0" w:line="240" w:lineRule="auto"/>
              <w:contextualSpacing/>
              <w:jc w:val="both"/>
              <w:rPr>
                <w:rFonts w:ascii="Courier New" w:hAnsi="Courier New" w:cs="Courier New"/>
                <w:sz w:val="16"/>
                <w:szCs w:val="16"/>
              </w:rPr>
            </w:pPr>
            <w:r w:rsidRPr="004A2C37">
              <w:rPr>
                <w:rFonts w:ascii="Courier New" w:hAnsi="Courier New" w:cs="Courier New"/>
                <w:sz w:val="16"/>
                <w:szCs w:val="16"/>
              </w:rPr>
              <w:t>Информирование, консультирование контролируемых лиц с использованием информационно-телекоммуникационных технологий</w:t>
            </w:r>
          </w:p>
          <w:p w:rsidR="00271C3C" w:rsidRPr="004A2C37" w:rsidRDefault="00271C3C" w:rsidP="00271C3C">
            <w:pPr>
              <w:numPr>
                <w:ilvl w:val="0"/>
                <w:numId w:val="9"/>
              </w:numPr>
              <w:spacing w:after="0" w:line="240" w:lineRule="auto"/>
              <w:contextualSpacing/>
              <w:jc w:val="both"/>
              <w:rPr>
                <w:rFonts w:ascii="Courier New" w:hAnsi="Courier New" w:cs="Courier New"/>
                <w:sz w:val="16"/>
                <w:szCs w:val="16"/>
              </w:rPr>
            </w:pPr>
            <w:r w:rsidRPr="004A2C37">
              <w:rPr>
                <w:rFonts w:ascii="Courier New" w:hAnsi="Courier New" w:cs="Courier New"/>
                <w:sz w:val="16"/>
                <w:szCs w:val="16"/>
              </w:rPr>
              <w:t>Обеспечение доступности информации об обязательных требованиях и необходимых мерах по их исполнению</w:t>
            </w:r>
          </w:p>
        </w:tc>
      </w:tr>
      <w:tr w:rsidR="00271C3C" w:rsidRPr="004A2C37" w:rsidTr="0056273D">
        <w:tc>
          <w:tcPr>
            <w:tcW w:w="3686" w:type="dxa"/>
            <w:tcBorders>
              <w:top w:val="single" w:sz="4" w:space="0" w:color="auto"/>
              <w:bottom w:val="single" w:sz="4" w:space="0" w:color="auto"/>
              <w:right w:val="single" w:sz="4" w:space="0" w:color="auto"/>
            </w:tcBorders>
          </w:tcPr>
          <w:p w:rsidR="00271C3C" w:rsidRPr="004A2C37" w:rsidRDefault="00271C3C" w:rsidP="0056273D">
            <w:pPr>
              <w:widowControl w:val="0"/>
              <w:autoSpaceDE w:val="0"/>
              <w:autoSpaceDN w:val="0"/>
              <w:adjustRightInd w:val="0"/>
              <w:spacing w:after="0" w:line="240" w:lineRule="auto"/>
              <w:rPr>
                <w:rFonts w:ascii="Courier New" w:eastAsiaTheme="minorEastAsia" w:hAnsi="Courier New" w:cs="Courier New"/>
                <w:sz w:val="16"/>
                <w:szCs w:val="16"/>
              </w:rPr>
            </w:pPr>
            <w:r w:rsidRPr="004A2C37">
              <w:rPr>
                <w:rFonts w:ascii="Courier New" w:eastAsiaTheme="minorEastAsia" w:hAnsi="Courier New" w:cs="Courier New"/>
                <w:sz w:val="16"/>
                <w:szCs w:val="16"/>
              </w:rPr>
              <w:t>Исполнители программы</w:t>
            </w:r>
          </w:p>
        </w:tc>
        <w:tc>
          <w:tcPr>
            <w:tcW w:w="5812" w:type="dxa"/>
            <w:tcBorders>
              <w:top w:val="nil"/>
              <w:left w:val="nil"/>
              <w:bottom w:val="single" w:sz="4" w:space="0" w:color="auto"/>
            </w:tcBorders>
          </w:tcPr>
          <w:p w:rsidR="00271C3C" w:rsidRPr="004A2C37" w:rsidRDefault="00271C3C" w:rsidP="0056273D">
            <w:pPr>
              <w:widowControl w:val="0"/>
              <w:autoSpaceDE w:val="0"/>
              <w:autoSpaceDN w:val="0"/>
              <w:adjustRightInd w:val="0"/>
              <w:spacing w:after="0" w:line="240" w:lineRule="auto"/>
              <w:rPr>
                <w:rFonts w:ascii="Courier New" w:eastAsiaTheme="minorEastAsia" w:hAnsi="Courier New" w:cs="Courier New"/>
                <w:sz w:val="16"/>
                <w:szCs w:val="16"/>
              </w:rPr>
            </w:pPr>
            <w:r w:rsidRPr="004A2C37">
              <w:rPr>
                <w:rFonts w:ascii="Courier New" w:eastAsiaTheme="minorEastAsia" w:hAnsi="Courier New" w:cs="Courier New"/>
                <w:sz w:val="16"/>
                <w:szCs w:val="16"/>
              </w:rPr>
              <w:t>Администрация муниципального образование «Казачье»</w:t>
            </w:r>
          </w:p>
        </w:tc>
      </w:tr>
      <w:tr w:rsidR="00271C3C" w:rsidRPr="004A2C37" w:rsidTr="0056273D">
        <w:tc>
          <w:tcPr>
            <w:tcW w:w="3686" w:type="dxa"/>
            <w:tcBorders>
              <w:top w:val="single" w:sz="4" w:space="0" w:color="auto"/>
              <w:bottom w:val="single" w:sz="4" w:space="0" w:color="auto"/>
              <w:right w:val="single" w:sz="4" w:space="0" w:color="auto"/>
            </w:tcBorders>
          </w:tcPr>
          <w:p w:rsidR="00271C3C" w:rsidRPr="004A2C37" w:rsidRDefault="00271C3C" w:rsidP="0056273D">
            <w:pPr>
              <w:widowControl w:val="0"/>
              <w:autoSpaceDE w:val="0"/>
              <w:autoSpaceDN w:val="0"/>
              <w:adjustRightInd w:val="0"/>
              <w:spacing w:after="0" w:line="240" w:lineRule="auto"/>
              <w:rPr>
                <w:rFonts w:ascii="Courier New" w:eastAsiaTheme="minorEastAsia" w:hAnsi="Courier New" w:cs="Courier New"/>
                <w:sz w:val="16"/>
                <w:szCs w:val="16"/>
              </w:rPr>
            </w:pPr>
            <w:r w:rsidRPr="004A2C37">
              <w:rPr>
                <w:rFonts w:ascii="Courier New" w:eastAsiaTheme="minorEastAsia" w:hAnsi="Courier New" w:cs="Courier New"/>
                <w:sz w:val="16"/>
                <w:szCs w:val="16"/>
              </w:rPr>
              <w:t>Ожидаемые конечные результаты реализации программы</w:t>
            </w:r>
          </w:p>
        </w:tc>
        <w:tc>
          <w:tcPr>
            <w:tcW w:w="5812" w:type="dxa"/>
            <w:tcBorders>
              <w:top w:val="nil"/>
              <w:left w:val="nil"/>
              <w:bottom w:val="single" w:sz="4" w:space="0" w:color="auto"/>
            </w:tcBorders>
          </w:tcPr>
          <w:p w:rsidR="00271C3C" w:rsidRPr="004A2C37" w:rsidRDefault="00271C3C" w:rsidP="00271C3C">
            <w:pPr>
              <w:widowControl w:val="0"/>
              <w:numPr>
                <w:ilvl w:val="0"/>
                <w:numId w:val="10"/>
              </w:numPr>
              <w:autoSpaceDE w:val="0"/>
              <w:autoSpaceDN w:val="0"/>
              <w:adjustRightInd w:val="0"/>
              <w:spacing w:after="0" w:line="240" w:lineRule="auto"/>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Увеличения числа контролируемых лиц, соблюдающих при осуществлении деятельности обязательные требования законодательства</w:t>
            </w:r>
          </w:p>
          <w:p w:rsidR="00271C3C" w:rsidRPr="004A2C37" w:rsidRDefault="00271C3C" w:rsidP="00271C3C">
            <w:pPr>
              <w:numPr>
                <w:ilvl w:val="0"/>
                <w:numId w:val="10"/>
              </w:numPr>
              <w:spacing w:after="0" w:line="240" w:lineRule="auto"/>
              <w:contextualSpacing/>
              <w:jc w:val="both"/>
              <w:rPr>
                <w:rFonts w:ascii="Courier New" w:hAnsi="Courier New" w:cs="Courier New"/>
                <w:sz w:val="16"/>
                <w:szCs w:val="16"/>
              </w:rPr>
            </w:pPr>
            <w:r w:rsidRPr="004A2C37">
              <w:rPr>
                <w:rFonts w:ascii="Courier New" w:hAnsi="Courier New" w:cs="Courier New"/>
                <w:sz w:val="16"/>
                <w:szCs w:val="16"/>
              </w:rPr>
              <w:t>Повышение количество устраненных нарушений от числа выявленных нарушений обязательных требований</w:t>
            </w:r>
          </w:p>
          <w:p w:rsidR="00271C3C" w:rsidRPr="004A2C37" w:rsidRDefault="00271C3C" w:rsidP="00271C3C">
            <w:pPr>
              <w:numPr>
                <w:ilvl w:val="0"/>
                <w:numId w:val="10"/>
              </w:numPr>
              <w:spacing w:after="0" w:line="240" w:lineRule="auto"/>
              <w:contextualSpacing/>
              <w:jc w:val="both"/>
              <w:rPr>
                <w:rFonts w:ascii="Courier New" w:hAnsi="Courier New" w:cs="Courier New"/>
                <w:sz w:val="16"/>
                <w:szCs w:val="16"/>
              </w:rPr>
            </w:pPr>
            <w:r w:rsidRPr="004A2C37">
              <w:rPr>
                <w:rFonts w:ascii="Courier New" w:hAnsi="Courier New" w:cs="Courier New"/>
                <w:sz w:val="16"/>
                <w:szCs w:val="16"/>
              </w:rPr>
              <w:t>Повышение качества предоставляемых услуг населению</w:t>
            </w:r>
          </w:p>
          <w:p w:rsidR="00271C3C" w:rsidRPr="004A2C37" w:rsidRDefault="00271C3C" w:rsidP="00271C3C">
            <w:pPr>
              <w:numPr>
                <w:ilvl w:val="0"/>
                <w:numId w:val="10"/>
              </w:numPr>
              <w:spacing w:after="0" w:line="240" w:lineRule="auto"/>
              <w:contextualSpacing/>
              <w:jc w:val="both"/>
              <w:rPr>
                <w:rFonts w:ascii="Courier New" w:hAnsi="Courier New" w:cs="Courier New"/>
                <w:sz w:val="16"/>
                <w:szCs w:val="16"/>
              </w:rPr>
            </w:pPr>
            <w:r w:rsidRPr="004A2C37">
              <w:rPr>
                <w:rFonts w:ascii="Courier New" w:hAnsi="Courier New" w:cs="Courier New"/>
                <w:sz w:val="16"/>
                <w:szCs w:val="16"/>
              </w:rPr>
              <w:t>Повышение правосознания и правовой культуры контролируемых лиц</w:t>
            </w:r>
          </w:p>
        </w:tc>
      </w:tr>
      <w:tr w:rsidR="00271C3C" w:rsidRPr="004A2C37" w:rsidTr="0056273D">
        <w:trPr>
          <w:trHeight w:val="516"/>
        </w:trPr>
        <w:tc>
          <w:tcPr>
            <w:tcW w:w="3686" w:type="dxa"/>
            <w:tcBorders>
              <w:top w:val="single" w:sz="4" w:space="0" w:color="auto"/>
              <w:right w:val="single" w:sz="4" w:space="0" w:color="auto"/>
            </w:tcBorders>
          </w:tcPr>
          <w:p w:rsidR="00271C3C" w:rsidRPr="004A2C37" w:rsidRDefault="00271C3C" w:rsidP="0056273D">
            <w:pPr>
              <w:widowControl w:val="0"/>
              <w:autoSpaceDE w:val="0"/>
              <w:autoSpaceDN w:val="0"/>
              <w:adjustRightInd w:val="0"/>
              <w:spacing w:after="0" w:line="240" w:lineRule="auto"/>
              <w:rPr>
                <w:rFonts w:ascii="Courier New" w:eastAsiaTheme="minorEastAsia" w:hAnsi="Courier New" w:cs="Courier New"/>
                <w:sz w:val="16"/>
                <w:szCs w:val="16"/>
              </w:rPr>
            </w:pPr>
            <w:proofErr w:type="gramStart"/>
            <w:r w:rsidRPr="004A2C37">
              <w:rPr>
                <w:rFonts w:ascii="Courier New" w:eastAsiaTheme="minorEastAsia" w:hAnsi="Courier New" w:cs="Courier New"/>
                <w:sz w:val="16"/>
                <w:szCs w:val="16"/>
              </w:rPr>
              <w:t>Контроль за</w:t>
            </w:r>
            <w:proofErr w:type="gramEnd"/>
            <w:r w:rsidRPr="004A2C37">
              <w:rPr>
                <w:rFonts w:ascii="Courier New" w:eastAsiaTheme="minorEastAsia" w:hAnsi="Courier New" w:cs="Courier New"/>
                <w:sz w:val="16"/>
                <w:szCs w:val="16"/>
              </w:rPr>
              <w:t xml:space="preserve"> исполнением программы</w:t>
            </w:r>
          </w:p>
        </w:tc>
        <w:tc>
          <w:tcPr>
            <w:tcW w:w="5812" w:type="dxa"/>
            <w:tcBorders>
              <w:top w:val="nil"/>
              <w:left w:val="nil"/>
            </w:tcBorders>
          </w:tcPr>
          <w:p w:rsidR="00271C3C" w:rsidRPr="004A2C37" w:rsidRDefault="00271C3C" w:rsidP="0056273D">
            <w:pPr>
              <w:widowControl w:val="0"/>
              <w:autoSpaceDE w:val="0"/>
              <w:autoSpaceDN w:val="0"/>
              <w:adjustRightInd w:val="0"/>
              <w:spacing w:after="0" w:line="240" w:lineRule="auto"/>
              <w:rPr>
                <w:rFonts w:ascii="Courier New" w:eastAsiaTheme="minorEastAsia" w:hAnsi="Courier New" w:cs="Courier New"/>
                <w:sz w:val="16"/>
                <w:szCs w:val="16"/>
              </w:rPr>
            </w:pPr>
            <w:r w:rsidRPr="004A2C37">
              <w:rPr>
                <w:rFonts w:ascii="Courier New" w:eastAsiaTheme="minorEastAsia" w:hAnsi="Courier New" w:cs="Courier New"/>
                <w:sz w:val="16"/>
                <w:szCs w:val="16"/>
              </w:rPr>
              <w:t>Администрация муниципального образования «Казачье»</w:t>
            </w:r>
          </w:p>
        </w:tc>
      </w:tr>
    </w:tbl>
    <w:p w:rsidR="001F56C0" w:rsidRDefault="001F56C0" w:rsidP="00271C3C">
      <w:pPr>
        <w:spacing w:after="0" w:line="240" w:lineRule="auto"/>
        <w:rPr>
          <w:sz w:val="16"/>
          <w:szCs w:val="16"/>
        </w:rPr>
        <w:sectPr w:rsidR="001F56C0" w:rsidSect="001F56C0">
          <w:type w:val="continuous"/>
          <w:pgSz w:w="11906" w:h="16838"/>
          <w:pgMar w:top="1134" w:right="850" w:bottom="1134" w:left="1701" w:header="708" w:footer="708" w:gutter="0"/>
          <w:cols w:space="708"/>
          <w:docGrid w:linePitch="360"/>
        </w:sectPr>
      </w:pPr>
    </w:p>
    <w:p w:rsidR="00271C3C" w:rsidRPr="004A2C37" w:rsidRDefault="00271C3C" w:rsidP="00271C3C">
      <w:pPr>
        <w:spacing w:after="0" w:line="240" w:lineRule="auto"/>
        <w:rPr>
          <w:sz w:val="16"/>
          <w:szCs w:val="16"/>
        </w:rPr>
      </w:pPr>
    </w:p>
    <w:p w:rsidR="00271C3C" w:rsidRPr="004A2C37" w:rsidRDefault="00271C3C" w:rsidP="00271C3C">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sz w:val="16"/>
          <w:szCs w:val="16"/>
        </w:rPr>
      </w:pPr>
      <w:bookmarkStart w:id="5" w:name="sub_14"/>
    </w:p>
    <w:p w:rsidR="00271C3C" w:rsidRPr="004A2C37" w:rsidRDefault="00271C3C" w:rsidP="00271C3C">
      <w:pPr>
        <w:widowControl w:val="0"/>
        <w:numPr>
          <w:ilvl w:val="0"/>
          <w:numId w:val="11"/>
        </w:numPr>
        <w:autoSpaceDE w:val="0"/>
        <w:autoSpaceDN w:val="0"/>
        <w:adjustRightInd w:val="0"/>
        <w:spacing w:after="0" w:line="240" w:lineRule="auto"/>
        <w:ind w:firstLine="709"/>
        <w:jc w:val="center"/>
        <w:outlineLvl w:val="0"/>
        <w:rPr>
          <w:rFonts w:ascii="Arial" w:eastAsiaTheme="minorEastAsia" w:hAnsi="Arial" w:cs="Arial"/>
          <w:b/>
          <w:bCs/>
          <w:sz w:val="16"/>
          <w:szCs w:val="16"/>
        </w:rPr>
      </w:pPr>
      <w:r w:rsidRPr="004A2C37">
        <w:rPr>
          <w:rFonts w:ascii="Arial" w:eastAsiaTheme="minorEastAsia" w:hAnsi="Arial" w:cs="Arial"/>
          <w:b/>
          <w:bCs/>
          <w:sz w:val="16"/>
          <w:szCs w:val="16"/>
        </w:rPr>
        <w:t>Анализ текущего состояния осуществления муниципального жилищного контроля</w:t>
      </w:r>
    </w:p>
    <w:p w:rsidR="00271C3C" w:rsidRPr="004A2C37" w:rsidRDefault="00271C3C" w:rsidP="00271C3C">
      <w:pPr>
        <w:spacing w:after="0" w:line="240" w:lineRule="auto"/>
        <w:rPr>
          <w:sz w:val="16"/>
          <w:szCs w:val="16"/>
        </w:rPr>
      </w:pPr>
    </w:p>
    <w:bookmarkEnd w:id="5"/>
    <w:p w:rsidR="00271C3C" w:rsidRPr="004A2C37" w:rsidRDefault="00271C3C" w:rsidP="00271C3C">
      <w:pPr>
        <w:numPr>
          <w:ilvl w:val="1"/>
          <w:numId w:val="11"/>
        </w:numPr>
        <w:spacing w:after="0" w:line="240" w:lineRule="auto"/>
        <w:ind w:left="0" w:firstLine="709"/>
        <w:contextualSpacing/>
        <w:jc w:val="both"/>
        <w:rPr>
          <w:rFonts w:ascii="Arial" w:hAnsi="Arial" w:cs="Arial"/>
          <w:sz w:val="16"/>
          <w:szCs w:val="16"/>
        </w:rPr>
      </w:pPr>
      <w:r w:rsidRPr="004A2C37">
        <w:rPr>
          <w:rFonts w:ascii="Arial" w:hAnsi="Arial" w:cs="Arial"/>
          <w:sz w:val="16"/>
          <w:szCs w:val="16"/>
        </w:rPr>
        <w:lastRenderedPageBreak/>
        <w:t xml:space="preserve">Муниципальный жилищный контроль осуществляется администрацией муниципального образования «Казачье» в соответствии со статьей 20 Жилищного кодекса РФ в отношении муниципального жилищного фонда, расположенного в границах муниципального образования «Казачье». В рамках </w:t>
      </w:r>
      <w:r w:rsidRPr="004A2C37">
        <w:rPr>
          <w:rFonts w:ascii="Arial" w:hAnsi="Arial" w:cs="Arial"/>
          <w:sz w:val="16"/>
          <w:szCs w:val="16"/>
        </w:rPr>
        <w:lastRenderedPageBreak/>
        <w:t xml:space="preserve">муниципального жилищного контроля должностное лицо осуществляет деятельность по </w:t>
      </w:r>
      <w:proofErr w:type="gramStart"/>
      <w:r w:rsidRPr="004A2C37">
        <w:rPr>
          <w:rFonts w:ascii="Arial" w:hAnsi="Arial" w:cs="Arial"/>
          <w:sz w:val="16"/>
          <w:szCs w:val="16"/>
        </w:rPr>
        <w:t>контролю за</w:t>
      </w:r>
      <w:proofErr w:type="gramEnd"/>
      <w:r w:rsidRPr="004A2C37">
        <w:rPr>
          <w:rFonts w:ascii="Arial" w:hAnsi="Arial" w:cs="Arial"/>
          <w:sz w:val="16"/>
          <w:szCs w:val="16"/>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муниципального жилищного фонда, требований законодательства РФ, законодательства Иркутской области, за нарушение которых предусмотрена административная и иная ответственность.</w:t>
      </w:r>
    </w:p>
    <w:p w:rsidR="00271C3C" w:rsidRPr="004A2C37" w:rsidRDefault="00271C3C" w:rsidP="00271C3C">
      <w:pPr>
        <w:numPr>
          <w:ilvl w:val="1"/>
          <w:numId w:val="11"/>
        </w:numPr>
        <w:tabs>
          <w:tab w:val="left" w:pos="426"/>
        </w:tabs>
        <w:spacing w:after="0" w:line="240" w:lineRule="auto"/>
        <w:ind w:left="0" w:firstLine="709"/>
        <w:contextualSpacing/>
        <w:jc w:val="both"/>
        <w:rPr>
          <w:rFonts w:ascii="Arial" w:hAnsi="Arial" w:cs="Arial"/>
          <w:sz w:val="16"/>
          <w:szCs w:val="16"/>
        </w:rPr>
      </w:pPr>
      <w:r w:rsidRPr="004A2C37">
        <w:rPr>
          <w:rFonts w:ascii="Arial" w:hAnsi="Arial" w:cs="Arial"/>
          <w:sz w:val="16"/>
          <w:szCs w:val="16"/>
        </w:rPr>
        <w:t>Предметом муниципального жилищного контроля на территории муниципального образования «Казачье» является:</w:t>
      </w:r>
    </w:p>
    <w:p w:rsidR="00271C3C" w:rsidRPr="004A2C37" w:rsidRDefault="00271C3C" w:rsidP="00271C3C">
      <w:pPr>
        <w:numPr>
          <w:ilvl w:val="0"/>
          <w:numId w:val="12"/>
        </w:numPr>
        <w:spacing w:after="0" w:line="240" w:lineRule="auto"/>
        <w:ind w:left="0" w:firstLine="709"/>
        <w:contextualSpacing/>
        <w:jc w:val="both"/>
        <w:rPr>
          <w:rFonts w:ascii="Arial" w:hAnsi="Arial" w:cs="Arial"/>
          <w:sz w:val="16"/>
          <w:szCs w:val="16"/>
        </w:rPr>
      </w:pPr>
      <w:r w:rsidRPr="004A2C37">
        <w:rPr>
          <w:rFonts w:ascii="Arial" w:hAnsi="Arial" w:cs="Arial"/>
          <w:sz w:val="16"/>
          <w:szCs w:val="16"/>
        </w:rPr>
        <w:t>Контроль технического состояния и использования муниципального жилищного фонда, выполнения в установленные законодательством сроки работа по содержанию и ремонту жилого помещения.</w:t>
      </w:r>
    </w:p>
    <w:p w:rsidR="00271C3C" w:rsidRPr="004A2C37" w:rsidRDefault="00271C3C" w:rsidP="00271C3C">
      <w:pPr>
        <w:numPr>
          <w:ilvl w:val="0"/>
          <w:numId w:val="12"/>
        </w:numPr>
        <w:spacing w:after="0" w:line="240" w:lineRule="auto"/>
        <w:ind w:left="0" w:firstLine="709"/>
        <w:contextualSpacing/>
        <w:jc w:val="both"/>
        <w:rPr>
          <w:rFonts w:ascii="Arial" w:hAnsi="Arial" w:cs="Arial"/>
          <w:sz w:val="16"/>
          <w:szCs w:val="16"/>
        </w:rPr>
      </w:pPr>
      <w:r w:rsidRPr="004A2C37">
        <w:rPr>
          <w:rFonts w:ascii="Arial" w:hAnsi="Arial" w:cs="Arial"/>
          <w:sz w:val="16"/>
          <w:szCs w:val="16"/>
        </w:rPr>
        <w:t>Контроль по соблюдению правил пользования муниципальными помещениями нанимателями, проверка использования жилого и нежилого помещения по их целевому назначению; проверка проведения своевременной подготовки помещений к сезонной эксплуатации в соответствии с установленными требованиями;</w:t>
      </w:r>
    </w:p>
    <w:p w:rsidR="00271C3C" w:rsidRPr="004A2C37" w:rsidRDefault="00271C3C" w:rsidP="00271C3C">
      <w:pPr>
        <w:numPr>
          <w:ilvl w:val="0"/>
          <w:numId w:val="12"/>
        </w:numPr>
        <w:spacing w:after="0" w:line="240" w:lineRule="auto"/>
        <w:ind w:left="0" w:firstLine="709"/>
        <w:contextualSpacing/>
        <w:jc w:val="both"/>
        <w:rPr>
          <w:rFonts w:ascii="Arial" w:hAnsi="Arial" w:cs="Arial"/>
          <w:sz w:val="16"/>
          <w:szCs w:val="16"/>
        </w:rPr>
      </w:pPr>
      <w:r w:rsidRPr="004A2C37">
        <w:rPr>
          <w:rFonts w:ascii="Arial" w:hAnsi="Arial" w:cs="Arial"/>
          <w:sz w:val="16"/>
          <w:szCs w:val="16"/>
        </w:rPr>
        <w:t>Контроль предоставления коммунальных услуг в жилых или нежилых помещениях;</w:t>
      </w:r>
    </w:p>
    <w:p w:rsidR="00271C3C" w:rsidRPr="004A2C37" w:rsidRDefault="00271C3C" w:rsidP="00271C3C">
      <w:pPr>
        <w:numPr>
          <w:ilvl w:val="0"/>
          <w:numId w:val="12"/>
        </w:numPr>
        <w:spacing w:after="0" w:line="240" w:lineRule="auto"/>
        <w:ind w:left="0" w:firstLine="709"/>
        <w:contextualSpacing/>
        <w:jc w:val="both"/>
        <w:rPr>
          <w:rFonts w:ascii="Arial" w:hAnsi="Arial" w:cs="Arial"/>
          <w:sz w:val="16"/>
          <w:szCs w:val="16"/>
        </w:rPr>
      </w:pPr>
      <w:r w:rsidRPr="004A2C37">
        <w:rPr>
          <w:rFonts w:ascii="Arial" w:hAnsi="Arial" w:cs="Arial"/>
          <w:sz w:val="16"/>
          <w:szCs w:val="16"/>
        </w:rPr>
        <w:t>Контроль по наличию в многоквартирных домах приборов учета энергоресурсов (</w:t>
      </w:r>
      <w:proofErr w:type="spellStart"/>
      <w:r w:rsidRPr="004A2C37">
        <w:rPr>
          <w:rFonts w:ascii="Arial" w:hAnsi="Arial" w:cs="Arial"/>
          <w:sz w:val="16"/>
          <w:szCs w:val="16"/>
        </w:rPr>
        <w:t>общедомовых</w:t>
      </w:r>
      <w:proofErr w:type="spellEnd"/>
      <w:r w:rsidRPr="004A2C37">
        <w:rPr>
          <w:rFonts w:ascii="Arial" w:hAnsi="Arial" w:cs="Arial"/>
          <w:sz w:val="16"/>
          <w:szCs w:val="16"/>
        </w:rPr>
        <w:t xml:space="preserve"> и индивидуальных).</w:t>
      </w:r>
    </w:p>
    <w:p w:rsidR="00271C3C" w:rsidRPr="004A2C37" w:rsidRDefault="00271C3C" w:rsidP="00271C3C">
      <w:pPr>
        <w:spacing w:after="0" w:line="240" w:lineRule="auto"/>
        <w:ind w:firstLine="709"/>
        <w:contextualSpacing/>
        <w:jc w:val="both"/>
        <w:rPr>
          <w:rFonts w:ascii="Arial" w:hAnsi="Arial" w:cs="Arial"/>
          <w:sz w:val="16"/>
          <w:szCs w:val="16"/>
        </w:rPr>
      </w:pPr>
      <w:r w:rsidRPr="004A2C37">
        <w:rPr>
          <w:rFonts w:ascii="Arial" w:hAnsi="Arial" w:cs="Arial"/>
          <w:sz w:val="16"/>
          <w:szCs w:val="16"/>
        </w:rPr>
        <w:t>Предметом муниципального контроля является также исполнение решений, принимаемых по результатам контрольных мероприятий.</w:t>
      </w:r>
    </w:p>
    <w:p w:rsidR="00271C3C" w:rsidRPr="004A2C37" w:rsidRDefault="00271C3C" w:rsidP="00271C3C">
      <w:pPr>
        <w:numPr>
          <w:ilvl w:val="1"/>
          <w:numId w:val="11"/>
        </w:numPr>
        <w:tabs>
          <w:tab w:val="left" w:pos="142"/>
          <w:tab w:val="left" w:pos="284"/>
          <w:tab w:val="left" w:pos="426"/>
        </w:tabs>
        <w:spacing w:after="0" w:line="240" w:lineRule="auto"/>
        <w:ind w:left="0" w:firstLine="709"/>
        <w:contextualSpacing/>
        <w:jc w:val="both"/>
        <w:rPr>
          <w:rFonts w:ascii="Arial" w:hAnsi="Arial" w:cs="Arial"/>
          <w:sz w:val="16"/>
          <w:szCs w:val="16"/>
        </w:rPr>
      </w:pPr>
      <w:r w:rsidRPr="004A2C37">
        <w:rPr>
          <w:rFonts w:ascii="Arial" w:hAnsi="Arial" w:cs="Arial"/>
          <w:sz w:val="16"/>
          <w:szCs w:val="16"/>
        </w:rPr>
        <w:t xml:space="preserve">Основной задачей муниципального жилищного контроля при реализации полномочий </w:t>
      </w:r>
      <w:proofErr w:type="gramStart"/>
      <w:r w:rsidRPr="004A2C37">
        <w:rPr>
          <w:rFonts w:ascii="Arial" w:hAnsi="Arial" w:cs="Arial"/>
          <w:sz w:val="16"/>
          <w:szCs w:val="16"/>
        </w:rPr>
        <w:t>в</w:t>
      </w:r>
      <w:proofErr w:type="gramEnd"/>
      <w:r w:rsidRPr="004A2C37">
        <w:rPr>
          <w:rFonts w:ascii="Arial" w:hAnsi="Arial" w:cs="Arial"/>
          <w:sz w:val="16"/>
          <w:szCs w:val="16"/>
        </w:rPr>
        <w:t xml:space="preserve">  </w:t>
      </w:r>
    </w:p>
    <w:p w:rsidR="00271C3C" w:rsidRPr="004A2C37" w:rsidRDefault="00271C3C" w:rsidP="00271C3C">
      <w:pPr>
        <w:tabs>
          <w:tab w:val="left" w:pos="142"/>
          <w:tab w:val="left" w:pos="284"/>
          <w:tab w:val="left" w:pos="426"/>
        </w:tabs>
        <w:spacing w:after="0" w:line="240" w:lineRule="auto"/>
        <w:ind w:firstLine="709"/>
        <w:contextualSpacing/>
        <w:jc w:val="both"/>
        <w:rPr>
          <w:rFonts w:ascii="Arial" w:hAnsi="Arial" w:cs="Arial"/>
          <w:sz w:val="16"/>
          <w:szCs w:val="16"/>
        </w:rPr>
      </w:pPr>
      <w:r w:rsidRPr="004A2C37">
        <w:rPr>
          <w:rFonts w:ascii="Arial" w:hAnsi="Arial" w:cs="Arial"/>
          <w:sz w:val="16"/>
          <w:szCs w:val="16"/>
        </w:rPr>
        <w:t>Сфере муниципального жилищного контроля являются максимальное сохранение муниципального жилищного контроля.</w:t>
      </w:r>
    </w:p>
    <w:p w:rsidR="00271C3C" w:rsidRPr="004A2C37" w:rsidRDefault="00271C3C" w:rsidP="00271C3C">
      <w:pPr>
        <w:numPr>
          <w:ilvl w:val="1"/>
          <w:numId w:val="11"/>
        </w:numPr>
        <w:tabs>
          <w:tab w:val="left" w:pos="142"/>
          <w:tab w:val="left" w:pos="284"/>
          <w:tab w:val="left" w:pos="426"/>
        </w:tabs>
        <w:spacing w:after="0" w:line="240" w:lineRule="auto"/>
        <w:ind w:left="0" w:firstLine="709"/>
        <w:contextualSpacing/>
        <w:jc w:val="both"/>
        <w:rPr>
          <w:rFonts w:ascii="Arial" w:hAnsi="Arial" w:cs="Arial"/>
          <w:sz w:val="16"/>
          <w:szCs w:val="16"/>
        </w:rPr>
      </w:pPr>
      <w:r w:rsidRPr="004A2C37">
        <w:rPr>
          <w:rFonts w:ascii="Arial" w:hAnsi="Arial" w:cs="Arial"/>
          <w:sz w:val="16"/>
          <w:szCs w:val="16"/>
        </w:rPr>
        <w:t>муниципальный жилищный контроль на территории муниципального образования «Казачье» осуществляется в соответствии с Жилищным кодексом Российской Федерации, Федеральным законом от 06.10.2003 № 131-ФЗ «Об общих принципах организации самоуправления в РФ»</w:t>
      </w:r>
    </w:p>
    <w:p w:rsidR="00271C3C" w:rsidRPr="004A2C37" w:rsidRDefault="00271C3C" w:rsidP="00271C3C">
      <w:pPr>
        <w:numPr>
          <w:ilvl w:val="1"/>
          <w:numId w:val="11"/>
        </w:numPr>
        <w:tabs>
          <w:tab w:val="left" w:pos="142"/>
          <w:tab w:val="left" w:pos="284"/>
          <w:tab w:val="left" w:pos="426"/>
        </w:tabs>
        <w:spacing w:after="0" w:line="240" w:lineRule="auto"/>
        <w:ind w:left="0" w:firstLine="709"/>
        <w:contextualSpacing/>
        <w:jc w:val="both"/>
        <w:rPr>
          <w:rFonts w:ascii="Arial" w:hAnsi="Arial" w:cs="Arial"/>
          <w:sz w:val="16"/>
          <w:szCs w:val="16"/>
        </w:rPr>
      </w:pPr>
      <w:r w:rsidRPr="004A2C37">
        <w:rPr>
          <w:rFonts w:ascii="Arial" w:hAnsi="Arial" w:cs="Arial"/>
          <w:sz w:val="16"/>
          <w:szCs w:val="16"/>
        </w:rPr>
        <w:lastRenderedPageBreak/>
        <w:t xml:space="preserve">В целях предупреждения и предотвращения юридическими лицами, индивидуальными </w:t>
      </w:r>
    </w:p>
    <w:p w:rsidR="00271C3C" w:rsidRPr="004A2C37" w:rsidRDefault="00271C3C" w:rsidP="00271C3C">
      <w:pPr>
        <w:tabs>
          <w:tab w:val="left" w:pos="142"/>
          <w:tab w:val="left" w:pos="284"/>
          <w:tab w:val="left" w:pos="426"/>
        </w:tabs>
        <w:spacing w:after="0" w:line="240" w:lineRule="auto"/>
        <w:ind w:firstLine="709"/>
        <w:contextualSpacing/>
        <w:jc w:val="both"/>
        <w:rPr>
          <w:rFonts w:ascii="Arial" w:hAnsi="Arial" w:cs="Arial"/>
          <w:sz w:val="16"/>
          <w:szCs w:val="16"/>
        </w:rPr>
      </w:pPr>
      <w:r w:rsidRPr="004A2C37">
        <w:rPr>
          <w:rFonts w:ascii="Arial" w:hAnsi="Arial" w:cs="Arial"/>
          <w:sz w:val="16"/>
          <w:szCs w:val="16"/>
        </w:rPr>
        <w:t>предпринимателями нарушений жилищного законодательства на официальном сайте администрации муниципального образования «Казачье» размещен перечень нормативно-правовых актов.</w:t>
      </w:r>
    </w:p>
    <w:p w:rsidR="00271C3C" w:rsidRPr="004A2C37" w:rsidRDefault="00271C3C" w:rsidP="00271C3C">
      <w:pPr>
        <w:tabs>
          <w:tab w:val="left" w:pos="142"/>
          <w:tab w:val="left" w:pos="284"/>
          <w:tab w:val="left" w:pos="426"/>
        </w:tabs>
        <w:spacing w:after="0" w:line="240" w:lineRule="auto"/>
        <w:ind w:firstLine="709"/>
        <w:contextualSpacing/>
        <w:jc w:val="center"/>
        <w:rPr>
          <w:rFonts w:ascii="Arial" w:hAnsi="Arial" w:cs="Arial"/>
          <w:sz w:val="16"/>
          <w:szCs w:val="16"/>
        </w:rPr>
      </w:pPr>
    </w:p>
    <w:p w:rsidR="00271C3C" w:rsidRPr="004A2C37" w:rsidRDefault="00271C3C" w:rsidP="00271C3C">
      <w:pPr>
        <w:numPr>
          <w:ilvl w:val="0"/>
          <w:numId w:val="11"/>
        </w:numPr>
        <w:tabs>
          <w:tab w:val="left" w:pos="142"/>
          <w:tab w:val="left" w:pos="284"/>
          <w:tab w:val="left" w:pos="426"/>
        </w:tabs>
        <w:spacing w:after="0" w:line="240" w:lineRule="auto"/>
        <w:ind w:firstLine="709"/>
        <w:contextualSpacing/>
        <w:jc w:val="center"/>
        <w:rPr>
          <w:rFonts w:ascii="Arial" w:hAnsi="Arial" w:cs="Arial"/>
          <w:b/>
          <w:sz w:val="16"/>
          <w:szCs w:val="16"/>
        </w:rPr>
      </w:pPr>
      <w:r w:rsidRPr="004A2C37">
        <w:rPr>
          <w:rFonts w:ascii="Arial" w:hAnsi="Arial" w:cs="Arial"/>
          <w:sz w:val="16"/>
          <w:szCs w:val="16"/>
        </w:rPr>
        <w:tab/>
      </w:r>
      <w:r w:rsidRPr="004A2C37">
        <w:rPr>
          <w:rFonts w:ascii="Arial" w:hAnsi="Arial" w:cs="Arial"/>
          <w:b/>
          <w:sz w:val="16"/>
          <w:szCs w:val="16"/>
        </w:rPr>
        <w:t>Цели и задачи реализации программы профилактики</w:t>
      </w:r>
    </w:p>
    <w:p w:rsidR="00271C3C" w:rsidRPr="004A2C37" w:rsidRDefault="00271C3C" w:rsidP="00271C3C">
      <w:pPr>
        <w:tabs>
          <w:tab w:val="left" w:pos="142"/>
          <w:tab w:val="left" w:pos="284"/>
          <w:tab w:val="left" w:pos="426"/>
        </w:tabs>
        <w:spacing w:after="0" w:line="240" w:lineRule="auto"/>
        <w:ind w:firstLine="709"/>
        <w:contextualSpacing/>
        <w:jc w:val="both"/>
        <w:rPr>
          <w:rFonts w:ascii="Arial" w:hAnsi="Arial" w:cs="Arial"/>
          <w:b/>
          <w:sz w:val="16"/>
          <w:szCs w:val="16"/>
        </w:rPr>
      </w:pPr>
    </w:p>
    <w:p w:rsidR="00271C3C" w:rsidRPr="004A2C37" w:rsidRDefault="00271C3C" w:rsidP="00271C3C">
      <w:pPr>
        <w:numPr>
          <w:ilvl w:val="1"/>
          <w:numId w:val="11"/>
        </w:numPr>
        <w:tabs>
          <w:tab w:val="left" w:pos="142"/>
          <w:tab w:val="left" w:pos="284"/>
          <w:tab w:val="left" w:pos="426"/>
          <w:tab w:val="left" w:pos="709"/>
          <w:tab w:val="left" w:pos="851"/>
        </w:tabs>
        <w:spacing w:after="0" w:line="240" w:lineRule="auto"/>
        <w:ind w:left="0" w:firstLine="709"/>
        <w:contextualSpacing/>
        <w:jc w:val="both"/>
        <w:rPr>
          <w:rFonts w:ascii="Arial" w:hAnsi="Arial" w:cs="Arial"/>
          <w:sz w:val="16"/>
          <w:szCs w:val="16"/>
        </w:rPr>
      </w:pPr>
      <w:r w:rsidRPr="004A2C37">
        <w:rPr>
          <w:rFonts w:ascii="Arial" w:hAnsi="Arial" w:cs="Arial"/>
          <w:sz w:val="16"/>
          <w:szCs w:val="16"/>
        </w:rPr>
        <w:t xml:space="preserve"> Профилактика рисков причинения вреда (ущерба) охраняемым законом ценностям </w:t>
      </w:r>
    </w:p>
    <w:p w:rsidR="00271C3C" w:rsidRPr="004A2C37" w:rsidRDefault="00271C3C" w:rsidP="00271C3C">
      <w:pPr>
        <w:tabs>
          <w:tab w:val="left" w:pos="142"/>
          <w:tab w:val="left" w:pos="284"/>
          <w:tab w:val="left" w:pos="426"/>
          <w:tab w:val="left" w:pos="709"/>
          <w:tab w:val="left" w:pos="851"/>
        </w:tabs>
        <w:spacing w:after="0" w:line="240" w:lineRule="auto"/>
        <w:ind w:firstLine="709"/>
        <w:contextualSpacing/>
        <w:jc w:val="both"/>
        <w:rPr>
          <w:rFonts w:ascii="Arial" w:hAnsi="Arial" w:cs="Arial"/>
          <w:sz w:val="16"/>
          <w:szCs w:val="16"/>
        </w:rPr>
      </w:pPr>
      <w:proofErr w:type="gramStart"/>
      <w:r w:rsidRPr="004A2C37">
        <w:rPr>
          <w:rFonts w:ascii="Arial" w:hAnsi="Arial" w:cs="Arial"/>
          <w:sz w:val="16"/>
          <w:szCs w:val="16"/>
        </w:rPr>
        <w:t>направлена</w:t>
      </w:r>
      <w:proofErr w:type="gramEnd"/>
      <w:r w:rsidRPr="004A2C37">
        <w:rPr>
          <w:rFonts w:ascii="Arial" w:hAnsi="Arial" w:cs="Arial"/>
          <w:sz w:val="16"/>
          <w:szCs w:val="16"/>
        </w:rPr>
        <w:t xml:space="preserve"> на достижение следующих основных целей:</w:t>
      </w:r>
    </w:p>
    <w:p w:rsidR="00271C3C" w:rsidRPr="004A2C37" w:rsidRDefault="00271C3C" w:rsidP="00271C3C">
      <w:pPr>
        <w:numPr>
          <w:ilvl w:val="0"/>
          <w:numId w:val="13"/>
        </w:numPr>
        <w:tabs>
          <w:tab w:val="left" w:pos="142"/>
          <w:tab w:val="left" w:pos="284"/>
          <w:tab w:val="left" w:pos="426"/>
          <w:tab w:val="left" w:pos="709"/>
          <w:tab w:val="left" w:pos="851"/>
        </w:tabs>
        <w:spacing w:after="0" w:line="240" w:lineRule="auto"/>
        <w:ind w:left="0" w:firstLine="709"/>
        <w:contextualSpacing/>
        <w:jc w:val="both"/>
        <w:rPr>
          <w:rFonts w:ascii="Arial" w:hAnsi="Arial" w:cs="Arial"/>
          <w:sz w:val="16"/>
          <w:szCs w:val="16"/>
        </w:rPr>
      </w:pPr>
      <w:r w:rsidRPr="004A2C37">
        <w:rPr>
          <w:rFonts w:ascii="Arial" w:hAnsi="Arial" w:cs="Arial"/>
          <w:sz w:val="16"/>
          <w:szCs w:val="16"/>
        </w:rPr>
        <w:t>Стимулирование добросовестного соблюдения обязательных требований всеми контролируемыми лицами;</w:t>
      </w:r>
    </w:p>
    <w:p w:rsidR="00271C3C" w:rsidRPr="004A2C37" w:rsidRDefault="00271C3C" w:rsidP="00271C3C">
      <w:pPr>
        <w:numPr>
          <w:ilvl w:val="0"/>
          <w:numId w:val="13"/>
        </w:numPr>
        <w:tabs>
          <w:tab w:val="left" w:pos="142"/>
          <w:tab w:val="left" w:pos="284"/>
          <w:tab w:val="left" w:pos="426"/>
          <w:tab w:val="left" w:pos="709"/>
          <w:tab w:val="left" w:pos="851"/>
        </w:tabs>
        <w:spacing w:after="0" w:line="240" w:lineRule="auto"/>
        <w:ind w:left="0" w:firstLine="709"/>
        <w:contextualSpacing/>
        <w:jc w:val="both"/>
        <w:rPr>
          <w:rFonts w:ascii="Arial" w:hAnsi="Arial" w:cs="Arial"/>
          <w:sz w:val="16"/>
          <w:szCs w:val="16"/>
        </w:rPr>
      </w:pPr>
      <w:r w:rsidRPr="004A2C37">
        <w:rPr>
          <w:rFonts w:ascii="Arial" w:hAnsi="Arial" w:cs="Arial"/>
          <w:sz w:val="16"/>
          <w:szCs w:val="1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ценностями;</w:t>
      </w:r>
    </w:p>
    <w:p w:rsidR="00271C3C" w:rsidRPr="004A2C37" w:rsidRDefault="00271C3C" w:rsidP="00271C3C">
      <w:pPr>
        <w:numPr>
          <w:ilvl w:val="0"/>
          <w:numId w:val="13"/>
        </w:numPr>
        <w:tabs>
          <w:tab w:val="left" w:pos="142"/>
          <w:tab w:val="left" w:pos="284"/>
          <w:tab w:val="left" w:pos="426"/>
          <w:tab w:val="left" w:pos="709"/>
          <w:tab w:val="left" w:pos="851"/>
        </w:tabs>
        <w:spacing w:after="0" w:line="240" w:lineRule="auto"/>
        <w:ind w:left="0" w:firstLine="709"/>
        <w:contextualSpacing/>
        <w:jc w:val="both"/>
        <w:rPr>
          <w:rFonts w:ascii="Arial" w:hAnsi="Arial" w:cs="Arial"/>
          <w:sz w:val="16"/>
          <w:szCs w:val="16"/>
        </w:rPr>
      </w:pPr>
      <w:r w:rsidRPr="004A2C37">
        <w:rPr>
          <w:rFonts w:ascii="Arial" w:hAnsi="Arial" w:cs="Arial"/>
          <w:sz w:val="16"/>
          <w:szCs w:val="16"/>
        </w:rPr>
        <w:t>Создание условий для доведения обязательных требований до контролируемых лиц, повышение информированности о способах их соблюдения.</w:t>
      </w:r>
    </w:p>
    <w:p w:rsidR="00271C3C" w:rsidRPr="004A2C37" w:rsidRDefault="00271C3C" w:rsidP="00271C3C">
      <w:pPr>
        <w:numPr>
          <w:ilvl w:val="1"/>
          <w:numId w:val="11"/>
        </w:numPr>
        <w:tabs>
          <w:tab w:val="left" w:pos="142"/>
          <w:tab w:val="left" w:pos="284"/>
          <w:tab w:val="left" w:pos="426"/>
          <w:tab w:val="left" w:pos="709"/>
          <w:tab w:val="left" w:pos="851"/>
        </w:tabs>
        <w:spacing w:after="0" w:line="240" w:lineRule="auto"/>
        <w:ind w:left="0" w:firstLine="709"/>
        <w:contextualSpacing/>
        <w:jc w:val="both"/>
        <w:rPr>
          <w:rFonts w:ascii="Arial" w:hAnsi="Arial" w:cs="Arial"/>
          <w:sz w:val="16"/>
          <w:szCs w:val="16"/>
        </w:rPr>
      </w:pPr>
      <w:r w:rsidRPr="004A2C37">
        <w:rPr>
          <w:rFonts w:ascii="Arial" w:hAnsi="Arial" w:cs="Arial"/>
          <w:sz w:val="16"/>
          <w:szCs w:val="16"/>
        </w:rPr>
        <w:t>Задачами Программы являются:</w:t>
      </w:r>
    </w:p>
    <w:p w:rsidR="00271C3C" w:rsidRPr="004A2C37" w:rsidRDefault="00271C3C" w:rsidP="00271C3C">
      <w:pPr>
        <w:tabs>
          <w:tab w:val="left" w:pos="142"/>
          <w:tab w:val="left" w:pos="284"/>
          <w:tab w:val="left" w:pos="426"/>
          <w:tab w:val="left" w:pos="709"/>
          <w:tab w:val="left" w:pos="851"/>
        </w:tabs>
        <w:spacing w:after="0" w:line="240" w:lineRule="auto"/>
        <w:ind w:firstLine="709"/>
        <w:contextualSpacing/>
        <w:jc w:val="both"/>
        <w:rPr>
          <w:rFonts w:ascii="Arial" w:hAnsi="Arial" w:cs="Arial"/>
          <w:sz w:val="16"/>
          <w:szCs w:val="16"/>
        </w:rPr>
      </w:pPr>
      <w:r w:rsidRPr="004A2C37">
        <w:rPr>
          <w:rFonts w:ascii="Arial" w:hAnsi="Arial" w:cs="Arial"/>
          <w:sz w:val="16"/>
          <w:szCs w:val="16"/>
        </w:rPr>
        <w:t>- укрепление системы профилактики нарушений обязательных требований;</w:t>
      </w:r>
    </w:p>
    <w:p w:rsidR="00271C3C" w:rsidRPr="004A2C37" w:rsidRDefault="00271C3C" w:rsidP="00271C3C">
      <w:pPr>
        <w:tabs>
          <w:tab w:val="left" w:pos="142"/>
          <w:tab w:val="left" w:pos="284"/>
          <w:tab w:val="left" w:pos="426"/>
          <w:tab w:val="left" w:pos="709"/>
          <w:tab w:val="left" w:pos="851"/>
        </w:tabs>
        <w:spacing w:after="0" w:line="240" w:lineRule="auto"/>
        <w:ind w:firstLine="709"/>
        <w:contextualSpacing/>
        <w:jc w:val="both"/>
        <w:rPr>
          <w:rFonts w:ascii="Arial" w:hAnsi="Arial" w:cs="Arial"/>
          <w:sz w:val="16"/>
          <w:szCs w:val="16"/>
        </w:rPr>
      </w:pPr>
      <w:r w:rsidRPr="004A2C37">
        <w:rPr>
          <w:rFonts w:ascii="Arial" w:hAnsi="Arial" w:cs="Arial"/>
          <w:sz w:val="16"/>
          <w:szCs w:val="16"/>
        </w:rPr>
        <w:t>- выявления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71C3C" w:rsidRPr="004A2C37" w:rsidRDefault="00271C3C" w:rsidP="00271C3C">
      <w:pPr>
        <w:tabs>
          <w:tab w:val="left" w:pos="142"/>
          <w:tab w:val="left" w:pos="284"/>
          <w:tab w:val="left" w:pos="426"/>
          <w:tab w:val="left" w:pos="709"/>
          <w:tab w:val="left" w:pos="851"/>
        </w:tabs>
        <w:spacing w:after="0" w:line="240" w:lineRule="auto"/>
        <w:ind w:firstLine="709"/>
        <w:contextualSpacing/>
        <w:jc w:val="both"/>
        <w:rPr>
          <w:rFonts w:ascii="Arial" w:hAnsi="Arial" w:cs="Arial"/>
          <w:sz w:val="16"/>
          <w:szCs w:val="16"/>
        </w:rPr>
      </w:pPr>
      <w:r w:rsidRPr="004A2C37">
        <w:rPr>
          <w:rFonts w:ascii="Arial" w:hAnsi="Arial" w:cs="Arial"/>
          <w:sz w:val="16"/>
          <w:szCs w:val="16"/>
        </w:rPr>
        <w:t>- формирование одинакового понимания обязательных требований у всех участников контрольной деятельности.</w:t>
      </w:r>
    </w:p>
    <w:p w:rsidR="00271C3C" w:rsidRPr="004A2C37" w:rsidRDefault="00271C3C" w:rsidP="00271C3C">
      <w:pPr>
        <w:tabs>
          <w:tab w:val="left" w:pos="142"/>
          <w:tab w:val="left" w:pos="284"/>
          <w:tab w:val="left" w:pos="426"/>
          <w:tab w:val="left" w:pos="709"/>
          <w:tab w:val="left" w:pos="851"/>
        </w:tabs>
        <w:spacing w:after="0" w:line="240" w:lineRule="auto"/>
        <w:ind w:firstLine="709"/>
        <w:contextualSpacing/>
        <w:jc w:val="both"/>
        <w:rPr>
          <w:rFonts w:ascii="Arial" w:hAnsi="Arial" w:cs="Arial"/>
          <w:sz w:val="16"/>
          <w:szCs w:val="16"/>
        </w:rPr>
      </w:pPr>
    </w:p>
    <w:p w:rsidR="00271C3C" w:rsidRPr="004A2C37" w:rsidRDefault="00271C3C" w:rsidP="00271C3C">
      <w:pPr>
        <w:tabs>
          <w:tab w:val="left" w:pos="142"/>
          <w:tab w:val="left" w:pos="284"/>
          <w:tab w:val="left" w:pos="426"/>
          <w:tab w:val="left" w:pos="709"/>
          <w:tab w:val="left" w:pos="851"/>
        </w:tabs>
        <w:spacing w:after="0" w:line="240" w:lineRule="auto"/>
        <w:ind w:left="765"/>
        <w:contextualSpacing/>
        <w:jc w:val="both"/>
        <w:rPr>
          <w:rFonts w:ascii="Times New Roman" w:hAnsi="Times New Roman"/>
          <w:sz w:val="16"/>
          <w:szCs w:val="16"/>
        </w:rPr>
      </w:pPr>
    </w:p>
    <w:p w:rsidR="00271C3C" w:rsidRPr="004A2C37" w:rsidRDefault="00271C3C" w:rsidP="00271C3C">
      <w:pPr>
        <w:numPr>
          <w:ilvl w:val="0"/>
          <w:numId w:val="11"/>
        </w:numPr>
        <w:tabs>
          <w:tab w:val="left" w:pos="142"/>
          <w:tab w:val="left" w:pos="284"/>
          <w:tab w:val="left" w:pos="426"/>
          <w:tab w:val="left" w:pos="709"/>
          <w:tab w:val="left" w:pos="851"/>
        </w:tabs>
        <w:spacing w:after="0" w:line="240" w:lineRule="auto"/>
        <w:contextualSpacing/>
        <w:jc w:val="center"/>
        <w:rPr>
          <w:rFonts w:ascii="Arial" w:hAnsi="Arial" w:cs="Arial"/>
          <w:b/>
          <w:sz w:val="16"/>
          <w:szCs w:val="16"/>
        </w:rPr>
      </w:pPr>
      <w:r w:rsidRPr="004A2C37">
        <w:rPr>
          <w:rFonts w:ascii="Arial" w:hAnsi="Arial" w:cs="Arial"/>
          <w:b/>
          <w:sz w:val="16"/>
          <w:szCs w:val="16"/>
        </w:rPr>
        <w:t>Перечень профилактических мероприятий, сроки (периодичность) их проведения</w:t>
      </w:r>
    </w:p>
    <w:p w:rsidR="00271C3C" w:rsidRPr="004A2C37" w:rsidRDefault="00271C3C" w:rsidP="00271C3C">
      <w:pPr>
        <w:tabs>
          <w:tab w:val="left" w:pos="142"/>
          <w:tab w:val="left" w:pos="284"/>
          <w:tab w:val="left" w:pos="426"/>
          <w:tab w:val="left" w:pos="709"/>
          <w:tab w:val="left" w:pos="851"/>
        </w:tabs>
        <w:spacing w:after="0" w:line="240" w:lineRule="auto"/>
        <w:ind w:left="720"/>
        <w:contextualSpacing/>
        <w:jc w:val="both"/>
        <w:rPr>
          <w:rFonts w:ascii="Times New Roman" w:hAnsi="Times New Roman"/>
          <w:b/>
          <w:sz w:val="16"/>
          <w:szCs w:val="16"/>
        </w:rPr>
      </w:pPr>
    </w:p>
    <w:p w:rsidR="001F56C0" w:rsidRDefault="001F56C0" w:rsidP="0056273D">
      <w:pPr>
        <w:widowControl w:val="0"/>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sz w:val="16"/>
          <w:szCs w:val="16"/>
        </w:rPr>
        <w:sectPr w:rsidR="001F56C0" w:rsidSect="004A2C37">
          <w:type w:val="continuous"/>
          <w:pgSz w:w="11906" w:h="16838"/>
          <w:pgMar w:top="1134" w:right="850" w:bottom="1134" w:left="1701" w:header="708" w:footer="708" w:gutter="0"/>
          <w:cols w:num="2" w:space="708"/>
          <w:docGrid w:linePitch="360"/>
        </w:sectPr>
      </w:pPr>
    </w:p>
    <w:tbl>
      <w:tblPr>
        <w:tblStyle w:val="a4"/>
        <w:tblW w:w="0" w:type="auto"/>
        <w:tblInd w:w="720" w:type="dxa"/>
        <w:tblLayout w:type="fixed"/>
        <w:tblLook w:val="04A0"/>
      </w:tblPr>
      <w:tblGrid>
        <w:gridCol w:w="540"/>
        <w:gridCol w:w="3947"/>
        <w:gridCol w:w="146"/>
        <w:gridCol w:w="2005"/>
        <w:gridCol w:w="121"/>
        <w:gridCol w:w="2092"/>
      </w:tblGrid>
      <w:tr w:rsidR="00271C3C" w:rsidRPr="004A2C37" w:rsidTr="0056273D">
        <w:tc>
          <w:tcPr>
            <w:tcW w:w="540" w:type="dxa"/>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sz w:val="16"/>
                <w:szCs w:val="16"/>
              </w:rPr>
            </w:pPr>
            <w:r w:rsidRPr="004A2C37">
              <w:rPr>
                <w:rFonts w:ascii="Courier New" w:eastAsiaTheme="minorEastAsia" w:hAnsi="Courier New" w:cs="Courier New"/>
                <w:sz w:val="16"/>
                <w:szCs w:val="16"/>
              </w:rPr>
              <w:lastRenderedPageBreak/>
              <w:t xml:space="preserve">№ </w:t>
            </w:r>
            <w:proofErr w:type="spellStart"/>
            <w:proofErr w:type="gramStart"/>
            <w:r w:rsidRPr="004A2C37">
              <w:rPr>
                <w:rFonts w:ascii="Courier New" w:eastAsiaTheme="minorEastAsia" w:hAnsi="Courier New" w:cs="Courier New"/>
                <w:sz w:val="16"/>
                <w:szCs w:val="16"/>
              </w:rPr>
              <w:t>п</w:t>
            </w:r>
            <w:proofErr w:type="spellEnd"/>
            <w:proofErr w:type="gramEnd"/>
            <w:r w:rsidRPr="004A2C37">
              <w:rPr>
                <w:rFonts w:ascii="Courier New" w:eastAsiaTheme="minorEastAsia" w:hAnsi="Courier New" w:cs="Courier New"/>
                <w:sz w:val="16"/>
                <w:szCs w:val="16"/>
              </w:rPr>
              <w:t>/</w:t>
            </w:r>
            <w:proofErr w:type="spellStart"/>
            <w:r w:rsidRPr="004A2C37">
              <w:rPr>
                <w:rFonts w:ascii="Courier New" w:eastAsiaTheme="minorEastAsia" w:hAnsi="Courier New" w:cs="Courier New"/>
                <w:sz w:val="16"/>
                <w:szCs w:val="16"/>
              </w:rPr>
              <w:t>п</w:t>
            </w:r>
            <w:proofErr w:type="spellEnd"/>
          </w:p>
        </w:tc>
        <w:tc>
          <w:tcPr>
            <w:tcW w:w="3947" w:type="dxa"/>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sz w:val="16"/>
                <w:szCs w:val="16"/>
              </w:rPr>
            </w:pPr>
            <w:r w:rsidRPr="004A2C37">
              <w:rPr>
                <w:rFonts w:ascii="Courier New" w:eastAsiaTheme="minorEastAsia" w:hAnsi="Courier New" w:cs="Courier New"/>
                <w:sz w:val="16"/>
                <w:szCs w:val="16"/>
              </w:rPr>
              <w:t>Наименование формы мероприятия</w:t>
            </w:r>
          </w:p>
        </w:tc>
        <w:tc>
          <w:tcPr>
            <w:tcW w:w="2151" w:type="dxa"/>
            <w:gridSpan w:val="2"/>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sz w:val="16"/>
                <w:szCs w:val="16"/>
              </w:rPr>
            </w:pPr>
            <w:r w:rsidRPr="004A2C37">
              <w:rPr>
                <w:rFonts w:ascii="Courier New" w:eastAsiaTheme="minorEastAsia" w:hAnsi="Courier New" w:cs="Courier New"/>
                <w:sz w:val="16"/>
                <w:szCs w:val="16"/>
              </w:rPr>
              <w:t>Срок (периодичность) проведения мероприятия</w:t>
            </w:r>
          </w:p>
        </w:tc>
        <w:tc>
          <w:tcPr>
            <w:tcW w:w="2213" w:type="dxa"/>
            <w:gridSpan w:val="2"/>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sz w:val="16"/>
                <w:szCs w:val="16"/>
              </w:rPr>
            </w:pPr>
            <w:r w:rsidRPr="004A2C37">
              <w:rPr>
                <w:rFonts w:ascii="Courier New" w:eastAsiaTheme="minorEastAsia" w:hAnsi="Courier New" w:cs="Courier New"/>
                <w:sz w:val="16"/>
                <w:szCs w:val="16"/>
              </w:rPr>
              <w:t>Ответственный исполнитель</w:t>
            </w:r>
          </w:p>
        </w:tc>
      </w:tr>
      <w:tr w:rsidR="00271C3C" w:rsidRPr="004A2C37" w:rsidTr="0056273D">
        <w:tc>
          <w:tcPr>
            <w:tcW w:w="8851" w:type="dxa"/>
            <w:gridSpan w:val="6"/>
          </w:tcPr>
          <w:p w:rsidR="00271C3C" w:rsidRPr="004A2C37" w:rsidRDefault="00271C3C" w:rsidP="00271C3C">
            <w:pPr>
              <w:widowControl w:val="0"/>
              <w:numPr>
                <w:ilvl w:val="0"/>
                <w:numId w:val="14"/>
              </w:numPr>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b/>
                <w:sz w:val="16"/>
                <w:szCs w:val="16"/>
              </w:rPr>
            </w:pPr>
            <w:r w:rsidRPr="004A2C37">
              <w:rPr>
                <w:rFonts w:ascii="Courier New" w:eastAsiaTheme="minorEastAsia" w:hAnsi="Courier New" w:cs="Courier New"/>
                <w:b/>
                <w:sz w:val="16"/>
                <w:szCs w:val="16"/>
              </w:rPr>
              <w:t>Информирование</w:t>
            </w:r>
          </w:p>
        </w:tc>
      </w:tr>
      <w:tr w:rsidR="00271C3C" w:rsidRPr="004A2C37" w:rsidTr="0056273D">
        <w:tc>
          <w:tcPr>
            <w:tcW w:w="540" w:type="dxa"/>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sz w:val="16"/>
                <w:szCs w:val="16"/>
              </w:rPr>
            </w:pPr>
            <w:r w:rsidRPr="004A2C37">
              <w:rPr>
                <w:rFonts w:ascii="Courier New" w:eastAsiaTheme="minorEastAsia" w:hAnsi="Courier New" w:cs="Courier New"/>
                <w:sz w:val="16"/>
                <w:szCs w:val="16"/>
              </w:rPr>
              <w:t>1.1</w:t>
            </w:r>
          </w:p>
        </w:tc>
        <w:tc>
          <w:tcPr>
            <w:tcW w:w="4093" w:type="dxa"/>
            <w:gridSpan w:val="2"/>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Актуализация и размещение в сети «Интернет» на официальном сайте администрации муниципального образования «Казачье»</w:t>
            </w: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а) перечня нормативных правовых актов, содержащих обязательные требования, оценка соблюдения которых осуществляется в рамках муниципального жилищного контроля;</w:t>
            </w: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б) материалов, информационных писем, руководств по соблюдению обязательных требований;</w:t>
            </w: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в) перечня индикаторов риска нарушения обязательных требований;</w:t>
            </w: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 xml:space="preserve">г) программы профилактики рисков причинения вреда (ущерба) охраняемым законом ценностям </w:t>
            </w:r>
          </w:p>
        </w:tc>
        <w:tc>
          <w:tcPr>
            <w:tcW w:w="2126" w:type="dxa"/>
            <w:gridSpan w:val="2"/>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 xml:space="preserve">Не позднее 5 рабочих дней с момента изменения действующего законодательства </w:t>
            </w: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Не реже 2 раз в год</w:t>
            </w: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Не позднее 10 рабочих дней после их утверждения</w:t>
            </w: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Не позднее 20 декабря предшествующего года</w:t>
            </w:r>
          </w:p>
        </w:tc>
        <w:tc>
          <w:tcPr>
            <w:tcW w:w="2092" w:type="dxa"/>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sz w:val="16"/>
                <w:szCs w:val="16"/>
              </w:rPr>
            </w:pPr>
            <w:r w:rsidRPr="004A2C37">
              <w:rPr>
                <w:rFonts w:ascii="Courier New" w:eastAsiaTheme="minorEastAsia" w:hAnsi="Courier New" w:cs="Courier New"/>
                <w:sz w:val="16"/>
                <w:szCs w:val="16"/>
              </w:rPr>
              <w:t>Администрация муниципального образования «Казачье»</w:t>
            </w:r>
          </w:p>
        </w:tc>
      </w:tr>
      <w:tr w:rsidR="00271C3C" w:rsidRPr="004A2C37" w:rsidTr="0056273D">
        <w:tc>
          <w:tcPr>
            <w:tcW w:w="8851" w:type="dxa"/>
            <w:gridSpan w:val="6"/>
          </w:tcPr>
          <w:p w:rsidR="00271C3C" w:rsidRPr="004A2C37" w:rsidRDefault="00271C3C" w:rsidP="00271C3C">
            <w:pPr>
              <w:widowControl w:val="0"/>
              <w:numPr>
                <w:ilvl w:val="0"/>
                <w:numId w:val="14"/>
              </w:numPr>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b/>
                <w:sz w:val="16"/>
                <w:szCs w:val="16"/>
              </w:rPr>
            </w:pPr>
            <w:r w:rsidRPr="004A2C37">
              <w:rPr>
                <w:rFonts w:ascii="Courier New" w:eastAsiaTheme="minorEastAsia" w:hAnsi="Courier New" w:cs="Courier New"/>
                <w:b/>
                <w:sz w:val="16"/>
                <w:szCs w:val="16"/>
              </w:rPr>
              <w:t>Объявление предостережения</w:t>
            </w:r>
          </w:p>
        </w:tc>
      </w:tr>
      <w:tr w:rsidR="00271C3C" w:rsidRPr="004A2C37" w:rsidTr="0056273D">
        <w:tc>
          <w:tcPr>
            <w:tcW w:w="540" w:type="dxa"/>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sz w:val="16"/>
                <w:szCs w:val="16"/>
              </w:rPr>
            </w:pPr>
            <w:r w:rsidRPr="004A2C37">
              <w:rPr>
                <w:rFonts w:ascii="Courier New" w:eastAsiaTheme="minorEastAsia" w:hAnsi="Courier New" w:cs="Courier New"/>
                <w:sz w:val="16"/>
                <w:szCs w:val="16"/>
              </w:rPr>
              <w:t>2.1</w:t>
            </w:r>
          </w:p>
        </w:tc>
        <w:tc>
          <w:tcPr>
            <w:tcW w:w="4093" w:type="dxa"/>
            <w:gridSpan w:val="2"/>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Выдача контролируемому лицу предостережение о недопустимости нарушений обязательных требований при осуществлении деятельности</w:t>
            </w:r>
          </w:p>
        </w:tc>
        <w:tc>
          <w:tcPr>
            <w:tcW w:w="2126" w:type="dxa"/>
            <w:gridSpan w:val="2"/>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При принятии решения должностными лицами, уполномоченными на осуществления муниципального жилищного контроля</w:t>
            </w:r>
          </w:p>
        </w:tc>
        <w:tc>
          <w:tcPr>
            <w:tcW w:w="2092" w:type="dxa"/>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Администрация муниципального образования «Казачье»:</w:t>
            </w: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rPr>
                <w:rFonts w:ascii="Courier New" w:eastAsiaTheme="minorEastAsia" w:hAnsi="Courier New" w:cs="Courier New"/>
                <w:sz w:val="16"/>
                <w:szCs w:val="16"/>
              </w:rPr>
            </w:pPr>
            <w:r w:rsidRPr="004A2C37">
              <w:rPr>
                <w:rFonts w:ascii="Courier New" w:eastAsiaTheme="minorEastAsia" w:hAnsi="Courier New" w:cs="Courier New"/>
                <w:sz w:val="16"/>
                <w:szCs w:val="16"/>
              </w:rPr>
              <w:t>Ведущий специалист по земле и имуществу</w:t>
            </w:r>
          </w:p>
        </w:tc>
      </w:tr>
      <w:tr w:rsidR="00271C3C" w:rsidRPr="004A2C37" w:rsidTr="0056273D">
        <w:tc>
          <w:tcPr>
            <w:tcW w:w="8851" w:type="dxa"/>
            <w:gridSpan w:val="6"/>
          </w:tcPr>
          <w:p w:rsidR="00271C3C" w:rsidRPr="004A2C37" w:rsidRDefault="00271C3C" w:rsidP="00271C3C">
            <w:pPr>
              <w:widowControl w:val="0"/>
              <w:numPr>
                <w:ilvl w:val="0"/>
                <w:numId w:val="14"/>
              </w:numPr>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b/>
                <w:sz w:val="16"/>
                <w:szCs w:val="16"/>
              </w:rPr>
            </w:pPr>
            <w:r w:rsidRPr="004A2C37">
              <w:rPr>
                <w:rFonts w:ascii="Courier New" w:eastAsiaTheme="minorEastAsia" w:hAnsi="Courier New" w:cs="Courier New"/>
                <w:b/>
                <w:sz w:val="16"/>
                <w:szCs w:val="16"/>
              </w:rPr>
              <w:t xml:space="preserve">Консультирование </w:t>
            </w:r>
          </w:p>
        </w:tc>
      </w:tr>
      <w:tr w:rsidR="00271C3C" w:rsidRPr="004A2C37" w:rsidTr="0056273D">
        <w:tc>
          <w:tcPr>
            <w:tcW w:w="540" w:type="dxa"/>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sz w:val="16"/>
                <w:szCs w:val="16"/>
              </w:rPr>
            </w:pPr>
            <w:r w:rsidRPr="004A2C37">
              <w:rPr>
                <w:rFonts w:ascii="Courier New" w:eastAsiaTheme="minorEastAsia" w:hAnsi="Courier New" w:cs="Courier New"/>
                <w:sz w:val="16"/>
                <w:szCs w:val="16"/>
              </w:rPr>
              <w:t>3.1</w:t>
            </w:r>
          </w:p>
        </w:tc>
        <w:tc>
          <w:tcPr>
            <w:tcW w:w="4093" w:type="dxa"/>
            <w:gridSpan w:val="2"/>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Консультирование контролируемых лиц и их представителей по вопросам, связанным с организацией и осуществлением муниципального жилищного контроля:</w:t>
            </w:r>
          </w:p>
          <w:p w:rsidR="00271C3C" w:rsidRPr="004A2C37" w:rsidRDefault="00271C3C" w:rsidP="00271C3C">
            <w:pPr>
              <w:widowControl w:val="0"/>
              <w:numPr>
                <w:ilvl w:val="0"/>
                <w:numId w:val="15"/>
              </w:numPr>
              <w:tabs>
                <w:tab w:val="left" w:pos="142"/>
                <w:tab w:val="left" w:pos="284"/>
                <w:tab w:val="left" w:pos="426"/>
                <w:tab w:val="left" w:pos="709"/>
                <w:tab w:val="left" w:pos="851"/>
              </w:tabs>
              <w:autoSpaceDE w:val="0"/>
              <w:autoSpaceDN w:val="0"/>
              <w:adjustRightInd w:val="0"/>
              <w:contextualSpacing/>
              <w:rPr>
                <w:rFonts w:ascii="Courier New" w:eastAsiaTheme="minorEastAsia" w:hAnsi="Courier New" w:cs="Courier New"/>
                <w:sz w:val="16"/>
                <w:szCs w:val="16"/>
              </w:rPr>
            </w:pPr>
            <w:r w:rsidRPr="004A2C37">
              <w:rPr>
                <w:rFonts w:ascii="Courier New" w:eastAsiaTheme="minorEastAsia" w:hAnsi="Courier New" w:cs="Courier New"/>
                <w:sz w:val="16"/>
                <w:szCs w:val="16"/>
              </w:rPr>
              <w:lastRenderedPageBreak/>
              <w:t>Порядок проведения контрольных мероприятий;</w:t>
            </w:r>
          </w:p>
          <w:p w:rsidR="00271C3C" w:rsidRPr="004A2C37" w:rsidRDefault="00271C3C" w:rsidP="00271C3C">
            <w:pPr>
              <w:widowControl w:val="0"/>
              <w:numPr>
                <w:ilvl w:val="0"/>
                <w:numId w:val="15"/>
              </w:numPr>
              <w:tabs>
                <w:tab w:val="left" w:pos="142"/>
                <w:tab w:val="left" w:pos="284"/>
                <w:tab w:val="left" w:pos="426"/>
                <w:tab w:val="left" w:pos="709"/>
                <w:tab w:val="left" w:pos="851"/>
              </w:tabs>
              <w:autoSpaceDE w:val="0"/>
              <w:autoSpaceDN w:val="0"/>
              <w:adjustRightInd w:val="0"/>
              <w:contextualSpacing/>
              <w:rPr>
                <w:rFonts w:ascii="Courier New" w:eastAsiaTheme="minorEastAsia" w:hAnsi="Courier New" w:cs="Courier New"/>
                <w:sz w:val="16"/>
                <w:szCs w:val="16"/>
              </w:rPr>
            </w:pPr>
            <w:r w:rsidRPr="004A2C37">
              <w:rPr>
                <w:rFonts w:ascii="Courier New" w:eastAsiaTheme="minorEastAsia" w:hAnsi="Courier New" w:cs="Courier New"/>
                <w:sz w:val="16"/>
                <w:szCs w:val="16"/>
              </w:rPr>
              <w:t>Порядок осуществления профилактических мероприятий;</w:t>
            </w:r>
          </w:p>
          <w:p w:rsidR="00271C3C" w:rsidRPr="004A2C37" w:rsidRDefault="00271C3C" w:rsidP="00271C3C">
            <w:pPr>
              <w:widowControl w:val="0"/>
              <w:numPr>
                <w:ilvl w:val="0"/>
                <w:numId w:val="15"/>
              </w:numPr>
              <w:tabs>
                <w:tab w:val="left" w:pos="142"/>
                <w:tab w:val="left" w:pos="284"/>
                <w:tab w:val="left" w:pos="426"/>
                <w:tab w:val="left" w:pos="709"/>
                <w:tab w:val="left" w:pos="851"/>
              </w:tabs>
              <w:autoSpaceDE w:val="0"/>
              <w:autoSpaceDN w:val="0"/>
              <w:adjustRightInd w:val="0"/>
              <w:contextualSpacing/>
              <w:rPr>
                <w:rFonts w:ascii="Courier New" w:eastAsiaTheme="minorEastAsia" w:hAnsi="Courier New" w:cs="Courier New"/>
                <w:sz w:val="16"/>
                <w:szCs w:val="16"/>
              </w:rPr>
            </w:pPr>
            <w:r w:rsidRPr="004A2C37">
              <w:rPr>
                <w:rFonts w:ascii="Courier New" w:eastAsiaTheme="minorEastAsia" w:hAnsi="Courier New" w:cs="Courier New"/>
                <w:sz w:val="16"/>
                <w:szCs w:val="16"/>
              </w:rPr>
              <w:t>Порядок принятия решений по итогам контрольных мероприятий;</w:t>
            </w:r>
          </w:p>
          <w:p w:rsidR="00271C3C" w:rsidRPr="004A2C37" w:rsidRDefault="00271C3C" w:rsidP="00271C3C">
            <w:pPr>
              <w:widowControl w:val="0"/>
              <w:numPr>
                <w:ilvl w:val="0"/>
                <w:numId w:val="15"/>
              </w:numPr>
              <w:tabs>
                <w:tab w:val="left" w:pos="142"/>
                <w:tab w:val="left" w:pos="284"/>
                <w:tab w:val="left" w:pos="426"/>
                <w:tab w:val="left" w:pos="709"/>
                <w:tab w:val="left" w:pos="851"/>
              </w:tabs>
              <w:autoSpaceDE w:val="0"/>
              <w:autoSpaceDN w:val="0"/>
              <w:adjustRightInd w:val="0"/>
              <w:contextualSpacing/>
              <w:rPr>
                <w:rFonts w:ascii="Courier New" w:eastAsiaTheme="minorEastAsia" w:hAnsi="Courier New" w:cs="Courier New"/>
                <w:sz w:val="16"/>
                <w:szCs w:val="16"/>
              </w:rPr>
            </w:pPr>
            <w:r w:rsidRPr="004A2C37">
              <w:rPr>
                <w:rFonts w:ascii="Courier New" w:eastAsiaTheme="minorEastAsia" w:hAnsi="Courier New" w:cs="Courier New"/>
                <w:sz w:val="16"/>
                <w:szCs w:val="16"/>
              </w:rPr>
              <w:t>Порядок обжалования решений контрольного органа.</w:t>
            </w:r>
          </w:p>
        </w:tc>
        <w:tc>
          <w:tcPr>
            <w:tcW w:w="2126" w:type="dxa"/>
            <w:gridSpan w:val="2"/>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lastRenderedPageBreak/>
              <w:t>По запросу в форме устных и письменных разъяснений контакты:</w:t>
            </w: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lastRenderedPageBreak/>
              <w:t xml:space="preserve">669322, Иркутская область, Боханский район, с. </w:t>
            </w:r>
            <w:proofErr w:type="gramStart"/>
            <w:r w:rsidRPr="004A2C37">
              <w:rPr>
                <w:rFonts w:ascii="Courier New" w:eastAsiaTheme="minorEastAsia" w:hAnsi="Courier New" w:cs="Courier New"/>
                <w:sz w:val="16"/>
                <w:szCs w:val="16"/>
              </w:rPr>
              <w:t>Казачье</w:t>
            </w:r>
            <w:proofErr w:type="gramEnd"/>
            <w:r w:rsidRPr="004A2C37">
              <w:rPr>
                <w:rFonts w:ascii="Courier New" w:eastAsiaTheme="minorEastAsia" w:hAnsi="Courier New" w:cs="Courier New"/>
                <w:sz w:val="16"/>
                <w:szCs w:val="16"/>
              </w:rPr>
              <w:t>, ул. Мира, 10</w:t>
            </w: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p>
        </w:tc>
        <w:tc>
          <w:tcPr>
            <w:tcW w:w="2092" w:type="dxa"/>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lastRenderedPageBreak/>
              <w:t>Администрация муниципального образования «Казачье»:</w:t>
            </w: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lastRenderedPageBreak/>
              <w:t>Ведущий специалист по земле и имуществу</w:t>
            </w:r>
          </w:p>
        </w:tc>
      </w:tr>
      <w:tr w:rsidR="00271C3C" w:rsidRPr="004A2C37" w:rsidTr="0056273D">
        <w:tc>
          <w:tcPr>
            <w:tcW w:w="8851" w:type="dxa"/>
            <w:gridSpan w:val="6"/>
          </w:tcPr>
          <w:p w:rsidR="00271C3C" w:rsidRPr="004A2C37" w:rsidRDefault="00271C3C" w:rsidP="00271C3C">
            <w:pPr>
              <w:widowControl w:val="0"/>
              <w:numPr>
                <w:ilvl w:val="0"/>
                <w:numId w:val="14"/>
              </w:numPr>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b/>
                <w:sz w:val="16"/>
                <w:szCs w:val="16"/>
              </w:rPr>
            </w:pPr>
            <w:r w:rsidRPr="004A2C37">
              <w:rPr>
                <w:rFonts w:ascii="Courier New" w:eastAsiaTheme="minorEastAsia" w:hAnsi="Courier New" w:cs="Courier New"/>
                <w:b/>
                <w:sz w:val="16"/>
                <w:szCs w:val="16"/>
              </w:rPr>
              <w:lastRenderedPageBreak/>
              <w:t>Профилактические визиты</w:t>
            </w:r>
          </w:p>
        </w:tc>
      </w:tr>
      <w:tr w:rsidR="00271C3C" w:rsidRPr="004A2C37" w:rsidTr="0056273D">
        <w:tc>
          <w:tcPr>
            <w:tcW w:w="540" w:type="dxa"/>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center"/>
              <w:rPr>
                <w:rFonts w:ascii="Courier New" w:eastAsiaTheme="minorEastAsia" w:hAnsi="Courier New" w:cs="Courier New"/>
                <w:sz w:val="16"/>
                <w:szCs w:val="16"/>
              </w:rPr>
            </w:pPr>
            <w:r w:rsidRPr="004A2C37">
              <w:rPr>
                <w:rFonts w:ascii="Courier New" w:eastAsiaTheme="minorEastAsia" w:hAnsi="Courier New" w:cs="Courier New"/>
                <w:sz w:val="16"/>
                <w:szCs w:val="16"/>
              </w:rPr>
              <w:t>4.1</w:t>
            </w:r>
          </w:p>
        </w:tc>
        <w:tc>
          <w:tcPr>
            <w:tcW w:w="4093" w:type="dxa"/>
            <w:gridSpan w:val="2"/>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 xml:space="preserve">Профилактическая беседа по месту осуществления деятельности контролируемого лица либо путем использования </w:t>
            </w:r>
            <w:proofErr w:type="spellStart"/>
            <w:r w:rsidRPr="004A2C37">
              <w:rPr>
                <w:rFonts w:ascii="Courier New" w:eastAsiaTheme="minorEastAsia" w:hAnsi="Courier New" w:cs="Courier New"/>
                <w:sz w:val="16"/>
                <w:szCs w:val="16"/>
              </w:rPr>
              <w:t>видио-конференцсвязи</w:t>
            </w:r>
            <w:proofErr w:type="spellEnd"/>
          </w:p>
        </w:tc>
        <w:tc>
          <w:tcPr>
            <w:tcW w:w="2126" w:type="dxa"/>
            <w:gridSpan w:val="2"/>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3 квартал 2023 года</w:t>
            </w:r>
          </w:p>
        </w:tc>
        <w:tc>
          <w:tcPr>
            <w:tcW w:w="2092" w:type="dxa"/>
          </w:tcPr>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rPr>
                <w:rFonts w:ascii="Courier New" w:eastAsiaTheme="minorEastAsia" w:hAnsi="Courier New" w:cs="Courier New"/>
                <w:sz w:val="16"/>
                <w:szCs w:val="16"/>
              </w:rPr>
            </w:pPr>
            <w:r w:rsidRPr="004A2C37">
              <w:rPr>
                <w:rFonts w:ascii="Courier New" w:eastAsiaTheme="minorEastAsia" w:hAnsi="Courier New" w:cs="Courier New"/>
                <w:sz w:val="16"/>
                <w:szCs w:val="16"/>
              </w:rPr>
              <w:t>Администрация муниципального образования «Казачье»:</w:t>
            </w:r>
          </w:p>
          <w:p w:rsidR="00271C3C" w:rsidRPr="004A2C37" w:rsidRDefault="00271C3C" w:rsidP="0056273D">
            <w:pPr>
              <w:widowControl w:val="0"/>
              <w:tabs>
                <w:tab w:val="left" w:pos="142"/>
                <w:tab w:val="left" w:pos="284"/>
                <w:tab w:val="left" w:pos="426"/>
                <w:tab w:val="left" w:pos="709"/>
                <w:tab w:val="left" w:pos="851"/>
              </w:tabs>
              <w:autoSpaceDE w:val="0"/>
              <w:autoSpaceDN w:val="0"/>
              <w:adjustRightInd w:val="0"/>
              <w:contextualSpacing/>
              <w:jc w:val="both"/>
              <w:rPr>
                <w:rFonts w:ascii="Courier New" w:eastAsiaTheme="minorEastAsia" w:hAnsi="Courier New" w:cs="Courier New"/>
                <w:sz w:val="16"/>
                <w:szCs w:val="16"/>
              </w:rPr>
            </w:pPr>
            <w:r w:rsidRPr="004A2C37">
              <w:rPr>
                <w:rFonts w:ascii="Courier New" w:eastAsiaTheme="minorEastAsia" w:hAnsi="Courier New" w:cs="Courier New"/>
                <w:sz w:val="16"/>
                <w:szCs w:val="16"/>
              </w:rPr>
              <w:t>Ведущий специалист по земле и имуществу</w:t>
            </w:r>
          </w:p>
        </w:tc>
      </w:tr>
    </w:tbl>
    <w:p w:rsidR="001F56C0" w:rsidRDefault="001F56C0" w:rsidP="00271C3C">
      <w:pPr>
        <w:tabs>
          <w:tab w:val="left" w:pos="142"/>
          <w:tab w:val="left" w:pos="284"/>
          <w:tab w:val="left" w:pos="426"/>
          <w:tab w:val="left" w:pos="709"/>
          <w:tab w:val="left" w:pos="851"/>
        </w:tabs>
        <w:spacing w:after="0" w:line="240" w:lineRule="auto"/>
        <w:ind w:left="720"/>
        <w:contextualSpacing/>
        <w:jc w:val="center"/>
        <w:rPr>
          <w:rFonts w:ascii="Times New Roman" w:hAnsi="Times New Roman"/>
          <w:b/>
          <w:sz w:val="16"/>
          <w:szCs w:val="16"/>
        </w:rPr>
        <w:sectPr w:rsidR="001F56C0" w:rsidSect="001F56C0">
          <w:type w:val="continuous"/>
          <w:pgSz w:w="11906" w:h="16838"/>
          <w:pgMar w:top="1134" w:right="850" w:bottom="1134" w:left="1701" w:header="708" w:footer="708" w:gutter="0"/>
          <w:cols w:space="708"/>
          <w:docGrid w:linePitch="360"/>
        </w:sectPr>
      </w:pPr>
    </w:p>
    <w:p w:rsidR="00271C3C" w:rsidRPr="004A2C37" w:rsidRDefault="00271C3C" w:rsidP="00271C3C">
      <w:pPr>
        <w:tabs>
          <w:tab w:val="left" w:pos="142"/>
          <w:tab w:val="left" w:pos="284"/>
          <w:tab w:val="left" w:pos="426"/>
          <w:tab w:val="left" w:pos="709"/>
          <w:tab w:val="left" w:pos="851"/>
        </w:tabs>
        <w:spacing w:after="0" w:line="240" w:lineRule="auto"/>
        <w:ind w:left="720"/>
        <w:contextualSpacing/>
        <w:jc w:val="center"/>
        <w:rPr>
          <w:rFonts w:ascii="Times New Roman" w:hAnsi="Times New Roman"/>
          <w:b/>
          <w:sz w:val="16"/>
          <w:szCs w:val="16"/>
        </w:rPr>
      </w:pPr>
    </w:p>
    <w:p w:rsidR="00271C3C" w:rsidRPr="004A2C37" w:rsidRDefault="00271C3C" w:rsidP="00271C3C">
      <w:pPr>
        <w:tabs>
          <w:tab w:val="left" w:pos="142"/>
          <w:tab w:val="left" w:pos="284"/>
          <w:tab w:val="left" w:pos="426"/>
          <w:tab w:val="left" w:pos="720"/>
          <w:tab w:val="left" w:pos="851"/>
        </w:tabs>
        <w:spacing w:after="0" w:line="240" w:lineRule="auto"/>
        <w:ind w:left="720"/>
        <w:contextualSpacing/>
        <w:jc w:val="center"/>
        <w:rPr>
          <w:rFonts w:ascii="Arial" w:hAnsi="Arial" w:cs="Arial"/>
          <w:b/>
          <w:sz w:val="16"/>
          <w:szCs w:val="16"/>
        </w:rPr>
      </w:pPr>
      <w:r w:rsidRPr="004A2C37">
        <w:rPr>
          <w:rFonts w:ascii="Times New Roman" w:hAnsi="Times New Roman"/>
          <w:b/>
          <w:sz w:val="16"/>
          <w:szCs w:val="16"/>
        </w:rPr>
        <w:t xml:space="preserve">4. </w:t>
      </w:r>
      <w:r w:rsidRPr="004A2C37">
        <w:rPr>
          <w:rFonts w:ascii="Times New Roman" w:hAnsi="Times New Roman"/>
          <w:b/>
          <w:sz w:val="16"/>
          <w:szCs w:val="16"/>
        </w:rPr>
        <w:tab/>
      </w:r>
      <w:r w:rsidRPr="004A2C37">
        <w:rPr>
          <w:rFonts w:ascii="Arial" w:hAnsi="Arial" w:cs="Arial"/>
          <w:b/>
          <w:sz w:val="16"/>
          <w:szCs w:val="16"/>
        </w:rPr>
        <w:t>Показатели результативности и эффективности Программы</w:t>
      </w:r>
    </w:p>
    <w:p w:rsidR="00271C3C" w:rsidRPr="004A2C37" w:rsidRDefault="00271C3C" w:rsidP="00271C3C">
      <w:pPr>
        <w:tabs>
          <w:tab w:val="left" w:pos="142"/>
          <w:tab w:val="left" w:pos="284"/>
          <w:tab w:val="left" w:pos="426"/>
          <w:tab w:val="left" w:pos="720"/>
          <w:tab w:val="left" w:pos="851"/>
        </w:tabs>
        <w:spacing w:after="0" w:line="240" w:lineRule="auto"/>
        <w:ind w:left="720"/>
        <w:contextualSpacing/>
        <w:jc w:val="center"/>
        <w:rPr>
          <w:rFonts w:ascii="Arial" w:hAnsi="Arial" w:cs="Arial"/>
          <w:b/>
          <w:sz w:val="16"/>
          <w:szCs w:val="16"/>
        </w:rPr>
      </w:pPr>
    </w:p>
    <w:p w:rsidR="00271C3C" w:rsidRPr="004A2C37" w:rsidRDefault="00271C3C" w:rsidP="00271C3C">
      <w:pPr>
        <w:numPr>
          <w:ilvl w:val="1"/>
          <w:numId w:val="14"/>
        </w:numPr>
        <w:tabs>
          <w:tab w:val="left" w:pos="142"/>
          <w:tab w:val="left" w:pos="284"/>
          <w:tab w:val="left" w:pos="426"/>
          <w:tab w:val="left" w:pos="720"/>
          <w:tab w:val="left" w:pos="851"/>
        </w:tabs>
        <w:spacing w:after="0" w:line="240" w:lineRule="auto"/>
        <w:ind w:left="0" w:firstLine="709"/>
        <w:contextualSpacing/>
        <w:jc w:val="both"/>
        <w:rPr>
          <w:rFonts w:ascii="Arial" w:hAnsi="Arial" w:cs="Arial"/>
          <w:sz w:val="16"/>
          <w:szCs w:val="16"/>
        </w:rPr>
      </w:pPr>
      <w:r w:rsidRPr="004A2C37">
        <w:rPr>
          <w:rFonts w:ascii="Arial" w:hAnsi="Arial" w:cs="Arial"/>
          <w:sz w:val="16"/>
          <w:szCs w:val="16"/>
        </w:rPr>
        <w:t>Оценка результативности и эффективности Программы профилактики осуществляются в течение всего срока реализации Программы профилактики и (при необходимости) после ее реализации.</w:t>
      </w:r>
    </w:p>
    <w:p w:rsidR="00271C3C" w:rsidRPr="004A2C37" w:rsidRDefault="00271C3C" w:rsidP="00271C3C">
      <w:pPr>
        <w:tabs>
          <w:tab w:val="left" w:pos="142"/>
          <w:tab w:val="left" w:pos="284"/>
          <w:tab w:val="left" w:pos="426"/>
          <w:tab w:val="left" w:pos="720"/>
          <w:tab w:val="left" w:pos="851"/>
        </w:tabs>
        <w:spacing w:after="0" w:line="240" w:lineRule="auto"/>
        <w:ind w:firstLine="709"/>
        <w:jc w:val="both"/>
        <w:rPr>
          <w:rFonts w:ascii="Arial" w:hAnsi="Arial" w:cs="Arial"/>
          <w:sz w:val="16"/>
          <w:szCs w:val="16"/>
        </w:rPr>
      </w:pPr>
      <w:r w:rsidRPr="004A2C37">
        <w:rPr>
          <w:rFonts w:ascii="Arial" w:hAnsi="Arial" w:cs="Arial"/>
          <w:sz w:val="16"/>
          <w:szCs w:val="16"/>
        </w:rPr>
        <w:t xml:space="preserve">В разделе дается описание поддающихся количественной оценке ожидаемых    результатов реализации Программы профилактики, включая как   непосредственные результаты (реализованные мероприятия и их итоги), так и конечные результаты (социальный и экономический эффект от реализованных мероприятий).     </w:t>
      </w:r>
    </w:p>
    <w:p w:rsidR="00271C3C" w:rsidRPr="004A2C37" w:rsidRDefault="00271C3C" w:rsidP="00271C3C">
      <w:pPr>
        <w:numPr>
          <w:ilvl w:val="1"/>
          <w:numId w:val="14"/>
        </w:numPr>
        <w:tabs>
          <w:tab w:val="left" w:pos="142"/>
          <w:tab w:val="left" w:pos="284"/>
          <w:tab w:val="left" w:pos="426"/>
          <w:tab w:val="left" w:pos="720"/>
          <w:tab w:val="left" w:pos="851"/>
          <w:tab w:val="left" w:pos="1134"/>
        </w:tabs>
        <w:spacing w:after="0" w:line="240" w:lineRule="auto"/>
        <w:ind w:firstLine="709"/>
        <w:contextualSpacing/>
        <w:jc w:val="both"/>
        <w:rPr>
          <w:rFonts w:ascii="Arial" w:hAnsi="Arial" w:cs="Arial"/>
          <w:sz w:val="16"/>
          <w:szCs w:val="16"/>
        </w:rPr>
      </w:pPr>
      <w:r w:rsidRPr="004A2C37">
        <w:rPr>
          <w:rFonts w:ascii="Arial" w:hAnsi="Arial" w:cs="Arial"/>
          <w:sz w:val="16"/>
          <w:szCs w:val="16"/>
        </w:rPr>
        <w:t>Реализация программы профилактики способствует:</w:t>
      </w:r>
    </w:p>
    <w:p w:rsidR="00271C3C" w:rsidRPr="004A2C37" w:rsidRDefault="00271C3C" w:rsidP="00271C3C">
      <w:pPr>
        <w:tabs>
          <w:tab w:val="left" w:pos="142"/>
          <w:tab w:val="left" w:pos="284"/>
          <w:tab w:val="left" w:pos="426"/>
          <w:tab w:val="left" w:pos="720"/>
          <w:tab w:val="left" w:pos="851"/>
          <w:tab w:val="left" w:pos="1134"/>
        </w:tabs>
        <w:spacing w:after="0" w:line="240" w:lineRule="auto"/>
        <w:ind w:firstLine="709"/>
        <w:contextualSpacing/>
        <w:jc w:val="both"/>
        <w:rPr>
          <w:rFonts w:ascii="Arial" w:hAnsi="Arial" w:cs="Arial"/>
          <w:sz w:val="16"/>
          <w:szCs w:val="16"/>
        </w:rPr>
      </w:pPr>
      <w:r w:rsidRPr="004A2C37">
        <w:rPr>
          <w:rFonts w:ascii="Arial" w:hAnsi="Arial" w:cs="Arial"/>
          <w:sz w:val="16"/>
          <w:szCs w:val="16"/>
        </w:rPr>
        <w:t>- увеличению доли контролируемых лиц, соблюдающих обязательные требования жилищного законодательства РФ;</w:t>
      </w:r>
    </w:p>
    <w:p w:rsidR="00271C3C" w:rsidRPr="004A2C37" w:rsidRDefault="00271C3C" w:rsidP="00271C3C">
      <w:pPr>
        <w:tabs>
          <w:tab w:val="left" w:pos="142"/>
          <w:tab w:val="left" w:pos="284"/>
          <w:tab w:val="left" w:pos="426"/>
          <w:tab w:val="left" w:pos="720"/>
          <w:tab w:val="left" w:pos="851"/>
          <w:tab w:val="left" w:pos="1134"/>
        </w:tabs>
        <w:spacing w:after="0" w:line="240" w:lineRule="auto"/>
        <w:ind w:firstLine="709"/>
        <w:contextualSpacing/>
        <w:jc w:val="both"/>
        <w:rPr>
          <w:rFonts w:ascii="Arial" w:hAnsi="Arial" w:cs="Arial"/>
          <w:sz w:val="16"/>
          <w:szCs w:val="16"/>
        </w:rPr>
      </w:pPr>
      <w:r w:rsidRPr="004A2C37">
        <w:rPr>
          <w:rFonts w:ascii="Arial" w:hAnsi="Arial" w:cs="Arial"/>
          <w:sz w:val="16"/>
          <w:szCs w:val="16"/>
        </w:rPr>
        <w:t>- повышению качества предоставляемых жилищных и коммунальных услуг;</w:t>
      </w:r>
    </w:p>
    <w:p w:rsidR="00271C3C" w:rsidRPr="004A2C37" w:rsidRDefault="00271C3C" w:rsidP="00271C3C">
      <w:pPr>
        <w:tabs>
          <w:tab w:val="left" w:pos="142"/>
          <w:tab w:val="left" w:pos="284"/>
          <w:tab w:val="left" w:pos="426"/>
          <w:tab w:val="left" w:pos="720"/>
          <w:tab w:val="left" w:pos="851"/>
          <w:tab w:val="left" w:pos="1134"/>
        </w:tabs>
        <w:spacing w:after="0" w:line="240" w:lineRule="auto"/>
        <w:ind w:firstLine="709"/>
        <w:contextualSpacing/>
        <w:jc w:val="both"/>
        <w:rPr>
          <w:rFonts w:ascii="Arial" w:hAnsi="Arial" w:cs="Arial"/>
          <w:sz w:val="16"/>
          <w:szCs w:val="16"/>
        </w:rPr>
      </w:pPr>
      <w:r w:rsidRPr="004A2C37">
        <w:rPr>
          <w:rFonts w:ascii="Arial" w:hAnsi="Arial" w:cs="Arial"/>
          <w:sz w:val="16"/>
          <w:szCs w:val="16"/>
        </w:rPr>
        <w:t xml:space="preserve">- развитию системы профилактических мероприятий.  </w:t>
      </w:r>
    </w:p>
    <w:p w:rsidR="00271C3C" w:rsidRPr="004A2C37" w:rsidRDefault="00271C3C" w:rsidP="00271C3C">
      <w:pPr>
        <w:spacing w:after="0" w:line="240" w:lineRule="auto"/>
        <w:jc w:val="center"/>
        <w:rPr>
          <w:rFonts w:ascii="Arial" w:hAnsi="Arial" w:cs="Arial"/>
          <w:b/>
          <w:bCs/>
          <w:sz w:val="16"/>
          <w:szCs w:val="16"/>
        </w:rPr>
      </w:pPr>
      <w:r w:rsidRPr="004A2C37">
        <w:rPr>
          <w:rFonts w:ascii="Arial" w:hAnsi="Arial" w:cs="Arial"/>
          <w:b/>
          <w:bCs/>
          <w:sz w:val="16"/>
          <w:szCs w:val="16"/>
        </w:rPr>
        <w:t>20.06.2023 г. №69</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ИРКУТСКАЯ ОБЛАСТЬ</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БОХАНСКИЙ МУНИЦИПАЛЬНЫЙ РАЙОН</w:t>
      </w:r>
    </w:p>
    <w:p w:rsidR="00271C3C" w:rsidRPr="004A2C37" w:rsidRDefault="00271C3C" w:rsidP="00271C3C">
      <w:pPr>
        <w:spacing w:after="0" w:line="240" w:lineRule="auto"/>
        <w:jc w:val="center"/>
        <w:rPr>
          <w:rFonts w:ascii="Arial" w:hAnsi="Arial" w:cs="Arial"/>
          <w:b/>
          <w:sz w:val="16"/>
          <w:szCs w:val="16"/>
        </w:rPr>
      </w:pPr>
      <w:r w:rsidRPr="004A2C37">
        <w:rPr>
          <w:rFonts w:ascii="Arial" w:hAnsi="Arial" w:cs="Arial"/>
          <w:b/>
          <w:sz w:val="16"/>
          <w:szCs w:val="16"/>
        </w:rPr>
        <w:t>АДМИНИСТРАЦИЯ</w:t>
      </w:r>
    </w:p>
    <w:p w:rsidR="00271C3C" w:rsidRPr="004A2C37" w:rsidRDefault="00271C3C" w:rsidP="00271C3C">
      <w:pPr>
        <w:spacing w:after="0" w:line="240" w:lineRule="auto"/>
        <w:jc w:val="center"/>
        <w:rPr>
          <w:rFonts w:ascii="Arial" w:hAnsi="Arial" w:cs="Arial"/>
          <w:b/>
          <w:sz w:val="16"/>
          <w:szCs w:val="16"/>
        </w:rPr>
      </w:pPr>
      <w:r w:rsidRPr="004A2C37">
        <w:rPr>
          <w:rFonts w:ascii="Arial" w:hAnsi="Arial" w:cs="Arial"/>
          <w:b/>
          <w:sz w:val="16"/>
          <w:szCs w:val="16"/>
        </w:rPr>
        <w:t xml:space="preserve">МУНИЦИПАЛЬНОГО ОБРАЗОВАНИЯ </w:t>
      </w:r>
      <w:proofErr w:type="gramStart"/>
      <w:r w:rsidRPr="004A2C37">
        <w:rPr>
          <w:rFonts w:ascii="Arial" w:hAnsi="Arial" w:cs="Arial"/>
          <w:b/>
          <w:sz w:val="16"/>
          <w:szCs w:val="16"/>
        </w:rPr>
        <w:t>КАЗАЧЬЕ</w:t>
      </w:r>
      <w:proofErr w:type="gramEnd"/>
    </w:p>
    <w:p w:rsidR="00271C3C" w:rsidRPr="004A2C37" w:rsidRDefault="00271C3C" w:rsidP="00271C3C">
      <w:pPr>
        <w:widowControl w:val="0"/>
        <w:autoSpaceDE w:val="0"/>
        <w:autoSpaceDN w:val="0"/>
        <w:adjustRightInd w:val="0"/>
        <w:spacing w:after="0" w:line="240" w:lineRule="auto"/>
        <w:jc w:val="center"/>
        <w:rPr>
          <w:rFonts w:ascii="Arial" w:hAnsi="Arial" w:cs="Arial"/>
          <w:b/>
          <w:sz w:val="16"/>
          <w:szCs w:val="16"/>
        </w:rPr>
      </w:pPr>
      <w:r w:rsidRPr="004A2C37">
        <w:rPr>
          <w:rFonts w:ascii="Arial" w:hAnsi="Arial" w:cs="Arial"/>
          <w:b/>
          <w:sz w:val="16"/>
          <w:szCs w:val="16"/>
        </w:rPr>
        <w:t>ПОСТАНОВЛЕНИЕ</w:t>
      </w:r>
    </w:p>
    <w:p w:rsidR="00271C3C" w:rsidRPr="004A2C37" w:rsidRDefault="00271C3C" w:rsidP="00271C3C">
      <w:pPr>
        <w:autoSpaceDE w:val="0"/>
        <w:autoSpaceDN w:val="0"/>
        <w:adjustRightInd w:val="0"/>
        <w:spacing w:after="0" w:line="240" w:lineRule="auto"/>
        <w:jc w:val="center"/>
        <w:rPr>
          <w:rFonts w:ascii="Arial" w:hAnsi="Arial" w:cs="Arial"/>
          <w:b/>
          <w:bCs/>
          <w:sz w:val="16"/>
          <w:szCs w:val="16"/>
        </w:rPr>
      </w:pPr>
    </w:p>
    <w:p w:rsidR="00271C3C" w:rsidRPr="004A2C37" w:rsidRDefault="00271C3C" w:rsidP="00271C3C">
      <w:pPr>
        <w:pStyle w:val="af0"/>
        <w:spacing w:after="0" w:line="240" w:lineRule="auto"/>
        <w:ind w:left="567"/>
        <w:jc w:val="center"/>
        <w:rPr>
          <w:rFonts w:ascii="Arial" w:hAnsi="Arial" w:cs="Arial"/>
          <w:b/>
          <w:sz w:val="16"/>
          <w:szCs w:val="16"/>
        </w:rPr>
      </w:pPr>
      <w:r w:rsidRPr="004A2C37">
        <w:rPr>
          <w:rFonts w:ascii="Arial" w:hAnsi="Arial" w:cs="Arial"/>
          <w:b/>
          <w:sz w:val="16"/>
          <w:szCs w:val="16"/>
        </w:rPr>
        <w:t>ОБ УТВЕРЖДЕНИИ МУНИЦИПАЛЬНОЙ ПРОГРАММЫ РАЗВИТИЕ МАЛОГО И СРЕДНЕГО ПРЕДПРИНИМАТЕЛЬСТВА НА ТЕРРИТОРИИ</w:t>
      </w:r>
    </w:p>
    <w:p w:rsidR="00271C3C" w:rsidRPr="004A2C37" w:rsidRDefault="00271C3C" w:rsidP="00271C3C">
      <w:pPr>
        <w:pStyle w:val="af0"/>
        <w:spacing w:after="0" w:line="240" w:lineRule="auto"/>
        <w:ind w:left="567"/>
        <w:jc w:val="center"/>
        <w:rPr>
          <w:rFonts w:ascii="Arial" w:hAnsi="Arial" w:cs="Arial"/>
          <w:b/>
          <w:sz w:val="16"/>
          <w:szCs w:val="16"/>
        </w:rPr>
      </w:pPr>
      <w:r w:rsidRPr="004A2C37">
        <w:rPr>
          <w:rFonts w:ascii="Arial" w:hAnsi="Arial" w:cs="Arial"/>
          <w:b/>
          <w:sz w:val="16"/>
          <w:szCs w:val="16"/>
        </w:rPr>
        <w:t>МУНИЦИПАЛЬНОГО ОБРАЗОВАНИЯ «КАЗАЧЬЕ»</w:t>
      </w:r>
    </w:p>
    <w:p w:rsidR="00271C3C" w:rsidRPr="004A2C37" w:rsidRDefault="00271C3C" w:rsidP="00271C3C">
      <w:pPr>
        <w:spacing w:after="0" w:line="240" w:lineRule="auto"/>
        <w:jc w:val="center"/>
        <w:rPr>
          <w:rFonts w:ascii="Arial" w:hAnsi="Arial" w:cs="Arial"/>
          <w:b/>
          <w:sz w:val="16"/>
          <w:szCs w:val="16"/>
        </w:rPr>
      </w:pPr>
    </w:p>
    <w:p w:rsidR="00271C3C" w:rsidRPr="004A2C37" w:rsidRDefault="00271C3C" w:rsidP="00271C3C">
      <w:pPr>
        <w:spacing w:after="0" w:line="240" w:lineRule="auto"/>
        <w:ind w:firstLine="709"/>
        <w:jc w:val="both"/>
        <w:rPr>
          <w:rFonts w:ascii="Arial" w:hAnsi="Arial" w:cs="Arial"/>
          <w:color w:val="000000"/>
          <w:sz w:val="16"/>
          <w:szCs w:val="16"/>
        </w:rPr>
      </w:pPr>
      <w:r w:rsidRPr="004A2C37">
        <w:rPr>
          <w:rFonts w:ascii="Arial" w:hAnsi="Arial" w:cs="Arial"/>
          <w:color w:val="000000"/>
          <w:sz w:val="16"/>
          <w:szCs w:val="16"/>
        </w:rPr>
        <w:t xml:space="preserve">На основании Федерального закона от 06.10.2003 N 131-ФЗ "Об общих принципах организации местного самоуправления в Российской Федерации", Устава муниципального образования «Казачье», в соответствии с Федеральным законом от 24.07.2007 N 209-ФЗ "О развитии малого и среднего предпринимательства в Российской Федерации", </w:t>
      </w:r>
      <w:r w:rsidRPr="004A2C37">
        <w:rPr>
          <w:rFonts w:ascii="Arial" w:eastAsia="Calibri" w:hAnsi="Arial" w:cs="Arial"/>
          <w:sz w:val="16"/>
          <w:szCs w:val="16"/>
        </w:rPr>
        <w:t>руководствуясь Уставом муниципального образования «</w:t>
      </w:r>
      <w:r w:rsidRPr="004A2C37">
        <w:rPr>
          <w:rFonts w:ascii="Arial" w:hAnsi="Arial" w:cs="Arial"/>
          <w:sz w:val="16"/>
          <w:szCs w:val="16"/>
        </w:rPr>
        <w:t>Казачье</w:t>
      </w:r>
      <w:r w:rsidRPr="004A2C37">
        <w:rPr>
          <w:rFonts w:ascii="Arial" w:eastAsia="Calibri" w:hAnsi="Arial" w:cs="Arial"/>
          <w:sz w:val="16"/>
          <w:szCs w:val="16"/>
        </w:rPr>
        <w:t xml:space="preserve">», </w:t>
      </w:r>
      <w:r w:rsidRPr="004A2C37">
        <w:rPr>
          <w:rFonts w:ascii="Arial" w:hAnsi="Arial" w:cs="Arial"/>
          <w:kern w:val="2"/>
          <w:sz w:val="16"/>
          <w:szCs w:val="16"/>
        </w:rPr>
        <w:t>администрация муниципального образования «Казачье»</w:t>
      </w:r>
    </w:p>
    <w:p w:rsidR="00271C3C" w:rsidRPr="004A2C37" w:rsidRDefault="00271C3C" w:rsidP="00271C3C">
      <w:pPr>
        <w:spacing w:after="0" w:line="240" w:lineRule="auto"/>
        <w:ind w:firstLine="709"/>
        <w:jc w:val="both"/>
        <w:rPr>
          <w:rFonts w:ascii="Arial" w:hAnsi="Arial" w:cs="Arial"/>
          <w:sz w:val="16"/>
          <w:szCs w:val="16"/>
        </w:rPr>
      </w:pPr>
    </w:p>
    <w:p w:rsidR="00271C3C" w:rsidRPr="004A2C37" w:rsidRDefault="00271C3C" w:rsidP="00271C3C">
      <w:pPr>
        <w:spacing w:after="0" w:line="240" w:lineRule="auto"/>
        <w:ind w:firstLine="567"/>
        <w:jc w:val="center"/>
        <w:rPr>
          <w:rFonts w:ascii="Arial" w:hAnsi="Arial" w:cs="Arial"/>
          <w:b/>
          <w:caps/>
          <w:sz w:val="16"/>
          <w:szCs w:val="16"/>
        </w:rPr>
      </w:pPr>
      <w:r w:rsidRPr="004A2C37">
        <w:rPr>
          <w:rFonts w:ascii="Arial" w:hAnsi="Arial" w:cs="Arial"/>
          <w:b/>
          <w:caps/>
          <w:sz w:val="16"/>
          <w:szCs w:val="16"/>
        </w:rPr>
        <w:t>постановляЕТ:</w:t>
      </w:r>
    </w:p>
    <w:p w:rsidR="00271C3C" w:rsidRPr="004A2C37" w:rsidRDefault="00271C3C" w:rsidP="00271C3C">
      <w:pPr>
        <w:spacing w:after="0" w:line="240" w:lineRule="auto"/>
        <w:ind w:firstLine="709"/>
        <w:rPr>
          <w:rFonts w:ascii="Arial" w:hAnsi="Arial" w:cs="Arial"/>
          <w:caps/>
          <w:sz w:val="16"/>
          <w:szCs w:val="16"/>
        </w:rPr>
      </w:pPr>
    </w:p>
    <w:p w:rsidR="00271C3C" w:rsidRPr="004A2C37" w:rsidRDefault="00271C3C" w:rsidP="00271C3C">
      <w:pPr>
        <w:pStyle w:val="af0"/>
        <w:spacing w:after="0" w:line="240" w:lineRule="auto"/>
        <w:ind w:left="0" w:firstLine="709"/>
        <w:rPr>
          <w:rFonts w:ascii="Arial" w:hAnsi="Arial" w:cs="Arial"/>
          <w:sz w:val="16"/>
          <w:szCs w:val="16"/>
        </w:rPr>
      </w:pPr>
      <w:r w:rsidRPr="004A2C37">
        <w:rPr>
          <w:rFonts w:ascii="Arial" w:hAnsi="Arial" w:cs="Arial"/>
          <w:sz w:val="16"/>
          <w:szCs w:val="16"/>
        </w:rPr>
        <w:t>1. Утвердить муниципальную программу «Развитие малого и среднего предпринимательства на территории муниципального образования «Казачье»</w:t>
      </w:r>
    </w:p>
    <w:p w:rsidR="00271C3C" w:rsidRPr="004A2C37" w:rsidRDefault="00271C3C" w:rsidP="00271C3C">
      <w:pPr>
        <w:spacing w:after="0" w:line="240" w:lineRule="auto"/>
        <w:ind w:firstLine="709"/>
        <w:jc w:val="both"/>
        <w:rPr>
          <w:rFonts w:ascii="Arial" w:hAnsi="Arial" w:cs="Arial"/>
          <w:sz w:val="16"/>
          <w:szCs w:val="16"/>
        </w:rPr>
      </w:pPr>
      <w:r w:rsidRPr="004A2C37">
        <w:rPr>
          <w:rFonts w:ascii="Arial" w:hAnsi="Arial" w:cs="Arial"/>
          <w:sz w:val="16"/>
          <w:szCs w:val="16"/>
        </w:rPr>
        <w:t>2. Опубликовать настоящее постановление в Муниципальном вестнике и разместить на официальном сайте сельского поселения.</w:t>
      </w:r>
    </w:p>
    <w:p w:rsidR="00271C3C" w:rsidRPr="004A2C37" w:rsidRDefault="00271C3C" w:rsidP="00271C3C">
      <w:pPr>
        <w:widowControl w:val="0"/>
        <w:tabs>
          <w:tab w:val="left" w:pos="1196"/>
        </w:tabs>
        <w:spacing w:after="0" w:line="240" w:lineRule="auto"/>
        <w:ind w:firstLine="709"/>
        <w:jc w:val="both"/>
        <w:rPr>
          <w:rFonts w:ascii="Arial" w:hAnsi="Arial" w:cs="Arial"/>
          <w:sz w:val="16"/>
          <w:szCs w:val="16"/>
        </w:rPr>
      </w:pPr>
    </w:p>
    <w:p w:rsidR="00271C3C" w:rsidRPr="004A2C37" w:rsidRDefault="00271C3C" w:rsidP="00271C3C">
      <w:pPr>
        <w:suppressAutoHyphens/>
        <w:spacing w:after="0" w:line="240" w:lineRule="auto"/>
        <w:ind w:firstLine="709"/>
        <w:jc w:val="both"/>
        <w:rPr>
          <w:rFonts w:ascii="Arial" w:hAnsi="Arial" w:cs="Arial"/>
          <w:color w:val="000000"/>
          <w:sz w:val="16"/>
          <w:szCs w:val="16"/>
          <w:shd w:val="clear" w:color="auto" w:fill="FFFFFF"/>
          <w:lang w:eastAsia="ar-SA"/>
        </w:rPr>
      </w:pPr>
    </w:p>
    <w:p w:rsidR="00271C3C" w:rsidRPr="004A2C37" w:rsidRDefault="00271C3C" w:rsidP="00271C3C">
      <w:pPr>
        <w:suppressAutoHyphens/>
        <w:spacing w:after="0" w:line="240" w:lineRule="auto"/>
        <w:ind w:firstLine="709"/>
        <w:jc w:val="both"/>
        <w:rPr>
          <w:rFonts w:ascii="Arial" w:hAnsi="Arial" w:cs="Arial"/>
          <w:color w:val="000000"/>
          <w:sz w:val="16"/>
          <w:szCs w:val="16"/>
          <w:shd w:val="clear" w:color="auto" w:fill="FFFFFF"/>
          <w:lang w:eastAsia="ar-SA"/>
        </w:rPr>
      </w:pPr>
    </w:p>
    <w:p w:rsidR="00271C3C" w:rsidRPr="004A2C37" w:rsidRDefault="00271C3C" w:rsidP="00271C3C">
      <w:pPr>
        <w:widowControl w:val="0"/>
        <w:tabs>
          <w:tab w:val="left" w:pos="6804"/>
        </w:tabs>
        <w:autoSpaceDE w:val="0"/>
        <w:autoSpaceDN w:val="0"/>
        <w:adjustRightInd w:val="0"/>
        <w:spacing w:after="0" w:line="240" w:lineRule="auto"/>
        <w:rPr>
          <w:rFonts w:ascii="Arial" w:hAnsi="Arial" w:cs="Arial"/>
          <w:sz w:val="16"/>
          <w:szCs w:val="16"/>
        </w:rPr>
      </w:pPr>
      <w:r w:rsidRPr="004A2C37">
        <w:rPr>
          <w:rFonts w:ascii="Arial" w:hAnsi="Arial" w:cs="Arial"/>
          <w:sz w:val="16"/>
          <w:szCs w:val="16"/>
        </w:rPr>
        <w:lastRenderedPageBreak/>
        <w:t>Глава администрации муниципального образования «Казачье»</w:t>
      </w:r>
    </w:p>
    <w:p w:rsidR="00271C3C" w:rsidRPr="004A2C37" w:rsidRDefault="00271C3C" w:rsidP="00271C3C">
      <w:pPr>
        <w:widowControl w:val="0"/>
        <w:autoSpaceDE w:val="0"/>
        <w:autoSpaceDN w:val="0"/>
        <w:adjustRightInd w:val="0"/>
        <w:spacing w:after="0" w:line="240" w:lineRule="auto"/>
        <w:jc w:val="both"/>
        <w:rPr>
          <w:sz w:val="16"/>
          <w:szCs w:val="16"/>
        </w:rPr>
      </w:pPr>
      <w:r w:rsidRPr="004A2C37">
        <w:rPr>
          <w:rFonts w:ascii="Arial" w:hAnsi="Arial" w:cs="Arial"/>
          <w:sz w:val="16"/>
          <w:szCs w:val="16"/>
        </w:rPr>
        <w:t>Т.С. Пушкарева</w:t>
      </w:r>
    </w:p>
    <w:p w:rsidR="00271C3C" w:rsidRPr="004A2C37" w:rsidRDefault="00271C3C" w:rsidP="00271C3C">
      <w:pPr>
        <w:spacing w:after="0" w:line="240" w:lineRule="auto"/>
        <w:rPr>
          <w:sz w:val="16"/>
          <w:szCs w:val="16"/>
        </w:rPr>
      </w:pPr>
    </w:p>
    <w:p w:rsidR="00271C3C" w:rsidRPr="004A2C37" w:rsidRDefault="00271C3C" w:rsidP="00271C3C">
      <w:pPr>
        <w:widowControl w:val="0"/>
        <w:suppressAutoHyphens/>
        <w:autoSpaceDE w:val="0"/>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 xml:space="preserve">Приложение </w:t>
      </w:r>
      <w:proofErr w:type="gramStart"/>
      <w:r w:rsidRPr="004A2C37">
        <w:rPr>
          <w:rFonts w:ascii="Courier New" w:eastAsia="SimSun" w:hAnsi="Courier New" w:cs="Courier New"/>
          <w:sz w:val="16"/>
          <w:szCs w:val="16"/>
          <w:lang w:eastAsia="ar-SA"/>
        </w:rPr>
        <w:t>к</w:t>
      </w:r>
      <w:proofErr w:type="gramEnd"/>
    </w:p>
    <w:p w:rsidR="00271C3C" w:rsidRPr="004A2C37" w:rsidRDefault="00271C3C" w:rsidP="00271C3C">
      <w:pPr>
        <w:widowControl w:val="0"/>
        <w:suppressAutoHyphens/>
        <w:autoSpaceDE w:val="0"/>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 xml:space="preserve">постановлению администрации </w:t>
      </w:r>
    </w:p>
    <w:p w:rsidR="00271C3C" w:rsidRPr="004A2C37" w:rsidRDefault="00271C3C" w:rsidP="00271C3C">
      <w:pPr>
        <w:widowControl w:val="0"/>
        <w:suppressAutoHyphens/>
        <w:autoSpaceDE w:val="0"/>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муниципального образования «Казачье»</w:t>
      </w:r>
    </w:p>
    <w:p w:rsidR="00271C3C" w:rsidRPr="004A2C37" w:rsidRDefault="00271C3C" w:rsidP="00271C3C">
      <w:pPr>
        <w:spacing w:after="0" w:line="240" w:lineRule="auto"/>
        <w:jc w:val="right"/>
        <w:rPr>
          <w:rFonts w:ascii="Courier New" w:eastAsia="SimSun" w:hAnsi="Courier New" w:cs="Courier New"/>
          <w:sz w:val="16"/>
          <w:szCs w:val="16"/>
          <w:lang w:eastAsia="ar-SA"/>
        </w:rPr>
      </w:pPr>
      <w:r w:rsidRPr="004A2C37">
        <w:rPr>
          <w:rFonts w:ascii="Courier New" w:eastAsia="SimSun" w:hAnsi="Courier New" w:cs="Courier New"/>
          <w:sz w:val="16"/>
          <w:szCs w:val="16"/>
          <w:lang w:eastAsia="ar-SA"/>
        </w:rPr>
        <w:t>от 20.06.2023 г. № 69</w:t>
      </w:r>
    </w:p>
    <w:p w:rsidR="00271C3C" w:rsidRPr="004A2C37" w:rsidRDefault="00271C3C" w:rsidP="00271C3C">
      <w:pPr>
        <w:pStyle w:val="af2"/>
        <w:spacing w:before="0" w:beforeAutospacing="0" w:after="0" w:afterAutospacing="0"/>
        <w:jc w:val="center"/>
        <w:rPr>
          <w:rFonts w:ascii="Arial" w:hAnsi="Arial" w:cs="Arial"/>
          <w:b/>
          <w:bCs/>
          <w:color w:val="000000"/>
          <w:sz w:val="16"/>
          <w:szCs w:val="16"/>
        </w:rPr>
      </w:pPr>
      <w:r w:rsidRPr="004A2C37">
        <w:rPr>
          <w:rFonts w:ascii="Arial" w:hAnsi="Arial" w:cs="Arial"/>
          <w:b/>
          <w:bCs/>
          <w:color w:val="000000"/>
          <w:sz w:val="16"/>
          <w:szCs w:val="16"/>
        </w:rPr>
        <w:t>Муниципальная программа «развитие малого и среднего предпринимательства на территории муниципального образования «казачье» на 2023–2027 годы»</w:t>
      </w:r>
    </w:p>
    <w:p w:rsidR="00271C3C" w:rsidRPr="004A2C37" w:rsidRDefault="00271C3C" w:rsidP="00271C3C">
      <w:pPr>
        <w:pStyle w:val="af2"/>
        <w:spacing w:before="0" w:beforeAutospacing="0" w:after="0" w:afterAutospacing="0"/>
        <w:jc w:val="both"/>
        <w:rPr>
          <w:rFonts w:ascii="Arial" w:hAnsi="Arial" w:cs="Arial"/>
          <w:color w:val="000000"/>
          <w:sz w:val="16"/>
          <w:szCs w:val="16"/>
        </w:rPr>
      </w:pPr>
      <w:r w:rsidRPr="004A2C37">
        <w:rPr>
          <w:rFonts w:ascii="Arial" w:hAnsi="Arial" w:cs="Arial"/>
          <w:color w:val="000000"/>
          <w:sz w:val="16"/>
          <w:szCs w:val="16"/>
        </w:rPr>
        <w:t>1. Паспорт Программы</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Наименование Программы Муниципальная программа «Развитие малого и среднего предпринимательства на территории муниципального образования «Казачье» на 2023–2027 годы» (далее – Программа).</w:t>
      </w:r>
    </w:p>
    <w:p w:rsidR="00271C3C" w:rsidRPr="004A2C37" w:rsidRDefault="00271C3C" w:rsidP="00271C3C">
      <w:pPr>
        <w:pStyle w:val="af2"/>
        <w:spacing w:before="0" w:beforeAutospacing="0" w:after="0" w:afterAutospacing="0"/>
        <w:jc w:val="both"/>
        <w:rPr>
          <w:rFonts w:ascii="Arial" w:hAnsi="Arial" w:cs="Arial"/>
          <w:color w:val="000000"/>
          <w:sz w:val="16"/>
          <w:szCs w:val="16"/>
        </w:rPr>
      </w:pPr>
      <w:r w:rsidRPr="004A2C37">
        <w:rPr>
          <w:rFonts w:ascii="Arial" w:hAnsi="Arial" w:cs="Arial"/>
          <w:color w:val="000000"/>
          <w:sz w:val="16"/>
          <w:szCs w:val="16"/>
        </w:rPr>
        <w:t xml:space="preserve">Основание для разработки программы </w:t>
      </w:r>
    </w:p>
    <w:p w:rsidR="00271C3C" w:rsidRPr="004A2C37" w:rsidRDefault="00271C3C" w:rsidP="00271C3C">
      <w:pPr>
        <w:pStyle w:val="af2"/>
        <w:spacing w:before="0" w:beforeAutospacing="0" w:after="0" w:afterAutospacing="0"/>
        <w:jc w:val="both"/>
        <w:rPr>
          <w:rFonts w:ascii="Arial" w:hAnsi="Arial" w:cs="Arial"/>
          <w:color w:val="000000"/>
          <w:sz w:val="16"/>
          <w:szCs w:val="16"/>
        </w:rPr>
      </w:pPr>
      <w:r w:rsidRPr="004A2C37">
        <w:rPr>
          <w:rFonts w:ascii="Arial" w:hAnsi="Arial" w:cs="Arial"/>
          <w:color w:val="000000"/>
          <w:sz w:val="16"/>
          <w:szCs w:val="16"/>
        </w:rPr>
        <w:t xml:space="preserve">1. Федеральный закон от 06.10.2003 № 131-ФЗ «Об общих принципах организации местного самоуправления в Российской Федерации»; </w:t>
      </w:r>
    </w:p>
    <w:p w:rsidR="00271C3C" w:rsidRPr="004A2C37" w:rsidRDefault="00271C3C" w:rsidP="00271C3C">
      <w:pPr>
        <w:pStyle w:val="af2"/>
        <w:spacing w:before="0" w:beforeAutospacing="0" w:after="0" w:afterAutospacing="0"/>
        <w:jc w:val="both"/>
        <w:rPr>
          <w:rFonts w:ascii="Arial" w:hAnsi="Arial" w:cs="Arial"/>
          <w:color w:val="000000"/>
          <w:sz w:val="16"/>
          <w:szCs w:val="16"/>
        </w:rPr>
      </w:pPr>
      <w:r w:rsidRPr="004A2C37">
        <w:rPr>
          <w:rFonts w:ascii="Arial" w:hAnsi="Arial" w:cs="Arial"/>
          <w:color w:val="000000"/>
          <w:sz w:val="16"/>
          <w:szCs w:val="16"/>
        </w:rPr>
        <w:t xml:space="preserve">2. Федеральный закон от 24.07.2007 № 209-ФЗ «О развитии малого и среднего предпринимательства в Российской Федерации»; </w:t>
      </w:r>
    </w:p>
    <w:p w:rsidR="00271C3C" w:rsidRPr="004A2C37" w:rsidRDefault="00271C3C" w:rsidP="00271C3C">
      <w:pPr>
        <w:pStyle w:val="af2"/>
        <w:spacing w:before="0" w:beforeAutospacing="0" w:after="0" w:afterAutospacing="0"/>
        <w:jc w:val="both"/>
        <w:rPr>
          <w:rFonts w:ascii="Arial" w:hAnsi="Arial" w:cs="Arial"/>
          <w:color w:val="000000"/>
          <w:sz w:val="16"/>
          <w:szCs w:val="16"/>
        </w:rPr>
      </w:pPr>
      <w:r w:rsidRPr="004A2C37">
        <w:rPr>
          <w:rFonts w:ascii="Arial" w:hAnsi="Arial" w:cs="Arial"/>
          <w:color w:val="000000"/>
          <w:sz w:val="16"/>
          <w:szCs w:val="16"/>
        </w:rPr>
        <w:t>3. Устав муниципального образования «Казачье»</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Заказчик Программы: Администрация муниципального образования «Казачье»</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Разработчик Программы: Администрация муниципального образования «Казачье»</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Цель Программы Создание благоприятных условий для ведения предпринимательской деятельности на территории муниципального образования «Казачье», способствующих: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устойчивому росту уровня социально-экономического развития муниципального образования «Казачье» и благосостояния граждан; - формированию экономически активного среднего класса;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развитию свободных конкурентных рынков;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развитию </w:t>
      </w:r>
      <w:proofErr w:type="spellStart"/>
      <w:r w:rsidRPr="004A2C37">
        <w:rPr>
          <w:rFonts w:ascii="Arial" w:hAnsi="Arial" w:cs="Arial"/>
          <w:color w:val="000000"/>
          <w:sz w:val="16"/>
          <w:szCs w:val="16"/>
        </w:rPr>
        <w:t>инновационно</w:t>
      </w:r>
      <w:proofErr w:type="spellEnd"/>
      <w:r w:rsidRPr="004A2C37">
        <w:rPr>
          <w:rFonts w:ascii="Arial" w:hAnsi="Arial" w:cs="Arial"/>
          <w:color w:val="000000"/>
          <w:sz w:val="16"/>
          <w:szCs w:val="16"/>
        </w:rPr>
        <w:t xml:space="preserve"> - технологической сферы малого и среднего предпринимательства (МСП);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обеспечению занятости населения</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Задачи Программы:</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Устранение административных барьеров, препятствующих развитию субъекта малого и среднего бизнеса.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Повышение деловой и инвестиционной активности предприятий субъектов малого и среднего бизнеса.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Создание условий для увеличения занятости населения.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Привлечение представителей субъектов малого и среднего бизнеса, ведущих деятельность в приоритетных направлениях социального развития.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lastRenderedPageBreak/>
        <w:t>- Привлечение субъектов малого и среднего предпринимательства для выполнения муниципального заказа.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Срок реализации Программы 2023 - 2027годы</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Ожидаемые конечные результаты Программы:</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 увеличение количества субъектов малого и среднего предпринимательства на территории муниципального образования «Казачье»;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увеличение объемов, производимых субъектами малого и среднего предпринимательства товаров (работ, услуг);</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 увеличение объемов инвестиций, направляемых субъектами малого и среднего предпринимательства в основной капитал;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 увеличение налоговых поступлений в бюджет муниципального образования «Казачье» от деятельности субъектов малого и среднего предпринимательства;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снижение уровня безработицы;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увеличение числа работающих на предприятиях и в организациях на территории муниципального образования «Казачье»;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«Казачье»; </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муниципального образования «Казачье»;</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 укрепление позиций в бизнесе субъектов малого и среднего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Система организации контроля за исполнением Программы Мониторинг реализации Программы, осуществляемый с помощью </w:t>
      </w:r>
      <w:proofErr w:type="gramStart"/>
      <w:r w:rsidRPr="004A2C37">
        <w:rPr>
          <w:rFonts w:ascii="Arial" w:hAnsi="Arial" w:cs="Arial"/>
          <w:color w:val="000000"/>
          <w:sz w:val="16"/>
          <w:szCs w:val="16"/>
        </w:rPr>
        <w:t>проведения ежегодного анализа результатов реализации программных мероприятий</w:t>
      </w:r>
      <w:proofErr w:type="gramEnd"/>
      <w:r w:rsidRPr="004A2C37">
        <w:rPr>
          <w:rFonts w:ascii="Arial" w:hAnsi="Arial" w:cs="Arial"/>
          <w:color w:val="000000"/>
          <w:sz w:val="16"/>
          <w:szCs w:val="16"/>
        </w:rPr>
        <w:t xml:space="preserve"> администрацией муниципального образования «Казачье».</w:t>
      </w:r>
    </w:p>
    <w:p w:rsidR="00271C3C" w:rsidRPr="004A2C37" w:rsidRDefault="00271C3C" w:rsidP="00271C3C">
      <w:pPr>
        <w:pStyle w:val="af2"/>
        <w:spacing w:before="0" w:beforeAutospacing="0" w:after="0" w:afterAutospacing="0"/>
        <w:jc w:val="both"/>
        <w:rPr>
          <w:rFonts w:ascii="Arial" w:hAnsi="Arial" w:cs="Arial"/>
          <w:color w:val="000000"/>
          <w:sz w:val="16"/>
          <w:szCs w:val="16"/>
        </w:rPr>
      </w:pPr>
    </w:p>
    <w:p w:rsidR="00271C3C" w:rsidRPr="004A2C37" w:rsidRDefault="00271C3C" w:rsidP="00271C3C">
      <w:pPr>
        <w:pStyle w:val="af2"/>
        <w:spacing w:before="0" w:beforeAutospacing="0" w:after="0" w:afterAutospacing="0"/>
        <w:jc w:val="center"/>
        <w:rPr>
          <w:rFonts w:ascii="Arial" w:hAnsi="Arial" w:cs="Arial"/>
          <w:color w:val="000000"/>
          <w:sz w:val="16"/>
          <w:szCs w:val="16"/>
        </w:rPr>
      </w:pPr>
      <w:r w:rsidRPr="004A2C37">
        <w:rPr>
          <w:rFonts w:ascii="Arial" w:hAnsi="Arial" w:cs="Arial"/>
          <w:color w:val="000000"/>
          <w:sz w:val="16"/>
          <w:szCs w:val="16"/>
        </w:rPr>
        <w:t>2. Общие положения</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proofErr w:type="gramStart"/>
      <w:r w:rsidRPr="004A2C37">
        <w:rPr>
          <w:rFonts w:ascii="Arial" w:hAnsi="Arial" w:cs="Arial"/>
          <w:color w:val="000000"/>
          <w:sz w:val="16"/>
          <w:szCs w:val="16"/>
        </w:rPr>
        <w:t>Муниципальная программа «Развитие малого и среднего предпринимательства на территории муниципального образования «Казачье» на 2023–2027 годы» разработана администрацией муниципального образования «Казачье» в соответствии с Федеральным законом от 24.07.2007 № 209-ФЗ «О развитии малого и среднего предпринимательства в Российской Федерации».</w:t>
      </w:r>
      <w:proofErr w:type="gramEnd"/>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Объектом Программы являются субъекты малого и среднего предпринимательства – юридические лица и индивидуальные предприниматели.</w:t>
      </w:r>
    </w:p>
    <w:p w:rsidR="00271C3C" w:rsidRPr="004A2C37" w:rsidRDefault="00271C3C" w:rsidP="00271C3C">
      <w:pPr>
        <w:pStyle w:val="af2"/>
        <w:spacing w:before="0" w:beforeAutospacing="0" w:after="0" w:afterAutospacing="0"/>
        <w:jc w:val="both"/>
        <w:rPr>
          <w:rFonts w:ascii="Arial" w:hAnsi="Arial" w:cs="Arial"/>
          <w:color w:val="000000"/>
          <w:sz w:val="16"/>
          <w:szCs w:val="16"/>
        </w:rPr>
      </w:pPr>
      <w:r w:rsidRPr="004A2C37">
        <w:rPr>
          <w:rFonts w:ascii="Arial" w:hAnsi="Arial" w:cs="Arial"/>
          <w:color w:val="000000"/>
          <w:sz w:val="16"/>
          <w:szCs w:val="16"/>
        </w:rPr>
        <w:t>Предмет регулирования - оказание муниципальной поддержки субъектам малого и среднего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Сфера действия Программы – муниципальная поддержка субъектов малого и среднего предпринимательства администрацией муниципального образования «Казачье».</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Субъекты малого и среднего предпринимательства - потребительские кооперативы и коммерческие организации (за исключением </w:t>
      </w:r>
      <w:r w:rsidRPr="004A2C37">
        <w:rPr>
          <w:rFonts w:ascii="Arial" w:hAnsi="Arial" w:cs="Arial"/>
          <w:color w:val="000000"/>
          <w:sz w:val="16"/>
          <w:szCs w:val="16"/>
        </w:rPr>
        <w:lastRenderedPageBreak/>
        <w:t>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муниципального образования «Казачье».</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Муниципальная поддержка малого и среднего предпринимательства администрацией муниципального образования «Казачье»-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«Казачье».</w:t>
      </w:r>
    </w:p>
    <w:p w:rsidR="00271C3C" w:rsidRPr="004A2C37" w:rsidRDefault="00271C3C" w:rsidP="00271C3C">
      <w:pPr>
        <w:pStyle w:val="af2"/>
        <w:spacing w:before="0" w:beforeAutospacing="0" w:after="0" w:afterAutospacing="0"/>
        <w:jc w:val="center"/>
        <w:rPr>
          <w:rFonts w:ascii="Arial" w:hAnsi="Arial" w:cs="Arial"/>
          <w:color w:val="000000"/>
          <w:sz w:val="16"/>
          <w:szCs w:val="16"/>
        </w:rPr>
      </w:pPr>
    </w:p>
    <w:p w:rsidR="00271C3C" w:rsidRPr="004A2C37" w:rsidRDefault="00271C3C" w:rsidP="00271C3C">
      <w:pPr>
        <w:pStyle w:val="af2"/>
        <w:spacing w:before="0" w:beforeAutospacing="0" w:after="0" w:afterAutospacing="0"/>
        <w:jc w:val="center"/>
        <w:rPr>
          <w:rFonts w:ascii="Arial" w:hAnsi="Arial" w:cs="Arial"/>
          <w:color w:val="000000"/>
          <w:sz w:val="16"/>
          <w:szCs w:val="16"/>
        </w:rPr>
      </w:pPr>
      <w:r w:rsidRPr="004A2C37">
        <w:rPr>
          <w:rFonts w:ascii="Arial" w:hAnsi="Arial" w:cs="Arial"/>
          <w:color w:val="000000"/>
          <w:sz w:val="16"/>
          <w:szCs w:val="16"/>
        </w:rPr>
        <w:t>3. Содержание проблемы, обоснование необходимости ее решения программным методом</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недостаток у субъектов малого и среднего предпринимательства начального капитала и оборотных средств;</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xml:space="preserve">- отсутствие действующих механизмов </w:t>
      </w:r>
      <w:proofErr w:type="spellStart"/>
      <w:r w:rsidRPr="004A2C37">
        <w:rPr>
          <w:rFonts w:ascii="Arial" w:hAnsi="Arial" w:cs="Arial"/>
          <w:color w:val="000000"/>
          <w:sz w:val="16"/>
          <w:szCs w:val="16"/>
        </w:rPr>
        <w:t>микрофинансирования</w:t>
      </w:r>
      <w:proofErr w:type="spellEnd"/>
      <w:r w:rsidRPr="004A2C37">
        <w:rPr>
          <w:rFonts w:ascii="Arial" w:hAnsi="Arial" w:cs="Arial"/>
          <w:color w:val="000000"/>
          <w:sz w:val="16"/>
          <w:szCs w:val="16"/>
        </w:rPr>
        <w:t xml:space="preserve"> малых предприятий;</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ограниченные возможности аренды земельных участков и производственных площадей для субъектов малого и среднего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неразвитость системы информационного обеспечения малого и среднего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отсутствие надежной социальной защищенности и безопасности предпринимателей;</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нехватка квалифицированных кадров.</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w:t>
      </w:r>
    </w:p>
    <w:p w:rsidR="00271C3C" w:rsidRPr="004A2C37" w:rsidRDefault="00271C3C" w:rsidP="00271C3C">
      <w:pPr>
        <w:pStyle w:val="af2"/>
        <w:spacing w:before="0" w:beforeAutospacing="0" w:after="0" w:afterAutospacing="0"/>
        <w:jc w:val="both"/>
        <w:rPr>
          <w:rFonts w:ascii="Arial" w:hAnsi="Arial" w:cs="Arial"/>
          <w:color w:val="000000"/>
          <w:sz w:val="16"/>
          <w:szCs w:val="16"/>
        </w:rPr>
      </w:pPr>
      <w:r w:rsidRPr="004A2C37">
        <w:rPr>
          <w:rFonts w:ascii="Arial" w:hAnsi="Arial" w:cs="Arial"/>
          <w:color w:val="000000"/>
          <w:sz w:val="16"/>
          <w:szCs w:val="16"/>
        </w:rPr>
        <w:t>доступной деловой информации о состоянии рынка, ресурсах, государственных и муниципальных заказах, нормативных правовых актах.</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lastRenderedPageBreak/>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Для развития отдельных отраслей экономики у субъектов малого и среднего предпринимательства имеется большой потенциал.</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w:t>
      </w:r>
    </w:p>
    <w:p w:rsidR="00271C3C" w:rsidRPr="004A2C37" w:rsidRDefault="00271C3C" w:rsidP="00271C3C">
      <w:pPr>
        <w:pStyle w:val="af2"/>
        <w:spacing w:before="0" w:beforeAutospacing="0" w:after="0" w:afterAutospacing="0"/>
        <w:jc w:val="both"/>
        <w:rPr>
          <w:rFonts w:ascii="Arial" w:hAnsi="Arial" w:cs="Arial"/>
          <w:color w:val="000000"/>
          <w:sz w:val="16"/>
          <w:szCs w:val="16"/>
        </w:rPr>
      </w:pPr>
      <w:r w:rsidRPr="004A2C37">
        <w:rPr>
          <w:rFonts w:ascii="Arial" w:hAnsi="Arial" w:cs="Arial"/>
          <w:color w:val="000000"/>
          <w:sz w:val="16"/>
          <w:szCs w:val="16"/>
        </w:rPr>
        <w:t>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Реализация мероприятий по развитию малого и среднего предпринимательства на территории муниципального образования «Казачье»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lastRenderedPageBreak/>
        <w:t>- оказание методической помощи в подготовке документации для получения средств государственной поддержки;</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организация работ по максимальному привлечению субъектов к поставке товаров (работ, услуг) для муниципальных нужд;</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содействие развитию молодёжного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-формирование положительного имиджа малого и среднего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муниципального образования «Казачье».</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муниципального образования «Казачье» необходимо сосредоточить свои усилия на решении следующих задач:</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Иркутской области в данной сфере;</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обеспечение открытости органов местного самоуправления муниципального образования «Казачье»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муниципального образования «Казачье» и Иркутской области в целом.</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Развитие малого предпринимательства – это вложение в будущее благополучия муниципального образования «Казачье». Именно малый бизнес должен создавать стратегическую стабильность поселения, обеспечивая налоговые поступления.</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Администрация муниципального образования «Казачье» видит своей задачей формирование муниципальной политики сельского поселения в области поддержки малого и среднего бизнеса.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«Казачье» поселения на более качественном уровне.</w:t>
      </w:r>
    </w:p>
    <w:p w:rsidR="00271C3C" w:rsidRPr="004A2C37" w:rsidRDefault="00271C3C" w:rsidP="00271C3C">
      <w:pPr>
        <w:pStyle w:val="af2"/>
        <w:spacing w:before="0" w:beforeAutospacing="0" w:after="0" w:afterAutospacing="0"/>
        <w:jc w:val="center"/>
        <w:rPr>
          <w:rFonts w:ascii="Arial" w:hAnsi="Arial" w:cs="Arial"/>
          <w:color w:val="000000"/>
          <w:sz w:val="16"/>
          <w:szCs w:val="16"/>
        </w:rPr>
      </w:pPr>
      <w:r w:rsidRPr="004A2C37">
        <w:rPr>
          <w:rFonts w:ascii="Arial" w:hAnsi="Arial" w:cs="Arial"/>
          <w:color w:val="000000"/>
          <w:sz w:val="16"/>
          <w:szCs w:val="16"/>
        </w:rPr>
        <w:t>4. Основные цели и задачи</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«Казачье».</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Для достижения, поставленной цели Программы должны решаться следующие задачи:</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информационное и консультационное обеспечение субъектов малого и среднего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методическое обеспечение субъектов малого и среднего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трудоустройство безработных жителей муниципального образования «Казачье» на предприятиях и в организациях субъектов малого и среднего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формирование положительного имиджа субъектов малого и среднего предпринимательства муниципального образования «Казачье»;</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lastRenderedPageBreak/>
        <w:t>- укрепление позиций в бизнесе субъектов малого и среднего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формирование инфраструктуры поддержки субъектов малого и среднего предпринимательства.</w:t>
      </w:r>
    </w:p>
    <w:p w:rsidR="00271C3C" w:rsidRPr="004A2C37" w:rsidRDefault="00271C3C" w:rsidP="00271C3C">
      <w:pPr>
        <w:pStyle w:val="af2"/>
        <w:spacing w:before="0" w:beforeAutospacing="0" w:after="0" w:afterAutospacing="0"/>
        <w:ind w:firstLine="709"/>
        <w:jc w:val="center"/>
        <w:rPr>
          <w:rFonts w:ascii="Arial" w:hAnsi="Arial" w:cs="Arial"/>
          <w:color w:val="000000"/>
          <w:sz w:val="16"/>
          <w:szCs w:val="16"/>
        </w:rPr>
      </w:pPr>
      <w:r w:rsidRPr="004A2C37">
        <w:rPr>
          <w:rFonts w:ascii="Arial" w:hAnsi="Arial" w:cs="Arial"/>
          <w:color w:val="000000"/>
          <w:sz w:val="16"/>
          <w:szCs w:val="16"/>
        </w:rPr>
        <w:t>5. Срок реализации Программы</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Реализация Программы рассчитана на 2023 - 2027 годы.</w:t>
      </w:r>
    </w:p>
    <w:p w:rsidR="00271C3C" w:rsidRPr="004A2C37" w:rsidRDefault="00271C3C" w:rsidP="00271C3C">
      <w:pPr>
        <w:pStyle w:val="af2"/>
        <w:spacing w:before="0" w:beforeAutospacing="0" w:after="0" w:afterAutospacing="0"/>
        <w:ind w:firstLine="709"/>
        <w:jc w:val="center"/>
        <w:rPr>
          <w:rFonts w:ascii="Arial" w:hAnsi="Arial" w:cs="Arial"/>
          <w:color w:val="000000"/>
          <w:sz w:val="16"/>
          <w:szCs w:val="16"/>
        </w:rPr>
      </w:pPr>
      <w:r w:rsidRPr="004A2C37">
        <w:rPr>
          <w:rFonts w:ascii="Arial" w:hAnsi="Arial" w:cs="Arial"/>
          <w:color w:val="000000"/>
          <w:sz w:val="16"/>
          <w:szCs w:val="16"/>
        </w:rPr>
        <w:t>6. Система программных мероприятий</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Программой предусмотрены мероприятия, направленные на муниципальную поддержку и развитие малого и среднего предпринимательства на территории муниципального образования «Казачье», по следующим основным направлениям:</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информационная и консультационная поддержка;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 устранение административных барьеров;</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-формирование инфраструктуры поддержки субъектов малого и среднего предпринимательства.</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271C3C" w:rsidRPr="004A2C37" w:rsidRDefault="00271C3C" w:rsidP="00271C3C">
      <w:pPr>
        <w:pStyle w:val="af2"/>
        <w:spacing w:before="0" w:beforeAutospacing="0" w:after="0" w:afterAutospacing="0"/>
        <w:jc w:val="center"/>
        <w:rPr>
          <w:rFonts w:ascii="Arial" w:hAnsi="Arial" w:cs="Arial"/>
          <w:color w:val="000000"/>
          <w:sz w:val="16"/>
          <w:szCs w:val="16"/>
        </w:rPr>
      </w:pPr>
      <w:r w:rsidRPr="004A2C37">
        <w:rPr>
          <w:rFonts w:ascii="Arial" w:hAnsi="Arial" w:cs="Arial"/>
          <w:color w:val="000000"/>
          <w:sz w:val="16"/>
          <w:szCs w:val="16"/>
        </w:rPr>
        <w:t>7. Ресурсное обеспечение Программы</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Перечень мероприятий, предусмотренных Программой, может корректироваться постановлением администрации муниципального образования «Казачье».</w:t>
      </w:r>
    </w:p>
    <w:p w:rsidR="00271C3C" w:rsidRPr="004A2C37" w:rsidRDefault="00271C3C" w:rsidP="00271C3C">
      <w:pPr>
        <w:pStyle w:val="af2"/>
        <w:spacing w:before="0" w:beforeAutospacing="0" w:after="0" w:afterAutospacing="0"/>
        <w:jc w:val="center"/>
        <w:rPr>
          <w:rFonts w:ascii="Arial" w:hAnsi="Arial" w:cs="Arial"/>
          <w:color w:val="000000"/>
          <w:sz w:val="16"/>
          <w:szCs w:val="16"/>
        </w:rPr>
      </w:pPr>
      <w:r w:rsidRPr="004A2C37">
        <w:rPr>
          <w:rFonts w:ascii="Arial" w:hAnsi="Arial" w:cs="Arial"/>
          <w:color w:val="000000"/>
          <w:sz w:val="16"/>
          <w:szCs w:val="16"/>
        </w:rPr>
        <w:t>8. Механизм реализации Программы</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Реализация мероприятий, определенных настоящей Программой, осуществляется разработчиком Программы – администрация муниципального образования «Казачье».</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В ходе реализации Программы основной разработчик организует оперативное взаимодействие отдельных исполнителей.</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lastRenderedPageBreak/>
        <w:t>Заказчик Программы уточняет мероприятия и при необходимости внесения изменений в Программу организует работу в установленном порядке.</w:t>
      </w:r>
    </w:p>
    <w:p w:rsidR="00271C3C" w:rsidRPr="004A2C37" w:rsidRDefault="00271C3C" w:rsidP="00271C3C">
      <w:pPr>
        <w:pStyle w:val="af2"/>
        <w:spacing w:before="0" w:beforeAutospacing="0" w:after="0" w:afterAutospacing="0"/>
        <w:jc w:val="center"/>
        <w:rPr>
          <w:rFonts w:ascii="Arial" w:hAnsi="Arial" w:cs="Arial"/>
          <w:color w:val="000000"/>
          <w:sz w:val="16"/>
          <w:szCs w:val="16"/>
        </w:rPr>
      </w:pPr>
      <w:r w:rsidRPr="004A2C37">
        <w:rPr>
          <w:rFonts w:ascii="Arial" w:hAnsi="Arial" w:cs="Arial"/>
          <w:color w:val="000000"/>
          <w:sz w:val="16"/>
          <w:szCs w:val="16"/>
        </w:rPr>
        <w:t>9. Контроль реализации Программы</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r w:rsidRPr="004A2C37">
        <w:rPr>
          <w:rFonts w:ascii="Arial" w:hAnsi="Arial" w:cs="Arial"/>
          <w:color w:val="000000"/>
          <w:sz w:val="16"/>
          <w:szCs w:val="16"/>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муниципального образования «Казачье».</w:t>
      </w:r>
    </w:p>
    <w:p w:rsidR="00271C3C" w:rsidRPr="004A2C37" w:rsidRDefault="00271C3C" w:rsidP="00271C3C">
      <w:pPr>
        <w:pStyle w:val="af2"/>
        <w:spacing w:before="0" w:beforeAutospacing="0" w:after="0" w:afterAutospacing="0"/>
        <w:jc w:val="center"/>
        <w:rPr>
          <w:rFonts w:ascii="Arial" w:hAnsi="Arial" w:cs="Arial"/>
          <w:color w:val="000000"/>
          <w:sz w:val="16"/>
          <w:szCs w:val="16"/>
        </w:rPr>
      </w:pPr>
      <w:r w:rsidRPr="004A2C37">
        <w:rPr>
          <w:rFonts w:ascii="Arial" w:hAnsi="Arial" w:cs="Arial"/>
          <w:color w:val="000000"/>
          <w:sz w:val="16"/>
          <w:szCs w:val="16"/>
        </w:rPr>
        <w:t>10. Ожидаемые результаты выполнения Программы</w:t>
      </w:r>
    </w:p>
    <w:p w:rsidR="00271C3C" w:rsidRPr="004A2C37" w:rsidRDefault="00271C3C" w:rsidP="00271C3C">
      <w:pPr>
        <w:pStyle w:val="af2"/>
        <w:spacing w:before="0" w:beforeAutospacing="0" w:after="0" w:afterAutospacing="0"/>
        <w:ind w:firstLine="709"/>
        <w:jc w:val="both"/>
        <w:rPr>
          <w:rFonts w:ascii="Arial" w:hAnsi="Arial" w:cs="Arial"/>
          <w:color w:val="000000"/>
          <w:sz w:val="16"/>
          <w:szCs w:val="16"/>
        </w:rPr>
      </w:pPr>
      <w:proofErr w:type="gramStart"/>
      <w:r w:rsidRPr="004A2C37">
        <w:rPr>
          <w:rFonts w:ascii="Arial" w:hAnsi="Arial" w:cs="Arial"/>
          <w:color w:val="000000"/>
          <w:sz w:val="16"/>
          <w:szCs w:val="16"/>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муниципального образования «Казачье», будет способствовать снижению уровня безработицы, позволит увеличить налоговые поступления в бюджет муниципального образования «Казачье», повысить занятость, </w:t>
      </w:r>
      <w:proofErr w:type="spellStart"/>
      <w:r w:rsidRPr="004A2C37">
        <w:rPr>
          <w:rFonts w:ascii="Arial" w:hAnsi="Arial" w:cs="Arial"/>
          <w:color w:val="000000"/>
          <w:sz w:val="16"/>
          <w:szCs w:val="16"/>
        </w:rPr>
        <w:t>самозанятость</w:t>
      </w:r>
      <w:proofErr w:type="spellEnd"/>
      <w:r w:rsidRPr="004A2C37">
        <w:rPr>
          <w:rFonts w:ascii="Arial" w:hAnsi="Arial" w:cs="Arial"/>
          <w:color w:val="000000"/>
          <w:sz w:val="16"/>
          <w:szCs w:val="16"/>
        </w:rPr>
        <w:t>, доходы и уровень жизни населения муниципального образования «Казачье».</w:t>
      </w:r>
      <w:proofErr w:type="gramEnd"/>
      <w:r w:rsidRPr="004A2C37">
        <w:rPr>
          <w:rFonts w:ascii="Arial" w:hAnsi="Arial" w:cs="Arial"/>
          <w:color w:val="000000"/>
          <w:sz w:val="16"/>
          <w:szCs w:val="16"/>
        </w:rPr>
        <w:t xml:space="preserve"> Позволит также сформировать положительный имидж малого и среднего предпринимательства муниципального образования «Казачье» и развить деловые взаимоотношения между субъектами малого и среднего предпринимательства и органами местного самоуправления муниципального образования «Казачье».</w:t>
      </w:r>
    </w:p>
    <w:p w:rsidR="00271C3C" w:rsidRPr="004A2C37" w:rsidRDefault="00271C3C" w:rsidP="00271C3C">
      <w:pPr>
        <w:pStyle w:val="af2"/>
        <w:spacing w:before="0" w:beforeAutospacing="0" w:after="0" w:afterAutospacing="0"/>
        <w:jc w:val="right"/>
        <w:rPr>
          <w:rFonts w:ascii="Courier New" w:hAnsi="Courier New" w:cs="Courier New"/>
          <w:color w:val="000000"/>
          <w:sz w:val="16"/>
          <w:szCs w:val="16"/>
        </w:rPr>
      </w:pPr>
      <w:r w:rsidRPr="004A2C37">
        <w:rPr>
          <w:rFonts w:ascii="Courier New" w:hAnsi="Courier New" w:cs="Courier New"/>
          <w:color w:val="000000"/>
          <w:sz w:val="16"/>
          <w:szCs w:val="16"/>
        </w:rPr>
        <w:t>Приложение</w:t>
      </w:r>
    </w:p>
    <w:p w:rsidR="00271C3C" w:rsidRPr="004A2C37" w:rsidRDefault="00271C3C" w:rsidP="00271C3C">
      <w:pPr>
        <w:pStyle w:val="af2"/>
        <w:spacing w:before="0" w:beforeAutospacing="0" w:after="0" w:afterAutospacing="0"/>
        <w:jc w:val="right"/>
        <w:rPr>
          <w:rFonts w:ascii="Courier New" w:hAnsi="Courier New" w:cs="Courier New"/>
          <w:color w:val="000000"/>
          <w:sz w:val="16"/>
          <w:szCs w:val="16"/>
        </w:rPr>
      </w:pPr>
      <w:r w:rsidRPr="004A2C37">
        <w:rPr>
          <w:rFonts w:ascii="Courier New" w:hAnsi="Courier New" w:cs="Courier New"/>
          <w:color w:val="000000"/>
          <w:sz w:val="16"/>
          <w:szCs w:val="16"/>
        </w:rPr>
        <w:t>к муниципальной программе</w:t>
      </w:r>
    </w:p>
    <w:p w:rsidR="00271C3C" w:rsidRPr="004A2C37" w:rsidRDefault="00271C3C" w:rsidP="00271C3C">
      <w:pPr>
        <w:pStyle w:val="af2"/>
        <w:spacing w:before="0" w:beforeAutospacing="0" w:after="0" w:afterAutospacing="0"/>
        <w:jc w:val="right"/>
        <w:rPr>
          <w:rFonts w:ascii="Courier New" w:hAnsi="Courier New" w:cs="Courier New"/>
          <w:color w:val="000000"/>
          <w:sz w:val="16"/>
          <w:szCs w:val="16"/>
        </w:rPr>
      </w:pPr>
      <w:r w:rsidRPr="004A2C37">
        <w:rPr>
          <w:rFonts w:ascii="Courier New" w:hAnsi="Courier New" w:cs="Courier New"/>
          <w:color w:val="000000"/>
          <w:sz w:val="16"/>
          <w:szCs w:val="16"/>
        </w:rPr>
        <w:t>«Развитие малого и среднего</w:t>
      </w:r>
    </w:p>
    <w:p w:rsidR="00271C3C" w:rsidRPr="004A2C37" w:rsidRDefault="00271C3C" w:rsidP="00271C3C">
      <w:pPr>
        <w:pStyle w:val="af2"/>
        <w:spacing w:before="0" w:beforeAutospacing="0" w:after="0" w:afterAutospacing="0"/>
        <w:jc w:val="right"/>
        <w:rPr>
          <w:rFonts w:ascii="Courier New" w:hAnsi="Courier New" w:cs="Courier New"/>
          <w:color w:val="000000"/>
          <w:sz w:val="16"/>
          <w:szCs w:val="16"/>
        </w:rPr>
      </w:pPr>
      <w:r w:rsidRPr="004A2C37">
        <w:rPr>
          <w:rFonts w:ascii="Courier New" w:hAnsi="Courier New" w:cs="Courier New"/>
          <w:color w:val="000000"/>
          <w:sz w:val="16"/>
          <w:szCs w:val="16"/>
        </w:rPr>
        <w:t>предпринимательства на территории</w:t>
      </w:r>
    </w:p>
    <w:p w:rsidR="00271C3C" w:rsidRPr="004A2C37" w:rsidRDefault="00271C3C" w:rsidP="00271C3C">
      <w:pPr>
        <w:pStyle w:val="af2"/>
        <w:spacing w:before="0" w:beforeAutospacing="0" w:after="0" w:afterAutospacing="0"/>
        <w:jc w:val="right"/>
        <w:rPr>
          <w:rFonts w:ascii="Courier New" w:hAnsi="Courier New" w:cs="Courier New"/>
          <w:color w:val="000000"/>
          <w:sz w:val="16"/>
          <w:szCs w:val="16"/>
        </w:rPr>
      </w:pPr>
      <w:r w:rsidRPr="004A2C37">
        <w:rPr>
          <w:rFonts w:ascii="Courier New" w:hAnsi="Courier New" w:cs="Courier New"/>
          <w:color w:val="000000"/>
          <w:sz w:val="16"/>
          <w:szCs w:val="16"/>
        </w:rPr>
        <w:t>муниципального образования</w:t>
      </w:r>
    </w:p>
    <w:p w:rsidR="00271C3C" w:rsidRPr="004A2C37" w:rsidRDefault="00271C3C" w:rsidP="00271C3C">
      <w:pPr>
        <w:pStyle w:val="af2"/>
        <w:spacing w:before="0" w:beforeAutospacing="0" w:after="0" w:afterAutospacing="0"/>
        <w:jc w:val="right"/>
        <w:rPr>
          <w:rFonts w:ascii="Courier New" w:hAnsi="Courier New" w:cs="Courier New"/>
          <w:color w:val="000000"/>
          <w:sz w:val="16"/>
          <w:szCs w:val="16"/>
        </w:rPr>
      </w:pPr>
      <w:r w:rsidRPr="004A2C37">
        <w:rPr>
          <w:rFonts w:ascii="Courier New" w:hAnsi="Courier New" w:cs="Courier New"/>
          <w:color w:val="000000"/>
          <w:sz w:val="16"/>
          <w:szCs w:val="16"/>
        </w:rPr>
        <w:t>«Казачье» на 2023–2027 годы»</w:t>
      </w:r>
    </w:p>
    <w:p w:rsidR="00271C3C" w:rsidRPr="004A2C37" w:rsidRDefault="00271C3C" w:rsidP="00271C3C">
      <w:pPr>
        <w:pStyle w:val="af2"/>
        <w:spacing w:before="0" w:beforeAutospacing="0" w:after="0" w:afterAutospacing="0"/>
        <w:jc w:val="right"/>
        <w:rPr>
          <w:rFonts w:ascii="Courier New" w:hAnsi="Courier New" w:cs="Courier New"/>
          <w:color w:val="000000"/>
          <w:sz w:val="16"/>
          <w:szCs w:val="16"/>
        </w:rPr>
      </w:pPr>
    </w:p>
    <w:p w:rsidR="00271C3C" w:rsidRPr="004A2C37" w:rsidRDefault="00271C3C" w:rsidP="00271C3C">
      <w:pPr>
        <w:pStyle w:val="af2"/>
        <w:spacing w:before="0" w:beforeAutospacing="0" w:after="0" w:afterAutospacing="0"/>
        <w:jc w:val="center"/>
        <w:rPr>
          <w:rFonts w:ascii="Arial" w:hAnsi="Arial" w:cs="Arial"/>
          <w:color w:val="000000"/>
          <w:sz w:val="16"/>
          <w:szCs w:val="16"/>
        </w:rPr>
      </w:pPr>
    </w:p>
    <w:p w:rsidR="00271C3C" w:rsidRPr="004A2C37" w:rsidRDefault="00271C3C" w:rsidP="00271C3C">
      <w:pPr>
        <w:pStyle w:val="af2"/>
        <w:spacing w:before="0" w:beforeAutospacing="0" w:after="0" w:afterAutospacing="0"/>
        <w:jc w:val="center"/>
        <w:rPr>
          <w:rFonts w:ascii="Arial" w:hAnsi="Arial" w:cs="Arial"/>
          <w:color w:val="000000"/>
          <w:sz w:val="16"/>
          <w:szCs w:val="16"/>
        </w:rPr>
        <w:sectPr w:rsidR="00271C3C" w:rsidRPr="004A2C37" w:rsidSect="004A2C37">
          <w:type w:val="continuous"/>
          <w:pgSz w:w="11906" w:h="16838"/>
          <w:pgMar w:top="1134" w:right="850" w:bottom="1134" w:left="1701" w:header="708" w:footer="708" w:gutter="0"/>
          <w:cols w:num="2" w:space="708"/>
          <w:docGrid w:linePitch="360"/>
        </w:sectPr>
      </w:pPr>
    </w:p>
    <w:p w:rsidR="00271C3C" w:rsidRPr="004A2C37" w:rsidRDefault="00271C3C" w:rsidP="00271C3C">
      <w:pPr>
        <w:jc w:val="center"/>
        <w:rPr>
          <w:b/>
          <w:bCs/>
          <w:sz w:val="16"/>
          <w:szCs w:val="16"/>
        </w:rPr>
      </w:pPr>
      <w:r w:rsidRPr="004A2C37">
        <w:rPr>
          <w:rFonts w:ascii="Arial" w:hAnsi="Arial" w:cs="Arial"/>
          <w:b/>
          <w:bCs/>
          <w:sz w:val="16"/>
          <w:szCs w:val="16"/>
        </w:rPr>
        <w:lastRenderedPageBreak/>
        <w:t>Мероприятия по реализации муниципальной целевой программы «Развитие и поддержка малого и среднего предпринимательства в муниципальном образовании «Казачье» на 2023-2027 годы».</w:t>
      </w:r>
    </w:p>
    <w:p w:rsidR="00271C3C" w:rsidRPr="004A2C37" w:rsidRDefault="00271C3C" w:rsidP="00271C3C">
      <w:pPr>
        <w:jc w:val="center"/>
        <w:rPr>
          <w:b/>
          <w:sz w:val="16"/>
          <w:szCs w:val="16"/>
        </w:rPr>
      </w:pPr>
    </w:p>
    <w:p w:rsidR="001F56C0" w:rsidRDefault="001F56C0" w:rsidP="0056273D">
      <w:pPr>
        <w:rPr>
          <w:rFonts w:ascii="Courier New" w:hAnsi="Courier New" w:cs="Courier New"/>
          <w:sz w:val="16"/>
          <w:szCs w:val="16"/>
        </w:rPr>
        <w:sectPr w:rsidR="001F56C0" w:rsidSect="004A2C37">
          <w:type w:val="continuous"/>
          <w:pgSz w:w="11906" w:h="16838"/>
          <w:pgMar w:top="1134" w:right="850" w:bottom="1134" w:left="567" w:header="708" w:footer="708" w:gutter="0"/>
          <w:cols w:num="2" w:space="708"/>
          <w:docGrid w:linePitch="360"/>
        </w:sectPr>
      </w:pPr>
    </w:p>
    <w:tbl>
      <w:tblPr>
        <w:tblW w:w="10726"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2692"/>
        <w:gridCol w:w="1676"/>
        <w:gridCol w:w="1080"/>
        <w:gridCol w:w="1260"/>
        <w:gridCol w:w="660"/>
        <w:gridCol w:w="992"/>
        <w:gridCol w:w="425"/>
        <w:gridCol w:w="1276"/>
      </w:tblGrid>
      <w:tr w:rsidR="00271C3C" w:rsidRPr="004A2C37" w:rsidTr="001F56C0">
        <w:tc>
          <w:tcPr>
            <w:tcW w:w="665" w:type="dxa"/>
            <w:vMerge w:val="restart"/>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lastRenderedPageBreak/>
              <w:t>№</w:t>
            </w:r>
          </w:p>
          <w:p w:rsidR="00271C3C" w:rsidRPr="004A2C37" w:rsidRDefault="00271C3C" w:rsidP="0056273D">
            <w:pPr>
              <w:rPr>
                <w:rFonts w:ascii="Courier New" w:hAnsi="Courier New" w:cs="Courier New"/>
                <w:sz w:val="16"/>
                <w:szCs w:val="16"/>
              </w:rPr>
            </w:pPr>
          </w:p>
          <w:p w:rsidR="00271C3C" w:rsidRPr="004A2C37" w:rsidRDefault="00271C3C" w:rsidP="0056273D">
            <w:pPr>
              <w:rPr>
                <w:rFonts w:ascii="Courier New" w:hAnsi="Courier New" w:cs="Courier New"/>
                <w:sz w:val="16"/>
                <w:szCs w:val="16"/>
              </w:rPr>
            </w:pPr>
            <w:proofErr w:type="spellStart"/>
            <w:proofErr w:type="gramStart"/>
            <w:r w:rsidRPr="004A2C37">
              <w:rPr>
                <w:rFonts w:ascii="Courier New" w:hAnsi="Courier New" w:cs="Courier New"/>
                <w:sz w:val="16"/>
                <w:szCs w:val="16"/>
              </w:rPr>
              <w:t>п</w:t>
            </w:r>
            <w:proofErr w:type="spellEnd"/>
            <w:proofErr w:type="gramEnd"/>
            <w:r w:rsidRPr="004A2C37">
              <w:rPr>
                <w:rFonts w:ascii="Courier New" w:hAnsi="Courier New" w:cs="Courier New"/>
                <w:sz w:val="16"/>
                <w:szCs w:val="16"/>
              </w:rPr>
              <w:t>/</w:t>
            </w:r>
            <w:proofErr w:type="spellStart"/>
            <w:r w:rsidRPr="004A2C37">
              <w:rPr>
                <w:rFonts w:ascii="Courier New" w:hAnsi="Courier New" w:cs="Courier New"/>
                <w:sz w:val="16"/>
                <w:szCs w:val="16"/>
              </w:rPr>
              <w:t>п</w:t>
            </w:r>
            <w:proofErr w:type="spellEnd"/>
          </w:p>
        </w:tc>
        <w:tc>
          <w:tcPr>
            <w:tcW w:w="2692" w:type="dxa"/>
            <w:vMerge w:val="restart"/>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Наименование объектов</w:t>
            </w:r>
          </w:p>
        </w:tc>
        <w:tc>
          <w:tcPr>
            <w:tcW w:w="1676" w:type="dxa"/>
            <w:vMerge w:val="restart"/>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Срок исполнения</w:t>
            </w:r>
          </w:p>
        </w:tc>
        <w:tc>
          <w:tcPr>
            <w:tcW w:w="5693" w:type="dxa"/>
            <w:gridSpan w:val="6"/>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ИСТОЧНИКИ ФИНАНСИРОВАНИЯ, тыс</w:t>
            </w:r>
            <w:proofErr w:type="gramStart"/>
            <w:r w:rsidRPr="004A2C37">
              <w:rPr>
                <w:rFonts w:ascii="Courier New" w:hAnsi="Courier New" w:cs="Courier New"/>
                <w:sz w:val="16"/>
                <w:szCs w:val="16"/>
              </w:rPr>
              <w:t>.р</w:t>
            </w:r>
            <w:proofErr w:type="gramEnd"/>
            <w:r w:rsidRPr="004A2C37">
              <w:rPr>
                <w:rFonts w:ascii="Courier New" w:hAnsi="Courier New" w:cs="Courier New"/>
                <w:sz w:val="16"/>
                <w:szCs w:val="16"/>
              </w:rPr>
              <w:t>ублей</w:t>
            </w:r>
          </w:p>
          <w:p w:rsidR="00271C3C" w:rsidRPr="004A2C37" w:rsidRDefault="00271C3C" w:rsidP="0056273D">
            <w:pPr>
              <w:rPr>
                <w:rFonts w:ascii="Courier New" w:hAnsi="Courier New" w:cs="Courier New"/>
                <w:sz w:val="16"/>
                <w:szCs w:val="16"/>
              </w:rPr>
            </w:pPr>
          </w:p>
        </w:tc>
      </w:tr>
      <w:tr w:rsidR="00271C3C" w:rsidRPr="004A2C37" w:rsidTr="001F56C0">
        <w:tc>
          <w:tcPr>
            <w:tcW w:w="665" w:type="dxa"/>
            <w:vMerge/>
            <w:tcBorders>
              <w:top w:val="single" w:sz="4" w:space="0" w:color="000000"/>
              <w:left w:val="single" w:sz="4" w:space="0" w:color="000000"/>
              <w:bottom w:val="single" w:sz="4" w:space="0" w:color="000000"/>
              <w:right w:val="single" w:sz="4" w:space="0" w:color="000000"/>
            </w:tcBorders>
            <w:vAlign w:val="center"/>
            <w:hideMark/>
          </w:tcPr>
          <w:p w:rsidR="00271C3C" w:rsidRPr="004A2C37" w:rsidRDefault="00271C3C" w:rsidP="0056273D">
            <w:pPr>
              <w:spacing w:after="0" w:line="256" w:lineRule="auto"/>
              <w:rPr>
                <w:rFonts w:ascii="Courier New" w:hAnsi="Courier New" w:cs="Courier New"/>
                <w:sz w:val="16"/>
                <w:szCs w:val="16"/>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271C3C" w:rsidRPr="004A2C37" w:rsidRDefault="00271C3C" w:rsidP="0056273D">
            <w:pPr>
              <w:spacing w:after="0" w:line="256" w:lineRule="auto"/>
              <w:rPr>
                <w:rFonts w:ascii="Courier New" w:hAnsi="Courier New" w:cs="Courier New"/>
                <w:sz w:val="16"/>
                <w:szCs w:val="16"/>
              </w:rPr>
            </w:pPr>
          </w:p>
        </w:tc>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271C3C" w:rsidRPr="004A2C37" w:rsidRDefault="00271C3C" w:rsidP="0056273D">
            <w:pPr>
              <w:spacing w:after="0" w:line="256" w:lineRule="auto"/>
              <w:rPr>
                <w:rFonts w:ascii="Courier New" w:hAnsi="Courier New" w:cs="Courier New"/>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rPr>
                <w:rFonts w:ascii="Courier New" w:hAnsi="Courier New" w:cs="Courier New"/>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rPr>
                <w:rFonts w:ascii="Courier New" w:hAnsi="Courier New" w:cs="Courier New"/>
                <w:sz w:val="16"/>
                <w:szCs w:val="16"/>
              </w:rPr>
            </w:pPr>
          </w:p>
        </w:tc>
        <w:tc>
          <w:tcPr>
            <w:tcW w:w="660"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rPr>
                <w:rFonts w:ascii="Courier New" w:hAnsi="Courier New" w:cs="Courier New"/>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ПРИВЛЕЧЕННЫЕ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rPr>
                <w:rFonts w:ascii="Courier New" w:hAnsi="Courier New" w:cs="Courier New"/>
                <w:sz w:val="16"/>
                <w:szCs w:val="16"/>
              </w:rPr>
            </w:pPr>
          </w:p>
        </w:tc>
      </w:tr>
      <w:tr w:rsidR="00271C3C" w:rsidRPr="004A2C37" w:rsidTr="001F56C0">
        <w:tc>
          <w:tcPr>
            <w:tcW w:w="665" w:type="dxa"/>
            <w:vMerge/>
            <w:tcBorders>
              <w:top w:val="single" w:sz="4" w:space="0" w:color="000000"/>
              <w:left w:val="single" w:sz="4" w:space="0" w:color="000000"/>
              <w:bottom w:val="single" w:sz="4" w:space="0" w:color="000000"/>
              <w:right w:val="single" w:sz="4" w:space="0" w:color="000000"/>
            </w:tcBorders>
            <w:vAlign w:val="center"/>
            <w:hideMark/>
          </w:tcPr>
          <w:p w:rsidR="00271C3C" w:rsidRPr="004A2C37" w:rsidRDefault="00271C3C" w:rsidP="0056273D">
            <w:pPr>
              <w:spacing w:after="0" w:line="256" w:lineRule="auto"/>
              <w:rPr>
                <w:rFonts w:ascii="Courier New" w:hAnsi="Courier New" w:cs="Courier New"/>
                <w:sz w:val="16"/>
                <w:szCs w:val="16"/>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271C3C" w:rsidRPr="004A2C37" w:rsidRDefault="00271C3C" w:rsidP="0056273D">
            <w:pPr>
              <w:spacing w:after="0" w:line="256" w:lineRule="auto"/>
              <w:rPr>
                <w:rFonts w:ascii="Courier New" w:hAnsi="Courier New" w:cs="Courier New"/>
                <w:sz w:val="16"/>
                <w:szCs w:val="16"/>
              </w:rPr>
            </w:pPr>
          </w:p>
        </w:tc>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271C3C" w:rsidRPr="004A2C37" w:rsidRDefault="00271C3C" w:rsidP="0056273D">
            <w:pPr>
              <w:spacing w:after="0" w:line="256" w:lineRule="auto"/>
              <w:rPr>
                <w:rFonts w:ascii="Courier New" w:hAnsi="Courier New" w:cs="Courier New"/>
                <w:sz w:val="16"/>
                <w:szCs w:val="16"/>
              </w:rPr>
            </w:pP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ВСЕГО</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Местный бюджет</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Областной бюджет</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Целевые</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Средства предприятий</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Исполнитель</w:t>
            </w:r>
          </w:p>
        </w:tc>
      </w:tr>
      <w:tr w:rsidR="00271C3C" w:rsidRPr="004A2C37" w:rsidTr="001F56C0">
        <w:tc>
          <w:tcPr>
            <w:tcW w:w="10726" w:type="dxa"/>
            <w:gridSpan w:val="9"/>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1. Информационно - правовое обеспечение малого предпринимательства</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1</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2</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3</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4</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5</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6</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7</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8</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9</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1.1</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Проведение мониторинга состояния малого предпринимательства</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1.2</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 xml:space="preserve">Доведение до субъектов малого и среднего </w:t>
            </w:r>
            <w:proofErr w:type="spellStart"/>
            <w:r w:rsidRPr="004A2C37">
              <w:rPr>
                <w:rFonts w:ascii="Courier New" w:hAnsi="Courier New" w:cs="Courier New"/>
                <w:sz w:val="16"/>
                <w:szCs w:val="16"/>
              </w:rPr>
              <w:lastRenderedPageBreak/>
              <w:t>предпринимательства</w:t>
            </w:r>
            <w:proofErr w:type="gramStart"/>
            <w:r w:rsidRPr="004A2C37">
              <w:rPr>
                <w:rFonts w:ascii="Courier New" w:hAnsi="Courier New" w:cs="Courier New"/>
                <w:sz w:val="16"/>
                <w:szCs w:val="16"/>
              </w:rPr>
              <w:t>,ф</w:t>
            </w:r>
            <w:proofErr w:type="gramEnd"/>
            <w:r w:rsidRPr="004A2C37">
              <w:rPr>
                <w:rFonts w:ascii="Courier New" w:hAnsi="Courier New" w:cs="Courier New"/>
                <w:sz w:val="16"/>
                <w:szCs w:val="16"/>
              </w:rPr>
              <w:t>изических</w:t>
            </w:r>
            <w:proofErr w:type="spellEnd"/>
            <w:r w:rsidRPr="004A2C37">
              <w:rPr>
                <w:rFonts w:ascii="Courier New" w:hAnsi="Courier New" w:cs="Courier New"/>
                <w:sz w:val="16"/>
                <w:szCs w:val="16"/>
              </w:rPr>
              <w:t xml:space="preserve"> лиц, не являющихся индивидуальными предпринимателями и применяющих специальный налоговый режим "Налог на профессиональный доход"  правовой информации по вопросам применения норм и изменения законодательства РФ и Иркутской области.</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lastRenderedPageBreak/>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 xml:space="preserve">Администрация </w:t>
            </w:r>
            <w:r w:rsidRPr="004A2C37">
              <w:rPr>
                <w:rFonts w:ascii="Courier New" w:hAnsi="Courier New" w:cs="Courier New"/>
                <w:sz w:val="16"/>
                <w:szCs w:val="16"/>
              </w:rPr>
              <w:lastRenderedPageBreak/>
              <w:t>муниципального образования «Казачье», субъекты МСП</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lastRenderedPageBreak/>
              <w:t>1.3</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Принятие участия в разработке нормативны</w:t>
            </w:r>
            <w:proofErr w:type="gramStart"/>
            <w:r w:rsidRPr="004A2C37">
              <w:rPr>
                <w:rFonts w:ascii="Courier New" w:hAnsi="Courier New" w:cs="Courier New"/>
                <w:sz w:val="16"/>
                <w:szCs w:val="16"/>
              </w:rPr>
              <w:t>х-</w:t>
            </w:r>
            <w:proofErr w:type="gramEnd"/>
            <w:r w:rsidRPr="004A2C37">
              <w:rPr>
                <w:rFonts w:ascii="Courier New" w:hAnsi="Courier New" w:cs="Courier New"/>
                <w:sz w:val="16"/>
                <w:szCs w:val="16"/>
              </w:rPr>
              <w:t xml:space="preserve"> правовых актов муниципального образования «Боханский район», регламентирующие предпринимательскую деятельность (при необходимости)</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1.4</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Разработка нормативных правовых актов по поддержке субъектов малого и среднего бизнеса, физических лиц, не являющихся индивидуальными предпринимателями и применяющих специальный налоговый режим "Налог на профессиональный доход" осуществляющего предпринимательскую деятельность на территории муниципального образования «Казачье»</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1.5</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 xml:space="preserve">Обеспечение присутствия в среде Интернет регулярно обновляемой информации о малом бизнесе поселения и района, деятельности инфраструктуры поддержки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p>
        </w:tc>
        <w:tc>
          <w:tcPr>
            <w:tcW w:w="1676"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2023-2027</w:t>
            </w:r>
          </w:p>
          <w:p w:rsidR="00271C3C" w:rsidRPr="004A2C37" w:rsidRDefault="00271C3C" w:rsidP="0056273D">
            <w:pPr>
              <w:jc w:val="center"/>
              <w:rPr>
                <w:rFonts w:ascii="Courier New" w:hAnsi="Courier New" w:cs="Courier New"/>
                <w:sz w:val="16"/>
                <w:szCs w:val="16"/>
              </w:rPr>
            </w:pPr>
          </w:p>
          <w:p w:rsidR="00271C3C" w:rsidRPr="004A2C37" w:rsidRDefault="00271C3C" w:rsidP="0056273D">
            <w:pPr>
              <w:jc w:val="center"/>
              <w:rPr>
                <w:rFonts w:ascii="Courier New" w:hAnsi="Courier New" w:cs="Courier New"/>
                <w:sz w:val="16"/>
                <w:szCs w:val="16"/>
              </w:rPr>
            </w:pP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1.6</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 xml:space="preserve">Оказание консультативной, информационной и методологической помощи субъектам малого и среднего предпринимательства, физическим лицам, не </w:t>
            </w:r>
            <w:proofErr w:type="gramStart"/>
            <w:r w:rsidRPr="004A2C37">
              <w:rPr>
                <w:rFonts w:ascii="Courier New" w:hAnsi="Courier New" w:cs="Courier New"/>
                <w:sz w:val="16"/>
                <w:szCs w:val="16"/>
              </w:rPr>
              <w:t>являющихся</w:t>
            </w:r>
            <w:proofErr w:type="gramEnd"/>
            <w:r w:rsidRPr="004A2C37">
              <w:rPr>
                <w:rFonts w:ascii="Courier New" w:hAnsi="Courier New" w:cs="Courier New"/>
                <w:sz w:val="16"/>
                <w:szCs w:val="16"/>
              </w:rPr>
              <w:t xml:space="preserve"> индивидуальными предпринимателями и применяющих специальный налоговый режим "Налог на профессиональный доход» в </w:t>
            </w:r>
            <w:r w:rsidRPr="004A2C37">
              <w:rPr>
                <w:rFonts w:ascii="Courier New" w:hAnsi="Courier New" w:cs="Courier New"/>
                <w:sz w:val="16"/>
                <w:szCs w:val="16"/>
              </w:rPr>
              <w:lastRenderedPageBreak/>
              <w:t>организации и ведении бизнеса</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lastRenderedPageBreak/>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 субъекты МСП</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lastRenderedPageBreak/>
              <w:t>1.7</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Содействие молодежи в решении вопросов при организации собственного дела.</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Всего:</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10726" w:type="dxa"/>
            <w:gridSpan w:val="9"/>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2. Развитие инфраструктуры малого предпринимательства</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2.1</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Содействие в работе СППР на уровне поселения</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2.2</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 xml:space="preserve">Формирование и ведение Реестра муниципального имущества для предоставления (на долгосрочной основе, в т.ч. по льготным ставкам арендной платы) субъектам малого и среднего предпринимательства, (Федеральный закон физическим лицам, не </w:t>
            </w:r>
            <w:proofErr w:type="gramStart"/>
            <w:r w:rsidRPr="004A2C37">
              <w:rPr>
                <w:rFonts w:ascii="Courier New" w:hAnsi="Courier New" w:cs="Courier New"/>
                <w:sz w:val="16"/>
                <w:szCs w:val="16"/>
              </w:rPr>
              <w:t>являющихся</w:t>
            </w:r>
            <w:proofErr w:type="gramEnd"/>
            <w:r w:rsidRPr="004A2C37">
              <w:rPr>
                <w:rFonts w:ascii="Courier New" w:hAnsi="Courier New" w:cs="Courier New"/>
                <w:sz w:val="16"/>
                <w:szCs w:val="16"/>
              </w:rPr>
              <w:t xml:space="preserve"> индивидуальными предпринимателями и применяющих специальный налоговый режим "Налог на профессиональный доход" от 22.07.2008  № 159-ФЗ)</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2.3</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Реализация комплекса</w:t>
            </w:r>
          </w:p>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мероприятий по устранению административных барьеров на пути развития малого и среднего предпринимательства</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ВСЕГО:</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10726" w:type="dxa"/>
            <w:gridSpan w:val="9"/>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3.Финансовая и имущественная поддержка</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3.1</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 xml:space="preserve">Привлечение субъектов малого предпринимательства к районным и областным конкурсам по финансовой поддержке лучших </w:t>
            </w:r>
            <w:proofErr w:type="spellStart"/>
            <w:proofErr w:type="gramStart"/>
            <w:r w:rsidRPr="004A2C37">
              <w:rPr>
                <w:rFonts w:ascii="Courier New" w:hAnsi="Courier New" w:cs="Courier New"/>
                <w:sz w:val="16"/>
                <w:szCs w:val="16"/>
              </w:rPr>
              <w:t>бизнес-</w:t>
            </w:r>
            <w:r w:rsidRPr="004A2C37">
              <w:rPr>
                <w:rFonts w:ascii="Courier New" w:hAnsi="Courier New" w:cs="Courier New"/>
                <w:sz w:val="16"/>
                <w:szCs w:val="16"/>
              </w:rPr>
              <w:lastRenderedPageBreak/>
              <w:t>проектов</w:t>
            </w:r>
            <w:proofErr w:type="spellEnd"/>
            <w:proofErr w:type="gramEnd"/>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lastRenderedPageBreak/>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lastRenderedPageBreak/>
              <w:t>3.2</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 xml:space="preserve">Предоставление в аренду нежилых помещений, земельных участков, находящихся в муниципальной собственности, субъектам малого предпринимательства </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3.3</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3.4</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Создание условий для участия субъектов малого и среднего предпринимательства в размещении муниципального заказа</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Всего:</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10726" w:type="dxa"/>
            <w:gridSpan w:val="9"/>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4. Организационное обеспечение малого предпринимательства</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4.1</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Отбор лучших предпринимателей района для представления к награждению Мэра муниципального образования «</w:t>
            </w:r>
            <w:proofErr w:type="spellStart"/>
            <w:r w:rsidRPr="004A2C37">
              <w:rPr>
                <w:rFonts w:ascii="Courier New" w:hAnsi="Courier New" w:cs="Courier New"/>
                <w:sz w:val="16"/>
                <w:szCs w:val="16"/>
              </w:rPr>
              <w:t>Боханскйи</w:t>
            </w:r>
            <w:proofErr w:type="spellEnd"/>
            <w:r w:rsidRPr="004A2C37">
              <w:rPr>
                <w:rFonts w:ascii="Courier New" w:hAnsi="Courier New" w:cs="Courier New"/>
                <w:sz w:val="16"/>
                <w:szCs w:val="16"/>
              </w:rPr>
              <w:t xml:space="preserve"> район», Губернатора, Правительства, Думы Иркутской области</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4.2</w:t>
            </w: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Привлечение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к участию в выставочно-ярмарочной деятельности на территории поселения и оборудование торговых площадок для проведения выставочно-ярмарочной деятельности</w:t>
            </w:r>
          </w:p>
        </w:tc>
        <w:tc>
          <w:tcPr>
            <w:tcW w:w="1676"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2023-2027</w:t>
            </w:r>
          </w:p>
          <w:p w:rsidR="00271C3C" w:rsidRPr="004A2C37" w:rsidRDefault="00271C3C" w:rsidP="0056273D">
            <w:pPr>
              <w:jc w:val="center"/>
              <w:rPr>
                <w:rFonts w:ascii="Courier New" w:hAnsi="Courier New" w:cs="Courier New"/>
                <w:sz w:val="16"/>
                <w:szCs w:val="16"/>
              </w:rPr>
            </w:pPr>
          </w:p>
          <w:p w:rsidR="00271C3C" w:rsidRPr="004A2C37" w:rsidRDefault="00271C3C" w:rsidP="0056273D">
            <w:pPr>
              <w:jc w:val="center"/>
              <w:rPr>
                <w:rFonts w:ascii="Courier New" w:hAnsi="Courier New" w:cs="Courier New"/>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Всего:</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w:t>
            </w:r>
            <w:r w:rsidRPr="004A2C37">
              <w:rPr>
                <w:rFonts w:ascii="Courier New" w:hAnsi="Courier New" w:cs="Courier New"/>
                <w:sz w:val="16"/>
                <w:szCs w:val="16"/>
              </w:rPr>
              <w:lastRenderedPageBreak/>
              <w:t>ого образования «Казачье»</w:t>
            </w:r>
          </w:p>
        </w:tc>
      </w:tr>
      <w:tr w:rsidR="00271C3C" w:rsidRPr="004A2C37" w:rsidTr="001F56C0">
        <w:tc>
          <w:tcPr>
            <w:tcW w:w="665" w:type="dxa"/>
            <w:tcBorders>
              <w:top w:val="single" w:sz="4" w:space="0" w:color="000000"/>
              <w:left w:val="single" w:sz="4" w:space="0" w:color="000000"/>
              <w:bottom w:val="single" w:sz="4" w:space="0" w:color="000000"/>
              <w:right w:val="single" w:sz="4" w:space="0" w:color="000000"/>
            </w:tcBorders>
          </w:tcPr>
          <w:p w:rsidR="00271C3C" w:rsidRPr="004A2C37" w:rsidRDefault="00271C3C" w:rsidP="0056273D">
            <w:pPr>
              <w:jc w:val="center"/>
              <w:rPr>
                <w:rFonts w:ascii="Courier New" w:hAnsi="Courier New" w:cs="Courier New"/>
                <w:sz w:val="16"/>
                <w:szCs w:val="16"/>
              </w:rPr>
            </w:pPr>
          </w:p>
        </w:tc>
        <w:tc>
          <w:tcPr>
            <w:tcW w:w="26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rFonts w:ascii="Courier New" w:hAnsi="Courier New" w:cs="Courier New"/>
                <w:sz w:val="16"/>
                <w:szCs w:val="16"/>
              </w:rPr>
            </w:pPr>
            <w:r w:rsidRPr="004A2C37">
              <w:rPr>
                <w:rFonts w:ascii="Courier New" w:hAnsi="Courier New" w:cs="Courier New"/>
                <w:sz w:val="16"/>
                <w:szCs w:val="16"/>
              </w:rPr>
              <w:t>ИТОГО:</w:t>
            </w:r>
          </w:p>
        </w:tc>
        <w:tc>
          <w:tcPr>
            <w:tcW w:w="16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rPr>
                <w:sz w:val="16"/>
                <w:szCs w:val="16"/>
              </w:rPr>
            </w:pPr>
            <w:r w:rsidRPr="004A2C37">
              <w:rPr>
                <w:rFonts w:ascii="Courier New" w:hAnsi="Courier New" w:cs="Courier New"/>
                <w:sz w:val="16"/>
                <w:szCs w:val="16"/>
              </w:rPr>
              <w:t>2023-2027</w:t>
            </w:r>
          </w:p>
        </w:tc>
        <w:tc>
          <w:tcPr>
            <w:tcW w:w="108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660"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271C3C" w:rsidRPr="004A2C37" w:rsidRDefault="00271C3C" w:rsidP="0056273D">
            <w:pPr>
              <w:jc w:val="center"/>
              <w:rPr>
                <w:rFonts w:ascii="Courier New" w:hAnsi="Courier New" w:cs="Courier New"/>
                <w:sz w:val="16"/>
                <w:szCs w:val="16"/>
              </w:rPr>
            </w:pPr>
            <w:r w:rsidRPr="004A2C37">
              <w:rPr>
                <w:rFonts w:ascii="Courier New" w:hAnsi="Courier New" w:cs="Courier New"/>
                <w:sz w:val="16"/>
                <w:szCs w:val="16"/>
              </w:rPr>
              <w:t>Администрация муниципального образования «Казачье»</w:t>
            </w:r>
          </w:p>
        </w:tc>
      </w:tr>
    </w:tbl>
    <w:p w:rsidR="001F56C0" w:rsidRDefault="001F56C0" w:rsidP="00271C3C">
      <w:pPr>
        <w:rPr>
          <w:rFonts w:ascii="Arial" w:hAnsi="Arial" w:cs="Arial"/>
          <w:b/>
          <w:kern w:val="2"/>
          <w:sz w:val="16"/>
          <w:szCs w:val="16"/>
        </w:rPr>
        <w:sectPr w:rsidR="001F56C0" w:rsidSect="001F56C0">
          <w:type w:val="continuous"/>
          <w:pgSz w:w="11906" w:h="16838"/>
          <w:pgMar w:top="1134" w:right="850" w:bottom="1134" w:left="567" w:header="708" w:footer="708" w:gutter="0"/>
          <w:cols w:space="708"/>
          <w:docGrid w:linePitch="360"/>
        </w:sectPr>
      </w:pPr>
    </w:p>
    <w:p w:rsidR="00271C3C" w:rsidRPr="004A2C37" w:rsidRDefault="00271C3C" w:rsidP="001F56C0">
      <w:pPr>
        <w:pStyle w:val="af2"/>
        <w:spacing w:before="0" w:beforeAutospacing="0" w:after="0" w:afterAutospacing="0"/>
        <w:rPr>
          <w:sz w:val="16"/>
          <w:szCs w:val="16"/>
        </w:rPr>
      </w:pPr>
    </w:p>
    <w:p w:rsidR="00271C3C" w:rsidRPr="004A2C37" w:rsidRDefault="00271C3C" w:rsidP="00271C3C">
      <w:pPr>
        <w:spacing w:after="0" w:line="240" w:lineRule="auto"/>
        <w:jc w:val="center"/>
        <w:rPr>
          <w:rFonts w:ascii="Arial" w:hAnsi="Arial" w:cs="Arial"/>
          <w:b/>
          <w:bCs/>
          <w:sz w:val="16"/>
          <w:szCs w:val="16"/>
        </w:rPr>
      </w:pPr>
      <w:r w:rsidRPr="004A2C37">
        <w:rPr>
          <w:rFonts w:ascii="Arial" w:hAnsi="Arial" w:cs="Arial"/>
          <w:b/>
          <w:bCs/>
          <w:sz w:val="16"/>
          <w:szCs w:val="16"/>
        </w:rPr>
        <w:t>28.06.2023 г. №70</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ИРКУТСКАЯ ОБЛАСТЬ</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БОХАНСКИЙ МУНИЦИПАЛЬНЫЙ РАЙОН</w:t>
      </w:r>
    </w:p>
    <w:p w:rsidR="00271C3C" w:rsidRPr="004A2C37" w:rsidRDefault="00271C3C" w:rsidP="00271C3C">
      <w:pPr>
        <w:spacing w:after="0" w:line="240" w:lineRule="auto"/>
        <w:jc w:val="center"/>
        <w:rPr>
          <w:rFonts w:ascii="Arial" w:hAnsi="Arial" w:cs="Arial"/>
          <w:b/>
          <w:sz w:val="16"/>
          <w:szCs w:val="16"/>
        </w:rPr>
      </w:pPr>
      <w:r w:rsidRPr="004A2C37">
        <w:rPr>
          <w:rFonts w:ascii="Arial" w:hAnsi="Arial" w:cs="Arial"/>
          <w:b/>
          <w:sz w:val="16"/>
          <w:szCs w:val="16"/>
        </w:rPr>
        <w:t>АДМИНИСТРАЦИЯ</w:t>
      </w:r>
    </w:p>
    <w:p w:rsidR="00271C3C" w:rsidRPr="004A2C37" w:rsidRDefault="00271C3C" w:rsidP="00271C3C">
      <w:pPr>
        <w:spacing w:after="0" w:line="240" w:lineRule="auto"/>
        <w:jc w:val="center"/>
        <w:rPr>
          <w:rFonts w:ascii="Arial" w:hAnsi="Arial" w:cs="Arial"/>
          <w:b/>
          <w:sz w:val="16"/>
          <w:szCs w:val="16"/>
        </w:rPr>
      </w:pPr>
      <w:r w:rsidRPr="004A2C37">
        <w:rPr>
          <w:rFonts w:ascii="Arial" w:hAnsi="Arial" w:cs="Arial"/>
          <w:b/>
          <w:sz w:val="16"/>
          <w:szCs w:val="16"/>
        </w:rPr>
        <w:t xml:space="preserve">МУНИЦИПАЛЬНОГО ОБРАЗОВАНИЯ </w:t>
      </w:r>
      <w:proofErr w:type="gramStart"/>
      <w:r w:rsidRPr="004A2C37">
        <w:rPr>
          <w:rFonts w:ascii="Arial" w:hAnsi="Arial" w:cs="Arial"/>
          <w:b/>
          <w:sz w:val="16"/>
          <w:szCs w:val="16"/>
        </w:rPr>
        <w:t>КАЗАЧЬЕ</w:t>
      </w:r>
      <w:proofErr w:type="gramEnd"/>
    </w:p>
    <w:p w:rsidR="00271C3C" w:rsidRPr="004A2C37" w:rsidRDefault="00271C3C" w:rsidP="00271C3C">
      <w:pPr>
        <w:widowControl w:val="0"/>
        <w:autoSpaceDE w:val="0"/>
        <w:autoSpaceDN w:val="0"/>
        <w:adjustRightInd w:val="0"/>
        <w:spacing w:after="0" w:line="240" w:lineRule="auto"/>
        <w:jc w:val="center"/>
        <w:rPr>
          <w:rFonts w:ascii="Arial" w:hAnsi="Arial" w:cs="Arial"/>
          <w:b/>
          <w:sz w:val="16"/>
          <w:szCs w:val="16"/>
        </w:rPr>
      </w:pPr>
      <w:r w:rsidRPr="004A2C37">
        <w:rPr>
          <w:rFonts w:ascii="Arial" w:hAnsi="Arial" w:cs="Arial"/>
          <w:b/>
          <w:sz w:val="16"/>
          <w:szCs w:val="16"/>
        </w:rPr>
        <w:t>ПОСТАНОВЛЕНИЕ</w:t>
      </w:r>
    </w:p>
    <w:p w:rsidR="00271C3C" w:rsidRPr="004A2C37" w:rsidRDefault="00271C3C" w:rsidP="00271C3C">
      <w:pPr>
        <w:autoSpaceDE w:val="0"/>
        <w:autoSpaceDN w:val="0"/>
        <w:adjustRightInd w:val="0"/>
        <w:spacing w:after="0" w:line="240" w:lineRule="auto"/>
        <w:jc w:val="center"/>
        <w:rPr>
          <w:rFonts w:ascii="Arial" w:hAnsi="Arial" w:cs="Arial"/>
          <w:b/>
          <w:bCs/>
          <w:sz w:val="16"/>
          <w:szCs w:val="16"/>
        </w:rPr>
      </w:pPr>
    </w:p>
    <w:p w:rsidR="00271C3C" w:rsidRPr="004A2C37" w:rsidRDefault="00271C3C" w:rsidP="00271C3C">
      <w:pPr>
        <w:spacing w:after="0" w:line="240" w:lineRule="auto"/>
        <w:jc w:val="center"/>
        <w:rPr>
          <w:rFonts w:ascii="Arial" w:eastAsia="Calibri" w:hAnsi="Arial" w:cs="Arial"/>
          <w:b/>
          <w:sz w:val="16"/>
          <w:szCs w:val="16"/>
        </w:rPr>
      </w:pPr>
      <w:r w:rsidRPr="004A2C37">
        <w:rPr>
          <w:rFonts w:ascii="Arial" w:eastAsia="Calibri" w:hAnsi="Arial" w:cs="Arial"/>
          <w:b/>
          <w:sz w:val="16"/>
          <w:szCs w:val="16"/>
        </w:rPr>
        <w:t>О ПРИСВОЕНИИ АДРЕСА ОБЪЕКТУ НЕДВИЖИМОСТИ</w:t>
      </w:r>
    </w:p>
    <w:p w:rsidR="00271C3C" w:rsidRPr="004A2C37" w:rsidRDefault="00271C3C" w:rsidP="00271C3C">
      <w:pPr>
        <w:spacing w:after="0" w:line="240" w:lineRule="auto"/>
        <w:jc w:val="both"/>
        <w:rPr>
          <w:rFonts w:ascii="Arial" w:hAnsi="Arial" w:cs="Arial"/>
          <w:sz w:val="16"/>
          <w:szCs w:val="16"/>
        </w:rPr>
      </w:pPr>
    </w:p>
    <w:p w:rsidR="00271C3C" w:rsidRPr="004A2C37" w:rsidRDefault="00271C3C" w:rsidP="00271C3C">
      <w:pPr>
        <w:spacing w:after="0" w:line="240" w:lineRule="auto"/>
        <w:ind w:firstLine="708"/>
        <w:jc w:val="both"/>
        <w:rPr>
          <w:rFonts w:ascii="Arial" w:hAnsi="Arial" w:cs="Arial"/>
          <w:sz w:val="16"/>
          <w:szCs w:val="16"/>
        </w:rPr>
      </w:pPr>
      <w:proofErr w:type="gramStart"/>
      <w:r w:rsidRPr="004A2C37">
        <w:rPr>
          <w:rFonts w:ascii="Arial" w:hAnsi="Arial" w:cs="Arial"/>
          <w:sz w:val="16"/>
          <w:szCs w:val="16"/>
        </w:rPr>
        <w:t>Руководствуясь Постановлением Правительства РФ от 19.11.2014 № 1221, пунктом 21 части 1 статьи 14 Федерального закона от 6 октября 2003 года №131-ФЗ «Об общих принципах организации местного самоуправления в Российской Федерации», пунктом 1 статьи 4Федерального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w:t>
      </w:r>
      <w:proofErr w:type="gramEnd"/>
      <w:r w:rsidRPr="004A2C37">
        <w:rPr>
          <w:rFonts w:ascii="Arial" w:hAnsi="Arial" w:cs="Arial"/>
          <w:sz w:val="16"/>
          <w:szCs w:val="16"/>
        </w:rPr>
        <w:t xml:space="preserve"> Российской  Федерации»</w:t>
      </w:r>
    </w:p>
    <w:p w:rsidR="00271C3C" w:rsidRPr="004A2C37" w:rsidRDefault="00271C3C" w:rsidP="00271C3C">
      <w:pPr>
        <w:spacing w:after="0" w:line="240" w:lineRule="auto"/>
        <w:jc w:val="both"/>
        <w:rPr>
          <w:rFonts w:ascii="Arial" w:hAnsi="Arial" w:cs="Arial"/>
          <w:sz w:val="16"/>
          <w:szCs w:val="16"/>
        </w:rPr>
      </w:pPr>
    </w:p>
    <w:p w:rsidR="00271C3C" w:rsidRPr="004A2C37" w:rsidRDefault="00271C3C" w:rsidP="00271C3C">
      <w:pPr>
        <w:spacing w:after="0" w:line="240" w:lineRule="auto"/>
        <w:jc w:val="center"/>
        <w:rPr>
          <w:rFonts w:ascii="Arial" w:eastAsia="Calibri" w:hAnsi="Arial" w:cs="Arial"/>
          <w:b/>
          <w:sz w:val="16"/>
          <w:szCs w:val="16"/>
        </w:rPr>
      </w:pPr>
      <w:r w:rsidRPr="004A2C37">
        <w:rPr>
          <w:rFonts w:ascii="Arial" w:eastAsia="Calibri" w:hAnsi="Arial" w:cs="Arial"/>
          <w:b/>
          <w:sz w:val="16"/>
          <w:szCs w:val="16"/>
        </w:rPr>
        <w:t>ПОСТАНОВЛЯЮ:</w:t>
      </w:r>
    </w:p>
    <w:p w:rsidR="00271C3C" w:rsidRPr="004A2C37" w:rsidRDefault="00271C3C" w:rsidP="00271C3C">
      <w:pPr>
        <w:spacing w:after="0" w:line="240" w:lineRule="auto"/>
        <w:jc w:val="center"/>
        <w:rPr>
          <w:rFonts w:ascii="Arial" w:eastAsia="Calibri" w:hAnsi="Arial" w:cs="Arial"/>
          <w:b/>
          <w:sz w:val="16"/>
          <w:szCs w:val="16"/>
        </w:rPr>
      </w:pPr>
    </w:p>
    <w:p w:rsidR="00271C3C" w:rsidRPr="004A2C37" w:rsidRDefault="00271C3C" w:rsidP="00271C3C">
      <w:pPr>
        <w:spacing w:after="0" w:line="240" w:lineRule="auto"/>
        <w:jc w:val="both"/>
        <w:rPr>
          <w:rFonts w:ascii="Arial" w:eastAsia="Calibri" w:hAnsi="Arial" w:cs="Arial"/>
          <w:sz w:val="16"/>
          <w:szCs w:val="16"/>
        </w:rPr>
      </w:pPr>
    </w:p>
    <w:p w:rsidR="00271C3C" w:rsidRPr="004A2C37" w:rsidRDefault="00271C3C" w:rsidP="00271C3C">
      <w:pPr>
        <w:spacing w:after="0" w:line="240" w:lineRule="auto"/>
        <w:ind w:firstLine="709"/>
        <w:jc w:val="both"/>
        <w:rPr>
          <w:rFonts w:ascii="Arial" w:eastAsia="Calibri" w:hAnsi="Arial" w:cs="Arial"/>
          <w:sz w:val="16"/>
          <w:szCs w:val="16"/>
        </w:rPr>
      </w:pPr>
      <w:r w:rsidRPr="004A2C37">
        <w:rPr>
          <w:rFonts w:ascii="Arial" w:eastAsia="Calibri" w:hAnsi="Arial" w:cs="Arial"/>
          <w:sz w:val="16"/>
          <w:szCs w:val="16"/>
        </w:rPr>
        <w:t>Присвоить адрес земельному участку: Российская Федерация, Иркутская область, муниципальный район Боханский, сельское поселение Казачье, село Казачье, ул. Энергетиков, участок 8</w:t>
      </w:r>
      <w:proofErr w:type="gramStart"/>
      <w:r w:rsidRPr="004A2C37">
        <w:rPr>
          <w:rFonts w:ascii="Arial" w:eastAsia="Calibri" w:hAnsi="Arial" w:cs="Arial"/>
          <w:sz w:val="16"/>
          <w:szCs w:val="16"/>
        </w:rPr>
        <w:t xml:space="preserve"> Б</w:t>
      </w:r>
      <w:proofErr w:type="gramEnd"/>
      <w:r w:rsidRPr="004A2C37">
        <w:rPr>
          <w:rFonts w:ascii="Arial" w:eastAsia="Calibri" w:hAnsi="Arial" w:cs="Arial"/>
          <w:sz w:val="16"/>
          <w:szCs w:val="16"/>
        </w:rPr>
        <w:t xml:space="preserve"> с кадастровым номером 85:03:120101:1525</w:t>
      </w:r>
    </w:p>
    <w:p w:rsidR="00271C3C" w:rsidRPr="004A2C37" w:rsidRDefault="00271C3C" w:rsidP="001F56C0">
      <w:pPr>
        <w:suppressAutoHyphens/>
        <w:spacing w:after="0" w:line="240" w:lineRule="auto"/>
        <w:jc w:val="both"/>
        <w:rPr>
          <w:rFonts w:ascii="Arial" w:hAnsi="Arial" w:cs="Arial"/>
          <w:color w:val="000000"/>
          <w:sz w:val="16"/>
          <w:szCs w:val="16"/>
          <w:shd w:val="clear" w:color="auto" w:fill="FFFFFF"/>
          <w:lang w:eastAsia="ar-SA"/>
        </w:rPr>
      </w:pPr>
    </w:p>
    <w:p w:rsidR="00271C3C" w:rsidRPr="004A2C37" w:rsidRDefault="00271C3C" w:rsidP="00271C3C">
      <w:pPr>
        <w:widowControl w:val="0"/>
        <w:tabs>
          <w:tab w:val="left" w:pos="6804"/>
        </w:tabs>
        <w:autoSpaceDE w:val="0"/>
        <w:autoSpaceDN w:val="0"/>
        <w:adjustRightInd w:val="0"/>
        <w:spacing w:after="0" w:line="240" w:lineRule="auto"/>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271C3C" w:rsidRPr="004A2C37" w:rsidRDefault="00271C3C" w:rsidP="001F56C0">
      <w:pPr>
        <w:widowControl w:val="0"/>
        <w:autoSpaceDE w:val="0"/>
        <w:autoSpaceDN w:val="0"/>
        <w:adjustRightInd w:val="0"/>
        <w:spacing w:after="0" w:line="240" w:lineRule="auto"/>
        <w:jc w:val="both"/>
        <w:rPr>
          <w:sz w:val="16"/>
          <w:szCs w:val="16"/>
        </w:rPr>
      </w:pPr>
      <w:r w:rsidRPr="004A2C37">
        <w:rPr>
          <w:rFonts w:ascii="Arial" w:hAnsi="Arial" w:cs="Arial"/>
          <w:sz w:val="16"/>
          <w:szCs w:val="16"/>
        </w:rPr>
        <w:t>Т.С. Пушкарев</w:t>
      </w:r>
      <w:r w:rsidR="001F56C0">
        <w:rPr>
          <w:rFonts w:ascii="Arial" w:hAnsi="Arial" w:cs="Arial"/>
          <w:sz w:val="16"/>
          <w:szCs w:val="16"/>
        </w:rPr>
        <w:t>а</w:t>
      </w:r>
    </w:p>
    <w:p w:rsidR="00271C3C" w:rsidRPr="004A2C37" w:rsidRDefault="00271C3C" w:rsidP="00271C3C">
      <w:pPr>
        <w:spacing w:after="0" w:line="240" w:lineRule="auto"/>
        <w:jc w:val="center"/>
        <w:rPr>
          <w:rFonts w:ascii="Arial" w:hAnsi="Arial" w:cs="Arial"/>
          <w:b/>
          <w:bCs/>
          <w:sz w:val="16"/>
          <w:szCs w:val="16"/>
        </w:rPr>
      </w:pPr>
      <w:r w:rsidRPr="004A2C37">
        <w:rPr>
          <w:rFonts w:ascii="Arial" w:hAnsi="Arial" w:cs="Arial"/>
          <w:b/>
          <w:bCs/>
          <w:sz w:val="16"/>
          <w:szCs w:val="16"/>
        </w:rPr>
        <w:t>29.06.2023 г. №71</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ИРКУТСКАЯ ОБЛАСТЬ</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БОХАНСКИЙ МУНИЦИПАЛЬНЫЙ РАЙОН</w:t>
      </w:r>
    </w:p>
    <w:p w:rsidR="00271C3C" w:rsidRPr="004A2C37" w:rsidRDefault="00271C3C" w:rsidP="00271C3C">
      <w:pPr>
        <w:spacing w:after="0" w:line="240" w:lineRule="auto"/>
        <w:jc w:val="center"/>
        <w:rPr>
          <w:rFonts w:ascii="Arial" w:hAnsi="Arial" w:cs="Arial"/>
          <w:b/>
          <w:sz w:val="16"/>
          <w:szCs w:val="16"/>
        </w:rPr>
      </w:pPr>
      <w:r w:rsidRPr="004A2C37">
        <w:rPr>
          <w:rFonts w:ascii="Arial" w:hAnsi="Arial" w:cs="Arial"/>
          <w:b/>
          <w:sz w:val="16"/>
          <w:szCs w:val="16"/>
        </w:rPr>
        <w:t>АДМИНИСТРАЦИЯ</w:t>
      </w:r>
    </w:p>
    <w:p w:rsidR="00271C3C" w:rsidRPr="004A2C37" w:rsidRDefault="00271C3C" w:rsidP="00271C3C">
      <w:pPr>
        <w:spacing w:after="0" w:line="240" w:lineRule="auto"/>
        <w:jc w:val="center"/>
        <w:rPr>
          <w:rFonts w:ascii="Arial" w:hAnsi="Arial" w:cs="Arial"/>
          <w:b/>
          <w:sz w:val="16"/>
          <w:szCs w:val="16"/>
        </w:rPr>
      </w:pPr>
      <w:r w:rsidRPr="004A2C37">
        <w:rPr>
          <w:rFonts w:ascii="Arial" w:hAnsi="Arial" w:cs="Arial"/>
          <w:b/>
          <w:sz w:val="16"/>
          <w:szCs w:val="16"/>
        </w:rPr>
        <w:t xml:space="preserve">МУНИЦИПАЛЬНОГО ОБРАЗОВАНИЯ </w:t>
      </w:r>
      <w:proofErr w:type="gramStart"/>
      <w:r w:rsidRPr="004A2C37">
        <w:rPr>
          <w:rFonts w:ascii="Arial" w:hAnsi="Arial" w:cs="Arial"/>
          <w:b/>
          <w:sz w:val="16"/>
          <w:szCs w:val="16"/>
        </w:rPr>
        <w:t>КАЗАЧЬЕ</w:t>
      </w:r>
      <w:proofErr w:type="gramEnd"/>
    </w:p>
    <w:p w:rsidR="00271C3C" w:rsidRPr="004A2C37" w:rsidRDefault="00271C3C" w:rsidP="00271C3C">
      <w:pPr>
        <w:widowControl w:val="0"/>
        <w:autoSpaceDE w:val="0"/>
        <w:autoSpaceDN w:val="0"/>
        <w:adjustRightInd w:val="0"/>
        <w:spacing w:after="0" w:line="240" w:lineRule="auto"/>
        <w:jc w:val="center"/>
        <w:rPr>
          <w:rFonts w:ascii="Arial" w:hAnsi="Arial" w:cs="Arial"/>
          <w:b/>
          <w:sz w:val="16"/>
          <w:szCs w:val="16"/>
        </w:rPr>
      </w:pPr>
      <w:r w:rsidRPr="004A2C37">
        <w:rPr>
          <w:rFonts w:ascii="Arial" w:hAnsi="Arial" w:cs="Arial"/>
          <w:b/>
          <w:sz w:val="16"/>
          <w:szCs w:val="16"/>
        </w:rPr>
        <w:t>ПОСТАНОВЛЕНИЕ</w:t>
      </w:r>
    </w:p>
    <w:p w:rsidR="00271C3C" w:rsidRPr="004A2C37" w:rsidRDefault="00271C3C" w:rsidP="00271C3C">
      <w:pPr>
        <w:autoSpaceDE w:val="0"/>
        <w:autoSpaceDN w:val="0"/>
        <w:adjustRightInd w:val="0"/>
        <w:spacing w:after="0" w:line="240" w:lineRule="auto"/>
        <w:jc w:val="center"/>
        <w:rPr>
          <w:rFonts w:ascii="Arial" w:hAnsi="Arial" w:cs="Arial"/>
          <w:b/>
          <w:bCs/>
          <w:sz w:val="16"/>
          <w:szCs w:val="16"/>
        </w:rPr>
      </w:pPr>
    </w:p>
    <w:p w:rsidR="00271C3C" w:rsidRPr="004A2C37" w:rsidRDefault="00271C3C" w:rsidP="00271C3C">
      <w:pPr>
        <w:spacing w:after="0" w:line="240" w:lineRule="auto"/>
        <w:jc w:val="center"/>
        <w:rPr>
          <w:rFonts w:ascii="Arial" w:eastAsia="Calibri" w:hAnsi="Arial" w:cs="Arial"/>
          <w:b/>
          <w:sz w:val="16"/>
          <w:szCs w:val="16"/>
        </w:rPr>
      </w:pPr>
      <w:r w:rsidRPr="004A2C37">
        <w:rPr>
          <w:rFonts w:ascii="Arial" w:eastAsia="Calibri" w:hAnsi="Arial" w:cs="Arial"/>
          <w:b/>
          <w:sz w:val="16"/>
          <w:szCs w:val="16"/>
        </w:rPr>
        <w:t>ОБ ИЗМЕНЕНИИИ АДРЕСА</w:t>
      </w:r>
    </w:p>
    <w:p w:rsidR="00271C3C" w:rsidRPr="004A2C37" w:rsidRDefault="00271C3C" w:rsidP="00271C3C">
      <w:pPr>
        <w:spacing w:after="0" w:line="240" w:lineRule="auto"/>
        <w:jc w:val="both"/>
        <w:rPr>
          <w:rFonts w:ascii="Arial" w:hAnsi="Arial" w:cs="Arial"/>
          <w:sz w:val="16"/>
          <w:szCs w:val="16"/>
        </w:rPr>
      </w:pPr>
    </w:p>
    <w:p w:rsidR="00271C3C" w:rsidRPr="004A2C37" w:rsidRDefault="00271C3C" w:rsidP="00271C3C">
      <w:pPr>
        <w:spacing w:after="0" w:line="240" w:lineRule="auto"/>
        <w:ind w:firstLine="708"/>
        <w:jc w:val="both"/>
        <w:rPr>
          <w:rFonts w:ascii="Arial" w:hAnsi="Arial" w:cs="Arial"/>
          <w:sz w:val="16"/>
          <w:szCs w:val="16"/>
        </w:rPr>
      </w:pPr>
      <w:r w:rsidRPr="004A2C37">
        <w:rPr>
          <w:rFonts w:ascii="Arial" w:hAnsi="Arial" w:cs="Arial"/>
          <w:sz w:val="16"/>
          <w:szCs w:val="16"/>
        </w:rPr>
        <w:t>Руководствуясь Федеральным законом от 06.10.2003г №131 «Об общих принципах организации местного самоуправления в Российской Федерации, и Уставом МО «Казачье»</w:t>
      </w:r>
    </w:p>
    <w:p w:rsidR="00271C3C" w:rsidRPr="004A2C37" w:rsidRDefault="00271C3C" w:rsidP="00271C3C">
      <w:pPr>
        <w:spacing w:after="0" w:line="240" w:lineRule="auto"/>
        <w:jc w:val="both"/>
        <w:rPr>
          <w:rFonts w:ascii="Arial" w:hAnsi="Arial" w:cs="Arial"/>
          <w:sz w:val="16"/>
          <w:szCs w:val="16"/>
        </w:rPr>
      </w:pPr>
    </w:p>
    <w:p w:rsidR="00271C3C" w:rsidRPr="004A2C37" w:rsidRDefault="00271C3C" w:rsidP="00271C3C">
      <w:pPr>
        <w:spacing w:after="0" w:line="240" w:lineRule="auto"/>
        <w:jc w:val="center"/>
        <w:rPr>
          <w:rFonts w:ascii="Arial" w:eastAsia="Calibri" w:hAnsi="Arial" w:cs="Arial"/>
          <w:b/>
          <w:sz w:val="16"/>
          <w:szCs w:val="16"/>
        </w:rPr>
      </w:pPr>
      <w:r w:rsidRPr="004A2C37">
        <w:rPr>
          <w:rFonts w:ascii="Arial" w:eastAsia="Calibri" w:hAnsi="Arial" w:cs="Arial"/>
          <w:b/>
          <w:sz w:val="16"/>
          <w:szCs w:val="16"/>
        </w:rPr>
        <w:t>ПОСТАНОВЛЯЮ:</w:t>
      </w:r>
    </w:p>
    <w:p w:rsidR="00271C3C" w:rsidRPr="004A2C37" w:rsidRDefault="00271C3C" w:rsidP="00271C3C">
      <w:pPr>
        <w:spacing w:after="0" w:line="240" w:lineRule="auto"/>
        <w:jc w:val="both"/>
        <w:rPr>
          <w:rFonts w:ascii="Arial" w:eastAsia="Calibri" w:hAnsi="Arial" w:cs="Arial"/>
          <w:sz w:val="16"/>
          <w:szCs w:val="16"/>
        </w:rPr>
      </w:pPr>
    </w:p>
    <w:p w:rsidR="00271C3C" w:rsidRPr="004A2C37" w:rsidRDefault="00271C3C" w:rsidP="00271C3C">
      <w:pPr>
        <w:spacing w:after="0" w:line="240" w:lineRule="auto"/>
        <w:ind w:firstLine="709"/>
        <w:jc w:val="both"/>
        <w:rPr>
          <w:rFonts w:ascii="Arial" w:eastAsia="Calibri" w:hAnsi="Arial" w:cs="Arial"/>
          <w:sz w:val="16"/>
          <w:szCs w:val="16"/>
        </w:rPr>
      </w:pPr>
      <w:r w:rsidRPr="004A2C37">
        <w:rPr>
          <w:rFonts w:ascii="Arial" w:eastAsia="Calibri" w:hAnsi="Arial" w:cs="Arial"/>
          <w:sz w:val="16"/>
          <w:szCs w:val="16"/>
        </w:rPr>
        <w:t xml:space="preserve">Объекту недвижимости по адресу: Иркутская область, Боханский район, село Казачье, ул. </w:t>
      </w:r>
      <w:proofErr w:type="spellStart"/>
      <w:r w:rsidRPr="004A2C37">
        <w:rPr>
          <w:rFonts w:ascii="Arial" w:eastAsia="Calibri" w:hAnsi="Arial" w:cs="Arial"/>
          <w:sz w:val="16"/>
          <w:szCs w:val="16"/>
        </w:rPr>
        <w:t>Евсеевская</w:t>
      </w:r>
      <w:proofErr w:type="spellEnd"/>
      <w:r w:rsidRPr="004A2C37">
        <w:rPr>
          <w:rFonts w:ascii="Arial" w:eastAsia="Calibri" w:hAnsi="Arial" w:cs="Arial"/>
          <w:sz w:val="16"/>
          <w:szCs w:val="16"/>
        </w:rPr>
        <w:t xml:space="preserve">, дом 45 присвоить адрес: Иркутская область, Боханский район, село Казачье, ул. </w:t>
      </w:r>
      <w:proofErr w:type="spellStart"/>
      <w:r w:rsidRPr="004A2C37">
        <w:rPr>
          <w:rFonts w:ascii="Arial" w:eastAsia="Calibri" w:hAnsi="Arial" w:cs="Arial"/>
          <w:sz w:val="16"/>
          <w:szCs w:val="16"/>
        </w:rPr>
        <w:t>Евсеевская</w:t>
      </w:r>
      <w:proofErr w:type="spellEnd"/>
      <w:r w:rsidRPr="004A2C37">
        <w:rPr>
          <w:rFonts w:ascii="Arial" w:eastAsia="Calibri" w:hAnsi="Arial" w:cs="Arial"/>
          <w:sz w:val="16"/>
          <w:szCs w:val="16"/>
        </w:rPr>
        <w:t>, дом 35</w:t>
      </w:r>
    </w:p>
    <w:p w:rsidR="00271C3C" w:rsidRPr="004A2C37" w:rsidRDefault="00271C3C" w:rsidP="00271C3C">
      <w:pPr>
        <w:spacing w:after="0" w:line="240" w:lineRule="auto"/>
        <w:jc w:val="both"/>
        <w:rPr>
          <w:rFonts w:ascii="Arial" w:eastAsia="Calibri" w:hAnsi="Arial" w:cs="Arial"/>
          <w:sz w:val="16"/>
          <w:szCs w:val="16"/>
        </w:rPr>
      </w:pPr>
    </w:p>
    <w:p w:rsidR="00271C3C" w:rsidRPr="004A2C37" w:rsidRDefault="00271C3C" w:rsidP="00271C3C">
      <w:pPr>
        <w:suppressAutoHyphens/>
        <w:spacing w:after="0" w:line="240" w:lineRule="auto"/>
        <w:jc w:val="both"/>
        <w:rPr>
          <w:rFonts w:ascii="Arial" w:hAnsi="Arial" w:cs="Arial"/>
          <w:color w:val="000000"/>
          <w:sz w:val="16"/>
          <w:szCs w:val="16"/>
          <w:shd w:val="clear" w:color="auto" w:fill="FFFFFF"/>
          <w:lang w:eastAsia="ar-SA"/>
        </w:rPr>
      </w:pPr>
    </w:p>
    <w:p w:rsidR="00271C3C" w:rsidRPr="004A2C37" w:rsidRDefault="00271C3C" w:rsidP="00271C3C">
      <w:pPr>
        <w:widowControl w:val="0"/>
        <w:tabs>
          <w:tab w:val="left" w:pos="6804"/>
        </w:tabs>
        <w:autoSpaceDE w:val="0"/>
        <w:autoSpaceDN w:val="0"/>
        <w:adjustRightInd w:val="0"/>
        <w:spacing w:after="0" w:line="240" w:lineRule="auto"/>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271C3C" w:rsidRPr="004A2C37" w:rsidRDefault="00271C3C" w:rsidP="00271C3C">
      <w:pPr>
        <w:widowControl w:val="0"/>
        <w:autoSpaceDE w:val="0"/>
        <w:autoSpaceDN w:val="0"/>
        <w:adjustRightInd w:val="0"/>
        <w:spacing w:after="0" w:line="240" w:lineRule="auto"/>
        <w:jc w:val="both"/>
        <w:rPr>
          <w:sz w:val="16"/>
          <w:szCs w:val="16"/>
        </w:rPr>
      </w:pPr>
      <w:r w:rsidRPr="004A2C37">
        <w:rPr>
          <w:rFonts w:ascii="Arial" w:hAnsi="Arial" w:cs="Arial"/>
          <w:sz w:val="16"/>
          <w:szCs w:val="16"/>
        </w:rPr>
        <w:t>Т.С. Пушкарева</w:t>
      </w:r>
    </w:p>
    <w:p w:rsidR="00271C3C" w:rsidRPr="004A2C37" w:rsidRDefault="00271C3C" w:rsidP="00271C3C">
      <w:pPr>
        <w:spacing w:after="0" w:line="240" w:lineRule="auto"/>
        <w:jc w:val="center"/>
        <w:rPr>
          <w:rFonts w:ascii="Arial" w:hAnsi="Arial" w:cs="Arial"/>
          <w:b/>
          <w:bCs/>
          <w:sz w:val="16"/>
          <w:szCs w:val="16"/>
        </w:rPr>
      </w:pPr>
      <w:r w:rsidRPr="004A2C37">
        <w:rPr>
          <w:rFonts w:ascii="Arial" w:hAnsi="Arial" w:cs="Arial"/>
          <w:b/>
          <w:bCs/>
          <w:sz w:val="16"/>
          <w:szCs w:val="16"/>
        </w:rPr>
        <w:t>29.06.2023 г. №72</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ИРКУТСКАЯ ОБЛАСТЬ</w:t>
      </w:r>
    </w:p>
    <w:p w:rsidR="00271C3C" w:rsidRPr="004A2C37" w:rsidRDefault="00271C3C" w:rsidP="00271C3C">
      <w:pPr>
        <w:spacing w:after="0" w:line="240" w:lineRule="auto"/>
        <w:jc w:val="center"/>
        <w:rPr>
          <w:rFonts w:ascii="Arial" w:hAnsi="Arial"/>
          <w:b/>
          <w:sz w:val="16"/>
          <w:szCs w:val="16"/>
        </w:rPr>
      </w:pPr>
      <w:r w:rsidRPr="004A2C37">
        <w:rPr>
          <w:rFonts w:ascii="Arial" w:hAnsi="Arial"/>
          <w:b/>
          <w:sz w:val="16"/>
          <w:szCs w:val="16"/>
        </w:rPr>
        <w:t>БОХАНСКИЙ МУНИЦИПАЛЬНЫЙ РАЙОН</w:t>
      </w:r>
    </w:p>
    <w:p w:rsidR="00271C3C" w:rsidRPr="004A2C37" w:rsidRDefault="00271C3C" w:rsidP="00271C3C">
      <w:pPr>
        <w:spacing w:after="0" w:line="240" w:lineRule="auto"/>
        <w:jc w:val="center"/>
        <w:rPr>
          <w:rFonts w:ascii="Arial" w:hAnsi="Arial" w:cs="Arial"/>
          <w:b/>
          <w:sz w:val="16"/>
          <w:szCs w:val="16"/>
        </w:rPr>
      </w:pPr>
      <w:r w:rsidRPr="004A2C37">
        <w:rPr>
          <w:rFonts w:ascii="Arial" w:hAnsi="Arial" w:cs="Arial"/>
          <w:b/>
          <w:sz w:val="16"/>
          <w:szCs w:val="16"/>
        </w:rPr>
        <w:t>АДМИНИСТРАЦИЯ</w:t>
      </w:r>
    </w:p>
    <w:p w:rsidR="00271C3C" w:rsidRPr="004A2C37" w:rsidRDefault="00271C3C" w:rsidP="00271C3C">
      <w:pPr>
        <w:spacing w:after="0" w:line="240" w:lineRule="auto"/>
        <w:jc w:val="center"/>
        <w:rPr>
          <w:rFonts w:ascii="Arial" w:hAnsi="Arial" w:cs="Arial"/>
          <w:b/>
          <w:sz w:val="16"/>
          <w:szCs w:val="16"/>
        </w:rPr>
      </w:pPr>
      <w:r w:rsidRPr="004A2C37">
        <w:rPr>
          <w:rFonts w:ascii="Arial" w:hAnsi="Arial" w:cs="Arial"/>
          <w:b/>
          <w:sz w:val="16"/>
          <w:szCs w:val="16"/>
        </w:rPr>
        <w:t xml:space="preserve">МУНИЦИПАЛЬНОГО ОБРАЗОВАНИЯ </w:t>
      </w:r>
      <w:proofErr w:type="gramStart"/>
      <w:r w:rsidRPr="004A2C37">
        <w:rPr>
          <w:rFonts w:ascii="Arial" w:hAnsi="Arial" w:cs="Arial"/>
          <w:b/>
          <w:sz w:val="16"/>
          <w:szCs w:val="16"/>
        </w:rPr>
        <w:t>КАЗАЧЬЕ</w:t>
      </w:r>
      <w:proofErr w:type="gramEnd"/>
    </w:p>
    <w:p w:rsidR="00271C3C" w:rsidRPr="004A2C37" w:rsidRDefault="00271C3C" w:rsidP="00271C3C">
      <w:pPr>
        <w:widowControl w:val="0"/>
        <w:autoSpaceDE w:val="0"/>
        <w:autoSpaceDN w:val="0"/>
        <w:adjustRightInd w:val="0"/>
        <w:spacing w:after="0" w:line="240" w:lineRule="auto"/>
        <w:jc w:val="center"/>
        <w:rPr>
          <w:rFonts w:ascii="Arial" w:hAnsi="Arial" w:cs="Arial"/>
          <w:b/>
          <w:sz w:val="16"/>
          <w:szCs w:val="16"/>
        </w:rPr>
      </w:pPr>
      <w:r w:rsidRPr="004A2C37">
        <w:rPr>
          <w:rFonts w:ascii="Arial" w:hAnsi="Arial" w:cs="Arial"/>
          <w:b/>
          <w:sz w:val="16"/>
          <w:szCs w:val="16"/>
        </w:rPr>
        <w:t>ПОСТАНОВЛЕНИЕ</w:t>
      </w:r>
    </w:p>
    <w:p w:rsidR="00271C3C" w:rsidRPr="004A2C37" w:rsidRDefault="00271C3C" w:rsidP="00271C3C">
      <w:pPr>
        <w:autoSpaceDE w:val="0"/>
        <w:autoSpaceDN w:val="0"/>
        <w:adjustRightInd w:val="0"/>
        <w:spacing w:after="0" w:line="240" w:lineRule="auto"/>
        <w:jc w:val="center"/>
        <w:rPr>
          <w:rFonts w:ascii="Arial" w:hAnsi="Arial" w:cs="Arial"/>
          <w:b/>
          <w:bCs/>
          <w:sz w:val="16"/>
          <w:szCs w:val="16"/>
        </w:rPr>
      </w:pPr>
    </w:p>
    <w:p w:rsidR="00271C3C" w:rsidRPr="004A2C37" w:rsidRDefault="00271C3C" w:rsidP="00271C3C">
      <w:pPr>
        <w:spacing w:after="0" w:line="240" w:lineRule="auto"/>
        <w:jc w:val="center"/>
        <w:rPr>
          <w:rFonts w:ascii="Arial" w:eastAsia="Calibri" w:hAnsi="Arial" w:cs="Arial"/>
          <w:b/>
          <w:sz w:val="16"/>
          <w:szCs w:val="16"/>
        </w:rPr>
      </w:pPr>
      <w:r w:rsidRPr="004A2C37">
        <w:rPr>
          <w:rFonts w:ascii="Arial" w:eastAsia="Calibri" w:hAnsi="Arial" w:cs="Arial"/>
          <w:b/>
          <w:sz w:val="16"/>
          <w:szCs w:val="16"/>
        </w:rPr>
        <w:t>О ПРИСВОЕНИИ АДРЕСА ОБЪЕКТУ НЕДВИЖИМОСТИ</w:t>
      </w:r>
    </w:p>
    <w:p w:rsidR="00271C3C" w:rsidRPr="004A2C37" w:rsidRDefault="00271C3C" w:rsidP="00271C3C">
      <w:pPr>
        <w:spacing w:after="0" w:line="240" w:lineRule="auto"/>
        <w:jc w:val="both"/>
        <w:rPr>
          <w:rFonts w:ascii="Arial" w:hAnsi="Arial" w:cs="Arial"/>
          <w:sz w:val="16"/>
          <w:szCs w:val="16"/>
        </w:rPr>
      </w:pPr>
    </w:p>
    <w:p w:rsidR="00271C3C" w:rsidRPr="004A2C37" w:rsidRDefault="00271C3C" w:rsidP="00271C3C">
      <w:pPr>
        <w:spacing w:after="0" w:line="240" w:lineRule="auto"/>
        <w:ind w:firstLine="708"/>
        <w:jc w:val="both"/>
        <w:rPr>
          <w:rFonts w:ascii="Arial" w:hAnsi="Arial" w:cs="Arial"/>
          <w:sz w:val="16"/>
          <w:szCs w:val="16"/>
        </w:rPr>
      </w:pPr>
      <w:proofErr w:type="gramStart"/>
      <w:r w:rsidRPr="004A2C37">
        <w:rPr>
          <w:rFonts w:ascii="Arial" w:hAnsi="Arial" w:cs="Arial"/>
          <w:sz w:val="16"/>
          <w:szCs w:val="16"/>
        </w:rPr>
        <w:t>Руководствуясь Постановлением Правительства РФ от 19.11.2014 № 1221, пунктом 21 части 1 статьи 14 Федерального закона от 6 октября 2003 года №131-ФЗ «Об общих принципах организации местного самоуправления в Российской Федерации», пунктом 1 статьи 4Федерального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w:t>
      </w:r>
      <w:proofErr w:type="gramEnd"/>
      <w:r w:rsidRPr="004A2C37">
        <w:rPr>
          <w:rFonts w:ascii="Arial" w:hAnsi="Arial" w:cs="Arial"/>
          <w:sz w:val="16"/>
          <w:szCs w:val="16"/>
        </w:rPr>
        <w:t xml:space="preserve"> Российской  Федерации»</w:t>
      </w:r>
    </w:p>
    <w:p w:rsidR="00271C3C" w:rsidRPr="004A2C37" w:rsidRDefault="00271C3C" w:rsidP="00271C3C">
      <w:pPr>
        <w:spacing w:after="0" w:line="240" w:lineRule="auto"/>
        <w:jc w:val="both"/>
        <w:rPr>
          <w:rFonts w:ascii="Arial" w:hAnsi="Arial" w:cs="Arial"/>
          <w:sz w:val="16"/>
          <w:szCs w:val="16"/>
        </w:rPr>
      </w:pPr>
    </w:p>
    <w:p w:rsidR="00271C3C" w:rsidRPr="004A2C37" w:rsidRDefault="00271C3C" w:rsidP="00271C3C">
      <w:pPr>
        <w:spacing w:after="0" w:line="240" w:lineRule="auto"/>
        <w:jc w:val="center"/>
        <w:rPr>
          <w:rFonts w:ascii="Arial" w:eastAsia="Calibri" w:hAnsi="Arial" w:cs="Arial"/>
          <w:b/>
          <w:sz w:val="16"/>
          <w:szCs w:val="16"/>
        </w:rPr>
      </w:pPr>
      <w:r w:rsidRPr="004A2C37">
        <w:rPr>
          <w:rFonts w:ascii="Arial" w:eastAsia="Calibri" w:hAnsi="Arial" w:cs="Arial"/>
          <w:b/>
          <w:sz w:val="16"/>
          <w:szCs w:val="16"/>
        </w:rPr>
        <w:t>ПОСТАНОВЛЯЮ:</w:t>
      </w:r>
    </w:p>
    <w:p w:rsidR="00271C3C" w:rsidRPr="004A2C37" w:rsidRDefault="00271C3C" w:rsidP="00271C3C">
      <w:pPr>
        <w:spacing w:after="0" w:line="240" w:lineRule="auto"/>
        <w:jc w:val="both"/>
        <w:rPr>
          <w:rFonts w:ascii="Arial" w:eastAsia="Calibri" w:hAnsi="Arial" w:cs="Arial"/>
          <w:sz w:val="16"/>
          <w:szCs w:val="16"/>
        </w:rPr>
      </w:pPr>
    </w:p>
    <w:p w:rsidR="00271C3C" w:rsidRPr="004A2C37" w:rsidRDefault="00271C3C" w:rsidP="00271C3C">
      <w:pPr>
        <w:spacing w:after="0" w:line="240" w:lineRule="auto"/>
        <w:ind w:firstLine="709"/>
        <w:jc w:val="both"/>
        <w:rPr>
          <w:rFonts w:ascii="Arial" w:eastAsia="Calibri" w:hAnsi="Arial" w:cs="Arial"/>
          <w:sz w:val="16"/>
          <w:szCs w:val="16"/>
        </w:rPr>
      </w:pPr>
      <w:r w:rsidRPr="004A2C37">
        <w:rPr>
          <w:rFonts w:ascii="Arial" w:eastAsia="Calibri" w:hAnsi="Arial" w:cs="Arial"/>
          <w:sz w:val="16"/>
          <w:szCs w:val="16"/>
        </w:rPr>
        <w:t>Присвоить адрес земельному участку: Российская Федерация, Иркутская область, муниципальный район Боханский, сельское поселение Казачье, село Казачье, ул. Мира, участок 2Г с кадастровым номером 85:03:120101:1541</w:t>
      </w:r>
    </w:p>
    <w:p w:rsidR="00271C3C" w:rsidRPr="004A2C37" w:rsidRDefault="00271C3C" w:rsidP="00271C3C">
      <w:pPr>
        <w:spacing w:after="0" w:line="240" w:lineRule="auto"/>
        <w:jc w:val="both"/>
        <w:rPr>
          <w:rFonts w:ascii="Arial" w:eastAsia="Calibri" w:hAnsi="Arial" w:cs="Arial"/>
          <w:sz w:val="16"/>
          <w:szCs w:val="16"/>
        </w:rPr>
      </w:pPr>
    </w:p>
    <w:p w:rsidR="00271C3C" w:rsidRPr="004A2C37" w:rsidRDefault="00271C3C" w:rsidP="00271C3C">
      <w:pPr>
        <w:suppressAutoHyphens/>
        <w:spacing w:after="0" w:line="240" w:lineRule="auto"/>
        <w:jc w:val="both"/>
        <w:rPr>
          <w:rFonts w:ascii="Arial" w:hAnsi="Arial" w:cs="Arial"/>
          <w:color w:val="000000"/>
          <w:sz w:val="16"/>
          <w:szCs w:val="16"/>
          <w:shd w:val="clear" w:color="auto" w:fill="FFFFFF"/>
          <w:lang w:eastAsia="ar-SA"/>
        </w:rPr>
      </w:pPr>
    </w:p>
    <w:p w:rsidR="00271C3C" w:rsidRPr="004A2C37" w:rsidRDefault="00271C3C" w:rsidP="00271C3C">
      <w:pPr>
        <w:widowControl w:val="0"/>
        <w:tabs>
          <w:tab w:val="left" w:pos="6804"/>
        </w:tabs>
        <w:autoSpaceDE w:val="0"/>
        <w:autoSpaceDN w:val="0"/>
        <w:adjustRightInd w:val="0"/>
        <w:spacing w:after="0" w:line="240" w:lineRule="auto"/>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271C3C" w:rsidRPr="004A2C37" w:rsidRDefault="00271C3C" w:rsidP="00271C3C">
      <w:pPr>
        <w:widowControl w:val="0"/>
        <w:autoSpaceDE w:val="0"/>
        <w:autoSpaceDN w:val="0"/>
        <w:adjustRightInd w:val="0"/>
        <w:spacing w:after="0" w:line="240" w:lineRule="auto"/>
        <w:jc w:val="both"/>
        <w:rPr>
          <w:sz w:val="16"/>
          <w:szCs w:val="16"/>
        </w:rPr>
      </w:pPr>
      <w:r w:rsidRPr="004A2C37">
        <w:rPr>
          <w:rFonts w:ascii="Arial" w:hAnsi="Arial" w:cs="Arial"/>
          <w:sz w:val="16"/>
          <w:szCs w:val="16"/>
        </w:rPr>
        <w:t>Т.С. Пушкарева</w:t>
      </w:r>
    </w:p>
    <w:p w:rsidR="0056273D" w:rsidRPr="004A2C37" w:rsidRDefault="0056273D" w:rsidP="0056273D">
      <w:pPr>
        <w:spacing w:after="0" w:line="240" w:lineRule="auto"/>
        <w:jc w:val="center"/>
        <w:rPr>
          <w:rFonts w:ascii="Arial" w:hAnsi="Arial"/>
          <w:b/>
          <w:sz w:val="16"/>
          <w:szCs w:val="16"/>
        </w:rPr>
      </w:pPr>
      <w:bookmarkStart w:id="6" w:name="_Hlk26356098"/>
      <w:r w:rsidRPr="004A2C37">
        <w:rPr>
          <w:rFonts w:ascii="Arial" w:eastAsiaTheme="minorEastAsia" w:hAnsi="Arial" w:cs="Arial"/>
          <w:b/>
          <w:sz w:val="16"/>
          <w:szCs w:val="16"/>
        </w:rPr>
        <w:t>02.06.2023г. №47</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ИРКУТСКАЯ ОБЛАСТЬ</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БОХАНСКИЙ РАЙОН</w:t>
      </w:r>
    </w:p>
    <w:p w:rsidR="0056273D" w:rsidRPr="004A2C37" w:rsidRDefault="0056273D" w:rsidP="0056273D">
      <w:pPr>
        <w:spacing w:after="0" w:line="240" w:lineRule="auto"/>
        <w:jc w:val="center"/>
        <w:rPr>
          <w:rFonts w:ascii="Arial" w:hAnsi="Arial"/>
          <w:b/>
          <w:sz w:val="16"/>
          <w:szCs w:val="16"/>
        </w:rPr>
      </w:pPr>
      <w:r w:rsidRPr="004A2C37">
        <w:rPr>
          <w:rFonts w:ascii="Arial" w:hAnsi="Arial" w:cs="Arial"/>
          <w:b/>
          <w:sz w:val="16"/>
          <w:szCs w:val="16"/>
        </w:rPr>
        <w:t>Администрация муниципального образования «Казачье»</w:t>
      </w:r>
    </w:p>
    <w:p w:rsidR="0056273D" w:rsidRPr="004A2C37" w:rsidRDefault="0056273D" w:rsidP="0056273D">
      <w:pPr>
        <w:spacing w:after="0" w:line="240" w:lineRule="auto"/>
        <w:jc w:val="center"/>
        <w:rPr>
          <w:rFonts w:ascii="Arial" w:hAnsi="Arial" w:cs="Arial"/>
          <w:b/>
          <w:sz w:val="16"/>
          <w:szCs w:val="16"/>
        </w:rPr>
      </w:pPr>
      <w:r w:rsidRPr="004A2C37">
        <w:rPr>
          <w:rFonts w:ascii="Arial" w:hAnsi="Arial"/>
          <w:b/>
          <w:sz w:val="16"/>
          <w:szCs w:val="16"/>
        </w:rPr>
        <w:t>РАСПОРЯЖЕНИЕ</w:t>
      </w:r>
    </w:p>
    <w:bookmarkEnd w:id="6"/>
    <w:p w:rsidR="0056273D" w:rsidRPr="004A2C37" w:rsidRDefault="0056273D" w:rsidP="0056273D">
      <w:pPr>
        <w:autoSpaceDE w:val="0"/>
        <w:autoSpaceDN w:val="0"/>
        <w:adjustRightInd w:val="0"/>
        <w:spacing w:after="0" w:line="240" w:lineRule="auto"/>
        <w:jc w:val="center"/>
        <w:rPr>
          <w:rFonts w:ascii="Arial" w:hAnsi="Arial" w:cs="Arial"/>
          <w:sz w:val="16"/>
          <w:szCs w:val="16"/>
        </w:rPr>
      </w:pPr>
    </w:p>
    <w:p w:rsidR="0056273D" w:rsidRPr="004A2C37" w:rsidRDefault="0056273D" w:rsidP="0056273D">
      <w:pPr>
        <w:spacing w:after="0" w:line="240" w:lineRule="auto"/>
        <w:jc w:val="center"/>
        <w:rPr>
          <w:rFonts w:ascii="Arial" w:hAnsi="Arial" w:cs="Arial"/>
          <w:b/>
          <w:sz w:val="16"/>
          <w:szCs w:val="16"/>
        </w:rPr>
      </w:pPr>
      <w:r w:rsidRPr="004A2C37">
        <w:rPr>
          <w:rFonts w:ascii="Arial" w:hAnsi="Arial" w:cs="Arial"/>
          <w:b/>
          <w:sz w:val="16"/>
          <w:szCs w:val="16"/>
        </w:rPr>
        <w:t>О ВЫДЕЛЕНИИ ДЕНЕЖНЫХ СРЕДСТВ</w:t>
      </w:r>
    </w:p>
    <w:p w:rsidR="0056273D" w:rsidRPr="004A2C37" w:rsidRDefault="0056273D" w:rsidP="0056273D">
      <w:pPr>
        <w:autoSpaceDE w:val="0"/>
        <w:autoSpaceDN w:val="0"/>
        <w:adjustRightInd w:val="0"/>
        <w:spacing w:after="0" w:line="240" w:lineRule="auto"/>
        <w:jc w:val="both"/>
        <w:rPr>
          <w:rFonts w:ascii="Arial" w:hAnsi="Arial" w:cs="Arial"/>
          <w:color w:val="FF0000"/>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sz w:val="16"/>
          <w:szCs w:val="16"/>
        </w:rPr>
        <w:t>На основании договора №34560623/010419 от 20.02.2023г., №34560623/017350 от 04.05.2023г., заключенного с ООО «РН - Карт», для обеспечения служебной техники ГСМ.</w:t>
      </w:r>
    </w:p>
    <w:p w:rsidR="0056273D" w:rsidRPr="004A2C37" w:rsidRDefault="0056273D" w:rsidP="0056273D">
      <w:pPr>
        <w:autoSpaceDE w:val="0"/>
        <w:autoSpaceDN w:val="0"/>
        <w:adjustRightInd w:val="0"/>
        <w:spacing w:after="0" w:line="240" w:lineRule="auto"/>
        <w:ind w:firstLine="705"/>
        <w:jc w:val="both"/>
        <w:rPr>
          <w:rFonts w:ascii="Arial" w:hAnsi="Arial" w:cs="Arial"/>
          <w:bCs/>
          <w:sz w:val="16"/>
          <w:szCs w:val="16"/>
        </w:rPr>
      </w:pPr>
      <w:r w:rsidRPr="004A2C37">
        <w:rPr>
          <w:rFonts w:ascii="Arial" w:hAnsi="Arial" w:cs="Arial"/>
          <w:bCs/>
          <w:sz w:val="16"/>
          <w:szCs w:val="16"/>
        </w:rPr>
        <w:t xml:space="preserve">1. Главному бухгалтеру Тураевой Н.Г.  выделить денежные средства для оплаты ГСМ в сумме 9050 (девять тысяч пятьдесят руб.) 93 коп. </w:t>
      </w:r>
    </w:p>
    <w:p w:rsidR="0056273D" w:rsidRPr="004A2C37" w:rsidRDefault="0056273D" w:rsidP="0056273D">
      <w:pPr>
        <w:autoSpaceDE w:val="0"/>
        <w:autoSpaceDN w:val="0"/>
        <w:adjustRightInd w:val="0"/>
        <w:spacing w:after="0" w:line="240" w:lineRule="auto"/>
        <w:ind w:firstLine="540"/>
        <w:jc w:val="both"/>
        <w:rPr>
          <w:rFonts w:ascii="Arial" w:hAnsi="Arial" w:cs="Arial"/>
          <w:sz w:val="16"/>
          <w:szCs w:val="16"/>
        </w:rPr>
      </w:pPr>
      <w:r w:rsidRPr="004A2C37">
        <w:rPr>
          <w:rFonts w:ascii="Arial" w:hAnsi="Arial" w:cs="Arial"/>
          <w:sz w:val="16"/>
          <w:szCs w:val="16"/>
        </w:rPr>
        <w:tab/>
        <w:t>2. Данное распоряжение опубликовать в муниципальном Вестнике.</w:t>
      </w: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jc w:val="both"/>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56273D" w:rsidRPr="004A2C37" w:rsidRDefault="0056273D" w:rsidP="0056273D">
      <w:pPr>
        <w:spacing w:after="0" w:line="240" w:lineRule="auto"/>
        <w:rPr>
          <w:rFonts w:ascii="Arial" w:eastAsiaTheme="minorEastAsia" w:hAnsi="Arial" w:cs="Arial"/>
          <w:sz w:val="16"/>
          <w:szCs w:val="16"/>
        </w:rPr>
      </w:pPr>
      <w:r w:rsidRPr="004A2C37">
        <w:rPr>
          <w:rFonts w:ascii="Arial" w:eastAsiaTheme="minorEastAsia" w:hAnsi="Arial" w:cs="Arial"/>
          <w:sz w:val="16"/>
          <w:szCs w:val="16"/>
        </w:rPr>
        <w:t>Т.С. Пушкарева</w:t>
      </w:r>
    </w:p>
    <w:p w:rsidR="0056273D" w:rsidRPr="004A2C37" w:rsidRDefault="0056273D" w:rsidP="0056273D">
      <w:pPr>
        <w:spacing w:after="0" w:line="240" w:lineRule="auto"/>
        <w:jc w:val="center"/>
        <w:rPr>
          <w:rFonts w:ascii="Arial" w:hAnsi="Arial"/>
          <w:b/>
          <w:sz w:val="16"/>
          <w:szCs w:val="16"/>
        </w:rPr>
      </w:pPr>
      <w:r w:rsidRPr="004A2C37">
        <w:rPr>
          <w:rFonts w:ascii="Arial" w:eastAsiaTheme="minorEastAsia" w:hAnsi="Arial" w:cs="Arial"/>
          <w:b/>
          <w:sz w:val="16"/>
          <w:szCs w:val="16"/>
        </w:rPr>
        <w:t>02.06.2023г. №48</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ИРКУТСКАЯ ОБЛАСТЬ</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БОХАНСКИЙ РАЙОН</w:t>
      </w:r>
    </w:p>
    <w:p w:rsidR="0056273D" w:rsidRPr="004A2C37" w:rsidRDefault="0056273D" w:rsidP="0056273D">
      <w:pPr>
        <w:spacing w:after="0" w:line="240" w:lineRule="auto"/>
        <w:jc w:val="center"/>
        <w:rPr>
          <w:rFonts w:ascii="Arial" w:hAnsi="Arial"/>
          <w:b/>
          <w:sz w:val="16"/>
          <w:szCs w:val="16"/>
        </w:rPr>
      </w:pPr>
      <w:r w:rsidRPr="004A2C37">
        <w:rPr>
          <w:rFonts w:ascii="Arial" w:hAnsi="Arial" w:cs="Arial"/>
          <w:b/>
          <w:sz w:val="16"/>
          <w:szCs w:val="16"/>
        </w:rPr>
        <w:t>Администрация муниципального образования «Казачье»</w:t>
      </w:r>
    </w:p>
    <w:p w:rsidR="0056273D" w:rsidRPr="004A2C37" w:rsidRDefault="0056273D" w:rsidP="0056273D">
      <w:pPr>
        <w:spacing w:after="0" w:line="240" w:lineRule="auto"/>
        <w:jc w:val="center"/>
        <w:rPr>
          <w:rFonts w:ascii="Arial" w:hAnsi="Arial" w:cs="Arial"/>
          <w:b/>
          <w:sz w:val="16"/>
          <w:szCs w:val="16"/>
        </w:rPr>
      </w:pPr>
      <w:r w:rsidRPr="004A2C37">
        <w:rPr>
          <w:rFonts w:ascii="Arial" w:hAnsi="Arial"/>
          <w:b/>
          <w:sz w:val="16"/>
          <w:szCs w:val="16"/>
        </w:rPr>
        <w:t>РАСПОРЯЖЕНИЕ</w:t>
      </w:r>
    </w:p>
    <w:p w:rsidR="0056273D" w:rsidRPr="004A2C37" w:rsidRDefault="0056273D" w:rsidP="0056273D">
      <w:pPr>
        <w:autoSpaceDE w:val="0"/>
        <w:autoSpaceDN w:val="0"/>
        <w:adjustRightInd w:val="0"/>
        <w:spacing w:after="0" w:line="240" w:lineRule="auto"/>
        <w:jc w:val="center"/>
        <w:rPr>
          <w:rFonts w:ascii="Arial" w:hAnsi="Arial" w:cs="Arial"/>
          <w:sz w:val="16"/>
          <w:szCs w:val="16"/>
        </w:rPr>
      </w:pPr>
    </w:p>
    <w:p w:rsidR="0056273D" w:rsidRPr="004A2C37" w:rsidRDefault="0056273D" w:rsidP="0056273D">
      <w:pPr>
        <w:spacing w:after="0" w:line="240" w:lineRule="auto"/>
        <w:jc w:val="center"/>
        <w:rPr>
          <w:rFonts w:ascii="Arial" w:hAnsi="Arial" w:cs="Arial"/>
          <w:b/>
          <w:sz w:val="16"/>
          <w:szCs w:val="16"/>
        </w:rPr>
      </w:pPr>
      <w:r w:rsidRPr="004A2C37">
        <w:rPr>
          <w:rFonts w:ascii="Arial" w:hAnsi="Arial" w:cs="Arial"/>
          <w:b/>
          <w:sz w:val="16"/>
          <w:szCs w:val="16"/>
        </w:rPr>
        <w:t>О ВЫДЕЛЕНИИ ДЕНЕЖНЫХ СРЕДСТВ</w:t>
      </w:r>
    </w:p>
    <w:p w:rsidR="0056273D" w:rsidRPr="004A2C37" w:rsidRDefault="0056273D" w:rsidP="0056273D">
      <w:pPr>
        <w:autoSpaceDE w:val="0"/>
        <w:autoSpaceDN w:val="0"/>
        <w:adjustRightInd w:val="0"/>
        <w:spacing w:after="0" w:line="240" w:lineRule="auto"/>
        <w:jc w:val="both"/>
        <w:rPr>
          <w:rFonts w:ascii="Arial" w:hAnsi="Arial" w:cs="Arial"/>
          <w:color w:val="FF0000"/>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sz w:val="16"/>
          <w:szCs w:val="16"/>
        </w:rPr>
        <w:t>На основании счета №38 от 25.05.2023г., от ИП Рыбкин Д.В.</w:t>
      </w:r>
    </w:p>
    <w:p w:rsidR="0056273D" w:rsidRPr="004A2C37" w:rsidRDefault="0056273D" w:rsidP="0056273D">
      <w:pPr>
        <w:autoSpaceDE w:val="0"/>
        <w:autoSpaceDN w:val="0"/>
        <w:adjustRightInd w:val="0"/>
        <w:spacing w:after="0" w:line="240" w:lineRule="auto"/>
        <w:ind w:firstLine="705"/>
        <w:jc w:val="both"/>
        <w:rPr>
          <w:rFonts w:ascii="Arial" w:hAnsi="Arial" w:cs="Arial"/>
          <w:bCs/>
          <w:sz w:val="16"/>
          <w:szCs w:val="16"/>
        </w:rPr>
      </w:pPr>
      <w:r w:rsidRPr="004A2C37">
        <w:rPr>
          <w:rFonts w:ascii="Arial" w:hAnsi="Arial" w:cs="Arial"/>
          <w:bCs/>
          <w:sz w:val="16"/>
          <w:szCs w:val="16"/>
        </w:rPr>
        <w:t xml:space="preserve">1. Главному бухгалтеру Тураевой Н.Г.  выделить денежные средства для оплаты заправки картриджа в сумме 450 (четыреста пятьдесят руб.) </w:t>
      </w:r>
    </w:p>
    <w:p w:rsidR="0056273D" w:rsidRPr="004A2C37" w:rsidRDefault="0056273D" w:rsidP="0056273D">
      <w:pPr>
        <w:autoSpaceDE w:val="0"/>
        <w:autoSpaceDN w:val="0"/>
        <w:adjustRightInd w:val="0"/>
        <w:spacing w:after="0" w:line="240" w:lineRule="auto"/>
        <w:ind w:firstLine="540"/>
        <w:jc w:val="both"/>
        <w:rPr>
          <w:rFonts w:ascii="Arial" w:hAnsi="Arial" w:cs="Arial"/>
          <w:sz w:val="16"/>
          <w:szCs w:val="16"/>
        </w:rPr>
      </w:pPr>
      <w:r w:rsidRPr="004A2C37">
        <w:rPr>
          <w:rFonts w:ascii="Arial" w:hAnsi="Arial" w:cs="Arial"/>
          <w:sz w:val="16"/>
          <w:szCs w:val="16"/>
        </w:rPr>
        <w:tab/>
        <w:t>2. Данное распоряжение опубликовать в муниципальном Вестнике.</w:t>
      </w: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jc w:val="both"/>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56273D" w:rsidRPr="004A2C37" w:rsidRDefault="0056273D" w:rsidP="0056273D">
      <w:pPr>
        <w:spacing w:after="0" w:line="240" w:lineRule="auto"/>
        <w:rPr>
          <w:rFonts w:ascii="Arial" w:eastAsiaTheme="minorEastAsia" w:hAnsi="Arial" w:cs="Arial"/>
          <w:sz w:val="16"/>
          <w:szCs w:val="16"/>
        </w:rPr>
      </w:pPr>
      <w:r w:rsidRPr="004A2C37">
        <w:rPr>
          <w:rFonts w:ascii="Arial" w:eastAsiaTheme="minorEastAsia" w:hAnsi="Arial" w:cs="Arial"/>
          <w:sz w:val="16"/>
          <w:szCs w:val="16"/>
        </w:rPr>
        <w:t>Т.С. Пушкарева</w:t>
      </w:r>
    </w:p>
    <w:p w:rsidR="0056273D" w:rsidRPr="004A2C37" w:rsidRDefault="0056273D" w:rsidP="0056273D">
      <w:pPr>
        <w:spacing w:after="0" w:line="240" w:lineRule="auto"/>
        <w:jc w:val="center"/>
        <w:rPr>
          <w:rFonts w:ascii="Arial" w:hAnsi="Arial"/>
          <w:b/>
          <w:sz w:val="16"/>
          <w:szCs w:val="16"/>
        </w:rPr>
      </w:pPr>
      <w:r w:rsidRPr="004A2C37">
        <w:rPr>
          <w:rFonts w:ascii="Arial" w:eastAsiaTheme="minorEastAsia" w:hAnsi="Arial" w:cs="Arial"/>
          <w:b/>
          <w:sz w:val="16"/>
          <w:szCs w:val="16"/>
        </w:rPr>
        <w:t>02.06.2023г. №49</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ИРКУТСКАЯ ОБЛАСТЬ</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БОХАНСКИЙ РАЙОН</w:t>
      </w:r>
    </w:p>
    <w:p w:rsidR="0056273D" w:rsidRPr="004A2C37" w:rsidRDefault="0056273D" w:rsidP="0056273D">
      <w:pPr>
        <w:spacing w:after="0" w:line="240" w:lineRule="auto"/>
        <w:jc w:val="center"/>
        <w:rPr>
          <w:rFonts w:ascii="Arial" w:hAnsi="Arial"/>
          <w:b/>
          <w:sz w:val="16"/>
          <w:szCs w:val="16"/>
        </w:rPr>
      </w:pPr>
      <w:r w:rsidRPr="004A2C37">
        <w:rPr>
          <w:rFonts w:ascii="Arial" w:hAnsi="Arial" w:cs="Arial"/>
          <w:b/>
          <w:sz w:val="16"/>
          <w:szCs w:val="16"/>
        </w:rPr>
        <w:lastRenderedPageBreak/>
        <w:t>Администрация муниципального образования «Казачье»</w:t>
      </w:r>
    </w:p>
    <w:p w:rsidR="0056273D" w:rsidRPr="004A2C37" w:rsidRDefault="0056273D" w:rsidP="0056273D">
      <w:pPr>
        <w:spacing w:after="0" w:line="240" w:lineRule="auto"/>
        <w:jc w:val="center"/>
        <w:rPr>
          <w:rFonts w:ascii="Arial" w:hAnsi="Arial" w:cs="Arial"/>
          <w:b/>
          <w:sz w:val="16"/>
          <w:szCs w:val="16"/>
        </w:rPr>
      </w:pPr>
      <w:r w:rsidRPr="004A2C37">
        <w:rPr>
          <w:rFonts w:ascii="Arial" w:hAnsi="Arial"/>
          <w:b/>
          <w:sz w:val="16"/>
          <w:szCs w:val="16"/>
        </w:rPr>
        <w:t>РАСПОРЯЖЕНИЕ</w:t>
      </w:r>
    </w:p>
    <w:p w:rsidR="0056273D" w:rsidRPr="004A2C37" w:rsidRDefault="0056273D" w:rsidP="0056273D">
      <w:pPr>
        <w:autoSpaceDE w:val="0"/>
        <w:autoSpaceDN w:val="0"/>
        <w:adjustRightInd w:val="0"/>
        <w:spacing w:after="0" w:line="240" w:lineRule="auto"/>
        <w:jc w:val="center"/>
        <w:rPr>
          <w:rFonts w:ascii="Arial" w:hAnsi="Arial" w:cs="Arial"/>
          <w:sz w:val="16"/>
          <w:szCs w:val="16"/>
        </w:rPr>
      </w:pPr>
    </w:p>
    <w:p w:rsidR="0056273D" w:rsidRPr="004A2C37" w:rsidRDefault="0056273D" w:rsidP="0056273D">
      <w:pPr>
        <w:spacing w:after="0" w:line="240" w:lineRule="auto"/>
        <w:jc w:val="center"/>
        <w:rPr>
          <w:rFonts w:ascii="Arial" w:hAnsi="Arial" w:cs="Arial"/>
          <w:b/>
          <w:sz w:val="16"/>
          <w:szCs w:val="16"/>
        </w:rPr>
      </w:pPr>
      <w:r w:rsidRPr="004A2C37">
        <w:rPr>
          <w:rFonts w:ascii="Arial" w:hAnsi="Arial" w:cs="Arial"/>
          <w:b/>
          <w:sz w:val="16"/>
          <w:szCs w:val="16"/>
        </w:rPr>
        <w:t>О ВЫДЕЛЕНИИ ДЕНЕЖНЫХ СРЕДСТВ</w:t>
      </w:r>
    </w:p>
    <w:p w:rsidR="0056273D" w:rsidRPr="004A2C37" w:rsidRDefault="0056273D" w:rsidP="0056273D">
      <w:pPr>
        <w:autoSpaceDE w:val="0"/>
        <w:autoSpaceDN w:val="0"/>
        <w:adjustRightInd w:val="0"/>
        <w:spacing w:after="0" w:line="240" w:lineRule="auto"/>
        <w:jc w:val="both"/>
        <w:rPr>
          <w:rFonts w:ascii="Arial" w:hAnsi="Arial" w:cs="Arial"/>
          <w:color w:val="FF0000"/>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sz w:val="16"/>
          <w:szCs w:val="16"/>
        </w:rPr>
        <w:t>На основании счета №4450 от 01.04.2023г., от ООО «</w:t>
      </w:r>
      <w:proofErr w:type="spellStart"/>
      <w:r w:rsidRPr="004A2C37">
        <w:rPr>
          <w:rFonts w:ascii="Arial" w:hAnsi="Arial" w:cs="Arial"/>
          <w:sz w:val="16"/>
          <w:szCs w:val="16"/>
        </w:rPr>
        <w:t>АйКорпорейт</w:t>
      </w:r>
      <w:proofErr w:type="spellEnd"/>
      <w:r w:rsidRPr="004A2C37">
        <w:rPr>
          <w:rFonts w:ascii="Arial" w:hAnsi="Arial" w:cs="Arial"/>
          <w:sz w:val="16"/>
          <w:szCs w:val="16"/>
        </w:rPr>
        <w:t>»</w:t>
      </w:r>
    </w:p>
    <w:p w:rsidR="0056273D" w:rsidRPr="004A2C37" w:rsidRDefault="0056273D" w:rsidP="0056273D">
      <w:pPr>
        <w:autoSpaceDE w:val="0"/>
        <w:autoSpaceDN w:val="0"/>
        <w:adjustRightInd w:val="0"/>
        <w:spacing w:after="0" w:line="240" w:lineRule="auto"/>
        <w:ind w:firstLine="705"/>
        <w:jc w:val="both"/>
        <w:rPr>
          <w:rFonts w:ascii="Arial" w:hAnsi="Arial" w:cs="Arial"/>
          <w:bCs/>
          <w:sz w:val="16"/>
          <w:szCs w:val="16"/>
        </w:rPr>
      </w:pPr>
      <w:r w:rsidRPr="004A2C37">
        <w:rPr>
          <w:rFonts w:ascii="Arial" w:hAnsi="Arial" w:cs="Arial"/>
          <w:bCs/>
          <w:sz w:val="16"/>
          <w:szCs w:val="16"/>
        </w:rPr>
        <w:t>1. Главному бухгалтеру Тураевой Н.Г.  выделить денежные средства для оплаты обслуживания СП</w:t>
      </w:r>
      <w:proofErr w:type="gramStart"/>
      <w:r w:rsidRPr="004A2C37">
        <w:rPr>
          <w:rFonts w:ascii="Arial" w:hAnsi="Arial" w:cs="Arial"/>
          <w:bCs/>
          <w:sz w:val="16"/>
          <w:szCs w:val="16"/>
        </w:rPr>
        <w:t>6</w:t>
      </w:r>
      <w:proofErr w:type="gramEnd"/>
      <w:r w:rsidRPr="004A2C37">
        <w:rPr>
          <w:rFonts w:ascii="Arial" w:hAnsi="Arial" w:cs="Arial"/>
          <w:bCs/>
          <w:sz w:val="16"/>
          <w:szCs w:val="16"/>
        </w:rPr>
        <w:t xml:space="preserve"> базовый в сумме 900 (девятьсот руб.) </w:t>
      </w:r>
    </w:p>
    <w:p w:rsidR="0056273D" w:rsidRPr="004A2C37" w:rsidRDefault="0056273D" w:rsidP="0056273D">
      <w:pPr>
        <w:autoSpaceDE w:val="0"/>
        <w:autoSpaceDN w:val="0"/>
        <w:adjustRightInd w:val="0"/>
        <w:spacing w:after="0" w:line="240" w:lineRule="auto"/>
        <w:ind w:firstLine="540"/>
        <w:jc w:val="both"/>
        <w:rPr>
          <w:rFonts w:ascii="Arial" w:hAnsi="Arial" w:cs="Arial"/>
          <w:sz w:val="16"/>
          <w:szCs w:val="16"/>
        </w:rPr>
      </w:pPr>
      <w:r w:rsidRPr="004A2C37">
        <w:rPr>
          <w:rFonts w:ascii="Arial" w:hAnsi="Arial" w:cs="Arial"/>
          <w:sz w:val="16"/>
          <w:szCs w:val="16"/>
        </w:rPr>
        <w:tab/>
        <w:t>2. Данное распоряжение опубликовать в муниципальном Вестнике.</w:t>
      </w: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jc w:val="both"/>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56273D" w:rsidRPr="004A2C37" w:rsidRDefault="0056273D" w:rsidP="0056273D">
      <w:pPr>
        <w:spacing w:after="0" w:line="240" w:lineRule="auto"/>
        <w:rPr>
          <w:rFonts w:ascii="Arial" w:eastAsiaTheme="minorEastAsia" w:hAnsi="Arial" w:cs="Arial"/>
          <w:sz w:val="16"/>
          <w:szCs w:val="16"/>
        </w:rPr>
      </w:pPr>
      <w:r w:rsidRPr="004A2C37">
        <w:rPr>
          <w:rFonts w:ascii="Arial" w:eastAsiaTheme="minorEastAsia" w:hAnsi="Arial" w:cs="Arial"/>
          <w:sz w:val="16"/>
          <w:szCs w:val="16"/>
        </w:rPr>
        <w:t>Т.С. Пушкарева</w:t>
      </w:r>
    </w:p>
    <w:p w:rsidR="0056273D" w:rsidRPr="004A2C37" w:rsidRDefault="0056273D" w:rsidP="0056273D">
      <w:pPr>
        <w:spacing w:after="0" w:line="240" w:lineRule="auto"/>
        <w:jc w:val="center"/>
        <w:rPr>
          <w:rFonts w:ascii="Arial" w:hAnsi="Arial"/>
          <w:b/>
          <w:sz w:val="16"/>
          <w:szCs w:val="16"/>
        </w:rPr>
      </w:pPr>
      <w:r w:rsidRPr="004A2C37">
        <w:rPr>
          <w:rFonts w:ascii="Arial" w:eastAsiaTheme="minorEastAsia" w:hAnsi="Arial" w:cs="Arial"/>
          <w:b/>
          <w:sz w:val="16"/>
          <w:szCs w:val="16"/>
        </w:rPr>
        <w:t>09.06.2023г. №50</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ИРКУТСКАЯ ОБЛАСТЬ</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БОХАНСКИЙ РАЙОН</w:t>
      </w:r>
    </w:p>
    <w:p w:rsidR="0056273D" w:rsidRPr="004A2C37" w:rsidRDefault="0056273D" w:rsidP="0056273D">
      <w:pPr>
        <w:spacing w:after="0" w:line="240" w:lineRule="auto"/>
        <w:jc w:val="center"/>
        <w:rPr>
          <w:rFonts w:ascii="Arial" w:hAnsi="Arial"/>
          <w:b/>
          <w:sz w:val="16"/>
          <w:szCs w:val="16"/>
        </w:rPr>
      </w:pPr>
      <w:r w:rsidRPr="004A2C37">
        <w:rPr>
          <w:rFonts w:ascii="Arial" w:hAnsi="Arial" w:cs="Arial"/>
          <w:b/>
          <w:sz w:val="16"/>
          <w:szCs w:val="16"/>
        </w:rPr>
        <w:t>Администрация муниципального образования «Казачье»</w:t>
      </w:r>
    </w:p>
    <w:p w:rsidR="0056273D" w:rsidRPr="004A2C37" w:rsidRDefault="0056273D" w:rsidP="0056273D">
      <w:pPr>
        <w:spacing w:after="0" w:line="240" w:lineRule="auto"/>
        <w:jc w:val="center"/>
        <w:rPr>
          <w:rFonts w:ascii="Arial" w:hAnsi="Arial" w:cs="Arial"/>
          <w:b/>
          <w:sz w:val="16"/>
          <w:szCs w:val="16"/>
        </w:rPr>
      </w:pPr>
      <w:r w:rsidRPr="004A2C37">
        <w:rPr>
          <w:rFonts w:ascii="Arial" w:hAnsi="Arial"/>
          <w:b/>
          <w:sz w:val="16"/>
          <w:szCs w:val="16"/>
        </w:rPr>
        <w:t>РАСПОРЯЖЕНИЕ</w:t>
      </w:r>
    </w:p>
    <w:p w:rsidR="0056273D" w:rsidRPr="004A2C37" w:rsidRDefault="0056273D" w:rsidP="0056273D">
      <w:pPr>
        <w:autoSpaceDE w:val="0"/>
        <w:autoSpaceDN w:val="0"/>
        <w:adjustRightInd w:val="0"/>
        <w:spacing w:after="0" w:line="240" w:lineRule="auto"/>
        <w:jc w:val="center"/>
        <w:rPr>
          <w:rFonts w:ascii="Arial" w:hAnsi="Arial" w:cs="Arial"/>
          <w:sz w:val="16"/>
          <w:szCs w:val="16"/>
        </w:rPr>
      </w:pPr>
    </w:p>
    <w:p w:rsidR="0056273D" w:rsidRPr="004A2C37" w:rsidRDefault="0056273D" w:rsidP="0056273D">
      <w:pPr>
        <w:spacing w:after="0" w:line="240" w:lineRule="auto"/>
        <w:jc w:val="center"/>
        <w:rPr>
          <w:rFonts w:ascii="Arial" w:hAnsi="Arial" w:cs="Arial"/>
          <w:b/>
          <w:sz w:val="16"/>
          <w:szCs w:val="16"/>
        </w:rPr>
      </w:pPr>
      <w:r w:rsidRPr="004A2C37">
        <w:rPr>
          <w:rFonts w:ascii="Arial" w:hAnsi="Arial" w:cs="Arial"/>
          <w:b/>
          <w:sz w:val="16"/>
          <w:szCs w:val="16"/>
        </w:rPr>
        <w:t>О ВЫДЕЛЕНИИ ДЕНЕЖНЫХ СРЕДСТВ</w:t>
      </w:r>
    </w:p>
    <w:p w:rsidR="0056273D" w:rsidRPr="004A2C37" w:rsidRDefault="0056273D" w:rsidP="0056273D">
      <w:pPr>
        <w:autoSpaceDE w:val="0"/>
        <w:autoSpaceDN w:val="0"/>
        <w:adjustRightInd w:val="0"/>
        <w:spacing w:after="0" w:line="240" w:lineRule="auto"/>
        <w:jc w:val="both"/>
        <w:rPr>
          <w:rFonts w:ascii="Arial" w:hAnsi="Arial" w:cs="Arial"/>
          <w:color w:val="FF0000"/>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sz w:val="16"/>
          <w:szCs w:val="16"/>
        </w:rPr>
        <w:t>На основании счета №7299 от 22.05.2023г., от ООО «</w:t>
      </w:r>
      <w:proofErr w:type="spellStart"/>
      <w:r w:rsidRPr="004A2C37">
        <w:rPr>
          <w:rFonts w:ascii="Arial" w:hAnsi="Arial" w:cs="Arial"/>
          <w:sz w:val="16"/>
          <w:szCs w:val="16"/>
        </w:rPr>
        <w:t>СоветникПроф</w:t>
      </w:r>
      <w:proofErr w:type="spellEnd"/>
      <w:r w:rsidRPr="004A2C37">
        <w:rPr>
          <w:rFonts w:ascii="Arial" w:hAnsi="Arial" w:cs="Arial"/>
          <w:sz w:val="16"/>
          <w:szCs w:val="16"/>
        </w:rPr>
        <w:t>»</w:t>
      </w:r>
    </w:p>
    <w:p w:rsidR="0056273D" w:rsidRPr="004A2C37" w:rsidRDefault="0056273D" w:rsidP="0056273D">
      <w:pPr>
        <w:autoSpaceDE w:val="0"/>
        <w:autoSpaceDN w:val="0"/>
        <w:adjustRightInd w:val="0"/>
        <w:spacing w:after="0" w:line="240" w:lineRule="auto"/>
        <w:ind w:firstLine="705"/>
        <w:jc w:val="both"/>
        <w:rPr>
          <w:rFonts w:ascii="Arial" w:hAnsi="Arial" w:cs="Arial"/>
          <w:bCs/>
          <w:sz w:val="16"/>
          <w:szCs w:val="16"/>
        </w:rPr>
      </w:pPr>
      <w:r w:rsidRPr="004A2C37">
        <w:rPr>
          <w:rFonts w:ascii="Arial" w:hAnsi="Arial" w:cs="Arial"/>
          <w:bCs/>
          <w:sz w:val="16"/>
          <w:szCs w:val="16"/>
        </w:rPr>
        <w:t>1. Главному бухгалтеру Тураевой Н.Г.  выделить денежные средства для оплаты доступа к системе ИТО «</w:t>
      </w:r>
      <w:proofErr w:type="spellStart"/>
      <w:r w:rsidRPr="004A2C37">
        <w:rPr>
          <w:rFonts w:ascii="Arial" w:hAnsi="Arial" w:cs="Arial"/>
          <w:bCs/>
          <w:sz w:val="16"/>
          <w:szCs w:val="16"/>
        </w:rPr>
        <w:t>СоветникПроф</w:t>
      </w:r>
      <w:proofErr w:type="spellEnd"/>
      <w:r w:rsidRPr="004A2C37">
        <w:rPr>
          <w:rFonts w:ascii="Arial" w:hAnsi="Arial" w:cs="Arial"/>
          <w:bCs/>
          <w:sz w:val="16"/>
          <w:szCs w:val="16"/>
        </w:rPr>
        <w:t xml:space="preserve">» в сумме 5 900 (пять тысяч девятьсот руб.) </w:t>
      </w:r>
    </w:p>
    <w:p w:rsidR="0056273D" w:rsidRPr="004A2C37" w:rsidRDefault="0056273D" w:rsidP="0056273D">
      <w:pPr>
        <w:autoSpaceDE w:val="0"/>
        <w:autoSpaceDN w:val="0"/>
        <w:adjustRightInd w:val="0"/>
        <w:spacing w:after="0" w:line="240" w:lineRule="auto"/>
        <w:ind w:firstLine="540"/>
        <w:jc w:val="both"/>
        <w:rPr>
          <w:rFonts w:ascii="Arial" w:hAnsi="Arial" w:cs="Arial"/>
          <w:sz w:val="16"/>
          <w:szCs w:val="16"/>
        </w:rPr>
      </w:pPr>
      <w:r w:rsidRPr="004A2C37">
        <w:rPr>
          <w:rFonts w:ascii="Arial" w:hAnsi="Arial" w:cs="Arial"/>
          <w:sz w:val="16"/>
          <w:szCs w:val="16"/>
        </w:rPr>
        <w:tab/>
        <w:t>2. Данное распоряжение опубликовать в муниципальном Вестнике.</w:t>
      </w: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jc w:val="both"/>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56273D" w:rsidRPr="004A2C37" w:rsidRDefault="0056273D" w:rsidP="0056273D">
      <w:pPr>
        <w:spacing w:after="0" w:line="240" w:lineRule="auto"/>
        <w:rPr>
          <w:rFonts w:ascii="Arial" w:eastAsiaTheme="minorEastAsia" w:hAnsi="Arial" w:cs="Arial"/>
          <w:sz w:val="16"/>
          <w:szCs w:val="16"/>
        </w:rPr>
      </w:pPr>
      <w:r w:rsidRPr="004A2C37">
        <w:rPr>
          <w:rFonts w:ascii="Arial" w:eastAsiaTheme="minorEastAsia" w:hAnsi="Arial" w:cs="Arial"/>
          <w:sz w:val="16"/>
          <w:szCs w:val="16"/>
        </w:rPr>
        <w:t>Т.С. Пушкарева</w:t>
      </w:r>
    </w:p>
    <w:p w:rsidR="0056273D" w:rsidRPr="004A2C37" w:rsidRDefault="0056273D" w:rsidP="0056273D">
      <w:pPr>
        <w:spacing w:after="0" w:line="240" w:lineRule="auto"/>
        <w:jc w:val="center"/>
        <w:rPr>
          <w:rFonts w:ascii="Arial" w:hAnsi="Arial"/>
          <w:b/>
          <w:sz w:val="16"/>
          <w:szCs w:val="16"/>
        </w:rPr>
      </w:pPr>
      <w:r w:rsidRPr="004A2C37">
        <w:rPr>
          <w:rFonts w:ascii="Arial" w:eastAsiaTheme="minorEastAsia" w:hAnsi="Arial" w:cs="Arial"/>
          <w:b/>
          <w:sz w:val="16"/>
          <w:szCs w:val="16"/>
        </w:rPr>
        <w:t>15.06.2023г. №51</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ИРКУТСКАЯ ОБЛАСТЬ</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БОХАНСКИЙ РАЙОН</w:t>
      </w:r>
    </w:p>
    <w:p w:rsidR="0056273D" w:rsidRPr="004A2C37" w:rsidRDefault="0056273D" w:rsidP="0056273D">
      <w:pPr>
        <w:spacing w:after="0" w:line="240" w:lineRule="auto"/>
        <w:jc w:val="center"/>
        <w:rPr>
          <w:rFonts w:ascii="Arial" w:hAnsi="Arial"/>
          <w:b/>
          <w:sz w:val="16"/>
          <w:szCs w:val="16"/>
        </w:rPr>
      </w:pPr>
      <w:r w:rsidRPr="004A2C37">
        <w:rPr>
          <w:rFonts w:ascii="Arial" w:hAnsi="Arial" w:cs="Arial"/>
          <w:b/>
          <w:sz w:val="16"/>
          <w:szCs w:val="16"/>
        </w:rPr>
        <w:t>Администрация муниципального образования «Казачье»</w:t>
      </w:r>
    </w:p>
    <w:p w:rsidR="0056273D" w:rsidRPr="004A2C37" w:rsidRDefault="0056273D" w:rsidP="0056273D">
      <w:pPr>
        <w:spacing w:after="0" w:line="240" w:lineRule="auto"/>
        <w:jc w:val="center"/>
        <w:rPr>
          <w:rFonts w:ascii="Arial" w:hAnsi="Arial" w:cs="Arial"/>
          <w:b/>
          <w:sz w:val="16"/>
          <w:szCs w:val="16"/>
        </w:rPr>
      </w:pPr>
      <w:r w:rsidRPr="004A2C37">
        <w:rPr>
          <w:rFonts w:ascii="Arial" w:hAnsi="Arial"/>
          <w:b/>
          <w:sz w:val="16"/>
          <w:szCs w:val="16"/>
        </w:rPr>
        <w:t>РАСПОРЯЖЕНИЕ</w:t>
      </w:r>
    </w:p>
    <w:p w:rsidR="0056273D" w:rsidRPr="004A2C37" w:rsidRDefault="0056273D" w:rsidP="0056273D">
      <w:pPr>
        <w:autoSpaceDE w:val="0"/>
        <w:autoSpaceDN w:val="0"/>
        <w:adjustRightInd w:val="0"/>
        <w:spacing w:after="0" w:line="240" w:lineRule="auto"/>
        <w:jc w:val="center"/>
        <w:rPr>
          <w:rFonts w:ascii="Arial" w:hAnsi="Arial" w:cs="Arial"/>
          <w:sz w:val="16"/>
          <w:szCs w:val="16"/>
        </w:rPr>
      </w:pPr>
    </w:p>
    <w:p w:rsidR="0056273D" w:rsidRPr="004A2C37" w:rsidRDefault="0056273D" w:rsidP="0056273D">
      <w:pPr>
        <w:autoSpaceDE w:val="0"/>
        <w:autoSpaceDN w:val="0"/>
        <w:adjustRightInd w:val="0"/>
        <w:spacing w:after="0" w:line="240" w:lineRule="auto"/>
        <w:jc w:val="center"/>
        <w:rPr>
          <w:rFonts w:ascii="Arial" w:hAnsi="Arial" w:cs="Arial"/>
          <w:b/>
          <w:bCs/>
          <w:sz w:val="16"/>
          <w:szCs w:val="16"/>
        </w:rPr>
      </w:pPr>
      <w:r w:rsidRPr="004A2C37">
        <w:rPr>
          <w:rFonts w:ascii="Arial" w:hAnsi="Arial" w:cs="Arial"/>
          <w:b/>
          <w:bCs/>
          <w:sz w:val="16"/>
          <w:szCs w:val="16"/>
        </w:rPr>
        <w:t>О ЗАМЕЧАНИИ</w:t>
      </w:r>
    </w:p>
    <w:p w:rsidR="0056273D" w:rsidRPr="004A2C37" w:rsidRDefault="0056273D" w:rsidP="0056273D">
      <w:pPr>
        <w:autoSpaceDE w:val="0"/>
        <w:autoSpaceDN w:val="0"/>
        <w:adjustRightInd w:val="0"/>
        <w:spacing w:after="0" w:line="240" w:lineRule="auto"/>
        <w:jc w:val="center"/>
        <w:rPr>
          <w:rFonts w:ascii="Arial" w:hAnsi="Arial" w:cs="Arial"/>
          <w:b/>
          <w:bCs/>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sz w:val="16"/>
          <w:szCs w:val="16"/>
        </w:rPr>
        <w:t xml:space="preserve">В связи с нарушением земельного законодательства, не принятием мер к разработке и реализации муниципальной программы в сфере использования и охраны земель, специалисту по имуществу и земле, </w:t>
      </w:r>
      <w:proofErr w:type="spellStart"/>
      <w:r w:rsidRPr="004A2C37">
        <w:rPr>
          <w:rFonts w:ascii="Arial" w:hAnsi="Arial" w:cs="Arial"/>
          <w:sz w:val="16"/>
          <w:szCs w:val="16"/>
        </w:rPr>
        <w:t>Рофф</w:t>
      </w:r>
      <w:proofErr w:type="spellEnd"/>
      <w:r w:rsidRPr="004A2C37">
        <w:rPr>
          <w:rFonts w:ascii="Arial" w:hAnsi="Arial" w:cs="Arial"/>
          <w:sz w:val="16"/>
          <w:szCs w:val="16"/>
        </w:rPr>
        <w:t xml:space="preserve"> Г.В., объявить замечание.</w:t>
      </w: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jc w:val="both"/>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56273D" w:rsidRPr="004A2C37" w:rsidRDefault="0056273D" w:rsidP="0056273D">
      <w:pPr>
        <w:spacing w:after="0" w:line="240" w:lineRule="auto"/>
        <w:rPr>
          <w:rFonts w:ascii="Arial" w:eastAsiaTheme="minorEastAsia" w:hAnsi="Arial" w:cs="Arial"/>
          <w:sz w:val="16"/>
          <w:szCs w:val="16"/>
        </w:rPr>
      </w:pPr>
      <w:r w:rsidRPr="004A2C37">
        <w:rPr>
          <w:rFonts w:ascii="Arial" w:eastAsiaTheme="minorEastAsia" w:hAnsi="Arial" w:cs="Arial"/>
          <w:sz w:val="16"/>
          <w:szCs w:val="16"/>
        </w:rPr>
        <w:t>Т.С. Пушкарева</w:t>
      </w:r>
    </w:p>
    <w:p w:rsidR="0056273D" w:rsidRPr="004A2C37" w:rsidRDefault="0056273D" w:rsidP="0056273D">
      <w:pPr>
        <w:spacing w:after="0" w:line="240" w:lineRule="auto"/>
        <w:jc w:val="center"/>
        <w:rPr>
          <w:rFonts w:ascii="Arial" w:hAnsi="Arial"/>
          <w:b/>
          <w:sz w:val="16"/>
          <w:szCs w:val="16"/>
        </w:rPr>
      </w:pPr>
      <w:r w:rsidRPr="004A2C37">
        <w:rPr>
          <w:rFonts w:ascii="Arial" w:eastAsiaTheme="minorEastAsia" w:hAnsi="Arial" w:cs="Arial"/>
          <w:b/>
          <w:sz w:val="16"/>
          <w:szCs w:val="16"/>
        </w:rPr>
        <w:t>20.06.2023г. №52</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ИРКУТСКАЯ ОБЛАСТЬ</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БОХАНСКИЙ РАЙОН</w:t>
      </w:r>
    </w:p>
    <w:p w:rsidR="0056273D" w:rsidRPr="004A2C37" w:rsidRDefault="0056273D" w:rsidP="0056273D">
      <w:pPr>
        <w:spacing w:after="0" w:line="240" w:lineRule="auto"/>
        <w:jc w:val="center"/>
        <w:rPr>
          <w:rFonts w:ascii="Arial" w:hAnsi="Arial"/>
          <w:b/>
          <w:sz w:val="16"/>
          <w:szCs w:val="16"/>
        </w:rPr>
      </w:pPr>
      <w:r w:rsidRPr="004A2C37">
        <w:rPr>
          <w:rFonts w:ascii="Arial" w:hAnsi="Arial" w:cs="Arial"/>
          <w:b/>
          <w:sz w:val="16"/>
          <w:szCs w:val="16"/>
        </w:rPr>
        <w:t>Администрация муниципального образования «Казачье»</w:t>
      </w:r>
    </w:p>
    <w:p w:rsidR="0056273D" w:rsidRPr="004A2C37" w:rsidRDefault="0056273D" w:rsidP="0056273D">
      <w:pPr>
        <w:spacing w:after="0" w:line="240" w:lineRule="auto"/>
        <w:jc w:val="center"/>
        <w:rPr>
          <w:rFonts w:ascii="Arial" w:hAnsi="Arial" w:cs="Arial"/>
          <w:b/>
          <w:sz w:val="16"/>
          <w:szCs w:val="16"/>
        </w:rPr>
      </w:pPr>
      <w:r w:rsidRPr="004A2C37">
        <w:rPr>
          <w:rFonts w:ascii="Arial" w:hAnsi="Arial"/>
          <w:b/>
          <w:sz w:val="16"/>
          <w:szCs w:val="16"/>
        </w:rPr>
        <w:t>РАСПОРЯЖЕНИЕ</w:t>
      </w:r>
    </w:p>
    <w:p w:rsidR="0056273D" w:rsidRPr="004A2C37" w:rsidRDefault="0056273D" w:rsidP="0056273D">
      <w:pPr>
        <w:autoSpaceDE w:val="0"/>
        <w:autoSpaceDN w:val="0"/>
        <w:adjustRightInd w:val="0"/>
        <w:spacing w:after="0" w:line="240" w:lineRule="auto"/>
        <w:jc w:val="center"/>
        <w:rPr>
          <w:rFonts w:ascii="Arial" w:hAnsi="Arial" w:cs="Arial"/>
          <w:sz w:val="16"/>
          <w:szCs w:val="16"/>
        </w:rPr>
      </w:pPr>
    </w:p>
    <w:p w:rsidR="0056273D" w:rsidRPr="004A2C37" w:rsidRDefault="0056273D" w:rsidP="0056273D">
      <w:pPr>
        <w:spacing w:after="0" w:line="240" w:lineRule="auto"/>
        <w:jc w:val="center"/>
        <w:rPr>
          <w:rFonts w:ascii="Arial" w:hAnsi="Arial" w:cs="Arial"/>
          <w:b/>
          <w:sz w:val="16"/>
          <w:szCs w:val="16"/>
        </w:rPr>
      </w:pPr>
      <w:r w:rsidRPr="004A2C37">
        <w:rPr>
          <w:rFonts w:ascii="Arial" w:hAnsi="Arial" w:cs="Arial"/>
          <w:b/>
          <w:sz w:val="16"/>
          <w:szCs w:val="16"/>
        </w:rPr>
        <w:t>О ВЫДЕЛЕНИИ ДЕНЕЖНЫХ СРЕДСТВ</w:t>
      </w:r>
    </w:p>
    <w:p w:rsidR="0056273D" w:rsidRPr="004A2C37" w:rsidRDefault="0056273D" w:rsidP="0056273D">
      <w:pPr>
        <w:autoSpaceDE w:val="0"/>
        <w:autoSpaceDN w:val="0"/>
        <w:adjustRightInd w:val="0"/>
        <w:spacing w:after="0" w:line="240" w:lineRule="auto"/>
        <w:jc w:val="both"/>
        <w:rPr>
          <w:rFonts w:ascii="Arial" w:hAnsi="Arial" w:cs="Arial"/>
          <w:color w:val="FF0000"/>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sz w:val="16"/>
          <w:szCs w:val="16"/>
        </w:rPr>
        <w:t>На основании счета №19439429 от 31.05.2023г., от ООО «РТ-НЭО Иркутск»</w:t>
      </w:r>
    </w:p>
    <w:p w:rsidR="0056273D" w:rsidRPr="004A2C37" w:rsidRDefault="0056273D" w:rsidP="0056273D">
      <w:pPr>
        <w:autoSpaceDE w:val="0"/>
        <w:autoSpaceDN w:val="0"/>
        <w:adjustRightInd w:val="0"/>
        <w:spacing w:after="0" w:line="240" w:lineRule="auto"/>
        <w:ind w:firstLine="705"/>
        <w:jc w:val="both"/>
        <w:rPr>
          <w:rFonts w:ascii="Arial" w:hAnsi="Arial" w:cs="Arial"/>
          <w:bCs/>
          <w:sz w:val="16"/>
          <w:szCs w:val="16"/>
        </w:rPr>
      </w:pPr>
      <w:r w:rsidRPr="004A2C37">
        <w:rPr>
          <w:rFonts w:ascii="Arial" w:hAnsi="Arial" w:cs="Arial"/>
          <w:bCs/>
          <w:sz w:val="16"/>
          <w:szCs w:val="16"/>
        </w:rPr>
        <w:t>1. Главному бухгалтеру Тураевой Н.Г.  выделить денежные средства для оплаты услуг регионального оператора по обращению с ТКО за май в сумме 557 (пятьсот пятьдесят семь руб.) 46 коп.</w:t>
      </w:r>
    </w:p>
    <w:p w:rsidR="0056273D" w:rsidRPr="004A2C37" w:rsidRDefault="0056273D" w:rsidP="0056273D">
      <w:pPr>
        <w:autoSpaceDE w:val="0"/>
        <w:autoSpaceDN w:val="0"/>
        <w:adjustRightInd w:val="0"/>
        <w:spacing w:after="0" w:line="240" w:lineRule="auto"/>
        <w:ind w:firstLine="540"/>
        <w:jc w:val="both"/>
        <w:rPr>
          <w:rFonts w:ascii="Arial" w:hAnsi="Arial" w:cs="Arial"/>
          <w:sz w:val="16"/>
          <w:szCs w:val="16"/>
        </w:rPr>
      </w:pPr>
      <w:r w:rsidRPr="004A2C37">
        <w:rPr>
          <w:rFonts w:ascii="Arial" w:hAnsi="Arial" w:cs="Arial"/>
          <w:sz w:val="16"/>
          <w:szCs w:val="16"/>
        </w:rPr>
        <w:tab/>
        <w:t>2. Данное распоряжение опубликовать в муниципальном Вестнике.</w:t>
      </w: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jc w:val="both"/>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56273D" w:rsidRPr="004A2C37" w:rsidRDefault="0056273D" w:rsidP="0056273D">
      <w:pPr>
        <w:spacing w:after="0" w:line="240" w:lineRule="auto"/>
        <w:rPr>
          <w:rFonts w:ascii="Arial" w:eastAsiaTheme="minorEastAsia" w:hAnsi="Arial" w:cs="Arial"/>
          <w:sz w:val="16"/>
          <w:szCs w:val="16"/>
        </w:rPr>
      </w:pPr>
      <w:r w:rsidRPr="004A2C37">
        <w:rPr>
          <w:rFonts w:ascii="Arial" w:eastAsiaTheme="minorEastAsia" w:hAnsi="Arial" w:cs="Arial"/>
          <w:sz w:val="16"/>
          <w:szCs w:val="16"/>
        </w:rPr>
        <w:t>Т.С. Пушкарева</w:t>
      </w:r>
    </w:p>
    <w:p w:rsidR="0056273D" w:rsidRPr="004A2C37" w:rsidRDefault="0056273D" w:rsidP="0056273D">
      <w:pPr>
        <w:spacing w:after="0" w:line="240" w:lineRule="auto"/>
        <w:jc w:val="center"/>
        <w:rPr>
          <w:rFonts w:ascii="Arial" w:hAnsi="Arial"/>
          <w:b/>
          <w:sz w:val="16"/>
          <w:szCs w:val="16"/>
        </w:rPr>
      </w:pPr>
      <w:r w:rsidRPr="004A2C37">
        <w:rPr>
          <w:rFonts w:ascii="Arial" w:eastAsiaTheme="minorEastAsia" w:hAnsi="Arial" w:cs="Arial"/>
          <w:b/>
          <w:sz w:val="16"/>
          <w:szCs w:val="16"/>
        </w:rPr>
        <w:t>23.06.2023г. №53</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ИРКУТСКАЯ ОБЛАСТЬ</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БОХАНСКИЙ РАЙОН</w:t>
      </w:r>
    </w:p>
    <w:p w:rsidR="0056273D" w:rsidRPr="004A2C37" w:rsidRDefault="0056273D" w:rsidP="0056273D">
      <w:pPr>
        <w:spacing w:after="0" w:line="240" w:lineRule="auto"/>
        <w:jc w:val="center"/>
        <w:rPr>
          <w:rFonts w:ascii="Arial" w:hAnsi="Arial"/>
          <w:b/>
          <w:sz w:val="16"/>
          <w:szCs w:val="16"/>
        </w:rPr>
      </w:pPr>
      <w:r w:rsidRPr="004A2C37">
        <w:rPr>
          <w:rFonts w:ascii="Arial" w:hAnsi="Arial" w:cs="Arial"/>
          <w:b/>
          <w:sz w:val="16"/>
          <w:szCs w:val="16"/>
        </w:rPr>
        <w:lastRenderedPageBreak/>
        <w:t>Администрация муниципального образования «Казачье»</w:t>
      </w:r>
    </w:p>
    <w:p w:rsidR="0056273D" w:rsidRPr="004A2C37" w:rsidRDefault="0056273D" w:rsidP="0056273D">
      <w:pPr>
        <w:spacing w:after="0" w:line="240" w:lineRule="auto"/>
        <w:jc w:val="center"/>
        <w:rPr>
          <w:rFonts w:ascii="Arial" w:hAnsi="Arial" w:cs="Arial"/>
          <w:b/>
          <w:sz w:val="16"/>
          <w:szCs w:val="16"/>
        </w:rPr>
      </w:pPr>
      <w:r w:rsidRPr="004A2C37">
        <w:rPr>
          <w:rFonts w:ascii="Arial" w:hAnsi="Arial"/>
          <w:b/>
          <w:sz w:val="16"/>
          <w:szCs w:val="16"/>
        </w:rPr>
        <w:t>РАСПОРЯЖЕНИЕ</w:t>
      </w:r>
    </w:p>
    <w:p w:rsidR="0056273D" w:rsidRPr="004A2C37" w:rsidRDefault="0056273D" w:rsidP="0056273D">
      <w:pPr>
        <w:autoSpaceDE w:val="0"/>
        <w:autoSpaceDN w:val="0"/>
        <w:adjustRightInd w:val="0"/>
        <w:spacing w:after="0" w:line="240" w:lineRule="auto"/>
        <w:jc w:val="center"/>
        <w:rPr>
          <w:rFonts w:ascii="Arial" w:hAnsi="Arial" w:cs="Arial"/>
          <w:sz w:val="16"/>
          <w:szCs w:val="16"/>
        </w:rPr>
      </w:pPr>
    </w:p>
    <w:p w:rsidR="0056273D" w:rsidRPr="004A2C37" w:rsidRDefault="0056273D" w:rsidP="0056273D">
      <w:pPr>
        <w:spacing w:after="0" w:line="240" w:lineRule="auto"/>
        <w:jc w:val="center"/>
        <w:rPr>
          <w:rFonts w:ascii="Arial" w:hAnsi="Arial" w:cs="Arial"/>
          <w:b/>
          <w:sz w:val="16"/>
          <w:szCs w:val="16"/>
        </w:rPr>
      </w:pPr>
      <w:r w:rsidRPr="004A2C37">
        <w:rPr>
          <w:rFonts w:ascii="Arial" w:hAnsi="Arial" w:cs="Arial"/>
          <w:b/>
          <w:sz w:val="16"/>
          <w:szCs w:val="16"/>
        </w:rPr>
        <w:t>О ВЫДЕЛЕНИИ ДЕНЕЖНЫХ СРЕДСТВ</w:t>
      </w:r>
    </w:p>
    <w:p w:rsidR="0056273D" w:rsidRPr="004A2C37" w:rsidRDefault="0056273D" w:rsidP="0056273D">
      <w:pPr>
        <w:autoSpaceDE w:val="0"/>
        <w:autoSpaceDN w:val="0"/>
        <w:adjustRightInd w:val="0"/>
        <w:spacing w:after="0" w:line="240" w:lineRule="auto"/>
        <w:jc w:val="both"/>
        <w:rPr>
          <w:rFonts w:ascii="Arial" w:hAnsi="Arial" w:cs="Arial"/>
          <w:color w:val="FF0000"/>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sz w:val="16"/>
          <w:szCs w:val="16"/>
        </w:rPr>
        <w:t>На основании счета №58 от 29.05.2023г., от ООО «Районные коммуникации»</w:t>
      </w:r>
    </w:p>
    <w:p w:rsidR="0056273D" w:rsidRPr="004A2C37" w:rsidRDefault="0056273D" w:rsidP="0056273D">
      <w:pPr>
        <w:autoSpaceDE w:val="0"/>
        <w:autoSpaceDN w:val="0"/>
        <w:adjustRightInd w:val="0"/>
        <w:spacing w:after="0" w:line="240" w:lineRule="auto"/>
        <w:ind w:firstLine="705"/>
        <w:jc w:val="both"/>
        <w:rPr>
          <w:rFonts w:ascii="Arial" w:hAnsi="Arial" w:cs="Arial"/>
          <w:bCs/>
          <w:sz w:val="16"/>
          <w:szCs w:val="16"/>
        </w:rPr>
      </w:pPr>
      <w:r w:rsidRPr="004A2C37">
        <w:rPr>
          <w:rFonts w:ascii="Arial" w:hAnsi="Arial" w:cs="Arial"/>
          <w:bCs/>
          <w:sz w:val="16"/>
          <w:szCs w:val="16"/>
        </w:rPr>
        <w:t xml:space="preserve">1. Главному бухгалтеру Тураевой Н.Г.  выделить денежные средства для оплаты ЭТО обслуживания локальной системы оповещения за май в сумме 5200 (пять тысяч двести руб.) </w:t>
      </w:r>
    </w:p>
    <w:p w:rsidR="0056273D" w:rsidRPr="004A2C37" w:rsidRDefault="0056273D" w:rsidP="0056273D">
      <w:pPr>
        <w:autoSpaceDE w:val="0"/>
        <w:autoSpaceDN w:val="0"/>
        <w:adjustRightInd w:val="0"/>
        <w:spacing w:after="0" w:line="240" w:lineRule="auto"/>
        <w:ind w:firstLine="540"/>
        <w:jc w:val="both"/>
        <w:rPr>
          <w:rFonts w:ascii="Arial" w:hAnsi="Arial" w:cs="Arial"/>
          <w:sz w:val="16"/>
          <w:szCs w:val="16"/>
        </w:rPr>
      </w:pPr>
      <w:r w:rsidRPr="004A2C37">
        <w:rPr>
          <w:rFonts w:ascii="Arial" w:hAnsi="Arial" w:cs="Arial"/>
          <w:sz w:val="16"/>
          <w:szCs w:val="16"/>
        </w:rPr>
        <w:tab/>
        <w:t>2. Данное распоряжение опубликовать в муниципальном Вестнике.</w:t>
      </w: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jc w:val="both"/>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56273D" w:rsidRPr="004A2C37" w:rsidRDefault="0056273D" w:rsidP="0056273D">
      <w:pPr>
        <w:spacing w:after="0" w:line="240" w:lineRule="auto"/>
        <w:rPr>
          <w:rFonts w:ascii="Arial" w:eastAsiaTheme="minorEastAsia" w:hAnsi="Arial" w:cs="Arial"/>
          <w:sz w:val="16"/>
          <w:szCs w:val="16"/>
        </w:rPr>
      </w:pPr>
      <w:r w:rsidRPr="004A2C37">
        <w:rPr>
          <w:rFonts w:ascii="Arial" w:eastAsiaTheme="minorEastAsia" w:hAnsi="Arial" w:cs="Arial"/>
          <w:sz w:val="16"/>
          <w:szCs w:val="16"/>
        </w:rPr>
        <w:t>Т.С. Пушкарева</w:t>
      </w:r>
    </w:p>
    <w:p w:rsidR="0056273D" w:rsidRPr="004A2C37" w:rsidRDefault="0056273D" w:rsidP="0056273D">
      <w:pPr>
        <w:spacing w:after="0" w:line="240" w:lineRule="auto"/>
        <w:jc w:val="center"/>
        <w:rPr>
          <w:rFonts w:ascii="Arial" w:hAnsi="Arial"/>
          <w:b/>
          <w:sz w:val="16"/>
          <w:szCs w:val="16"/>
        </w:rPr>
      </w:pPr>
      <w:r w:rsidRPr="004A2C37">
        <w:rPr>
          <w:rFonts w:ascii="Arial" w:eastAsiaTheme="minorEastAsia" w:hAnsi="Arial" w:cs="Arial"/>
          <w:b/>
          <w:sz w:val="16"/>
          <w:szCs w:val="16"/>
        </w:rPr>
        <w:t>23.06.2023г. №54</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ИРКУТСКАЯ ОБЛАСТЬ</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БОХАНСКИЙ РАЙОН</w:t>
      </w:r>
    </w:p>
    <w:p w:rsidR="0056273D" w:rsidRPr="004A2C37" w:rsidRDefault="0056273D" w:rsidP="0056273D">
      <w:pPr>
        <w:spacing w:after="0" w:line="240" w:lineRule="auto"/>
        <w:jc w:val="center"/>
        <w:rPr>
          <w:rFonts w:ascii="Arial" w:hAnsi="Arial"/>
          <w:b/>
          <w:sz w:val="16"/>
          <w:szCs w:val="16"/>
        </w:rPr>
      </w:pPr>
      <w:r w:rsidRPr="004A2C37">
        <w:rPr>
          <w:rFonts w:ascii="Arial" w:hAnsi="Arial" w:cs="Arial"/>
          <w:b/>
          <w:sz w:val="16"/>
          <w:szCs w:val="16"/>
        </w:rPr>
        <w:t>Администрация муниципального образования «Казачье»</w:t>
      </w:r>
    </w:p>
    <w:p w:rsidR="0056273D" w:rsidRPr="004A2C37" w:rsidRDefault="0056273D" w:rsidP="0056273D">
      <w:pPr>
        <w:spacing w:after="0" w:line="240" w:lineRule="auto"/>
        <w:jc w:val="center"/>
        <w:rPr>
          <w:rFonts w:ascii="Arial" w:hAnsi="Arial" w:cs="Arial"/>
          <w:b/>
          <w:sz w:val="16"/>
          <w:szCs w:val="16"/>
        </w:rPr>
      </w:pPr>
      <w:r w:rsidRPr="004A2C37">
        <w:rPr>
          <w:rFonts w:ascii="Arial" w:hAnsi="Arial"/>
          <w:b/>
          <w:sz w:val="16"/>
          <w:szCs w:val="16"/>
        </w:rPr>
        <w:t>РАСПОРЯЖЕНИЕ</w:t>
      </w:r>
    </w:p>
    <w:p w:rsidR="0056273D" w:rsidRPr="004A2C37" w:rsidRDefault="0056273D" w:rsidP="0056273D">
      <w:pPr>
        <w:autoSpaceDE w:val="0"/>
        <w:autoSpaceDN w:val="0"/>
        <w:adjustRightInd w:val="0"/>
        <w:spacing w:after="0" w:line="240" w:lineRule="auto"/>
        <w:jc w:val="center"/>
        <w:rPr>
          <w:rFonts w:ascii="Arial" w:hAnsi="Arial" w:cs="Arial"/>
          <w:sz w:val="16"/>
          <w:szCs w:val="16"/>
        </w:rPr>
      </w:pPr>
    </w:p>
    <w:p w:rsidR="0056273D" w:rsidRPr="004A2C37" w:rsidRDefault="0056273D" w:rsidP="0056273D">
      <w:pPr>
        <w:spacing w:after="0" w:line="240" w:lineRule="auto"/>
        <w:jc w:val="center"/>
        <w:rPr>
          <w:rFonts w:ascii="Arial" w:hAnsi="Arial" w:cs="Arial"/>
          <w:b/>
          <w:sz w:val="16"/>
          <w:szCs w:val="16"/>
        </w:rPr>
      </w:pPr>
      <w:r w:rsidRPr="004A2C37">
        <w:rPr>
          <w:rFonts w:ascii="Arial" w:hAnsi="Arial" w:cs="Arial"/>
          <w:b/>
          <w:sz w:val="16"/>
          <w:szCs w:val="16"/>
        </w:rPr>
        <w:t>О ВЫДЕЛЕНИИ ДЕНЕЖНЫХ СРЕДСТВ</w:t>
      </w:r>
    </w:p>
    <w:p w:rsidR="0056273D" w:rsidRPr="004A2C37" w:rsidRDefault="0056273D" w:rsidP="0056273D">
      <w:pPr>
        <w:autoSpaceDE w:val="0"/>
        <w:autoSpaceDN w:val="0"/>
        <w:adjustRightInd w:val="0"/>
        <w:spacing w:after="0" w:line="240" w:lineRule="auto"/>
        <w:jc w:val="both"/>
        <w:rPr>
          <w:rFonts w:ascii="Arial" w:hAnsi="Arial" w:cs="Arial"/>
          <w:color w:val="FF0000"/>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sz w:val="16"/>
          <w:szCs w:val="16"/>
        </w:rPr>
        <w:t>На основании счета №11059 от 16.06.2023г., от ООО «</w:t>
      </w:r>
      <w:proofErr w:type="spellStart"/>
      <w:r w:rsidRPr="004A2C37">
        <w:rPr>
          <w:rFonts w:ascii="Arial" w:hAnsi="Arial" w:cs="Arial"/>
          <w:sz w:val="16"/>
          <w:szCs w:val="16"/>
        </w:rPr>
        <w:t>СоветникПроф</w:t>
      </w:r>
      <w:proofErr w:type="spellEnd"/>
      <w:r w:rsidRPr="004A2C37">
        <w:rPr>
          <w:rFonts w:ascii="Arial" w:hAnsi="Arial" w:cs="Arial"/>
          <w:sz w:val="16"/>
          <w:szCs w:val="16"/>
        </w:rPr>
        <w:t>»</w:t>
      </w:r>
    </w:p>
    <w:p w:rsidR="0056273D" w:rsidRPr="004A2C37" w:rsidRDefault="0056273D" w:rsidP="0056273D">
      <w:pPr>
        <w:autoSpaceDE w:val="0"/>
        <w:autoSpaceDN w:val="0"/>
        <w:adjustRightInd w:val="0"/>
        <w:spacing w:after="0" w:line="240" w:lineRule="auto"/>
        <w:ind w:firstLine="705"/>
        <w:jc w:val="both"/>
        <w:rPr>
          <w:rFonts w:ascii="Arial" w:hAnsi="Arial" w:cs="Arial"/>
          <w:bCs/>
          <w:sz w:val="16"/>
          <w:szCs w:val="16"/>
        </w:rPr>
      </w:pPr>
      <w:r w:rsidRPr="004A2C37">
        <w:rPr>
          <w:rFonts w:ascii="Arial" w:hAnsi="Arial" w:cs="Arial"/>
          <w:bCs/>
          <w:sz w:val="16"/>
          <w:szCs w:val="16"/>
        </w:rPr>
        <w:t>1. Главному бухгалтеру Тураевой Н.Г.  выделить денежные средства для оплаты 1С</w:t>
      </w:r>
      <w:proofErr w:type="gramStart"/>
      <w:r w:rsidRPr="004A2C37">
        <w:rPr>
          <w:rFonts w:ascii="Arial" w:hAnsi="Arial" w:cs="Arial"/>
          <w:bCs/>
          <w:sz w:val="16"/>
          <w:szCs w:val="16"/>
        </w:rPr>
        <w:t>:К</w:t>
      </w:r>
      <w:proofErr w:type="gramEnd"/>
      <w:r w:rsidRPr="004A2C37">
        <w:rPr>
          <w:rFonts w:ascii="Arial" w:hAnsi="Arial" w:cs="Arial"/>
          <w:bCs/>
          <w:sz w:val="16"/>
          <w:szCs w:val="16"/>
        </w:rPr>
        <w:t xml:space="preserve">П ЦГУ на 3 месяца в сумме 11904 (одиннадцать тысяч девятьсот четыре руб.) </w:t>
      </w:r>
    </w:p>
    <w:p w:rsidR="0056273D" w:rsidRPr="004A2C37" w:rsidRDefault="0056273D" w:rsidP="0056273D">
      <w:pPr>
        <w:autoSpaceDE w:val="0"/>
        <w:autoSpaceDN w:val="0"/>
        <w:adjustRightInd w:val="0"/>
        <w:spacing w:after="0" w:line="240" w:lineRule="auto"/>
        <w:ind w:firstLine="540"/>
        <w:jc w:val="both"/>
        <w:rPr>
          <w:rFonts w:ascii="Arial" w:hAnsi="Arial" w:cs="Arial"/>
          <w:sz w:val="16"/>
          <w:szCs w:val="16"/>
        </w:rPr>
      </w:pPr>
      <w:r w:rsidRPr="004A2C37">
        <w:rPr>
          <w:rFonts w:ascii="Arial" w:hAnsi="Arial" w:cs="Arial"/>
          <w:sz w:val="16"/>
          <w:szCs w:val="16"/>
        </w:rPr>
        <w:tab/>
        <w:t>2. Данное распоряжение опубликовать в муниципальном Вестнике.</w:t>
      </w: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jc w:val="both"/>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56273D" w:rsidRPr="004A2C37" w:rsidRDefault="0056273D" w:rsidP="0056273D">
      <w:pPr>
        <w:spacing w:after="0" w:line="240" w:lineRule="auto"/>
        <w:rPr>
          <w:rFonts w:ascii="Arial" w:eastAsiaTheme="minorEastAsia" w:hAnsi="Arial" w:cs="Arial"/>
          <w:sz w:val="16"/>
          <w:szCs w:val="16"/>
        </w:rPr>
      </w:pPr>
      <w:r w:rsidRPr="004A2C37">
        <w:rPr>
          <w:rFonts w:ascii="Arial" w:eastAsiaTheme="minorEastAsia" w:hAnsi="Arial" w:cs="Arial"/>
          <w:sz w:val="16"/>
          <w:szCs w:val="16"/>
        </w:rPr>
        <w:t>Т.С. Пушкарева</w:t>
      </w:r>
    </w:p>
    <w:p w:rsidR="0056273D" w:rsidRPr="004A2C37" w:rsidRDefault="0056273D" w:rsidP="0056273D">
      <w:pPr>
        <w:spacing w:after="0" w:line="240" w:lineRule="auto"/>
        <w:jc w:val="center"/>
        <w:rPr>
          <w:rFonts w:ascii="Arial" w:hAnsi="Arial"/>
          <w:b/>
          <w:sz w:val="16"/>
          <w:szCs w:val="16"/>
        </w:rPr>
      </w:pPr>
      <w:r w:rsidRPr="004A2C37">
        <w:rPr>
          <w:rFonts w:ascii="Arial" w:eastAsiaTheme="minorEastAsia" w:hAnsi="Arial" w:cs="Arial"/>
          <w:b/>
          <w:sz w:val="16"/>
          <w:szCs w:val="16"/>
        </w:rPr>
        <w:t>28.06.2023г. №55</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ИРКУТСКАЯ ОБЛАСТЬ</w:t>
      </w:r>
    </w:p>
    <w:p w:rsidR="0056273D" w:rsidRPr="004A2C37" w:rsidRDefault="0056273D" w:rsidP="0056273D">
      <w:pPr>
        <w:spacing w:after="0" w:line="240" w:lineRule="auto"/>
        <w:jc w:val="center"/>
        <w:rPr>
          <w:rFonts w:ascii="Arial" w:hAnsi="Arial"/>
          <w:b/>
          <w:sz w:val="16"/>
          <w:szCs w:val="16"/>
        </w:rPr>
      </w:pPr>
      <w:r w:rsidRPr="004A2C37">
        <w:rPr>
          <w:rFonts w:ascii="Arial" w:hAnsi="Arial"/>
          <w:b/>
          <w:sz w:val="16"/>
          <w:szCs w:val="16"/>
        </w:rPr>
        <w:t>БОХАНСКИЙ РАЙОН</w:t>
      </w:r>
    </w:p>
    <w:p w:rsidR="0056273D" w:rsidRPr="004A2C37" w:rsidRDefault="0056273D" w:rsidP="0056273D">
      <w:pPr>
        <w:spacing w:after="0" w:line="240" w:lineRule="auto"/>
        <w:jc w:val="center"/>
        <w:rPr>
          <w:rFonts w:ascii="Arial" w:hAnsi="Arial"/>
          <w:b/>
          <w:sz w:val="16"/>
          <w:szCs w:val="16"/>
        </w:rPr>
      </w:pPr>
      <w:r w:rsidRPr="004A2C37">
        <w:rPr>
          <w:rFonts w:ascii="Arial" w:hAnsi="Arial" w:cs="Arial"/>
          <w:b/>
          <w:sz w:val="16"/>
          <w:szCs w:val="16"/>
        </w:rPr>
        <w:t>Администрация муниципального образования «Казачье»</w:t>
      </w:r>
    </w:p>
    <w:p w:rsidR="0056273D" w:rsidRPr="004A2C37" w:rsidRDefault="0056273D" w:rsidP="0056273D">
      <w:pPr>
        <w:spacing w:after="0" w:line="240" w:lineRule="auto"/>
        <w:jc w:val="center"/>
        <w:rPr>
          <w:rFonts w:ascii="Arial" w:hAnsi="Arial" w:cs="Arial"/>
          <w:b/>
          <w:sz w:val="16"/>
          <w:szCs w:val="16"/>
        </w:rPr>
      </w:pPr>
      <w:r w:rsidRPr="004A2C37">
        <w:rPr>
          <w:rFonts w:ascii="Arial" w:hAnsi="Arial"/>
          <w:b/>
          <w:sz w:val="16"/>
          <w:szCs w:val="16"/>
        </w:rPr>
        <w:t>РАСПОРЯЖЕНИЕ</w:t>
      </w:r>
    </w:p>
    <w:p w:rsidR="0056273D" w:rsidRPr="004A2C37" w:rsidRDefault="0056273D" w:rsidP="0056273D">
      <w:pPr>
        <w:autoSpaceDE w:val="0"/>
        <w:autoSpaceDN w:val="0"/>
        <w:adjustRightInd w:val="0"/>
        <w:spacing w:after="0" w:line="240" w:lineRule="auto"/>
        <w:jc w:val="center"/>
        <w:rPr>
          <w:rFonts w:ascii="Arial" w:hAnsi="Arial" w:cs="Arial"/>
          <w:sz w:val="16"/>
          <w:szCs w:val="16"/>
        </w:rPr>
      </w:pPr>
    </w:p>
    <w:p w:rsidR="0056273D" w:rsidRPr="004A2C37" w:rsidRDefault="0056273D" w:rsidP="0056273D">
      <w:pPr>
        <w:spacing w:after="0" w:line="240" w:lineRule="auto"/>
        <w:jc w:val="center"/>
        <w:rPr>
          <w:rFonts w:ascii="Arial" w:hAnsi="Arial" w:cs="Arial"/>
          <w:b/>
          <w:sz w:val="16"/>
          <w:szCs w:val="16"/>
        </w:rPr>
      </w:pPr>
      <w:r w:rsidRPr="004A2C37">
        <w:rPr>
          <w:rFonts w:ascii="Arial" w:hAnsi="Arial" w:cs="Arial"/>
          <w:b/>
          <w:sz w:val="16"/>
          <w:szCs w:val="16"/>
        </w:rPr>
        <w:t>О ВЫДЕЛЕНИИ ДЕНЕЖНЫХ СРЕДСТВ</w:t>
      </w:r>
    </w:p>
    <w:p w:rsidR="0056273D" w:rsidRPr="004A2C37" w:rsidRDefault="0056273D" w:rsidP="0056273D">
      <w:pPr>
        <w:autoSpaceDE w:val="0"/>
        <w:autoSpaceDN w:val="0"/>
        <w:adjustRightInd w:val="0"/>
        <w:spacing w:after="0" w:line="240" w:lineRule="auto"/>
        <w:jc w:val="both"/>
        <w:rPr>
          <w:rFonts w:ascii="Arial" w:hAnsi="Arial" w:cs="Arial"/>
          <w:color w:val="FF0000"/>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sz w:val="16"/>
          <w:szCs w:val="16"/>
        </w:rPr>
        <w:t>На основании счет фактуры №380000060926/2380 от 31.05.2023г., от ООО «Т</w:t>
      </w:r>
      <w:proofErr w:type="gramStart"/>
      <w:r w:rsidRPr="004A2C37">
        <w:rPr>
          <w:rFonts w:ascii="Arial" w:hAnsi="Arial" w:cs="Arial"/>
          <w:sz w:val="16"/>
          <w:szCs w:val="16"/>
        </w:rPr>
        <w:t>2</w:t>
      </w:r>
      <w:proofErr w:type="gramEnd"/>
      <w:r w:rsidRPr="004A2C37">
        <w:rPr>
          <w:rFonts w:ascii="Arial" w:hAnsi="Arial" w:cs="Arial"/>
          <w:sz w:val="16"/>
          <w:szCs w:val="16"/>
        </w:rPr>
        <w:t xml:space="preserve"> </w:t>
      </w:r>
      <w:proofErr w:type="spellStart"/>
      <w:r w:rsidRPr="004A2C37">
        <w:rPr>
          <w:rFonts w:ascii="Arial" w:hAnsi="Arial" w:cs="Arial"/>
          <w:sz w:val="16"/>
          <w:szCs w:val="16"/>
        </w:rPr>
        <w:t>Мобайл</w:t>
      </w:r>
      <w:proofErr w:type="spellEnd"/>
      <w:r w:rsidRPr="004A2C37">
        <w:rPr>
          <w:rFonts w:ascii="Arial" w:hAnsi="Arial" w:cs="Arial"/>
          <w:sz w:val="16"/>
          <w:szCs w:val="16"/>
        </w:rPr>
        <w:t>»</w:t>
      </w:r>
    </w:p>
    <w:p w:rsidR="0056273D" w:rsidRPr="004A2C37" w:rsidRDefault="0056273D" w:rsidP="0056273D">
      <w:pPr>
        <w:autoSpaceDE w:val="0"/>
        <w:autoSpaceDN w:val="0"/>
        <w:adjustRightInd w:val="0"/>
        <w:spacing w:after="0" w:line="240" w:lineRule="auto"/>
        <w:ind w:firstLine="705"/>
        <w:jc w:val="both"/>
        <w:rPr>
          <w:rFonts w:ascii="Arial" w:hAnsi="Arial" w:cs="Arial"/>
          <w:bCs/>
          <w:sz w:val="16"/>
          <w:szCs w:val="16"/>
        </w:rPr>
      </w:pPr>
      <w:r w:rsidRPr="004A2C37">
        <w:rPr>
          <w:rFonts w:ascii="Arial" w:hAnsi="Arial" w:cs="Arial"/>
          <w:bCs/>
          <w:sz w:val="16"/>
          <w:szCs w:val="16"/>
        </w:rPr>
        <w:t xml:space="preserve">1. Главному бухгалтеру Тураевой Н.Г.  выделить денежные средства для оплаты услуг вязи в сумме 50 (пятьдесят руб.) </w:t>
      </w:r>
    </w:p>
    <w:p w:rsidR="0056273D" w:rsidRPr="004A2C37" w:rsidRDefault="0056273D" w:rsidP="0056273D">
      <w:pPr>
        <w:autoSpaceDE w:val="0"/>
        <w:autoSpaceDN w:val="0"/>
        <w:adjustRightInd w:val="0"/>
        <w:spacing w:after="0" w:line="240" w:lineRule="auto"/>
        <w:ind w:firstLine="540"/>
        <w:jc w:val="both"/>
        <w:rPr>
          <w:rFonts w:ascii="Arial" w:hAnsi="Arial" w:cs="Arial"/>
          <w:sz w:val="16"/>
          <w:szCs w:val="16"/>
        </w:rPr>
      </w:pPr>
      <w:r w:rsidRPr="004A2C37">
        <w:rPr>
          <w:rFonts w:ascii="Arial" w:hAnsi="Arial" w:cs="Arial"/>
          <w:sz w:val="16"/>
          <w:szCs w:val="16"/>
        </w:rPr>
        <w:tab/>
        <w:t>2. Данное распоряжение опубликовать в муниципальном Вестнике.</w:t>
      </w: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ind w:firstLine="709"/>
        <w:jc w:val="both"/>
        <w:rPr>
          <w:rFonts w:ascii="Arial" w:hAnsi="Arial" w:cs="Arial"/>
          <w:sz w:val="16"/>
          <w:szCs w:val="16"/>
        </w:rPr>
      </w:pPr>
    </w:p>
    <w:p w:rsidR="0056273D" w:rsidRPr="004A2C37" w:rsidRDefault="0056273D" w:rsidP="0056273D">
      <w:pPr>
        <w:autoSpaceDE w:val="0"/>
        <w:autoSpaceDN w:val="0"/>
        <w:adjustRightInd w:val="0"/>
        <w:spacing w:after="0" w:line="240" w:lineRule="auto"/>
        <w:jc w:val="both"/>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56273D" w:rsidRPr="001F56C0" w:rsidRDefault="0056273D" w:rsidP="001F56C0">
      <w:pPr>
        <w:spacing w:after="0" w:line="240" w:lineRule="auto"/>
        <w:rPr>
          <w:rFonts w:ascii="Arial" w:eastAsiaTheme="minorEastAsia" w:hAnsi="Arial" w:cs="Arial"/>
          <w:sz w:val="16"/>
          <w:szCs w:val="16"/>
        </w:rPr>
      </w:pPr>
      <w:r w:rsidRPr="004A2C37">
        <w:rPr>
          <w:rFonts w:ascii="Arial" w:eastAsiaTheme="minorEastAsia" w:hAnsi="Arial" w:cs="Arial"/>
          <w:sz w:val="16"/>
          <w:szCs w:val="16"/>
        </w:rPr>
        <w:t>Т.С. Пушкарева</w:t>
      </w:r>
    </w:p>
    <w:p w:rsidR="006E6528" w:rsidRPr="004A2C37" w:rsidRDefault="006E6528" w:rsidP="006E6528">
      <w:pPr>
        <w:spacing w:after="0" w:line="240" w:lineRule="auto"/>
        <w:jc w:val="center"/>
        <w:rPr>
          <w:rFonts w:ascii="Arial" w:hAnsi="Arial"/>
          <w:b/>
          <w:sz w:val="16"/>
          <w:szCs w:val="16"/>
        </w:rPr>
      </w:pPr>
      <w:r w:rsidRPr="004A2C37">
        <w:rPr>
          <w:rFonts w:ascii="Arial" w:eastAsiaTheme="minorEastAsia" w:hAnsi="Arial" w:cs="Arial"/>
          <w:b/>
          <w:sz w:val="16"/>
          <w:szCs w:val="16"/>
        </w:rPr>
        <w:t>23.06.2023г. №56</w:t>
      </w:r>
    </w:p>
    <w:p w:rsidR="006E6528" w:rsidRPr="004A2C37" w:rsidRDefault="006E6528" w:rsidP="006E6528">
      <w:pPr>
        <w:spacing w:after="0" w:line="240" w:lineRule="auto"/>
        <w:jc w:val="center"/>
        <w:rPr>
          <w:rFonts w:ascii="Arial" w:hAnsi="Arial"/>
          <w:b/>
          <w:sz w:val="16"/>
          <w:szCs w:val="16"/>
        </w:rPr>
      </w:pPr>
      <w:r w:rsidRPr="004A2C37">
        <w:rPr>
          <w:rFonts w:ascii="Arial" w:hAnsi="Arial"/>
          <w:b/>
          <w:sz w:val="16"/>
          <w:szCs w:val="16"/>
        </w:rPr>
        <w:t>РОССИЙСКАЯ ФЕДЕРАЦИЯ</w:t>
      </w:r>
    </w:p>
    <w:p w:rsidR="006E6528" w:rsidRPr="004A2C37" w:rsidRDefault="006E6528" w:rsidP="006E6528">
      <w:pPr>
        <w:spacing w:after="0" w:line="240" w:lineRule="auto"/>
        <w:jc w:val="center"/>
        <w:rPr>
          <w:rFonts w:ascii="Arial" w:hAnsi="Arial"/>
          <w:b/>
          <w:sz w:val="16"/>
          <w:szCs w:val="16"/>
        </w:rPr>
      </w:pPr>
      <w:r w:rsidRPr="004A2C37">
        <w:rPr>
          <w:rFonts w:ascii="Arial" w:hAnsi="Arial"/>
          <w:b/>
          <w:sz w:val="16"/>
          <w:szCs w:val="16"/>
        </w:rPr>
        <w:t>ИРКУТСКАЯ ОБЛАСТЬ</w:t>
      </w:r>
    </w:p>
    <w:p w:rsidR="006E6528" w:rsidRPr="004A2C37" w:rsidRDefault="006E6528" w:rsidP="006E6528">
      <w:pPr>
        <w:spacing w:after="0" w:line="240" w:lineRule="auto"/>
        <w:jc w:val="center"/>
        <w:rPr>
          <w:rFonts w:ascii="Arial" w:hAnsi="Arial"/>
          <w:b/>
          <w:sz w:val="16"/>
          <w:szCs w:val="16"/>
        </w:rPr>
      </w:pPr>
      <w:r w:rsidRPr="004A2C37">
        <w:rPr>
          <w:rFonts w:ascii="Arial" w:hAnsi="Arial"/>
          <w:b/>
          <w:sz w:val="16"/>
          <w:szCs w:val="16"/>
        </w:rPr>
        <w:t>БОХАНСКИЙ РАЙОН</w:t>
      </w:r>
    </w:p>
    <w:p w:rsidR="006E6528" w:rsidRPr="004A2C37" w:rsidRDefault="006E6528" w:rsidP="006E6528">
      <w:pPr>
        <w:spacing w:after="0" w:line="240" w:lineRule="auto"/>
        <w:jc w:val="center"/>
        <w:rPr>
          <w:rFonts w:ascii="Arial" w:hAnsi="Arial"/>
          <w:b/>
          <w:sz w:val="16"/>
          <w:szCs w:val="16"/>
        </w:rPr>
      </w:pPr>
      <w:r w:rsidRPr="004A2C37">
        <w:rPr>
          <w:rFonts w:ascii="Arial" w:hAnsi="Arial" w:cs="Arial"/>
          <w:b/>
          <w:sz w:val="16"/>
          <w:szCs w:val="16"/>
        </w:rPr>
        <w:t>Администрация муниципального образования «Казачье»</w:t>
      </w:r>
    </w:p>
    <w:p w:rsidR="006E6528" w:rsidRPr="004A2C37" w:rsidRDefault="006E6528" w:rsidP="006E6528">
      <w:pPr>
        <w:spacing w:after="0" w:line="240" w:lineRule="auto"/>
        <w:jc w:val="center"/>
        <w:rPr>
          <w:rFonts w:ascii="Arial" w:hAnsi="Arial" w:cs="Arial"/>
          <w:b/>
          <w:sz w:val="16"/>
          <w:szCs w:val="16"/>
        </w:rPr>
      </w:pPr>
      <w:r w:rsidRPr="004A2C37">
        <w:rPr>
          <w:rFonts w:ascii="Arial" w:hAnsi="Arial"/>
          <w:b/>
          <w:sz w:val="16"/>
          <w:szCs w:val="16"/>
        </w:rPr>
        <w:t>РАСПОРЯЖЕНИЕ</w:t>
      </w:r>
    </w:p>
    <w:p w:rsidR="006E6528" w:rsidRPr="004A2C37" w:rsidRDefault="006E6528" w:rsidP="006E6528">
      <w:pPr>
        <w:autoSpaceDE w:val="0"/>
        <w:autoSpaceDN w:val="0"/>
        <w:adjustRightInd w:val="0"/>
        <w:spacing w:after="0" w:line="240" w:lineRule="auto"/>
        <w:jc w:val="center"/>
        <w:rPr>
          <w:rFonts w:ascii="Arial" w:hAnsi="Arial" w:cs="Arial"/>
          <w:sz w:val="16"/>
          <w:szCs w:val="16"/>
        </w:rPr>
      </w:pPr>
    </w:p>
    <w:p w:rsidR="006E6528" w:rsidRPr="004A2C37" w:rsidRDefault="006E6528" w:rsidP="006E6528">
      <w:pPr>
        <w:spacing w:after="0" w:line="240" w:lineRule="auto"/>
        <w:jc w:val="center"/>
        <w:rPr>
          <w:rFonts w:ascii="Arial" w:hAnsi="Arial" w:cs="Arial"/>
          <w:b/>
          <w:sz w:val="16"/>
          <w:szCs w:val="16"/>
        </w:rPr>
      </w:pPr>
      <w:r w:rsidRPr="004A2C37">
        <w:rPr>
          <w:rFonts w:ascii="Arial" w:hAnsi="Arial" w:cs="Arial"/>
          <w:b/>
          <w:sz w:val="16"/>
          <w:szCs w:val="16"/>
        </w:rPr>
        <w:t>О ВЫДЕЛЕНИИ ДЕНЕЖНЫХ СРЕДСТВ</w:t>
      </w:r>
    </w:p>
    <w:p w:rsidR="006E6528" w:rsidRPr="004A2C37" w:rsidRDefault="006E6528" w:rsidP="006E6528">
      <w:pPr>
        <w:autoSpaceDE w:val="0"/>
        <w:autoSpaceDN w:val="0"/>
        <w:adjustRightInd w:val="0"/>
        <w:spacing w:after="0" w:line="240" w:lineRule="auto"/>
        <w:jc w:val="both"/>
        <w:rPr>
          <w:rFonts w:ascii="Arial" w:hAnsi="Arial" w:cs="Arial"/>
          <w:color w:val="FF0000"/>
          <w:sz w:val="16"/>
          <w:szCs w:val="16"/>
        </w:rPr>
      </w:pPr>
    </w:p>
    <w:p w:rsidR="006E6528" w:rsidRPr="004A2C37" w:rsidRDefault="006E6528" w:rsidP="006E6528">
      <w:pPr>
        <w:autoSpaceDE w:val="0"/>
        <w:autoSpaceDN w:val="0"/>
        <w:adjustRightInd w:val="0"/>
        <w:spacing w:after="0" w:line="240" w:lineRule="auto"/>
        <w:ind w:firstLine="709"/>
        <w:jc w:val="both"/>
        <w:rPr>
          <w:rFonts w:ascii="Arial" w:hAnsi="Arial" w:cs="Arial"/>
          <w:sz w:val="16"/>
          <w:szCs w:val="16"/>
        </w:rPr>
      </w:pPr>
      <w:r w:rsidRPr="004A2C37">
        <w:rPr>
          <w:rFonts w:ascii="Arial" w:hAnsi="Arial" w:cs="Arial"/>
          <w:sz w:val="16"/>
          <w:szCs w:val="16"/>
        </w:rPr>
        <w:t>На основании счета №38027248 от 30.06.2023г., от ООО «Т</w:t>
      </w:r>
      <w:proofErr w:type="gramStart"/>
      <w:r w:rsidRPr="004A2C37">
        <w:rPr>
          <w:rFonts w:ascii="Arial" w:hAnsi="Arial" w:cs="Arial"/>
          <w:sz w:val="16"/>
          <w:szCs w:val="16"/>
        </w:rPr>
        <w:t>2</w:t>
      </w:r>
      <w:proofErr w:type="gramEnd"/>
      <w:r w:rsidRPr="004A2C37">
        <w:rPr>
          <w:rFonts w:ascii="Arial" w:hAnsi="Arial" w:cs="Arial"/>
          <w:sz w:val="16"/>
          <w:szCs w:val="16"/>
        </w:rPr>
        <w:t xml:space="preserve"> </w:t>
      </w:r>
      <w:proofErr w:type="spellStart"/>
      <w:r w:rsidRPr="004A2C37">
        <w:rPr>
          <w:rFonts w:ascii="Arial" w:hAnsi="Arial" w:cs="Arial"/>
          <w:sz w:val="16"/>
          <w:szCs w:val="16"/>
        </w:rPr>
        <w:t>Мобайл</w:t>
      </w:r>
      <w:proofErr w:type="spellEnd"/>
      <w:r w:rsidRPr="004A2C37">
        <w:rPr>
          <w:rFonts w:ascii="Arial" w:hAnsi="Arial" w:cs="Arial"/>
          <w:sz w:val="16"/>
          <w:szCs w:val="16"/>
        </w:rPr>
        <w:t>»</w:t>
      </w:r>
    </w:p>
    <w:p w:rsidR="006E6528" w:rsidRPr="004A2C37" w:rsidRDefault="006E6528" w:rsidP="006E6528">
      <w:pPr>
        <w:autoSpaceDE w:val="0"/>
        <w:autoSpaceDN w:val="0"/>
        <w:adjustRightInd w:val="0"/>
        <w:spacing w:after="0" w:line="240" w:lineRule="auto"/>
        <w:ind w:firstLine="705"/>
        <w:jc w:val="both"/>
        <w:rPr>
          <w:rFonts w:ascii="Arial" w:hAnsi="Arial" w:cs="Arial"/>
          <w:bCs/>
          <w:sz w:val="16"/>
          <w:szCs w:val="16"/>
        </w:rPr>
      </w:pPr>
      <w:r w:rsidRPr="004A2C37">
        <w:rPr>
          <w:rFonts w:ascii="Arial" w:hAnsi="Arial" w:cs="Arial"/>
          <w:bCs/>
          <w:sz w:val="16"/>
          <w:szCs w:val="16"/>
        </w:rPr>
        <w:t xml:space="preserve">1. Главному бухгалтеру Тураевой Н.Г.  выделить денежные средства для оплаты услуг вязи в сумме 1050 (одна тысяча пятьдесят руб.) </w:t>
      </w:r>
    </w:p>
    <w:p w:rsidR="006E6528" w:rsidRPr="004A2C37" w:rsidRDefault="006E6528" w:rsidP="006E6528">
      <w:pPr>
        <w:autoSpaceDE w:val="0"/>
        <w:autoSpaceDN w:val="0"/>
        <w:adjustRightInd w:val="0"/>
        <w:spacing w:after="0" w:line="240" w:lineRule="auto"/>
        <w:ind w:firstLine="540"/>
        <w:jc w:val="both"/>
        <w:rPr>
          <w:rFonts w:ascii="Arial" w:hAnsi="Arial" w:cs="Arial"/>
          <w:sz w:val="16"/>
          <w:szCs w:val="16"/>
        </w:rPr>
      </w:pPr>
      <w:r w:rsidRPr="004A2C37">
        <w:rPr>
          <w:rFonts w:ascii="Arial" w:hAnsi="Arial" w:cs="Arial"/>
          <w:sz w:val="16"/>
          <w:szCs w:val="16"/>
        </w:rPr>
        <w:tab/>
        <w:t>2. Данное распоряжение опубликовать в муниципальном Вестнике.</w:t>
      </w:r>
    </w:p>
    <w:p w:rsidR="006E6528" w:rsidRPr="004A2C37" w:rsidRDefault="006E6528" w:rsidP="006E6528">
      <w:pPr>
        <w:autoSpaceDE w:val="0"/>
        <w:autoSpaceDN w:val="0"/>
        <w:adjustRightInd w:val="0"/>
        <w:spacing w:after="0" w:line="240" w:lineRule="auto"/>
        <w:ind w:firstLine="709"/>
        <w:jc w:val="both"/>
        <w:rPr>
          <w:rFonts w:ascii="Arial" w:hAnsi="Arial" w:cs="Arial"/>
          <w:sz w:val="16"/>
          <w:szCs w:val="16"/>
        </w:rPr>
      </w:pPr>
    </w:p>
    <w:p w:rsidR="006E6528" w:rsidRPr="004A2C37" w:rsidRDefault="006E6528" w:rsidP="006E6528">
      <w:pPr>
        <w:autoSpaceDE w:val="0"/>
        <w:autoSpaceDN w:val="0"/>
        <w:adjustRightInd w:val="0"/>
        <w:spacing w:after="0" w:line="240" w:lineRule="auto"/>
        <w:ind w:firstLine="709"/>
        <w:jc w:val="both"/>
        <w:rPr>
          <w:rFonts w:ascii="Arial" w:hAnsi="Arial" w:cs="Arial"/>
          <w:sz w:val="16"/>
          <w:szCs w:val="16"/>
        </w:rPr>
      </w:pPr>
    </w:p>
    <w:p w:rsidR="006E6528" w:rsidRPr="004A2C37" w:rsidRDefault="006E6528" w:rsidP="006E6528">
      <w:pPr>
        <w:autoSpaceDE w:val="0"/>
        <w:autoSpaceDN w:val="0"/>
        <w:adjustRightInd w:val="0"/>
        <w:spacing w:after="0" w:line="240" w:lineRule="auto"/>
        <w:jc w:val="both"/>
        <w:rPr>
          <w:rFonts w:ascii="Arial" w:hAnsi="Arial" w:cs="Arial"/>
          <w:sz w:val="16"/>
          <w:szCs w:val="16"/>
        </w:rPr>
      </w:pPr>
      <w:r w:rsidRPr="004A2C37">
        <w:rPr>
          <w:rFonts w:ascii="Arial" w:hAnsi="Arial" w:cs="Arial"/>
          <w:sz w:val="16"/>
          <w:szCs w:val="16"/>
        </w:rPr>
        <w:t>Глава администрации муниципального образования «Казачье»</w:t>
      </w:r>
    </w:p>
    <w:p w:rsidR="006E6528" w:rsidRPr="004A2C37" w:rsidRDefault="006E6528" w:rsidP="006E6528">
      <w:pPr>
        <w:spacing w:after="0" w:line="240" w:lineRule="auto"/>
        <w:rPr>
          <w:rFonts w:ascii="Arial" w:eastAsiaTheme="minorEastAsia" w:hAnsi="Arial" w:cs="Arial"/>
          <w:sz w:val="16"/>
          <w:szCs w:val="16"/>
        </w:rPr>
      </w:pPr>
      <w:r w:rsidRPr="004A2C37">
        <w:rPr>
          <w:rFonts w:ascii="Arial" w:eastAsiaTheme="minorEastAsia" w:hAnsi="Arial" w:cs="Arial"/>
          <w:sz w:val="16"/>
          <w:szCs w:val="16"/>
        </w:rPr>
        <w:t>Т.С. Пушкарева</w:t>
      </w:r>
    </w:p>
    <w:p w:rsidR="001F56C0" w:rsidRDefault="001F56C0" w:rsidP="006E6528">
      <w:pPr>
        <w:spacing w:after="0" w:line="240" w:lineRule="auto"/>
        <w:rPr>
          <w:rFonts w:ascii="Arial CYR" w:hAnsi="Arial CYR" w:cs="Arial CYR"/>
          <w:b/>
          <w:bCs/>
          <w:sz w:val="16"/>
          <w:szCs w:val="16"/>
        </w:rPr>
        <w:sectPr w:rsidR="001F56C0" w:rsidSect="004A2C37">
          <w:type w:val="continuous"/>
          <w:pgSz w:w="11906" w:h="16838"/>
          <w:pgMar w:top="1134" w:right="850" w:bottom="1134" w:left="567" w:header="708" w:footer="708" w:gutter="0"/>
          <w:cols w:num="2" w:space="708"/>
          <w:docGrid w:linePitch="360"/>
        </w:sectPr>
      </w:pPr>
    </w:p>
    <w:tbl>
      <w:tblPr>
        <w:tblW w:w="17408" w:type="dxa"/>
        <w:tblInd w:w="108" w:type="dxa"/>
        <w:tblLook w:val="04A0"/>
      </w:tblPr>
      <w:tblGrid>
        <w:gridCol w:w="4220"/>
        <w:gridCol w:w="2017"/>
        <w:gridCol w:w="1134"/>
        <w:gridCol w:w="1276"/>
        <w:gridCol w:w="2810"/>
        <w:gridCol w:w="483"/>
        <w:gridCol w:w="5715"/>
      </w:tblGrid>
      <w:tr w:rsidR="006E6528" w:rsidRPr="006E6528" w:rsidTr="001F56C0">
        <w:trPr>
          <w:trHeight w:val="255"/>
        </w:trPr>
        <w:tc>
          <w:tcPr>
            <w:tcW w:w="4220"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lastRenderedPageBreak/>
              <w:t xml:space="preserve">         Ведомственная структура расходов</w:t>
            </w:r>
          </w:p>
        </w:tc>
        <w:tc>
          <w:tcPr>
            <w:tcW w:w="2017"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Arial CYR" w:hAnsi="Arial CYR" w:cs="Arial CYR"/>
                <w:b/>
                <w:bCs/>
                <w:sz w:val="16"/>
                <w:szCs w:val="16"/>
              </w:rPr>
            </w:pPr>
          </w:p>
        </w:tc>
        <w:tc>
          <w:tcPr>
            <w:tcW w:w="1134"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2810"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5715"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Приложение №1 к Решению Думы №204 от 30.06.2023г.</w:t>
            </w:r>
          </w:p>
        </w:tc>
      </w:tr>
      <w:tr w:rsidR="006E6528" w:rsidRPr="006E6528" w:rsidTr="001F56C0">
        <w:trPr>
          <w:trHeight w:val="255"/>
        </w:trPr>
        <w:tc>
          <w:tcPr>
            <w:tcW w:w="7371" w:type="dxa"/>
            <w:gridSpan w:val="3"/>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 xml:space="preserve">     муниципального образования </w:t>
            </w:r>
            <w:proofErr w:type="gramStart"/>
            <w:r w:rsidRPr="006E6528">
              <w:rPr>
                <w:rFonts w:ascii="Arial CYR" w:hAnsi="Arial CYR" w:cs="Arial CYR"/>
                <w:b/>
                <w:bCs/>
                <w:sz w:val="16"/>
                <w:szCs w:val="16"/>
              </w:rPr>
              <w:t>Казачье</w:t>
            </w:r>
            <w:proofErr w:type="gramEnd"/>
            <w:r w:rsidRPr="006E6528">
              <w:rPr>
                <w:rFonts w:ascii="Arial CYR" w:hAnsi="Arial CYR" w:cs="Arial CYR"/>
                <w:b/>
                <w:bCs/>
                <w:sz w:val="16"/>
                <w:szCs w:val="16"/>
              </w:rPr>
              <w:t xml:space="preserve"> на 2023 год</w:t>
            </w:r>
          </w:p>
        </w:tc>
        <w:tc>
          <w:tcPr>
            <w:tcW w:w="1276"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Arial CYR" w:hAnsi="Arial CYR" w:cs="Arial CYR"/>
                <w:b/>
                <w:bCs/>
                <w:sz w:val="16"/>
                <w:szCs w:val="16"/>
              </w:rPr>
            </w:pPr>
          </w:p>
        </w:tc>
        <w:tc>
          <w:tcPr>
            <w:tcW w:w="2810"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5715"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 xml:space="preserve">"О внесении изменений в бюджет МО "Казачье" на 2023 год" </w:t>
            </w:r>
          </w:p>
        </w:tc>
      </w:tr>
      <w:tr w:rsidR="006E6528" w:rsidRPr="006E6528" w:rsidTr="001F56C0">
        <w:trPr>
          <w:trHeight w:val="255"/>
        </w:trPr>
        <w:tc>
          <w:tcPr>
            <w:tcW w:w="4220"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jc w:val="right"/>
              <w:rPr>
                <w:rFonts w:ascii="Arial CYR" w:hAnsi="Arial CYR" w:cs="Arial CYR"/>
                <w:sz w:val="16"/>
                <w:szCs w:val="16"/>
              </w:rPr>
            </w:pPr>
          </w:p>
        </w:tc>
        <w:tc>
          <w:tcPr>
            <w:tcW w:w="2017"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2810"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5715"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r>
      <w:tr w:rsidR="006E6528" w:rsidRPr="006E6528" w:rsidTr="001F56C0">
        <w:trPr>
          <w:trHeight w:val="255"/>
        </w:trPr>
        <w:tc>
          <w:tcPr>
            <w:tcW w:w="4220"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jc w:val="right"/>
              <w:rPr>
                <w:rFonts w:ascii="Times New Roman" w:hAnsi="Times New Roman"/>
                <w:sz w:val="16"/>
                <w:szCs w:val="16"/>
              </w:rPr>
            </w:pPr>
          </w:p>
        </w:tc>
        <w:tc>
          <w:tcPr>
            <w:tcW w:w="2017"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2810"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rPr>
                <w:rFonts w:ascii="Times New Roman" w:hAnsi="Times New Roman"/>
                <w:sz w:val="16"/>
                <w:szCs w:val="16"/>
              </w:rPr>
            </w:pPr>
          </w:p>
        </w:tc>
        <w:tc>
          <w:tcPr>
            <w:tcW w:w="5715"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19048489,12</w:t>
            </w:r>
          </w:p>
        </w:tc>
      </w:tr>
      <w:tr w:rsidR="006E6528" w:rsidRPr="006E6528" w:rsidTr="001F56C0">
        <w:trPr>
          <w:trHeight w:val="450"/>
        </w:trPr>
        <w:tc>
          <w:tcPr>
            <w:tcW w:w="422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 xml:space="preserve">   Наименование</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 xml:space="preserve"> Коды ведомственной  классификации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 </w:t>
            </w:r>
          </w:p>
        </w:tc>
        <w:tc>
          <w:tcPr>
            <w:tcW w:w="2810" w:type="dxa"/>
            <w:tcBorders>
              <w:top w:val="single" w:sz="4" w:space="0" w:color="auto"/>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 </w:t>
            </w:r>
          </w:p>
        </w:tc>
        <w:tc>
          <w:tcPr>
            <w:tcW w:w="5715" w:type="dxa"/>
            <w:vMerge w:val="restart"/>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План 2023г.</w:t>
            </w:r>
          </w:p>
        </w:tc>
      </w:tr>
      <w:tr w:rsidR="006E6528" w:rsidRPr="006E6528" w:rsidTr="001F56C0">
        <w:trPr>
          <w:trHeight w:val="585"/>
        </w:trPr>
        <w:tc>
          <w:tcPr>
            <w:tcW w:w="4220" w:type="dxa"/>
            <w:vMerge/>
            <w:tcBorders>
              <w:top w:val="single" w:sz="4" w:space="0" w:color="auto"/>
              <w:left w:val="single" w:sz="4" w:space="0" w:color="auto"/>
              <w:bottom w:val="single" w:sz="8" w:space="0" w:color="000000"/>
              <w:right w:val="single" w:sz="4" w:space="0" w:color="auto"/>
            </w:tcBorders>
            <w:vAlign w:val="center"/>
            <w:hideMark/>
          </w:tcPr>
          <w:p w:rsidR="006E6528" w:rsidRPr="006E6528" w:rsidRDefault="006E6528" w:rsidP="006E6528">
            <w:pPr>
              <w:spacing w:after="0" w:line="240" w:lineRule="auto"/>
              <w:rPr>
                <w:rFonts w:ascii="Arial CYR" w:hAnsi="Arial CYR" w:cs="Arial CYR"/>
                <w:sz w:val="16"/>
                <w:szCs w:val="16"/>
              </w:rPr>
            </w:pPr>
          </w:p>
        </w:tc>
        <w:tc>
          <w:tcPr>
            <w:tcW w:w="2017"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Глава</w:t>
            </w:r>
          </w:p>
        </w:tc>
        <w:tc>
          <w:tcPr>
            <w:tcW w:w="1134"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РЗ</w:t>
            </w:r>
          </w:p>
        </w:tc>
        <w:tc>
          <w:tcPr>
            <w:tcW w:w="1276"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proofErr w:type="gramStart"/>
            <w:r w:rsidRPr="006E6528">
              <w:rPr>
                <w:rFonts w:ascii="Arial CYR" w:hAnsi="Arial CYR" w:cs="Arial CYR"/>
                <w:sz w:val="16"/>
                <w:szCs w:val="16"/>
              </w:rPr>
              <w:t>ПР</w:t>
            </w:r>
            <w:proofErr w:type="gramEnd"/>
          </w:p>
        </w:tc>
        <w:tc>
          <w:tcPr>
            <w:tcW w:w="2810" w:type="dxa"/>
            <w:tcBorders>
              <w:top w:val="nil"/>
              <w:left w:val="nil"/>
              <w:bottom w:val="nil"/>
              <w:right w:val="single" w:sz="4" w:space="0" w:color="auto"/>
            </w:tcBorders>
            <w:shd w:val="clear" w:color="000000" w:fill="FFFFFF"/>
            <w:noWrap/>
            <w:vAlign w:val="bottom"/>
            <w:hideMark/>
          </w:tcPr>
          <w:p w:rsidR="006E6528" w:rsidRPr="006E6528" w:rsidRDefault="006E6528" w:rsidP="006E6528">
            <w:pPr>
              <w:spacing w:after="0" w:line="240" w:lineRule="auto"/>
              <w:jc w:val="center"/>
              <w:rPr>
                <w:rFonts w:ascii="Arial CYR" w:hAnsi="Arial CYR" w:cs="Arial CYR"/>
                <w:color w:val="000080"/>
                <w:sz w:val="16"/>
                <w:szCs w:val="16"/>
              </w:rPr>
            </w:pPr>
            <w:r w:rsidRPr="006E6528">
              <w:rPr>
                <w:rFonts w:ascii="Arial CYR" w:hAnsi="Arial CYR" w:cs="Arial CYR"/>
                <w:color w:val="000080"/>
                <w:sz w:val="16"/>
                <w:szCs w:val="16"/>
              </w:rPr>
              <w:t>ЦСР</w:t>
            </w:r>
          </w:p>
        </w:tc>
        <w:tc>
          <w:tcPr>
            <w:tcW w:w="236"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ВР</w:t>
            </w:r>
          </w:p>
        </w:tc>
        <w:tc>
          <w:tcPr>
            <w:tcW w:w="5715" w:type="dxa"/>
            <w:vMerge/>
            <w:tcBorders>
              <w:top w:val="single" w:sz="4" w:space="0" w:color="auto"/>
              <w:left w:val="single" w:sz="4" w:space="0" w:color="auto"/>
              <w:bottom w:val="single" w:sz="4" w:space="0" w:color="auto"/>
              <w:right w:val="single" w:sz="4" w:space="0" w:color="auto"/>
            </w:tcBorders>
            <w:vAlign w:val="center"/>
            <w:hideMark/>
          </w:tcPr>
          <w:p w:rsidR="006E6528" w:rsidRPr="006E6528" w:rsidRDefault="006E6528" w:rsidP="006E6528">
            <w:pPr>
              <w:spacing w:after="0" w:line="240" w:lineRule="auto"/>
              <w:rPr>
                <w:rFonts w:ascii="Arial CYR" w:hAnsi="Arial CYR" w:cs="Arial CYR"/>
                <w:sz w:val="16"/>
                <w:szCs w:val="16"/>
              </w:rPr>
            </w:pPr>
          </w:p>
        </w:tc>
      </w:tr>
      <w:tr w:rsidR="006E6528" w:rsidRPr="006E6528" w:rsidTr="001F56C0">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color w:val="FF0000"/>
                <w:sz w:val="16"/>
                <w:szCs w:val="16"/>
              </w:rPr>
            </w:pPr>
            <w:r w:rsidRPr="006E6528">
              <w:rPr>
                <w:rFonts w:ascii="Arial CYR" w:hAnsi="Arial CYR" w:cs="Arial CYR"/>
                <w:b/>
                <w:bCs/>
                <w:color w:val="FF0000"/>
                <w:sz w:val="16"/>
                <w:szCs w:val="16"/>
              </w:rPr>
              <w:t>Администрация М</w:t>
            </w:r>
            <w:proofErr w:type="gramStart"/>
            <w:r w:rsidRPr="006E6528">
              <w:rPr>
                <w:rFonts w:ascii="Arial CYR" w:hAnsi="Arial CYR" w:cs="Arial CYR"/>
                <w:b/>
                <w:bCs/>
                <w:color w:val="FF0000"/>
                <w:sz w:val="16"/>
                <w:szCs w:val="16"/>
              </w:rPr>
              <w:t>О"</w:t>
            </w:r>
            <w:proofErr w:type="gramEnd"/>
            <w:r w:rsidRPr="006E6528">
              <w:rPr>
                <w:rFonts w:ascii="Arial CYR" w:hAnsi="Arial CYR" w:cs="Arial CYR"/>
                <w:b/>
                <w:bCs/>
                <w:color w:val="FF0000"/>
                <w:sz w:val="16"/>
                <w:szCs w:val="16"/>
              </w:rPr>
              <w:t>Казачье"</w:t>
            </w:r>
          </w:p>
        </w:tc>
        <w:tc>
          <w:tcPr>
            <w:tcW w:w="2017"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FF0000"/>
                <w:sz w:val="16"/>
                <w:szCs w:val="16"/>
              </w:rPr>
            </w:pPr>
            <w:r w:rsidRPr="006E6528">
              <w:rPr>
                <w:rFonts w:ascii="Arial CYR" w:hAnsi="Arial CYR" w:cs="Arial CYR"/>
                <w:b/>
                <w:bCs/>
                <w:color w:val="FF0000"/>
                <w:sz w:val="16"/>
                <w:szCs w:val="16"/>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 </w:t>
            </w:r>
          </w:p>
        </w:tc>
        <w:tc>
          <w:tcPr>
            <w:tcW w:w="2810"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 </w:t>
            </w:r>
          </w:p>
        </w:tc>
        <w:tc>
          <w:tcPr>
            <w:tcW w:w="23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 </w:t>
            </w:r>
          </w:p>
        </w:tc>
        <w:tc>
          <w:tcPr>
            <w:tcW w:w="5715" w:type="dxa"/>
            <w:tcBorders>
              <w:top w:val="single" w:sz="8" w:space="0" w:color="auto"/>
              <w:left w:val="nil"/>
              <w:bottom w:val="single" w:sz="8"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19048489,12</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color w:val="000080"/>
                <w:sz w:val="16"/>
                <w:szCs w:val="16"/>
              </w:rPr>
            </w:pPr>
            <w:r w:rsidRPr="006E6528">
              <w:rPr>
                <w:rFonts w:ascii="Arial CYR" w:hAnsi="Arial CYR" w:cs="Arial CYR"/>
                <w:b/>
                <w:bCs/>
                <w:color w:val="000080"/>
                <w:sz w:val="16"/>
                <w:szCs w:val="16"/>
              </w:rPr>
              <w:t>ОБЩЕГОСУДАРСТВЕННЫЕ ВОПРОСЫ</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000 0000 000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9531054,22</w:t>
            </w:r>
          </w:p>
        </w:tc>
      </w:tr>
      <w:tr w:rsidR="006E6528" w:rsidRPr="006E6528" w:rsidTr="001F56C0">
        <w:trPr>
          <w:trHeight w:val="900"/>
        </w:trPr>
        <w:tc>
          <w:tcPr>
            <w:tcW w:w="4220" w:type="dxa"/>
            <w:tcBorders>
              <w:top w:val="nil"/>
              <w:left w:val="nil"/>
              <w:bottom w:val="nil"/>
              <w:right w:val="nil"/>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Функционирование высшего должностного лица субъекта РФ и органа местного самоуправления</w:t>
            </w:r>
          </w:p>
        </w:tc>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000 0000 000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2078061,00</w:t>
            </w:r>
          </w:p>
        </w:tc>
      </w:tr>
      <w:tr w:rsidR="006E6528" w:rsidRPr="006E6528" w:rsidTr="001F56C0">
        <w:trPr>
          <w:trHeight w:val="255"/>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 xml:space="preserve">Оплата труда и начисления на оплату труда </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801 00 80 010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120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2078061,00</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Заработная плата</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801 00 80 010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121</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1596053,00</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Начисления на оплату труда</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801 00 80 010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129</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482008,00</w:t>
            </w:r>
          </w:p>
        </w:tc>
      </w:tr>
      <w:tr w:rsidR="006E6528" w:rsidRPr="006E6528" w:rsidTr="001F56C0">
        <w:trPr>
          <w:trHeight w:val="600"/>
        </w:trPr>
        <w:tc>
          <w:tcPr>
            <w:tcW w:w="4220" w:type="dxa"/>
            <w:tcBorders>
              <w:top w:val="nil"/>
              <w:left w:val="nil"/>
              <w:bottom w:val="nil"/>
              <w:right w:val="nil"/>
            </w:tcBorders>
            <w:shd w:val="clear" w:color="000000" w:fill="FFFFFF"/>
            <w:vAlign w:val="bottom"/>
            <w:hideMark/>
          </w:tcPr>
          <w:p w:rsidR="006E6528" w:rsidRPr="006E6528" w:rsidRDefault="006E6528" w:rsidP="006E6528">
            <w:pPr>
              <w:spacing w:after="0" w:line="240" w:lineRule="auto"/>
              <w:rPr>
                <w:rFonts w:ascii="Arial CYR" w:hAnsi="Arial CYR" w:cs="Arial CYR"/>
                <w:b/>
                <w:bCs/>
                <w:sz w:val="16"/>
                <w:szCs w:val="16"/>
              </w:rPr>
            </w:pPr>
            <w:proofErr w:type="spellStart"/>
            <w:r w:rsidRPr="006E6528">
              <w:rPr>
                <w:rFonts w:ascii="Arial CYR" w:hAnsi="Arial CYR" w:cs="Arial CYR"/>
                <w:b/>
                <w:bCs/>
                <w:sz w:val="16"/>
                <w:szCs w:val="16"/>
              </w:rPr>
              <w:t>Функц</w:t>
            </w:r>
            <w:proofErr w:type="gramStart"/>
            <w:r w:rsidRPr="006E6528">
              <w:rPr>
                <w:rFonts w:ascii="Arial CYR" w:hAnsi="Arial CYR" w:cs="Arial CYR"/>
                <w:b/>
                <w:bCs/>
                <w:sz w:val="16"/>
                <w:szCs w:val="16"/>
              </w:rPr>
              <w:t>.П</w:t>
            </w:r>
            <w:proofErr w:type="gramEnd"/>
            <w:r w:rsidRPr="006E6528">
              <w:rPr>
                <w:rFonts w:ascii="Arial CYR" w:hAnsi="Arial CYR" w:cs="Arial CYR"/>
                <w:b/>
                <w:bCs/>
                <w:sz w:val="16"/>
                <w:szCs w:val="16"/>
              </w:rPr>
              <w:t>р-ва</w:t>
            </w:r>
            <w:proofErr w:type="spellEnd"/>
            <w:r w:rsidRPr="006E6528">
              <w:rPr>
                <w:rFonts w:ascii="Arial CYR" w:hAnsi="Arial CYR" w:cs="Arial CYR"/>
                <w:b/>
                <w:bCs/>
                <w:sz w:val="16"/>
                <w:szCs w:val="16"/>
              </w:rPr>
              <w:t xml:space="preserve"> </w:t>
            </w:r>
            <w:proofErr w:type="spellStart"/>
            <w:r w:rsidRPr="006E6528">
              <w:rPr>
                <w:rFonts w:ascii="Arial CYR" w:hAnsi="Arial CYR" w:cs="Arial CYR"/>
                <w:b/>
                <w:bCs/>
                <w:sz w:val="16"/>
                <w:szCs w:val="16"/>
              </w:rPr>
              <w:t>РФ,выс.орг.гос.власти</w:t>
            </w:r>
            <w:proofErr w:type="spellEnd"/>
            <w:r w:rsidRPr="006E6528">
              <w:rPr>
                <w:rFonts w:ascii="Arial CYR" w:hAnsi="Arial CYR" w:cs="Arial CYR"/>
                <w:b/>
                <w:bCs/>
                <w:sz w:val="16"/>
                <w:szCs w:val="16"/>
              </w:rPr>
              <w:t xml:space="preserve"> и </w:t>
            </w:r>
            <w:proofErr w:type="spellStart"/>
            <w:r w:rsidRPr="006E6528">
              <w:rPr>
                <w:rFonts w:ascii="Arial CYR" w:hAnsi="Arial CYR" w:cs="Arial CYR"/>
                <w:b/>
                <w:bCs/>
                <w:sz w:val="16"/>
                <w:szCs w:val="16"/>
              </w:rPr>
              <w:t>мест.админ-ций</w:t>
            </w:r>
            <w:proofErr w:type="spellEnd"/>
          </w:p>
        </w:tc>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04</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000 0000 000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7318091,62</w:t>
            </w:r>
          </w:p>
        </w:tc>
      </w:tr>
      <w:tr w:rsidR="006E6528" w:rsidRPr="006E6528" w:rsidTr="001F56C0">
        <w:trPr>
          <w:trHeight w:val="51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 xml:space="preserve">Оплата труда и начисления на оплату труда </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801 00 80 020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00"/>
                <w:sz w:val="16"/>
                <w:szCs w:val="16"/>
              </w:rPr>
            </w:pPr>
            <w:r w:rsidRPr="006E6528">
              <w:rPr>
                <w:rFonts w:ascii="Arial CYR" w:hAnsi="Arial CYR" w:cs="Arial CYR"/>
                <w:b/>
                <w:bCs/>
                <w:color w:val="000000"/>
                <w:sz w:val="16"/>
                <w:szCs w:val="16"/>
              </w:rPr>
              <w:t>120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5700575,62</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Заработная плата</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801 00 80 020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121</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4400000,00</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Начисления на оплату труда</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801 00 80 020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129</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1300575,62</w:t>
            </w:r>
          </w:p>
        </w:tc>
      </w:tr>
      <w:tr w:rsidR="006E6528" w:rsidRPr="006E6528" w:rsidTr="001F56C0">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 xml:space="preserve">Иные закупки </w:t>
            </w:r>
            <w:proofErr w:type="spellStart"/>
            <w:r w:rsidRPr="006E6528">
              <w:rPr>
                <w:rFonts w:ascii="Arial CYR" w:hAnsi="Arial CYR" w:cs="Arial CYR"/>
                <w:b/>
                <w:bCs/>
                <w:sz w:val="16"/>
                <w:szCs w:val="16"/>
              </w:rPr>
              <w:t>товаров</w:t>
            </w:r>
            <w:proofErr w:type="gramStart"/>
            <w:r w:rsidRPr="006E6528">
              <w:rPr>
                <w:rFonts w:ascii="Arial CYR" w:hAnsi="Arial CYR" w:cs="Arial CYR"/>
                <w:b/>
                <w:bCs/>
                <w:sz w:val="16"/>
                <w:szCs w:val="16"/>
              </w:rPr>
              <w:t>,р</w:t>
            </w:r>
            <w:proofErr w:type="gramEnd"/>
            <w:r w:rsidRPr="006E6528">
              <w:rPr>
                <w:rFonts w:ascii="Arial CYR" w:hAnsi="Arial CYR" w:cs="Arial CYR"/>
                <w:b/>
                <w:bCs/>
                <w:sz w:val="16"/>
                <w:szCs w:val="16"/>
              </w:rPr>
              <w:t>абот</w:t>
            </w:r>
            <w:proofErr w:type="spellEnd"/>
            <w:r w:rsidRPr="006E6528">
              <w:rPr>
                <w:rFonts w:ascii="Arial CYR" w:hAnsi="Arial CYR" w:cs="Arial CYR"/>
                <w:b/>
                <w:bCs/>
                <w:sz w:val="16"/>
                <w:szCs w:val="16"/>
              </w:rPr>
              <w:t xml:space="preserve"> и услуг для обеспечения государственных (муниципальных) нужд</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801 8002 000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00"/>
                <w:sz w:val="16"/>
                <w:szCs w:val="16"/>
              </w:rPr>
            </w:pPr>
            <w:r w:rsidRPr="006E6528">
              <w:rPr>
                <w:rFonts w:ascii="Arial CYR" w:hAnsi="Arial CYR" w:cs="Arial CYR"/>
                <w:b/>
                <w:bCs/>
                <w:color w:val="000000"/>
                <w:sz w:val="16"/>
                <w:szCs w:val="16"/>
              </w:rPr>
              <w:t>240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1477516,00</w:t>
            </w:r>
          </w:p>
        </w:tc>
      </w:tr>
      <w:tr w:rsidR="006E6528" w:rsidRPr="006E6528" w:rsidTr="001F56C0">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 xml:space="preserve">Прочая закупка </w:t>
            </w:r>
            <w:proofErr w:type="spellStart"/>
            <w:r w:rsidRPr="006E6528">
              <w:rPr>
                <w:rFonts w:ascii="Arial CYR" w:hAnsi="Arial CYR" w:cs="Arial CYR"/>
                <w:sz w:val="16"/>
                <w:szCs w:val="16"/>
              </w:rPr>
              <w:t>товаров</w:t>
            </w:r>
            <w:proofErr w:type="gramStart"/>
            <w:r w:rsidRPr="006E6528">
              <w:rPr>
                <w:rFonts w:ascii="Arial CYR" w:hAnsi="Arial CYR" w:cs="Arial CYR"/>
                <w:sz w:val="16"/>
                <w:szCs w:val="16"/>
              </w:rPr>
              <w:t>,р</w:t>
            </w:r>
            <w:proofErr w:type="gramEnd"/>
            <w:r w:rsidRPr="006E6528">
              <w:rPr>
                <w:rFonts w:ascii="Arial CYR" w:hAnsi="Arial CYR" w:cs="Arial CYR"/>
                <w:sz w:val="16"/>
                <w:szCs w:val="16"/>
              </w:rPr>
              <w:t>абот</w:t>
            </w:r>
            <w:proofErr w:type="spellEnd"/>
            <w:r w:rsidRPr="006E6528">
              <w:rPr>
                <w:rFonts w:ascii="Arial CYR" w:hAnsi="Arial CYR" w:cs="Arial CYR"/>
                <w:sz w:val="16"/>
                <w:szCs w:val="16"/>
              </w:rPr>
              <w:t xml:space="preserve"> и услуг для обеспечения государственных (муниципальных) нужд (услуги связи)</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801 80 02221</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5000,00</w:t>
            </w:r>
          </w:p>
        </w:tc>
      </w:tr>
      <w:tr w:rsidR="006E6528" w:rsidRPr="006E6528" w:rsidTr="001F56C0">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 xml:space="preserve">Прочая закупка </w:t>
            </w:r>
            <w:proofErr w:type="spellStart"/>
            <w:r w:rsidRPr="006E6528">
              <w:rPr>
                <w:rFonts w:ascii="Arial CYR" w:hAnsi="Arial CYR" w:cs="Arial CYR"/>
                <w:sz w:val="16"/>
                <w:szCs w:val="16"/>
              </w:rPr>
              <w:t>товаров</w:t>
            </w:r>
            <w:proofErr w:type="gramStart"/>
            <w:r w:rsidRPr="006E6528">
              <w:rPr>
                <w:rFonts w:ascii="Arial CYR" w:hAnsi="Arial CYR" w:cs="Arial CYR"/>
                <w:sz w:val="16"/>
                <w:szCs w:val="16"/>
              </w:rPr>
              <w:t>,р</w:t>
            </w:r>
            <w:proofErr w:type="gramEnd"/>
            <w:r w:rsidRPr="006E6528">
              <w:rPr>
                <w:rFonts w:ascii="Arial CYR" w:hAnsi="Arial CYR" w:cs="Arial CYR"/>
                <w:sz w:val="16"/>
                <w:szCs w:val="16"/>
              </w:rPr>
              <w:t>абот</w:t>
            </w:r>
            <w:proofErr w:type="spellEnd"/>
            <w:r w:rsidRPr="006E6528">
              <w:rPr>
                <w:rFonts w:ascii="Arial CYR" w:hAnsi="Arial CYR" w:cs="Arial CYR"/>
                <w:sz w:val="16"/>
                <w:szCs w:val="16"/>
              </w:rPr>
              <w:t xml:space="preserve"> и услуг для обеспечения государственных (муниципальных) нужд (электроэнергия)</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801 80 02223</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247</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800000,00</w:t>
            </w:r>
          </w:p>
        </w:tc>
      </w:tr>
      <w:tr w:rsidR="006E6528" w:rsidRPr="006E6528" w:rsidTr="001F56C0">
        <w:trPr>
          <w:trHeight w:val="10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 xml:space="preserve">Прочая закупка </w:t>
            </w:r>
            <w:proofErr w:type="spellStart"/>
            <w:r w:rsidRPr="006E6528">
              <w:rPr>
                <w:rFonts w:ascii="Arial CYR" w:hAnsi="Arial CYR" w:cs="Arial CYR"/>
                <w:sz w:val="16"/>
                <w:szCs w:val="16"/>
              </w:rPr>
              <w:t>товаров</w:t>
            </w:r>
            <w:proofErr w:type="gramStart"/>
            <w:r w:rsidRPr="006E6528">
              <w:rPr>
                <w:rFonts w:ascii="Arial CYR" w:hAnsi="Arial CYR" w:cs="Arial CYR"/>
                <w:sz w:val="16"/>
                <w:szCs w:val="16"/>
              </w:rPr>
              <w:t>,р</w:t>
            </w:r>
            <w:proofErr w:type="gramEnd"/>
            <w:r w:rsidRPr="006E6528">
              <w:rPr>
                <w:rFonts w:ascii="Arial CYR" w:hAnsi="Arial CYR" w:cs="Arial CYR"/>
                <w:sz w:val="16"/>
                <w:szCs w:val="16"/>
              </w:rPr>
              <w:t>абот</w:t>
            </w:r>
            <w:proofErr w:type="spellEnd"/>
            <w:r w:rsidRPr="006E6528">
              <w:rPr>
                <w:rFonts w:ascii="Arial CYR" w:hAnsi="Arial CYR" w:cs="Arial CYR"/>
                <w:sz w:val="16"/>
                <w:szCs w:val="16"/>
              </w:rPr>
              <w:t xml:space="preserve"> и услуг для обеспечения государственных (муниципальных) нужд (Прочие работы, услуги)</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801 80 02224</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6000,00</w:t>
            </w:r>
          </w:p>
        </w:tc>
      </w:tr>
      <w:tr w:rsidR="006E6528" w:rsidRPr="006E6528" w:rsidTr="001F56C0">
        <w:trPr>
          <w:trHeight w:val="10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 xml:space="preserve">Прочая закупка </w:t>
            </w:r>
            <w:proofErr w:type="spellStart"/>
            <w:r w:rsidRPr="006E6528">
              <w:rPr>
                <w:rFonts w:ascii="Arial CYR" w:hAnsi="Arial CYR" w:cs="Arial CYR"/>
                <w:sz w:val="16"/>
                <w:szCs w:val="16"/>
              </w:rPr>
              <w:t>товаров</w:t>
            </w:r>
            <w:proofErr w:type="gramStart"/>
            <w:r w:rsidRPr="006E6528">
              <w:rPr>
                <w:rFonts w:ascii="Arial CYR" w:hAnsi="Arial CYR" w:cs="Arial CYR"/>
                <w:sz w:val="16"/>
                <w:szCs w:val="16"/>
              </w:rPr>
              <w:t>,р</w:t>
            </w:r>
            <w:proofErr w:type="gramEnd"/>
            <w:r w:rsidRPr="006E6528">
              <w:rPr>
                <w:rFonts w:ascii="Arial CYR" w:hAnsi="Arial CYR" w:cs="Arial CYR"/>
                <w:sz w:val="16"/>
                <w:szCs w:val="16"/>
              </w:rPr>
              <w:t>абот</w:t>
            </w:r>
            <w:proofErr w:type="spellEnd"/>
            <w:r w:rsidRPr="006E6528">
              <w:rPr>
                <w:rFonts w:ascii="Arial CYR" w:hAnsi="Arial CYR" w:cs="Arial CYR"/>
                <w:sz w:val="16"/>
                <w:szCs w:val="16"/>
              </w:rPr>
              <w:t xml:space="preserve"> и услуг для обеспечения государственных (муниципальных) нужд (Прочие работы, услуги)</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801 80 02226</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330000,00</w:t>
            </w:r>
          </w:p>
        </w:tc>
      </w:tr>
      <w:tr w:rsidR="006E6528" w:rsidRPr="006E6528" w:rsidTr="001F56C0">
        <w:trPr>
          <w:trHeight w:val="10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 xml:space="preserve">Прочая закупка </w:t>
            </w:r>
            <w:proofErr w:type="spellStart"/>
            <w:r w:rsidRPr="006E6528">
              <w:rPr>
                <w:rFonts w:ascii="Arial CYR" w:hAnsi="Arial CYR" w:cs="Arial CYR"/>
                <w:sz w:val="16"/>
                <w:szCs w:val="16"/>
              </w:rPr>
              <w:t>товаров</w:t>
            </w:r>
            <w:proofErr w:type="gramStart"/>
            <w:r w:rsidRPr="006E6528">
              <w:rPr>
                <w:rFonts w:ascii="Arial CYR" w:hAnsi="Arial CYR" w:cs="Arial CYR"/>
                <w:sz w:val="16"/>
                <w:szCs w:val="16"/>
              </w:rPr>
              <w:t>,р</w:t>
            </w:r>
            <w:proofErr w:type="gramEnd"/>
            <w:r w:rsidRPr="006E6528">
              <w:rPr>
                <w:rFonts w:ascii="Arial CYR" w:hAnsi="Arial CYR" w:cs="Arial CYR"/>
                <w:sz w:val="16"/>
                <w:szCs w:val="16"/>
              </w:rPr>
              <w:t>абот</w:t>
            </w:r>
            <w:proofErr w:type="spellEnd"/>
            <w:r w:rsidRPr="006E6528">
              <w:rPr>
                <w:rFonts w:ascii="Arial CYR" w:hAnsi="Arial CYR" w:cs="Arial CYR"/>
                <w:sz w:val="16"/>
                <w:szCs w:val="16"/>
              </w:rPr>
              <w:t xml:space="preserve"> и услуг для обеспечения государственных (муниципальных) нужд (Прочие работы, услуги)</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801 80 02310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195516,00</w:t>
            </w:r>
          </w:p>
        </w:tc>
      </w:tr>
      <w:tr w:rsidR="006E6528" w:rsidRPr="006E6528" w:rsidTr="001F56C0">
        <w:trPr>
          <w:trHeight w:val="10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 xml:space="preserve">Прочая закупка </w:t>
            </w:r>
            <w:proofErr w:type="spellStart"/>
            <w:r w:rsidRPr="006E6528">
              <w:rPr>
                <w:rFonts w:ascii="Arial CYR" w:hAnsi="Arial CYR" w:cs="Arial CYR"/>
                <w:sz w:val="16"/>
                <w:szCs w:val="16"/>
              </w:rPr>
              <w:t>товаров</w:t>
            </w:r>
            <w:proofErr w:type="gramStart"/>
            <w:r w:rsidRPr="006E6528">
              <w:rPr>
                <w:rFonts w:ascii="Arial CYR" w:hAnsi="Arial CYR" w:cs="Arial CYR"/>
                <w:sz w:val="16"/>
                <w:szCs w:val="16"/>
              </w:rPr>
              <w:t>,р</w:t>
            </w:r>
            <w:proofErr w:type="gramEnd"/>
            <w:r w:rsidRPr="006E6528">
              <w:rPr>
                <w:rFonts w:ascii="Arial CYR" w:hAnsi="Arial CYR" w:cs="Arial CYR"/>
                <w:sz w:val="16"/>
                <w:szCs w:val="16"/>
              </w:rPr>
              <w:t>абот</w:t>
            </w:r>
            <w:proofErr w:type="spellEnd"/>
            <w:r w:rsidRPr="006E6528">
              <w:rPr>
                <w:rFonts w:ascii="Arial CYR" w:hAnsi="Arial CYR" w:cs="Arial CYR"/>
                <w:sz w:val="16"/>
                <w:szCs w:val="16"/>
              </w:rPr>
              <w:t xml:space="preserve"> и услуг для обеспечения государственных (муниципальных) нужд (Увеличение стоимости материальных запасов)</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801 80 02340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141000,00</w:t>
            </w:r>
          </w:p>
        </w:tc>
      </w:tr>
      <w:tr w:rsidR="006E6528" w:rsidRPr="006E6528" w:rsidTr="001F56C0">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Уплата налогов, сборов и иных платежей</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801 00 80 020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00"/>
                <w:sz w:val="16"/>
                <w:szCs w:val="16"/>
              </w:rPr>
            </w:pPr>
            <w:r w:rsidRPr="006E6528">
              <w:rPr>
                <w:rFonts w:ascii="Arial CYR" w:hAnsi="Arial CYR" w:cs="Arial CYR"/>
                <w:b/>
                <w:bCs/>
                <w:color w:val="000000"/>
                <w:sz w:val="16"/>
                <w:szCs w:val="16"/>
              </w:rPr>
              <w:t>850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140000,00</w:t>
            </w:r>
          </w:p>
        </w:tc>
      </w:tr>
      <w:tr w:rsidR="006E6528" w:rsidRPr="006E6528" w:rsidTr="001F56C0">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Уплата налога на имущество организации и земельного налога</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801 00 80 020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851</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81000,00</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Уплата прочих налогов и сборов</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801 00 80 020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852</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9000,00</w:t>
            </w:r>
          </w:p>
        </w:tc>
      </w:tr>
      <w:tr w:rsidR="006E6528" w:rsidRPr="006E6528" w:rsidTr="001F56C0">
        <w:trPr>
          <w:trHeight w:val="2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Уплата иных платежей</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801 00 80 020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853</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50000,00</w:t>
            </w:r>
          </w:p>
        </w:tc>
      </w:tr>
      <w:tr w:rsidR="006E6528" w:rsidRPr="006E6528" w:rsidTr="001F56C0">
        <w:trPr>
          <w:trHeight w:val="525"/>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lastRenderedPageBreak/>
              <w:t>ПРОВЕДЕНИЕ ВЫБОРОВ И РЕФЕРЕНДУМОВ</w:t>
            </w:r>
          </w:p>
        </w:tc>
        <w:tc>
          <w:tcPr>
            <w:tcW w:w="2017"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024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01</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w:t>
            </w:r>
          </w:p>
        </w:tc>
        <w:tc>
          <w:tcPr>
            <w:tcW w:w="2810"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000 0000 000</w:t>
            </w:r>
          </w:p>
        </w:tc>
        <w:tc>
          <w:tcPr>
            <w:tcW w:w="236" w:type="dxa"/>
            <w:tcBorders>
              <w:top w:val="single" w:sz="8" w:space="0" w:color="auto"/>
              <w:left w:val="nil"/>
              <w:bottom w:val="single" w:sz="8" w:space="0" w:color="auto"/>
              <w:right w:val="nil"/>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w:t>
            </w:r>
          </w:p>
        </w:tc>
        <w:tc>
          <w:tcPr>
            <w:tcW w:w="5715"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119201,60</w:t>
            </w:r>
          </w:p>
        </w:tc>
      </w:tr>
      <w:tr w:rsidR="006E6528" w:rsidRPr="006E6528" w:rsidTr="001F56C0">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Проведение местных выборов</w:t>
            </w:r>
          </w:p>
        </w:tc>
        <w:tc>
          <w:tcPr>
            <w:tcW w:w="2017"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01</w:t>
            </w:r>
          </w:p>
        </w:tc>
        <w:tc>
          <w:tcPr>
            <w:tcW w:w="127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07</w:t>
            </w:r>
          </w:p>
        </w:tc>
        <w:tc>
          <w:tcPr>
            <w:tcW w:w="2810"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000 0000 000</w:t>
            </w:r>
          </w:p>
        </w:tc>
        <w:tc>
          <w:tcPr>
            <w:tcW w:w="23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880</w:t>
            </w:r>
          </w:p>
        </w:tc>
        <w:tc>
          <w:tcPr>
            <w:tcW w:w="5715" w:type="dxa"/>
            <w:tcBorders>
              <w:top w:val="nil"/>
              <w:left w:val="nil"/>
              <w:bottom w:val="single" w:sz="8"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119201,60</w:t>
            </w:r>
          </w:p>
        </w:tc>
      </w:tr>
      <w:tr w:rsidR="006E6528" w:rsidRPr="006E6528" w:rsidTr="001F56C0">
        <w:trPr>
          <w:trHeight w:val="90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Резервные фонды органов исполнительной власти субъектов РФ</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11</w:t>
            </w:r>
          </w:p>
        </w:tc>
        <w:tc>
          <w:tcPr>
            <w:tcW w:w="2810" w:type="dxa"/>
            <w:tcBorders>
              <w:top w:val="single" w:sz="4" w:space="0" w:color="auto"/>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000 0000 000</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800</w:t>
            </w:r>
          </w:p>
        </w:tc>
        <w:tc>
          <w:tcPr>
            <w:tcW w:w="5715" w:type="dxa"/>
            <w:tcBorders>
              <w:top w:val="single" w:sz="4" w:space="0" w:color="auto"/>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15000,00</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Резервные средства</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11</w:t>
            </w:r>
          </w:p>
        </w:tc>
        <w:tc>
          <w:tcPr>
            <w:tcW w:w="2810" w:type="dxa"/>
            <w:tcBorders>
              <w:top w:val="nil"/>
              <w:left w:val="nil"/>
              <w:bottom w:val="single" w:sz="4" w:space="0" w:color="auto"/>
              <w:right w:val="single" w:sz="4" w:space="0" w:color="auto"/>
            </w:tcBorders>
            <w:shd w:val="clear" w:color="auto" w:fill="auto"/>
            <w:noWrap/>
            <w:vAlign w:val="center"/>
            <w:hideMark/>
          </w:tcPr>
          <w:p w:rsidR="006E6528" w:rsidRPr="006E6528" w:rsidRDefault="006E6528" w:rsidP="006E6528">
            <w:pPr>
              <w:spacing w:after="0" w:line="240" w:lineRule="auto"/>
              <w:jc w:val="center"/>
              <w:rPr>
                <w:rFonts w:ascii="Tahoma" w:hAnsi="Tahoma" w:cs="Tahoma"/>
                <w:sz w:val="16"/>
                <w:szCs w:val="16"/>
              </w:rPr>
            </w:pPr>
            <w:r w:rsidRPr="006E6528">
              <w:rPr>
                <w:rFonts w:ascii="Tahoma" w:hAnsi="Tahoma" w:cs="Tahoma"/>
                <w:sz w:val="16"/>
                <w:szCs w:val="16"/>
              </w:rPr>
              <w:t>8020080020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color w:val="000000"/>
                <w:sz w:val="16"/>
                <w:szCs w:val="16"/>
              </w:rPr>
            </w:pPr>
            <w:r w:rsidRPr="006E6528">
              <w:rPr>
                <w:rFonts w:ascii="Arial CYR" w:hAnsi="Arial CYR" w:cs="Arial CYR"/>
                <w:color w:val="000000"/>
                <w:sz w:val="16"/>
                <w:szCs w:val="16"/>
              </w:rPr>
              <w:t>870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15000,00</w:t>
            </w:r>
          </w:p>
        </w:tc>
      </w:tr>
      <w:tr w:rsidR="006E6528" w:rsidRPr="006E6528" w:rsidTr="001F56C0">
        <w:trPr>
          <w:trHeight w:val="6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Другие общегосударственные вопросы</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1</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13</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000 0000 000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00"/>
                <w:sz w:val="16"/>
                <w:szCs w:val="16"/>
              </w:rPr>
            </w:pPr>
            <w:r w:rsidRPr="006E6528">
              <w:rPr>
                <w:rFonts w:ascii="Arial CYR" w:hAnsi="Arial CYR" w:cs="Arial CYR"/>
                <w:b/>
                <w:bCs/>
                <w:color w:val="000000"/>
                <w:sz w:val="16"/>
                <w:szCs w:val="16"/>
              </w:rPr>
              <w:t>240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700,00</w:t>
            </w:r>
          </w:p>
        </w:tc>
      </w:tr>
      <w:tr w:rsidR="006E6528" w:rsidRPr="006E6528" w:rsidTr="001F56C0">
        <w:trPr>
          <w:trHeight w:val="270"/>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color w:val="002060"/>
                <w:sz w:val="16"/>
                <w:szCs w:val="16"/>
              </w:rPr>
            </w:pPr>
            <w:r w:rsidRPr="006E6528">
              <w:rPr>
                <w:rFonts w:ascii="Arial CYR" w:hAnsi="Arial CYR" w:cs="Arial CYR"/>
                <w:b/>
                <w:bCs/>
                <w:color w:val="002060"/>
                <w:sz w:val="16"/>
                <w:szCs w:val="16"/>
              </w:rPr>
              <w:t>НАЦИОНАЛЬНАЯ ОБОРОНА</w:t>
            </w:r>
          </w:p>
        </w:tc>
        <w:tc>
          <w:tcPr>
            <w:tcW w:w="2017"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1F497D"/>
                <w:sz w:val="16"/>
                <w:szCs w:val="16"/>
              </w:rPr>
            </w:pPr>
            <w:r w:rsidRPr="006E6528">
              <w:rPr>
                <w:rFonts w:ascii="Arial CYR" w:hAnsi="Arial CYR" w:cs="Arial CYR"/>
                <w:b/>
                <w:bCs/>
                <w:color w:val="1F497D"/>
                <w:sz w:val="16"/>
                <w:szCs w:val="16"/>
              </w:rPr>
              <w:t>024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1F497D"/>
                <w:sz w:val="16"/>
                <w:szCs w:val="16"/>
              </w:rPr>
            </w:pPr>
            <w:r w:rsidRPr="006E6528">
              <w:rPr>
                <w:rFonts w:ascii="Arial CYR" w:hAnsi="Arial CYR" w:cs="Arial CYR"/>
                <w:b/>
                <w:bCs/>
                <w:color w:val="1F497D"/>
                <w:sz w:val="16"/>
                <w:szCs w:val="16"/>
              </w:rPr>
              <w:t>О</w:t>
            </w:r>
            <w:proofErr w:type="gramStart"/>
            <w:r w:rsidRPr="006E6528">
              <w:rPr>
                <w:rFonts w:ascii="Arial CYR" w:hAnsi="Arial CYR" w:cs="Arial CYR"/>
                <w:b/>
                <w:bCs/>
                <w:color w:val="1F497D"/>
                <w:sz w:val="16"/>
                <w:szCs w:val="16"/>
              </w:rPr>
              <w:t>2</w:t>
            </w:r>
            <w:proofErr w:type="gramEnd"/>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1F497D"/>
                <w:sz w:val="16"/>
                <w:szCs w:val="16"/>
              </w:rPr>
            </w:pPr>
            <w:r w:rsidRPr="006E6528">
              <w:rPr>
                <w:rFonts w:ascii="Arial CYR" w:hAnsi="Arial CYR" w:cs="Arial CYR"/>
                <w:b/>
                <w:bCs/>
                <w:color w:val="1F497D"/>
                <w:sz w:val="16"/>
                <w:szCs w:val="16"/>
              </w:rPr>
              <w:t>0</w:t>
            </w:r>
          </w:p>
        </w:tc>
        <w:tc>
          <w:tcPr>
            <w:tcW w:w="2810"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1F497D"/>
                <w:sz w:val="16"/>
                <w:szCs w:val="16"/>
              </w:rPr>
            </w:pPr>
            <w:r w:rsidRPr="006E6528">
              <w:rPr>
                <w:rFonts w:ascii="Arial CYR" w:hAnsi="Arial CYR" w:cs="Arial CYR"/>
                <w:b/>
                <w:bCs/>
                <w:color w:val="1F497D"/>
                <w:sz w:val="16"/>
                <w:szCs w:val="16"/>
              </w:rPr>
              <w:t>000 0000 000</w:t>
            </w:r>
          </w:p>
        </w:tc>
        <w:tc>
          <w:tcPr>
            <w:tcW w:w="23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1F497D"/>
                <w:sz w:val="16"/>
                <w:szCs w:val="16"/>
              </w:rPr>
            </w:pPr>
            <w:r w:rsidRPr="006E6528">
              <w:rPr>
                <w:rFonts w:ascii="Arial CYR" w:hAnsi="Arial CYR" w:cs="Arial CYR"/>
                <w:b/>
                <w:bCs/>
                <w:color w:val="1F497D"/>
                <w:sz w:val="16"/>
                <w:szCs w:val="16"/>
              </w:rPr>
              <w:t>000</w:t>
            </w:r>
          </w:p>
        </w:tc>
        <w:tc>
          <w:tcPr>
            <w:tcW w:w="5715" w:type="dxa"/>
            <w:tcBorders>
              <w:top w:val="single" w:sz="8" w:space="0" w:color="auto"/>
              <w:left w:val="nil"/>
              <w:bottom w:val="single" w:sz="8" w:space="0" w:color="auto"/>
              <w:right w:val="single" w:sz="8" w:space="0" w:color="auto"/>
            </w:tcBorders>
            <w:shd w:val="clear" w:color="000000" w:fill="FABF8F"/>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173700,00</w:t>
            </w:r>
          </w:p>
        </w:tc>
      </w:tr>
      <w:tr w:rsidR="006E6528" w:rsidRPr="006E6528" w:rsidTr="001F56C0">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Мобилизационная и вневойсковая подготовка</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03</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000 0000 000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173700,00</w:t>
            </w:r>
          </w:p>
        </w:tc>
      </w:tr>
      <w:tr w:rsidR="006E6528" w:rsidRPr="006E6528" w:rsidTr="001F56C0">
        <w:trPr>
          <w:trHeight w:val="12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Субвенции на осуществление первичного воинского учета на территории, где отсутствует военный комиссариат</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03</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90А 005 118</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173700,00</w:t>
            </w:r>
          </w:p>
        </w:tc>
      </w:tr>
      <w:tr w:rsidR="006E6528" w:rsidRPr="006E6528" w:rsidTr="001F56C0">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 xml:space="preserve">Оплата труда и начисления на оплату труда </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2</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03</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90А 005 118</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120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162568,00</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Заработная плата</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2</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03</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90А 005 118</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121</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124860,00</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Начисления на оплату труда</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2</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03</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90А 005 118</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129</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37708,00</w:t>
            </w:r>
          </w:p>
        </w:tc>
      </w:tr>
      <w:tr w:rsidR="006E6528" w:rsidRPr="006E6528" w:rsidTr="001F56C0">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 xml:space="preserve">Закупка </w:t>
            </w:r>
            <w:proofErr w:type="spellStart"/>
            <w:r w:rsidRPr="006E6528">
              <w:rPr>
                <w:rFonts w:ascii="Arial CYR" w:hAnsi="Arial CYR" w:cs="Arial CYR"/>
                <w:b/>
                <w:bCs/>
                <w:sz w:val="16"/>
                <w:szCs w:val="16"/>
              </w:rPr>
              <w:t>товаров</w:t>
            </w:r>
            <w:proofErr w:type="gramStart"/>
            <w:r w:rsidRPr="006E6528">
              <w:rPr>
                <w:rFonts w:ascii="Arial CYR" w:hAnsi="Arial CYR" w:cs="Arial CYR"/>
                <w:b/>
                <w:bCs/>
                <w:sz w:val="16"/>
                <w:szCs w:val="16"/>
              </w:rPr>
              <w:t>,р</w:t>
            </w:r>
            <w:proofErr w:type="gramEnd"/>
            <w:r w:rsidRPr="006E6528">
              <w:rPr>
                <w:rFonts w:ascii="Arial CYR" w:hAnsi="Arial CYR" w:cs="Arial CYR"/>
                <w:b/>
                <w:bCs/>
                <w:sz w:val="16"/>
                <w:szCs w:val="16"/>
              </w:rPr>
              <w:t>абот</w:t>
            </w:r>
            <w:proofErr w:type="spellEnd"/>
            <w:r w:rsidRPr="006E6528">
              <w:rPr>
                <w:rFonts w:ascii="Arial CYR" w:hAnsi="Arial CYR" w:cs="Arial CYR"/>
                <w:b/>
                <w:bCs/>
                <w:sz w:val="16"/>
                <w:szCs w:val="16"/>
              </w:rPr>
              <w:t xml:space="preserve"> и услуг для обеспечения государственных (муниципальных) нужд</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2</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03</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90А 005 118</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240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11132,00</w:t>
            </w:r>
          </w:p>
        </w:tc>
      </w:tr>
      <w:tr w:rsidR="006E6528" w:rsidRPr="006E6528" w:rsidTr="001F56C0">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 xml:space="preserve">Прочая закупка </w:t>
            </w:r>
            <w:proofErr w:type="spellStart"/>
            <w:r w:rsidRPr="006E6528">
              <w:rPr>
                <w:rFonts w:ascii="Arial CYR" w:hAnsi="Arial CYR" w:cs="Arial CYR"/>
                <w:sz w:val="16"/>
                <w:szCs w:val="16"/>
              </w:rPr>
              <w:t>товаров</w:t>
            </w:r>
            <w:proofErr w:type="gramStart"/>
            <w:r w:rsidRPr="006E6528">
              <w:rPr>
                <w:rFonts w:ascii="Arial CYR" w:hAnsi="Arial CYR" w:cs="Arial CYR"/>
                <w:sz w:val="16"/>
                <w:szCs w:val="16"/>
              </w:rPr>
              <w:t>,р</w:t>
            </w:r>
            <w:proofErr w:type="gramEnd"/>
            <w:r w:rsidRPr="006E6528">
              <w:rPr>
                <w:rFonts w:ascii="Arial CYR" w:hAnsi="Arial CYR" w:cs="Arial CYR"/>
                <w:sz w:val="16"/>
                <w:szCs w:val="16"/>
              </w:rPr>
              <w:t>абот</w:t>
            </w:r>
            <w:proofErr w:type="spellEnd"/>
            <w:r w:rsidRPr="006E6528">
              <w:rPr>
                <w:rFonts w:ascii="Arial CYR" w:hAnsi="Arial CYR" w:cs="Arial CYR"/>
                <w:sz w:val="16"/>
                <w:szCs w:val="16"/>
              </w:rPr>
              <w:t xml:space="preserve"> и услуг для обеспечения государственных (муниципальных) нужд</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2</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03</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90А 005 118</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11132,00</w:t>
            </w:r>
          </w:p>
        </w:tc>
      </w:tr>
      <w:tr w:rsidR="006E6528" w:rsidRPr="006E6528" w:rsidTr="001F56C0">
        <w:trPr>
          <w:trHeight w:val="780"/>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color w:val="000080"/>
                <w:sz w:val="16"/>
                <w:szCs w:val="16"/>
              </w:rPr>
            </w:pPr>
            <w:r w:rsidRPr="006E6528">
              <w:rPr>
                <w:rFonts w:ascii="Arial CYR" w:hAnsi="Arial CYR" w:cs="Arial CYR"/>
                <w:b/>
                <w:bCs/>
                <w:color w:val="000080"/>
                <w:sz w:val="16"/>
                <w:szCs w:val="16"/>
              </w:rPr>
              <w:t>НАЦИОНАЛЬНАЯ БЕЗОПАСНОСТЬ И ПРАВООХРАНИТЕЛЬНАЯ ДЕЯТЕЛЬНОСТЬ</w:t>
            </w:r>
          </w:p>
        </w:tc>
        <w:tc>
          <w:tcPr>
            <w:tcW w:w="2017"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024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03</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w:t>
            </w:r>
          </w:p>
        </w:tc>
        <w:tc>
          <w:tcPr>
            <w:tcW w:w="2810"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000 0000 000</w:t>
            </w:r>
          </w:p>
        </w:tc>
        <w:tc>
          <w:tcPr>
            <w:tcW w:w="236" w:type="dxa"/>
            <w:tcBorders>
              <w:top w:val="single" w:sz="8" w:space="0" w:color="auto"/>
              <w:left w:val="nil"/>
              <w:bottom w:val="single" w:sz="8" w:space="0" w:color="auto"/>
              <w:right w:val="nil"/>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w:t>
            </w:r>
          </w:p>
        </w:tc>
        <w:tc>
          <w:tcPr>
            <w:tcW w:w="5715"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708102,00</w:t>
            </w:r>
          </w:p>
        </w:tc>
      </w:tr>
      <w:tr w:rsidR="006E6528" w:rsidRPr="006E6528" w:rsidTr="001F56C0">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Обеспечение пожарной безопасности</w:t>
            </w:r>
          </w:p>
        </w:tc>
        <w:tc>
          <w:tcPr>
            <w:tcW w:w="2017"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03</w:t>
            </w:r>
          </w:p>
        </w:tc>
        <w:tc>
          <w:tcPr>
            <w:tcW w:w="127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10</w:t>
            </w:r>
          </w:p>
        </w:tc>
        <w:tc>
          <w:tcPr>
            <w:tcW w:w="2810"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000 0000 000</w:t>
            </w:r>
          </w:p>
        </w:tc>
        <w:tc>
          <w:tcPr>
            <w:tcW w:w="23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w:t>
            </w:r>
          </w:p>
        </w:tc>
        <w:tc>
          <w:tcPr>
            <w:tcW w:w="5715" w:type="dxa"/>
            <w:tcBorders>
              <w:top w:val="nil"/>
              <w:left w:val="nil"/>
              <w:bottom w:val="single" w:sz="8"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708102,00</w:t>
            </w:r>
          </w:p>
        </w:tc>
      </w:tr>
      <w:tr w:rsidR="006E6528" w:rsidRPr="006E6528" w:rsidTr="001F56C0">
        <w:trPr>
          <w:trHeight w:val="10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Муниципальная программа "Пожарная безопасность и защита населения и территории муниципального образования "Казачье"</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10</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8 040 080 020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198000,00</w:t>
            </w:r>
          </w:p>
        </w:tc>
      </w:tr>
      <w:tr w:rsidR="006E6528" w:rsidRPr="006E6528" w:rsidTr="001F56C0">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Целевая программа "Народные инициативы"</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10</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711 01S2370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510102,00</w:t>
            </w:r>
          </w:p>
        </w:tc>
      </w:tr>
      <w:tr w:rsidR="006E6528" w:rsidRPr="006E6528" w:rsidTr="001F56C0">
        <w:trPr>
          <w:trHeight w:val="315"/>
        </w:trPr>
        <w:tc>
          <w:tcPr>
            <w:tcW w:w="4220" w:type="dxa"/>
            <w:tcBorders>
              <w:top w:val="single" w:sz="8" w:space="0" w:color="auto"/>
              <w:left w:val="single" w:sz="8" w:space="0" w:color="auto"/>
              <w:bottom w:val="single" w:sz="8" w:space="0" w:color="auto"/>
              <w:right w:val="nil"/>
            </w:tcBorders>
            <w:shd w:val="clear" w:color="auto" w:fill="auto"/>
            <w:vAlign w:val="bottom"/>
            <w:hideMark/>
          </w:tcPr>
          <w:p w:rsidR="006E6528" w:rsidRPr="006E6528" w:rsidRDefault="006E6528" w:rsidP="006E6528">
            <w:pPr>
              <w:spacing w:after="0" w:line="240" w:lineRule="auto"/>
              <w:rPr>
                <w:rFonts w:ascii="Arial CYR" w:hAnsi="Arial CYR" w:cs="Arial CYR"/>
                <w:b/>
                <w:bCs/>
                <w:color w:val="16365C"/>
                <w:sz w:val="16"/>
                <w:szCs w:val="16"/>
              </w:rPr>
            </w:pPr>
            <w:r w:rsidRPr="006E6528">
              <w:rPr>
                <w:rFonts w:ascii="Arial CYR" w:hAnsi="Arial CYR" w:cs="Arial CYR"/>
                <w:b/>
                <w:bCs/>
                <w:color w:val="16365C"/>
                <w:sz w:val="16"/>
                <w:szCs w:val="16"/>
              </w:rPr>
              <w:t>НАЦИОНАЛЬНАЯ ЭКОНОМИКА</w:t>
            </w:r>
          </w:p>
        </w:tc>
        <w:tc>
          <w:tcPr>
            <w:tcW w:w="201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16365C"/>
                <w:sz w:val="16"/>
                <w:szCs w:val="16"/>
              </w:rPr>
            </w:pPr>
            <w:r w:rsidRPr="006E6528">
              <w:rPr>
                <w:rFonts w:ascii="Arial CYR" w:hAnsi="Arial CYR" w:cs="Arial CYR"/>
                <w:b/>
                <w:bCs/>
                <w:color w:val="16365C"/>
                <w:sz w:val="16"/>
                <w:szCs w:val="16"/>
              </w:rPr>
              <w:t>024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16365C"/>
                <w:sz w:val="16"/>
                <w:szCs w:val="16"/>
              </w:rPr>
            </w:pPr>
            <w:r w:rsidRPr="006E6528">
              <w:rPr>
                <w:rFonts w:ascii="Arial CYR" w:hAnsi="Arial CYR" w:cs="Arial CYR"/>
                <w:b/>
                <w:bCs/>
                <w:color w:val="16365C"/>
                <w:sz w:val="16"/>
                <w:szCs w:val="16"/>
              </w:rPr>
              <w:t>00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16365C"/>
                <w:sz w:val="16"/>
                <w:szCs w:val="16"/>
              </w:rPr>
            </w:pPr>
            <w:r w:rsidRPr="006E6528">
              <w:rPr>
                <w:rFonts w:ascii="Arial CYR" w:hAnsi="Arial CYR" w:cs="Arial CYR"/>
                <w:b/>
                <w:bCs/>
                <w:color w:val="16365C"/>
                <w:sz w:val="16"/>
                <w:szCs w:val="16"/>
              </w:rPr>
              <w:t>00</w:t>
            </w:r>
          </w:p>
        </w:tc>
        <w:tc>
          <w:tcPr>
            <w:tcW w:w="2810"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16365C"/>
                <w:sz w:val="16"/>
                <w:szCs w:val="16"/>
              </w:rPr>
            </w:pPr>
            <w:r w:rsidRPr="006E6528">
              <w:rPr>
                <w:rFonts w:ascii="Arial CYR" w:hAnsi="Arial CYR" w:cs="Arial CYR"/>
                <w:b/>
                <w:bCs/>
                <w:color w:val="16365C"/>
                <w:sz w:val="16"/>
                <w:szCs w:val="16"/>
              </w:rPr>
              <w:t>000 0000 000</w:t>
            </w:r>
          </w:p>
        </w:tc>
        <w:tc>
          <w:tcPr>
            <w:tcW w:w="23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16365C"/>
                <w:sz w:val="16"/>
                <w:szCs w:val="16"/>
              </w:rPr>
            </w:pPr>
            <w:r w:rsidRPr="006E6528">
              <w:rPr>
                <w:rFonts w:ascii="Arial CYR" w:hAnsi="Arial CYR" w:cs="Arial CYR"/>
                <w:b/>
                <w:bCs/>
                <w:color w:val="16365C"/>
                <w:sz w:val="16"/>
                <w:szCs w:val="16"/>
              </w:rPr>
              <w:t>000</w:t>
            </w:r>
          </w:p>
        </w:tc>
        <w:tc>
          <w:tcPr>
            <w:tcW w:w="5715" w:type="dxa"/>
            <w:tcBorders>
              <w:top w:val="single" w:sz="8" w:space="0" w:color="auto"/>
              <w:left w:val="nil"/>
              <w:bottom w:val="single" w:sz="8" w:space="0" w:color="auto"/>
              <w:right w:val="single" w:sz="8"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1945660,02</w:t>
            </w:r>
          </w:p>
        </w:tc>
      </w:tr>
      <w:tr w:rsidR="006E6528" w:rsidRPr="006E6528" w:rsidTr="001F56C0">
        <w:trPr>
          <w:trHeight w:val="54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color w:val="0F243E"/>
                <w:sz w:val="16"/>
                <w:szCs w:val="16"/>
              </w:rPr>
            </w:pPr>
            <w:r w:rsidRPr="006E6528">
              <w:rPr>
                <w:rFonts w:ascii="Arial CYR" w:hAnsi="Arial CYR" w:cs="Arial CYR"/>
                <w:b/>
                <w:bCs/>
                <w:color w:val="0F243E"/>
                <w:sz w:val="16"/>
                <w:szCs w:val="16"/>
              </w:rPr>
              <w:t>Осуществление передаваемых бюджетных полномочий</w:t>
            </w:r>
          </w:p>
        </w:tc>
        <w:tc>
          <w:tcPr>
            <w:tcW w:w="2017"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04</w:t>
            </w:r>
          </w:p>
        </w:tc>
        <w:tc>
          <w:tcPr>
            <w:tcW w:w="127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01</w:t>
            </w:r>
          </w:p>
        </w:tc>
        <w:tc>
          <w:tcPr>
            <w:tcW w:w="2810"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 xml:space="preserve">20 000 </w:t>
            </w:r>
            <w:proofErr w:type="spellStart"/>
            <w:r w:rsidRPr="006E6528">
              <w:rPr>
                <w:rFonts w:ascii="Arial CYR" w:hAnsi="Arial CYR" w:cs="Arial CYR"/>
                <w:b/>
                <w:bCs/>
                <w:sz w:val="16"/>
                <w:szCs w:val="16"/>
              </w:rPr>
              <w:t>000</w:t>
            </w:r>
            <w:proofErr w:type="spellEnd"/>
          </w:p>
        </w:tc>
        <w:tc>
          <w:tcPr>
            <w:tcW w:w="23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w:t>
            </w:r>
          </w:p>
        </w:tc>
        <w:tc>
          <w:tcPr>
            <w:tcW w:w="5715" w:type="dxa"/>
            <w:tcBorders>
              <w:top w:val="nil"/>
              <w:left w:val="nil"/>
              <w:bottom w:val="single" w:sz="8" w:space="0" w:color="auto"/>
              <w:right w:val="single" w:sz="8"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49100,00</w:t>
            </w:r>
          </w:p>
        </w:tc>
      </w:tr>
      <w:tr w:rsidR="006E6528" w:rsidRPr="006E6528" w:rsidTr="001F56C0">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 xml:space="preserve">Оплата труда и начисления на оплату труда </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4</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01</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6 130 001 030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120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46982,00</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Заработная плата</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01</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6 130 001 030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121</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36084,00</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Начисления на оплату труда</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01</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6 130 001 030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129</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10898,00</w:t>
            </w:r>
          </w:p>
        </w:tc>
      </w:tr>
      <w:tr w:rsidR="006E6528" w:rsidRPr="006E6528" w:rsidTr="001F56C0">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 xml:space="preserve">Закупка </w:t>
            </w:r>
            <w:proofErr w:type="spellStart"/>
            <w:r w:rsidRPr="006E6528">
              <w:rPr>
                <w:rFonts w:ascii="Arial CYR" w:hAnsi="Arial CYR" w:cs="Arial CYR"/>
                <w:b/>
                <w:bCs/>
                <w:sz w:val="16"/>
                <w:szCs w:val="16"/>
              </w:rPr>
              <w:t>товаров</w:t>
            </w:r>
            <w:proofErr w:type="gramStart"/>
            <w:r w:rsidRPr="006E6528">
              <w:rPr>
                <w:rFonts w:ascii="Arial CYR" w:hAnsi="Arial CYR" w:cs="Arial CYR"/>
                <w:b/>
                <w:bCs/>
                <w:sz w:val="16"/>
                <w:szCs w:val="16"/>
              </w:rPr>
              <w:t>,р</w:t>
            </w:r>
            <w:proofErr w:type="gramEnd"/>
            <w:r w:rsidRPr="006E6528">
              <w:rPr>
                <w:rFonts w:ascii="Arial CYR" w:hAnsi="Arial CYR" w:cs="Arial CYR"/>
                <w:b/>
                <w:bCs/>
                <w:sz w:val="16"/>
                <w:szCs w:val="16"/>
              </w:rPr>
              <w:t>абот</w:t>
            </w:r>
            <w:proofErr w:type="spellEnd"/>
            <w:r w:rsidRPr="006E6528">
              <w:rPr>
                <w:rFonts w:ascii="Arial CYR" w:hAnsi="Arial CYR" w:cs="Arial CYR"/>
                <w:b/>
                <w:bCs/>
                <w:sz w:val="16"/>
                <w:szCs w:val="16"/>
              </w:rPr>
              <w:t xml:space="preserve"> и услуг для обеспечения государственных (муниципальных) нужд</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4</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01</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6 130 001 030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240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2118,00</w:t>
            </w:r>
          </w:p>
        </w:tc>
      </w:tr>
      <w:tr w:rsidR="006E6528" w:rsidRPr="006E6528" w:rsidTr="001F56C0">
        <w:trPr>
          <w:trHeight w:val="8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 xml:space="preserve">Прочая закупка </w:t>
            </w:r>
            <w:proofErr w:type="spellStart"/>
            <w:r w:rsidRPr="006E6528">
              <w:rPr>
                <w:rFonts w:ascii="Arial CYR" w:hAnsi="Arial CYR" w:cs="Arial CYR"/>
                <w:sz w:val="16"/>
                <w:szCs w:val="16"/>
              </w:rPr>
              <w:t>товаров</w:t>
            </w:r>
            <w:proofErr w:type="gramStart"/>
            <w:r w:rsidRPr="006E6528">
              <w:rPr>
                <w:rFonts w:ascii="Arial CYR" w:hAnsi="Arial CYR" w:cs="Arial CYR"/>
                <w:sz w:val="16"/>
                <w:szCs w:val="16"/>
              </w:rPr>
              <w:t>,р</w:t>
            </w:r>
            <w:proofErr w:type="gramEnd"/>
            <w:r w:rsidRPr="006E6528">
              <w:rPr>
                <w:rFonts w:ascii="Arial CYR" w:hAnsi="Arial CYR" w:cs="Arial CYR"/>
                <w:sz w:val="16"/>
                <w:szCs w:val="16"/>
              </w:rPr>
              <w:t>абот</w:t>
            </w:r>
            <w:proofErr w:type="spellEnd"/>
            <w:r w:rsidRPr="006E6528">
              <w:rPr>
                <w:rFonts w:ascii="Arial CYR" w:hAnsi="Arial CYR" w:cs="Arial CYR"/>
                <w:sz w:val="16"/>
                <w:szCs w:val="16"/>
              </w:rPr>
              <w:t xml:space="preserve"> и услуг для обеспечения государственных (муниципальных) нужд</w:t>
            </w:r>
          </w:p>
        </w:tc>
        <w:tc>
          <w:tcPr>
            <w:tcW w:w="2017"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4</w:t>
            </w:r>
            <w:proofErr w:type="gramEnd"/>
          </w:p>
        </w:tc>
        <w:tc>
          <w:tcPr>
            <w:tcW w:w="1276"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01</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6 130 001 030</w:t>
            </w:r>
          </w:p>
        </w:tc>
        <w:tc>
          <w:tcPr>
            <w:tcW w:w="236"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244</w:t>
            </w:r>
          </w:p>
        </w:tc>
        <w:tc>
          <w:tcPr>
            <w:tcW w:w="5715" w:type="dxa"/>
            <w:tcBorders>
              <w:top w:val="nil"/>
              <w:left w:val="nil"/>
              <w:bottom w:val="nil"/>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2118,00</w:t>
            </w:r>
          </w:p>
        </w:tc>
      </w:tr>
      <w:tr w:rsidR="006E6528" w:rsidRPr="006E6528" w:rsidTr="001F56C0">
        <w:trPr>
          <w:trHeight w:val="540"/>
        </w:trPr>
        <w:tc>
          <w:tcPr>
            <w:tcW w:w="4220" w:type="dxa"/>
            <w:tcBorders>
              <w:top w:val="single" w:sz="8" w:space="0" w:color="auto"/>
              <w:left w:val="single" w:sz="8" w:space="0" w:color="auto"/>
              <w:bottom w:val="single" w:sz="8" w:space="0" w:color="auto"/>
              <w:right w:val="nil"/>
            </w:tcBorders>
            <w:shd w:val="clear" w:color="auto" w:fill="auto"/>
            <w:vAlign w:val="bottom"/>
            <w:hideMark/>
          </w:tcPr>
          <w:p w:rsidR="006E6528" w:rsidRPr="006E6528" w:rsidRDefault="006E6528" w:rsidP="006E6528">
            <w:pPr>
              <w:spacing w:after="0" w:line="240" w:lineRule="auto"/>
              <w:rPr>
                <w:rFonts w:ascii="Arial CYR" w:hAnsi="Arial CYR" w:cs="Arial CYR"/>
                <w:b/>
                <w:bCs/>
                <w:color w:val="0F243E"/>
                <w:sz w:val="16"/>
                <w:szCs w:val="16"/>
              </w:rPr>
            </w:pPr>
            <w:r w:rsidRPr="006E6528">
              <w:rPr>
                <w:rFonts w:ascii="Arial CYR" w:hAnsi="Arial CYR" w:cs="Arial CYR"/>
                <w:b/>
                <w:bCs/>
                <w:color w:val="0F243E"/>
                <w:sz w:val="16"/>
                <w:szCs w:val="16"/>
              </w:rPr>
              <w:t>Дорожное хозяйство</w:t>
            </w:r>
          </w:p>
        </w:tc>
        <w:tc>
          <w:tcPr>
            <w:tcW w:w="201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F243E"/>
                <w:sz w:val="16"/>
                <w:szCs w:val="16"/>
              </w:rPr>
            </w:pPr>
            <w:r w:rsidRPr="006E6528">
              <w:rPr>
                <w:rFonts w:ascii="Arial CYR" w:hAnsi="Arial CYR" w:cs="Arial CYR"/>
                <w:b/>
                <w:bCs/>
                <w:color w:val="0F243E"/>
                <w:sz w:val="16"/>
                <w:szCs w:val="16"/>
              </w:rPr>
              <w:t>024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F243E"/>
                <w:sz w:val="16"/>
                <w:szCs w:val="16"/>
              </w:rPr>
            </w:pPr>
            <w:r w:rsidRPr="006E6528">
              <w:rPr>
                <w:rFonts w:ascii="Arial CYR" w:hAnsi="Arial CYR" w:cs="Arial CYR"/>
                <w:b/>
                <w:bCs/>
                <w:color w:val="0F243E"/>
                <w:sz w:val="16"/>
                <w:szCs w:val="16"/>
              </w:rPr>
              <w:t>04</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F243E"/>
                <w:sz w:val="16"/>
                <w:szCs w:val="16"/>
              </w:rPr>
            </w:pPr>
            <w:r w:rsidRPr="006E6528">
              <w:rPr>
                <w:rFonts w:ascii="Arial CYR" w:hAnsi="Arial CYR" w:cs="Arial CYR"/>
                <w:b/>
                <w:bCs/>
                <w:color w:val="0F243E"/>
                <w:sz w:val="16"/>
                <w:szCs w:val="16"/>
              </w:rPr>
              <w:t>09</w:t>
            </w:r>
          </w:p>
        </w:tc>
        <w:tc>
          <w:tcPr>
            <w:tcW w:w="2810"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F243E"/>
                <w:sz w:val="16"/>
                <w:szCs w:val="16"/>
              </w:rPr>
            </w:pPr>
            <w:r w:rsidRPr="006E6528">
              <w:rPr>
                <w:rFonts w:ascii="Arial CYR" w:hAnsi="Arial CYR" w:cs="Arial CYR"/>
                <w:b/>
                <w:bCs/>
                <w:color w:val="0F243E"/>
                <w:sz w:val="16"/>
                <w:szCs w:val="16"/>
              </w:rPr>
              <w:t>000 0000 000</w:t>
            </w:r>
          </w:p>
        </w:tc>
        <w:tc>
          <w:tcPr>
            <w:tcW w:w="23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F243E"/>
                <w:sz w:val="16"/>
                <w:szCs w:val="16"/>
              </w:rPr>
            </w:pPr>
            <w:r w:rsidRPr="006E6528">
              <w:rPr>
                <w:rFonts w:ascii="Arial CYR" w:hAnsi="Arial CYR" w:cs="Arial CYR"/>
                <w:b/>
                <w:bCs/>
                <w:color w:val="0F243E"/>
                <w:sz w:val="16"/>
                <w:szCs w:val="16"/>
              </w:rPr>
              <w:t>000</w:t>
            </w:r>
          </w:p>
        </w:tc>
        <w:tc>
          <w:tcPr>
            <w:tcW w:w="5715" w:type="dxa"/>
            <w:tcBorders>
              <w:top w:val="single" w:sz="8" w:space="0" w:color="auto"/>
              <w:left w:val="nil"/>
              <w:bottom w:val="single" w:sz="8" w:space="0" w:color="auto"/>
              <w:right w:val="single" w:sz="8"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1896560,02</w:t>
            </w:r>
          </w:p>
        </w:tc>
      </w:tr>
      <w:tr w:rsidR="006E6528" w:rsidRPr="006E6528" w:rsidTr="001F56C0">
        <w:trPr>
          <w:trHeight w:val="765"/>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lastRenderedPageBreak/>
              <w:t xml:space="preserve">Закупка </w:t>
            </w:r>
            <w:proofErr w:type="spellStart"/>
            <w:r w:rsidRPr="006E6528">
              <w:rPr>
                <w:rFonts w:ascii="Arial CYR" w:hAnsi="Arial CYR" w:cs="Arial CYR"/>
                <w:b/>
                <w:bCs/>
                <w:sz w:val="16"/>
                <w:szCs w:val="16"/>
              </w:rPr>
              <w:t>товаров</w:t>
            </w:r>
            <w:proofErr w:type="gramStart"/>
            <w:r w:rsidRPr="006E6528">
              <w:rPr>
                <w:rFonts w:ascii="Arial CYR" w:hAnsi="Arial CYR" w:cs="Arial CYR"/>
                <w:b/>
                <w:bCs/>
                <w:sz w:val="16"/>
                <w:szCs w:val="16"/>
              </w:rPr>
              <w:t>,р</w:t>
            </w:r>
            <w:proofErr w:type="gramEnd"/>
            <w:r w:rsidRPr="006E6528">
              <w:rPr>
                <w:rFonts w:ascii="Arial CYR" w:hAnsi="Arial CYR" w:cs="Arial CYR"/>
                <w:b/>
                <w:bCs/>
                <w:sz w:val="16"/>
                <w:szCs w:val="16"/>
              </w:rPr>
              <w:t>абот</w:t>
            </w:r>
            <w:proofErr w:type="spellEnd"/>
            <w:r w:rsidRPr="006E6528">
              <w:rPr>
                <w:rFonts w:ascii="Arial CYR" w:hAnsi="Arial CYR" w:cs="Arial CYR"/>
                <w:b/>
                <w:bCs/>
                <w:sz w:val="16"/>
                <w:szCs w:val="16"/>
              </w:rPr>
              <w:t xml:space="preserve"> и услуг для обеспечения государственных (муниципальных) нужд</w:t>
            </w:r>
          </w:p>
        </w:tc>
        <w:tc>
          <w:tcPr>
            <w:tcW w:w="2017"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04</w:t>
            </w:r>
          </w:p>
        </w:tc>
        <w:tc>
          <w:tcPr>
            <w:tcW w:w="1276"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09</w:t>
            </w:r>
          </w:p>
        </w:tc>
        <w:tc>
          <w:tcPr>
            <w:tcW w:w="2810"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790 80 04000</w:t>
            </w:r>
          </w:p>
        </w:tc>
        <w:tc>
          <w:tcPr>
            <w:tcW w:w="236"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240</w:t>
            </w:r>
          </w:p>
        </w:tc>
        <w:tc>
          <w:tcPr>
            <w:tcW w:w="5715" w:type="dxa"/>
            <w:tcBorders>
              <w:top w:val="nil"/>
              <w:left w:val="nil"/>
              <w:bottom w:val="nil"/>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1896560,02</w:t>
            </w:r>
          </w:p>
        </w:tc>
      </w:tr>
      <w:tr w:rsidR="006E6528" w:rsidRPr="006E6528" w:rsidTr="001F56C0">
        <w:trPr>
          <w:trHeight w:val="1020"/>
        </w:trPr>
        <w:tc>
          <w:tcPr>
            <w:tcW w:w="4220" w:type="dxa"/>
            <w:tcBorders>
              <w:top w:val="nil"/>
              <w:left w:val="single" w:sz="4" w:space="0" w:color="auto"/>
              <w:bottom w:val="nil"/>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Развитие автомобильных дорог общего пользования, находящихся в муниципальной собственности МО "Казачье" 2015-2017гг</w:t>
            </w:r>
          </w:p>
        </w:tc>
        <w:tc>
          <w:tcPr>
            <w:tcW w:w="2017" w:type="dxa"/>
            <w:tcBorders>
              <w:top w:val="single" w:sz="4" w:space="0" w:color="auto"/>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single" w:sz="4" w:space="0" w:color="auto"/>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04</w:t>
            </w:r>
          </w:p>
        </w:tc>
        <w:tc>
          <w:tcPr>
            <w:tcW w:w="1276" w:type="dxa"/>
            <w:tcBorders>
              <w:top w:val="single" w:sz="4" w:space="0" w:color="auto"/>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09</w:t>
            </w:r>
          </w:p>
        </w:tc>
        <w:tc>
          <w:tcPr>
            <w:tcW w:w="2810" w:type="dxa"/>
            <w:tcBorders>
              <w:top w:val="single" w:sz="4" w:space="0" w:color="auto"/>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790 80 04226</w:t>
            </w:r>
          </w:p>
        </w:tc>
        <w:tc>
          <w:tcPr>
            <w:tcW w:w="236" w:type="dxa"/>
            <w:tcBorders>
              <w:top w:val="single" w:sz="4" w:space="0" w:color="auto"/>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244</w:t>
            </w:r>
          </w:p>
        </w:tc>
        <w:tc>
          <w:tcPr>
            <w:tcW w:w="5715" w:type="dxa"/>
            <w:tcBorders>
              <w:top w:val="single" w:sz="4" w:space="0" w:color="auto"/>
              <w:left w:val="nil"/>
              <w:bottom w:val="nil"/>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1826560,02</w:t>
            </w:r>
          </w:p>
        </w:tc>
      </w:tr>
      <w:tr w:rsidR="006E6528" w:rsidRPr="006E6528" w:rsidTr="001F56C0">
        <w:trPr>
          <w:trHeight w:val="1035"/>
        </w:trPr>
        <w:tc>
          <w:tcPr>
            <w:tcW w:w="4220" w:type="dxa"/>
            <w:tcBorders>
              <w:top w:val="single" w:sz="4" w:space="0" w:color="auto"/>
              <w:left w:val="single" w:sz="4" w:space="0" w:color="auto"/>
              <w:bottom w:val="nil"/>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Развитие автомобильных дорог общего пользования, находящихся в муниципальной собственности МО "Казачье" 2015-2017гг</w:t>
            </w:r>
          </w:p>
        </w:tc>
        <w:tc>
          <w:tcPr>
            <w:tcW w:w="2017" w:type="dxa"/>
            <w:tcBorders>
              <w:top w:val="single" w:sz="4" w:space="0" w:color="auto"/>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single" w:sz="4" w:space="0" w:color="auto"/>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04</w:t>
            </w:r>
          </w:p>
        </w:tc>
        <w:tc>
          <w:tcPr>
            <w:tcW w:w="1276" w:type="dxa"/>
            <w:tcBorders>
              <w:top w:val="single" w:sz="4" w:space="0" w:color="auto"/>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09</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rsidR="006E6528" w:rsidRPr="006E6528" w:rsidRDefault="006E6528" w:rsidP="006E6528">
            <w:pPr>
              <w:spacing w:after="0" w:line="240" w:lineRule="auto"/>
              <w:jc w:val="center"/>
              <w:rPr>
                <w:rFonts w:ascii="Tahoma" w:hAnsi="Tahoma" w:cs="Tahoma"/>
                <w:sz w:val="16"/>
                <w:szCs w:val="16"/>
              </w:rPr>
            </w:pPr>
            <w:r w:rsidRPr="006E6528">
              <w:rPr>
                <w:rFonts w:ascii="Tahoma" w:hAnsi="Tahoma" w:cs="Tahoma"/>
                <w:sz w:val="16"/>
                <w:szCs w:val="16"/>
              </w:rPr>
              <w:t>7908004340</w:t>
            </w:r>
          </w:p>
        </w:tc>
        <w:tc>
          <w:tcPr>
            <w:tcW w:w="236" w:type="dxa"/>
            <w:tcBorders>
              <w:top w:val="single" w:sz="4" w:space="0" w:color="auto"/>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244</w:t>
            </w:r>
          </w:p>
        </w:tc>
        <w:tc>
          <w:tcPr>
            <w:tcW w:w="5715" w:type="dxa"/>
            <w:tcBorders>
              <w:top w:val="single" w:sz="4" w:space="0" w:color="auto"/>
              <w:left w:val="nil"/>
              <w:bottom w:val="nil"/>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70000,00</w:t>
            </w:r>
          </w:p>
        </w:tc>
      </w:tr>
      <w:tr w:rsidR="006E6528" w:rsidRPr="006E6528" w:rsidTr="001F56C0">
        <w:trPr>
          <w:trHeight w:val="540"/>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color w:val="000080"/>
                <w:sz w:val="16"/>
                <w:szCs w:val="16"/>
              </w:rPr>
            </w:pPr>
            <w:r w:rsidRPr="006E6528">
              <w:rPr>
                <w:rFonts w:ascii="Arial CYR" w:hAnsi="Arial CYR" w:cs="Arial CYR"/>
                <w:b/>
                <w:bCs/>
                <w:color w:val="000080"/>
                <w:sz w:val="16"/>
                <w:szCs w:val="16"/>
              </w:rPr>
              <w:t>ЖИЛИЩНО-КОММУНАЛЬНОЕ ХОЗЯЙСТВО</w:t>
            </w:r>
          </w:p>
        </w:tc>
        <w:tc>
          <w:tcPr>
            <w:tcW w:w="2017"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024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05</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w:t>
            </w:r>
          </w:p>
        </w:tc>
        <w:tc>
          <w:tcPr>
            <w:tcW w:w="2810"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000 0000 000</w:t>
            </w:r>
          </w:p>
        </w:tc>
        <w:tc>
          <w:tcPr>
            <w:tcW w:w="23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w:t>
            </w:r>
          </w:p>
        </w:tc>
        <w:tc>
          <w:tcPr>
            <w:tcW w:w="5715" w:type="dxa"/>
            <w:tcBorders>
              <w:top w:val="single" w:sz="8" w:space="0" w:color="auto"/>
              <w:left w:val="nil"/>
              <w:bottom w:val="single" w:sz="8" w:space="0" w:color="auto"/>
              <w:right w:val="single" w:sz="8"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190035,00</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Благоустройство</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03</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000 0000 000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190035,00</w:t>
            </w:r>
          </w:p>
        </w:tc>
      </w:tr>
      <w:tr w:rsidR="006E6528" w:rsidRPr="006E6528" w:rsidTr="001F56C0">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 xml:space="preserve">Закупка </w:t>
            </w:r>
            <w:proofErr w:type="spellStart"/>
            <w:r w:rsidRPr="006E6528">
              <w:rPr>
                <w:rFonts w:ascii="Arial CYR" w:hAnsi="Arial CYR" w:cs="Arial CYR"/>
                <w:sz w:val="16"/>
                <w:szCs w:val="16"/>
              </w:rPr>
              <w:t>товаров</w:t>
            </w:r>
            <w:proofErr w:type="gramStart"/>
            <w:r w:rsidRPr="006E6528">
              <w:rPr>
                <w:rFonts w:ascii="Arial CYR" w:hAnsi="Arial CYR" w:cs="Arial CYR"/>
                <w:sz w:val="16"/>
                <w:szCs w:val="16"/>
              </w:rPr>
              <w:t>,р</w:t>
            </w:r>
            <w:proofErr w:type="gramEnd"/>
            <w:r w:rsidRPr="006E6528">
              <w:rPr>
                <w:rFonts w:ascii="Arial CYR" w:hAnsi="Arial CYR" w:cs="Arial CYR"/>
                <w:sz w:val="16"/>
                <w:szCs w:val="16"/>
              </w:rPr>
              <w:t>абот</w:t>
            </w:r>
            <w:proofErr w:type="spellEnd"/>
            <w:r w:rsidRPr="006E6528">
              <w:rPr>
                <w:rFonts w:ascii="Arial CYR" w:hAnsi="Arial CYR" w:cs="Arial CYR"/>
                <w:sz w:val="16"/>
                <w:szCs w:val="16"/>
              </w:rPr>
              <w:t xml:space="preserve"> и услуг для обеспечения государственных (муниципальных) нужд</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03</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8 018 002 226</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85000,00</w:t>
            </w:r>
          </w:p>
        </w:tc>
      </w:tr>
      <w:tr w:rsidR="006E6528" w:rsidRPr="006E6528" w:rsidTr="001F56C0">
        <w:trPr>
          <w:trHeight w:val="3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Целевая программа "Народные инициативы"</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03</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711 01S2370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105035,00</w:t>
            </w:r>
          </w:p>
        </w:tc>
      </w:tr>
      <w:tr w:rsidR="006E6528" w:rsidRPr="006E6528" w:rsidTr="001F56C0">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color w:val="000080"/>
                <w:sz w:val="16"/>
                <w:szCs w:val="16"/>
              </w:rPr>
            </w:pPr>
            <w:r w:rsidRPr="006E6528">
              <w:rPr>
                <w:rFonts w:ascii="Arial CYR" w:hAnsi="Arial CYR" w:cs="Arial CYR"/>
                <w:b/>
                <w:bCs/>
                <w:color w:val="000080"/>
                <w:sz w:val="16"/>
                <w:szCs w:val="16"/>
              </w:rPr>
              <w:t>МОЛОДЕЖНАЯ ПОЛИТИКА</w:t>
            </w:r>
          </w:p>
        </w:tc>
        <w:tc>
          <w:tcPr>
            <w:tcW w:w="2017"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024</w:t>
            </w:r>
          </w:p>
        </w:tc>
        <w:tc>
          <w:tcPr>
            <w:tcW w:w="1134"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07</w:t>
            </w:r>
          </w:p>
        </w:tc>
        <w:tc>
          <w:tcPr>
            <w:tcW w:w="127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w:t>
            </w:r>
          </w:p>
        </w:tc>
        <w:tc>
          <w:tcPr>
            <w:tcW w:w="2810"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000 0000 000</w:t>
            </w:r>
          </w:p>
        </w:tc>
        <w:tc>
          <w:tcPr>
            <w:tcW w:w="236" w:type="dxa"/>
            <w:tcBorders>
              <w:top w:val="nil"/>
              <w:left w:val="nil"/>
              <w:bottom w:val="single" w:sz="8" w:space="0" w:color="auto"/>
              <w:right w:val="nil"/>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w:t>
            </w:r>
          </w:p>
        </w:tc>
        <w:tc>
          <w:tcPr>
            <w:tcW w:w="5715" w:type="dxa"/>
            <w:tcBorders>
              <w:top w:val="nil"/>
              <w:left w:val="single" w:sz="4" w:space="0" w:color="auto"/>
              <w:bottom w:val="single" w:sz="8" w:space="0" w:color="auto"/>
              <w:right w:val="single" w:sz="8"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10000,00</w:t>
            </w:r>
          </w:p>
        </w:tc>
      </w:tr>
      <w:tr w:rsidR="006E6528" w:rsidRPr="006E6528" w:rsidTr="001F56C0">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Молодежная политика</w:t>
            </w:r>
          </w:p>
        </w:tc>
        <w:tc>
          <w:tcPr>
            <w:tcW w:w="2017"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7</w:t>
            </w:r>
            <w:proofErr w:type="gramEnd"/>
          </w:p>
        </w:tc>
        <w:tc>
          <w:tcPr>
            <w:tcW w:w="127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07</w:t>
            </w:r>
          </w:p>
        </w:tc>
        <w:tc>
          <w:tcPr>
            <w:tcW w:w="2810"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000 0000 000</w:t>
            </w:r>
          </w:p>
        </w:tc>
        <w:tc>
          <w:tcPr>
            <w:tcW w:w="23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w:t>
            </w:r>
          </w:p>
        </w:tc>
        <w:tc>
          <w:tcPr>
            <w:tcW w:w="5715" w:type="dxa"/>
            <w:tcBorders>
              <w:top w:val="nil"/>
              <w:left w:val="nil"/>
              <w:bottom w:val="single" w:sz="8"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10000,00</w:t>
            </w:r>
          </w:p>
        </w:tc>
      </w:tr>
      <w:tr w:rsidR="006E6528" w:rsidRPr="006E6528" w:rsidTr="001F56C0">
        <w:trPr>
          <w:trHeight w:val="10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Муниципальная целевая программа по профилактике потребления наркотических средств и психотропных веществ, наркомании и токсикомании</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07</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8 028 002 340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10000,00</w:t>
            </w:r>
          </w:p>
        </w:tc>
      </w:tr>
      <w:tr w:rsidR="006E6528" w:rsidRPr="006E6528" w:rsidTr="001F56C0">
        <w:trPr>
          <w:trHeight w:val="525"/>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color w:val="000080"/>
                <w:sz w:val="16"/>
                <w:szCs w:val="16"/>
              </w:rPr>
            </w:pPr>
            <w:r w:rsidRPr="006E6528">
              <w:rPr>
                <w:rFonts w:ascii="Arial CYR" w:hAnsi="Arial CYR" w:cs="Arial CYR"/>
                <w:b/>
                <w:bCs/>
                <w:color w:val="000080"/>
                <w:sz w:val="16"/>
                <w:szCs w:val="16"/>
              </w:rPr>
              <w:t>КУЛЬТУРА, КИНЕМАТОГРАФИЯ И СРЕДСТВА МАССОВОЙ ИНФОРМАЦИИ</w:t>
            </w:r>
          </w:p>
        </w:tc>
        <w:tc>
          <w:tcPr>
            <w:tcW w:w="2017"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024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08</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w:t>
            </w:r>
          </w:p>
        </w:tc>
        <w:tc>
          <w:tcPr>
            <w:tcW w:w="2810"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000 0000 000</w:t>
            </w:r>
          </w:p>
        </w:tc>
        <w:tc>
          <w:tcPr>
            <w:tcW w:w="236" w:type="dxa"/>
            <w:tcBorders>
              <w:top w:val="single" w:sz="8" w:space="0" w:color="auto"/>
              <w:left w:val="nil"/>
              <w:bottom w:val="single" w:sz="8" w:space="0" w:color="auto"/>
              <w:right w:val="nil"/>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w:t>
            </w:r>
          </w:p>
        </w:tc>
        <w:tc>
          <w:tcPr>
            <w:tcW w:w="5715"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6031306,00</w:t>
            </w:r>
          </w:p>
        </w:tc>
      </w:tr>
      <w:tr w:rsidR="006E6528" w:rsidRPr="006E6528" w:rsidTr="001F56C0">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МБУК "СКЦ Благовест"</w:t>
            </w:r>
          </w:p>
        </w:tc>
        <w:tc>
          <w:tcPr>
            <w:tcW w:w="2017"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О8</w:t>
            </w:r>
          </w:p>
        </w:tc>
        <w:tc>
          <w:tcPr>
            <w:tcW w:w="127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1</w:t>
            </w:r>
            <w:proofErr w:type="gramEnd"/>
          </w:p>
        </w:tc>
        <w:tc>
          <w:tcPr>
            <w:tcW w:w="2810"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000 0000 000</w:t>
            </w:r>
          </w:p>
        </w:tc>
        <w:tc>
          <w:tcPr>
            <w:tcW w:w="23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w:t>
            </w:r>
          </w:p>
        </w:tc>
        <w:tc>
          <w:tcPr>
            <w:tcW w:w="5715" w:type="dxa"/>
            <w:tcBorders>
              <w:top w:val="nil"/>
              <w:left w:val="nil"/>
              <w:bottom w:val="single" w:sz="8"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6031306,00</w:t>
            </w:r>
          </w:p>
        </w:tc>
      </w:tr>
      <w:tr w:rsidR="006E6528" w:rsidRPr="006E6528" w:rsidTr="001F56C0">
        <w:trPr>
          <w:trHeight w:val="510"/>
        </w:trPr>
        <w:tc>
          <w:tcPr>
            <w:tcW w:w="4220" w:type="dxa"/>
            <w:tcBorders>
              <w:top w:val="nil"/>
              <w:left w:val="nil"/>
              <w:bottom w:val="nil"/>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Субсидия бюджетным учреждениям выполнение муниципального задания</w:t>
            </w:r>
          </w:p>
        </w:tc>
        <w:tc>
          <w:tcPr>
            <w:tcW w:w="2017"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О8</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1</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8 030 080 000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611</w:t>
            </w:r>
          </w:p>
        </w:tc>
        <w:tc>
          <w:tcPr>
            <w:tcW w:w="5715" w:type="dxa"/>
            <w:tcBorders>
              <w:top w:val="nil"/>
              <w:left w:val="nil"/>
              <w:bottom w:val="nil"/>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5600000,00</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Субсидия бюджетным учреждениям</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О8</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8 030 080 010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611</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4600000,00</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Субсидия бюджетным учреждениям</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О8</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8 030 080 020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611</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1000000,00</w:t>
            </w:r>
          </w:p>
        </w:tc>
      </w:tr>
      <w:tr w:rsidR="006E6528" w:rsidRPr="006E6528" w:rsidTr="001F56C0">
        <w:trPr>
          <w:trHeight w:val="255"/>
        </w:trPr>
        <w:tc>
          <w:tcPr>
            <w:tcW w:w="4220" w:type="dxa"/>
            <w:tcBorders>
              <w:top w:val="nil"/>
              <w:left w:val="nil"/>
              <w:bottom w:val="nil"/>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Субсидия на иные цели</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О8</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1</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5 53А 255 000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612</w:t>
            </w:r>
          </w:p>
        </w:tc>
        <w:tc>
          <w:tcPr>
            <w:tcW w:w="5715" w:type="dxa"/>
            <w:tcBorders>
              <w:top w:val="nil"/>
              <w:left w:val="nil"/>
              <w:bottom w:val="nil"/>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156251,00</w:t>
            </w:r>
          </w:p>
        </w:tc>
      </w:tr>
      <w:tr w:rsidR="006E6528" w:rsidRPr="006E6528" w:rsidTr="001F56C0">
        <w:trPr>
          <w:trHeight w:val="51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Субсидии на иные цели (лучшие Дома культуры)</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О8</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5 53А 255 195</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612</w:t>
            </w:r>
          </w:p>
        </w:tc>
        <w:tc>
          <w:tcPr>
            <w:tcW w:w="5715" w:type="dxa"/>
            <w:tcBorders>
              <w:top w:val="single" w:sz="4" w:space="0" w:color="auto"/>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104167,00</w:t>
            </w:r>
          </w:p>
        </w:tc>
      </w:tr>
      <w:tr w:rsidR="006E6528" w:rsidRPr="006E6528" w:rsidTr="001F56C0">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Субсидии на иные цели (лучшие работники культуры)</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О8</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5 53А 255 196</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612</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52084,00</w:t>
            </w:r>
          </w:p>
        </w:tc>
      </w:tr>
      <w:tr w:rsidR="006E6528" w:rsidRPr="006E6528" w:rsidTr="001F56C0">
        <w:trPr>
          <w:trHeight w:val="765"/>
        </w:trPr>
        <w:tc>
          <w:tcPr>
            <w:tcW w:w="4220" w:type="dxa"/>
            <w:tcBorders>
              <w:top w:val="nil"/>
              <w:left w:val="nil"/>
              <w:bottom w:val="nil"/>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 xml:space="preserve">Закупка </w:t>
            </w:r>
            <w:proofErr w:type="spellStart"/>
            <w:r w:rsidRPr="006E6528">
              <w:rPr>
                <w:rFonts w:ascii="Arial CYR" w:hAnsi="Arial CYR" w:cs="Arial CYR"/>
                <w:b/>
                <w:bCs/>
                <w:sz w:val="16"/>
                <w:szCs w:val="16"/>
              </w:rPr>
              <w:t>товаров</w:t>
            </w:r>
            <w:proofErr w:type="gramStart"/>
            <w:r w:rsidRPr="006E6528">
              <w:rPr>
                <w:rFonts w:ascii="Arial CYR" w:hAnsi="Arial CYR" w:cs="Arial CYR"/>
                <w:b/>
                <w:bCs/>
                <w:sz w:val="16"/>
                <w:szCs w:val="16"/>
              </w:rPr>
              <w:t>,р</w:t>
            </w:r>
            <w:proofErr w:type="gramEnd"/>
            <w:r w:rsidRPr="006E6528">
              <w:rPr>
                <w:rFonts w:ascii="Arial CYR" w:hAnsi="Arial CYR" w:cs="Arial CYR"/>
                <w:b/>
                <w:bCs/>
                <w:sz w:val="16"/>
                <w:szCs w:val="16"/>
              </w:rPr>
              <w:t>абот</w:t>
            </w:r>
            <w:proofErr w:type="spellEnd"/>
            <w:r w:rsidRPr="006E6528">
              <w:rPr>
                <w:rFonts w:ascii="Arial CYR" w:hAnsi="Arial CYR" w:cs="Arial CYR"/>
                <w:b/>
                <w:bCs/>
                <w:sz w:val="16"/>
                <w:szCs w:val="16"/>
              </w:rPr>
              <w:t xml:space="preserve"> и услуг для обеспечения государственных (муниципальных) нужд</w:t>
            </w:r>
          </w:p>
        </w:tc>
        <w:tc>
          <w:tcPr>
            <w:tcW w:w="2017"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О8</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1</w:t>
            </w:r>
            <w:proofErr w:type="gramEnd"/>
          </w:p>
        </w:tc>
        <w:tc>
          <w:tcPr>
            <w:tcW w:w="2810"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 xml:space="preserve">0 000 </w:t>
            </w:r>
            <w:proofErr w:type="spellStart"/>
            <w:r w:rsidRPr="006E6528">
              <w:rPr>
                <w:rFonts w:ascii="Arial CYR" w:hAnsi="Arial CYR" w:cs="Arial CYR"/>
                <w:b/>
                <w:bCs/>
                <w:sz w:val="16"/>
                <w:szCs w:val="16"/>
              </w:rPr>
              <w:t>000</w:t>
            </w:r>
            <w:proofErr w:type="spellEnd"/>
            <w:r w:rsidRPr="006E6528">
              <w:rPr>
                <w:rFonts w:ascii="Arial CYR" w:hAnsi="Arial CYR" w:cs="Arial CYR"/>
                <w:b/>
                <w:bCs/>
                <w:sz w:val="16"/>
                <w:szCs w:val="16"/>
              </w:rPr>
              <w:t xml:space="preserve"> </w:t>
            </w:r>
            <w:proofErr w:type="spellStart"/>
            <w:r w:rsidRPr="006E6528">
              <w:rPr>
                <w:rFonts w:ascii="Arial CYR" w:hAnsi="Arial CYR" w:cs="Arial CYR"/>
                <w:b/>
                <w:bCs/>
                <w:sz w:val="16"/>
                <w:szCs w:val="16"/>
              </w:rPr>
              <w:t>000</w:t>
            </w:r>
            <w:proofErr w:type="spellEnd"/>
          </w:p>
        </w:tc>
        <w:tc>
          <w:tcPr>
            <w:tcW w:w="236"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244</w:t>
            </w:r>
          </w:p>
        </w:tc>
        <w:tc>
          <w:tcPr>
            <w:tcW w:w="5715" w:type="dxa"/>
            <w:tcBorders>
              <w:top w:val="nil"/>
              <w:left w:val="single" w:sz="4" w:space="0" w:color="auto"/>
              <w:bottom w:val="nil"/>
              <w:right w:val="nil"/>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275055,00</w:t>
            </w:r>
          </w:p>
        </w:tc>
      </w:tr>
      <w:tr w:rsidR="006E6528" w:rsidRPr="006E6528" w:rsidTr="001F56C0">
        <w:trPr>
          <w:trHeight w:val="270"/>
        </w:trPr>
        <w:tc>
          <w:tcPr>
            <w:tcW w:w="4220" w:type="dxa"/>
            <w:tcBorders>
              <w:top w:val="nil"/>
              <w:left w:val="nil"/>
              <w:bottom w:val="nil"/>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Инициативные проекты</w:t>
            </w:r>
          </w:p>
        </w:tc>
        <w:tc>
          <w:tcPr>
            <w:tcW w:w="2017"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О8</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2810" w:type="dxa"/>
            <w:tcBorders>
              <w:top w:val="nil"/>
              <w:left w:val="nil"/>
              <w:bottom w:val="nil"/>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7 110 172 380</w:t>
            </w:r>
          </w:p>
        </w:tc>
        <w:tc>
          <w:tcPr>
            <w:tcW w:w="236" w:type="dxa"/>
            <w:tcBorders>
              <w:top w:val="nil"/>
              <w:left w:val="nil"/>
              <w:bottom w:val="nil"/>
              <w:right w:val="nil"/>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244</w:t>
            </w:r>
          </w:p>
        </w:tc>
        <w:tc>
          <w:tcPr>
            <w:tcW w:w="5715" w:type="dxa"/>
            <w:tcBorders>
              <w:top w:val="nil"/>
              <w:left w:val="single" w:sz="4" w:space="0" w:color="auto"/>
              <w:bottom w:val="nil"/>
              <w:right w:val="nil"/>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275055,00</w:t>
            </w:r>
          </w:p>
        </w:tc>
      </w:tr>
      <w:tr w:rsidR="006E6528" w:rsidRPr="006E6528" w:rsidTr="001F56C0">
        <w:trPr>
          <w:trHeight w:val="270"/>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color w:val="000080"/>
                <w:sz w:val="16"/>
                <w:szCs w:val="16"/>
              </w:rPr>
            </w:pPr>
            <w:r w:rsidRPr="006E6528">
              <w:rPr>
                <w:rFonts w:ascii="Arial CYR" w:hAnsi="Arial CYR" w:cs="Arial CYR"/>
                <w:b/>
                <w:bCs/>
                <w:color w:val="000080"/>
                <w:sz w:val="16"/>
                <w:szCs w:val="16"/>
              </w:rPr>
              <w:t>СОЦИАЛЬНАЯ ПОЛИТИКА</w:t>
            </w:r>
          </w:p>
        </w:tc>
        <w:tc>
          <w:tcPr>
            <w:tcW w:w="2017"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024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10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w:t>
            </w:r>
          </w:p>
        </w:tc>
        <w:tc>
          <w:tcPr>
            <w:tcW w:w="2810"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000 0000 000</w:t>
            </w:r>
          </w:p>
        </w:tc>
        <w:tc>
          <w:tcPr>
            <w:tcW w:w="236" w:type="dxa"/>
            <w:tcBorders>
              <w:top w:val="single" w:sz="8" w:space="0" w:color="auto"/>
              <w:left w:val="nil"/>
              <w:bottom w:val="single" w:sz="8" w:space="0" w:color="auto"/>
              <w:right w:val="nil"/>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w:t>
            </w:r>
          </w:p>
        </w:tc>
        <w:tc>
          <w:tcPr>
            <w:tcW w:w="5715"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150000,00</w:t>
            </w:r>
          </w:p>
        </w:tc>
      </w:tr>
      <w:tr w:rsidR="006E6528" w:rsidRPr="006E6528" w:rsidTr="001F56C0">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Пенсионное обеспечение</w:t>
            </w:r>
          </w:p>
        </w:tc>
        <w:tc>
          <w:tcPr>
            <w:tcW w:w="2017"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10</w:t>
            </w:r>
          </w:p>
        </w:tc>
        <w:tc>
          <w:tcPr>
            <w:tcW w:w="127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1</w:t>
            </w:r>
            <w:proofErr w:type="gramEnd"/>
          </w:p>
        </w:tc>
        <w:tc>
          <w:tcPr>
            <w:tcW w:w="2810"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000 0000 000</w:t>
            </w:r>
          </w:p>
        </w:tc>
        <w:tc>
          <w:tcPr>
            <w:tcW w:w="23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w:t>
            </w:r>
          </w:p>
        </w:tc>
        <w:tc>
          <w:tcPr>
            <w:tcW w:w="5715" w:type="dxa"/>
            <w:tcBorders>
              <w:top w:val="nil"/>
              <w:left w:val="nil"/>
              <w:bottom w:val="single" w:sz="8"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150000,00</w:t>
            </w:r>
          </w:p>
        </w:tc>
      </w:tr>
      <w:tr w:rsidR="006E6528" w:rsidRPr="006E6528" w:rsidTr="001F56C0">
        <w:trPr>
          <w:trHeight w:val="2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Выплата муниципальной пенсии</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10</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8 018 002 263</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321</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150000,00</w:t>
            </w:r>
          </w:p>
        </w:tc>
      </w:tr>
      <w:tr w:rsidR="006E6528" w:rsidRPr="006E6528" w:rsidTr="001F56C0">
        <w:trPr>
          <w:trHeight w:val="270"/>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color w:val="000080"/>
                <w:sz w:val="16"/>
                <w:szCs w:val="16"/>
              </w:rPr>
            </w:pPr>
            <w:r w:rsidRPr="006E6528">
              <w:rPr>
                <w:rFonts w:ascii="Arial CYR" w:hAnsi="Arial CYR" w:cs="Arial CYR"/>
                <w:b/>
                <w:bCs/>
                <w:color w:val="000080"/>
                <w:sz w:val="16"/>
                <w:szCs w:val="16"/>
              </w:rPr>
              <w:t>ФИЗИЧЕСКАЯ КУЛЬТУРА И СПОРТ</w:t>
            </w:r>
          </w:p>
        </w:tc>
        <w:tc>
          <w:tcPr>
            <w:tcW w:w="2017"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024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11</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w:t>
            </w:r>
          </w:p>
        </w:tc>
        <w:tc>
          <w:tcPr>
            <w:tcW w:w="2810"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000 0000 000</w:t>
            </w:r>
          </w:p>
        </w:tc>
        <w:tc>
          <w:tcPr>
            <w:tcW w:w="236" w:type="dxa"/>
            <w:tcBorders>
              <w:top w:val="single" w:sz="8" w:space="0" w:color="auto"/>
              <w:left w:val="nil"/>
              <w:bottom w:val="single" w:sz="8" w:space="0" w:color="auto"/>
              <w:right w:val="nil"/>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w:t>
            </w:r>
          </w:p>
        </w:tc>
        <w:tc>
          <w:tcPr>
            <w:tcW w:w="5715"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10000,00</w:t>
            </w:r>
          </w:p>
        </w:tc>
      </w:tr>
      <w:tr w:rsidR="006E6528" w:rsidRPr="006E6528" w:rsidTr="001F56C0">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Физическая культура</w:t>
            </w:r>
          </w:p>
        </w:tc>
        <w:tc>
          <w:tcPr>
            <w:tcW w:w="2017"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11</w:t>
            </w:r>
          </w:p>
        </w:tc>
        <w:tc>
          <w:tcPr>
            <w:tcW w:w="127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О</w:t>
            </w:r>
            <w:proofErr w:type="gramStart"/>
            <w:r w:rsidRPr="006E6528">
              <w:rPr>
                <w:rFonts w:ascii="Arial CYR" w:hAnsi="Arial CYR" w:cs="Arial CYR"/>
                <w:b/>
                <w:bCs/>
                <w:sz w:val="16"/>
                <w:szCs w:val="16"/>
              </w:rPr>
              <w:t>1</w:t>
            </w:r>
            <w:proofErr w:type="gramEnd"/>
          </w:p>
        </w:tc>
        <w:tc>
          <w:tcPr>
            <w:tcW w:w="2810"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000 0000 000</w:t>
            </w:r>
          </w:p>
        </w:tc>
        <w:tc>
          <w:tcPr>
            <w:tcW w:w="23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w:t>
            </w:r>
          </w:p>
        </w:tc>
        <w:tc>
          <w:tcPr>
            <w:tcW w:w="5715" w:type="dxa"/>
            <w:tcBorders>
              <w:top w:val="nil"/>
              <w:left w:val="nil"/>
              <w:bottom w:val="single" w:sz="8"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10000,00</w:t>
            </w:r>
          </w:p>
        </w:tc>
      </w:tr>
      <w:tr w:rsidR="006E6528" w:rsidRPr="006E6528" w:rsidTr="001F56C0">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Муниципальная программа развития физической культуры и спорта</w:t>
            </w:r>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11</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О</w:t>
            </w:r>
            <w:proofErr w:type="gramStart"/>
            <w:r w:rsidRPr="006E6528">
              <w:rPr>
                <w:rFonts w:ascii="Arial CYR" w:hAnsi="Arial CYR" w:cs="Arial CYR"/>
                <w:sz w:val="16"/>
                <w:szCs w:val="16"/>
              </w:rPr>
              <w:t>1</w:t>
            </w:r>
            <w:proofErr w:type="gramEnd"/>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8 018 002 340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10000,00</w:t>
            </w:r>
          </w:p>
        </w:tc>
      </w:tr>
      <w:tr w:rsidR="006E6528" w:rsidRPr="006E6528" w:rsidTr="001F56C0">
        <w:trPr>
          <w:trHeight w:val="525"/>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color w:val="000080"/>
                <w:sz w:val="16"/>
                <w:szCs w:val="16"/>
              </w:rPr>
            </w:pPr>
            <w:r w:rsidRPr="006E6528">
              <w:rPr>
                <w:rFonts w:ascii="Arial CYR" w:hAnsi="Arial CYR" w:cs="Arial CYR"/>
                <w:b/>
                <w:bCs/>
                <w:color w:val="000080"/>
                <w:sz w:val="16"/>
                <w:szCs w:val="16"/>
              </w:rPr>
              <w:t>ОБСЛУЖИВАНИЕ МУНИЦИПАЛЬНОГО ДОЛГА</w:t>
            </w:r>
          </w:p>
        </w:tc>
        <w:tc>
          <w:tcPr>
            <w:tcW w:w="2017"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024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13</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01</w:t>
            </w:r>
          </w:p>
        </w:tc>
        <w:tc>
          <w:tcPr>
            <w:tcW w:w="2810" w:type="dxa"/>
            <w:tcBorders>
              <w:top w:val="nil"/>
              <w:left w:val="nil"/>
              <w:bottom w:val="single" w:sz="4" w:space="0" w:color="auto"/>
              <w:right w:val="single" w:sz="4" w:space="0" w:color="auto"/>
            </w:tcBorders>
            <w:shd w:val="clear" w:color="auto" w:fill="auto"/>
            <w:noWrap/>
            <w:vAlign w:val="center"/>
            <w:hideMark/>
          </w:tcPr>
          <w:p w:rsidR="006E6528" w:rsidRPr="006E6528" w:rsidRDefault="006E6528" w:rsidP="006E6528">
            <w:pPr>
              <w:spacing w:after="0" w:line="240" w:lineRule="auto"/>
              <w:jc w:val="center"/>
              <w:rPr>
                <w:rFonts w:ascii="Tahoma" w:hAnsi="Tahoma" w:cs="Tahoma"/>
                <w:color w:val="FF0000"/>
                <w:sz w:val="16"/>
                <w:szCs w:val="16"/>
              </w:rPr>
            </w:pPr>
            <w:r w:rsidRPr="006E6528">
              <w:rPr>
                <w:rFonts w:ascii="Tahoma" w:hAnsi="Tahoma" w:cs="Tahoma"/>
                <w:color w:val="FF0000"/>
                <w:sz w:val="16"/>
                <w:szCs w:val="16"/>
              </w:rPr>
              <w:t>8010080020</w:t>
            </w:r>
          </w:p>
        </w:tc>
        <w:tc>
          <w:tcPr>
            <w:tcW w:w="236" w:type="dxa"/>
            <w:tcBorders>
              <w:top w:val="single" w:sz="8" w:space="0" w:color="auto"/>
              <w:left w:val="nil"/>
              <w:bottom w:val="single" w:sz="8" w:space="0" w:color="auto"/>
              <w:right w:val="nil"/>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730</w:t>
            </w:r>
          </w:p>
        </w:tc>
        <w:tc>
          <w:tcPr>
            <w:tcW w:w="5715"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0,00</w:t>
            </w:r>
          </w:p>
        </w:tc>
      </w:tr>
      <w:tr w:rsidR="006E6528" w:rsidRPr="006E6528" w:rsidTr="001F56C0">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color w:val="000080"/>
                <w:sz w:val="16"/>
                <w:szCs w:val="16"/>
              </w:rPr>
            </w:pPr>
            <w:r w:rsidRPr="006E6528">
              <w:rPr>
                <w:rFonts w:ascii="Arial CYR" w:hAnsi="Arial CYR" w:cs="Arial CYR"/>
                <w:b/>
                <w:bCs/>
                <w:color w:val="000080"/>
                <w:sz w:val="16"/>
                <w:szCs w:val="16"/>
              </w:rPr>
              <w:t>МЕЖБЮДЖЕТНЫЕ ТРАЕСФЕРТЫ</w:t>
            </w:r>
          </w:p>
        </w:tc>
        <w:tc>
          <w:tcPr>
            <w:tcW w:w="2017"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024</w:t>
            </w:r>
          </w:p>
        </w:tc>
        <w:tc>
          <w:tcPr>
            <w:tcW w:w="1134"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14</w:t>
            </w:r>
          </w:p>
        </w:tc>
        <w:tc>
          <w:tcPr>
            <w:tcW w:w="127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w:t>
            </w:r>
          </w:p>
        </w:tc>
        <w:tc>
          <w:tcPr>
            <w:tcW w:w="2810" w:type="dxa"/>
            <w:tcBorders>
              <w:top w:val="single" w:sz="8" w:space="0" w:color="auto"/>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000 0000 000</w:t>
            </w:r>
          </w:p>
        </w:tc>
        <w:tc>
          <w:tcPr>
            <w:tcW w:w="236" w:type="dxa"/>
            <w:tcBorders>
              <w:top w:val="nil"/>
              <w:left w:val="nil"/>
              <w:bottom w:val="single" w:sz="8" w:space="0" w:color="auto"/>
              <w:right w:val="nil"/>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color w:val="000080"/>
                <w:sz w:val="16"/>
                <w:szCs w:val="16"/>
              </w:rPr>
            </w:pPr>
            <w:r w:rsidRPr="006E6528">
              <w:rPr>
                <w:rFonts w:ascii="Arial CYR" w:hAnsi="Arial CYR" w:cs="Arial CYR"/>
                <w:b/>
                <w:bCs/>
                <w:color w:val="000080"/>
                <w:sz w:val="16"/>
                <w:szCs w:val="16"/>
              </w:rPr>
              <w:t>000</w:t>
            </w:r>
          </w:p>
        </w:tc>
        <w:tc>
          <w:tcPr>
            <w:tcW w:w="5715" w:type="dxa"/>
            <w:tcBorders>
              <w:top w:val="nil"/>
              <w:left w:val="single" w:sz="4" w:space="0" w:color="auto"/>
              <w:bottom w:val="single" w:sz="8" w:space="0" w:color="auto"/>
              <w:right w:val="single" w:sz="8"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298631,88</w:t>
            </w:r>
          </w:p>
        </w:tc>
      </w:tr>
      <w:tr w:rsidR="006E6528" w:rsidRPr="006E6528" w:rsidTr="001F56C0">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b/>
                <w:bCs/>
                <w:sz w:val="16"/>
                <w:szCs w:val="16"/>
              </w:rPr>
            </w:pPr>
            <w:r w:rsidRPr="006E6528">
              <w:rPr>
                <w:rFonts w:ascii="Arial CYR" w:hAnsi="Arial CYR" w:cs="Arial CYR"/>
                <w:b/>
                <w:bCs/>
                <w:sz w:val="16"/>
                <w:szCs w:val="16"/>
              </w:rPr>
              <w:t>Иные межбюджетные трансферты</w:t>
            </w:r>
          </w:p>
        </w:tc>
        <w:tc>
          <w:tcPr>
            <w:tcW w:w="2017"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024</w:t>
            </w:r>
          </w:p>
        </w:tc>
        <w:tc>
          <w:tcPr>
            <w:tcW w:w="1134"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14</w:t>
            </w:r>
          </w:p>
        </w:tc>
        <w:tc>
          <w:tcPr>
            <w:tcW w:w="127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03</w:t>
            </w:r>
          </w:p>
        </w:tc>
        <w:tc>
          <w:tcPr>
            <w:tcW w:w="2810"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000 0000 000</w:t>
            </w:r>
          </w:p>
        </w:tc>
        <w:tc>
          <w:tcPr>
            <w:tcW w:w="236" w:type="dxa"/>
            <w:tcBorders>
              <w:top w:val="nil"/>
              <w:left w:val="nil"/>
              <w:bottom w:val="single" w:sz="8"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b/>
                <w:bCs/>
                <w:sz w:val="16"/>
                <w:szCs w:val="16"/>
              </w:rPr>
            </w:pPr>
            <w:r w:rsidRPr="006E6528">
              <w:rPr>
                <w:rFonts w:ascii="Arial CYR" w:hAnsi="Arial CYR" w:cs="Arial CYR"/>
                <w:b/>
                <w:bCs/>
                <w:sz w:val="16"/>
                <w:szCs w:val="16"/>
              </w:rPr>
              <w:t>000</w:t>
            </w:r>
          </w:p>
        </w:tc>
        <w:tc>
          <w:tcPr>
            <w:tcW w:w="5715" w:type="dxa"/>
            <w:tcBorders>
              <w:top w:val="nil"/>
              <w:left w:val="nil"/>
              <w:bottom w:val="single" w:sz="8"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b/>
                <w:bCs/>
                <w:sz w:val="16"/>
                <w:szCs w:val="16"/>
              </w:rPr>
            </w:pPr>
            <w:r w:rsidRPr="006E6528">
              <w:rPr>
                <w:rFonts w:ascii="Arial CYR" w:hAnsi="Arial CYR" w:cs="Arial CYR"/>
                <w:b/>
                <w:bCs/>
                <w:sz w:val="16"/>
                <w:szCs w:val="16"/>
              </w:rPr>
              <w:t>298631,88</w:t>
            </w:r>
          </w:p>
        </w:tc>
      </w:tr>
      <w:tr w:rsidR="006E6528" w:rsidRPr="006E6528" w:rsidTr="001F56C0">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E6528" w:rsidRPr="006E6528" w:rsidRDefault="006E6528" w:rsidP="006E6528">
            <w:pPr>
              <w:spacing w:after="0" w:line="240" w:lineRule="auto"/>
              <w:rPr>
                <w:rFonts w:ascii="Arial CYR" w:hAnsi="Arial CYR" w:cs="Arial CYR"/>
                <w:sz w:val="16"/>
                <w:szCs w:val="16"/>
              </w:rPr>
            </w:pPr>
            <w:r w:rsidRPr="006E6528">
              <w:rPr>
                <w:rFonts w:ascii="Arial CYR" w:hAnsi="Arial CYR" w:cs="Arial CYR"/>
                <w:sz w:val="16"/>
                <w:szCs w:val="16"/>
              </w:rPr>
              <w:t>Иные межбюджетные трансферты</w:t>
            </w:r>
            <w:bookmarkStart w:id="7" w:name="_GoBack"/>
            <w:bookmarkEnd w:id="7"/>
          </w:p>
        </w:tc>
        <w:tc>
          <w:tcPr>
            <w:tcW w:w="2017"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14</w:t>
            </w:r>
          </w:p>
        </w:tc>
        <w:tc>
          <w:tcPr>
            <w:tcW w:w="127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03</w:t>
            </w:r>
          </w:p>
        </w:tc>
        <w:tc>
          <w:tcPr>
            <w:tcW w:w="2810"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80 1 0080020</w:t>
            </w:r>
          </w:p>
        </w:tc>
        <w:tc>
          <w:tcPr>
            <w:tcW w:w="236" w:type="dxa"/>
            <w:tcBorders>
              <w:top w:val="nil"/>
              <w:left w:val="nil"/>
              <w:bottom w:val="single" w:sz="4" w:space="0" w:color="auto"/>
              <w:right w:val="single" w:sz="4" w:space="0" w:color="auto"/>
            </w:tcBorders>
            <w:shd w:val="clear" w:color="auto" w:fill="auto"/>
            <w:noWrap/>
            <w:vAlign w:val="bottom"/>
            <w:hideMark/>
          </w:tcPr>
          <w:p w:rsidR="006E6528" w:rsidRPr="006E6528" w:rsidRDefault="006E6528" w:rsidP="006E6528">
            <w:pPr>
              <w:spacing w:after="0" w:line="240" w:lineRule="auto"/>
              <w:jc w:val="center"/>
              <w:rPr>
                <w:rFonts w:ascii="Arial CYR" w:hAnsi="Arial CYR" w:cs="Arial CYR"/>
                <w:sz w:val="16"/>
                <w:szCs w:val="16"/>
              </w:rPr>
            </w:pPr>
            <w:r w:rsidRPr="006E6528">
              <w:rPr>
                <w:rFonts w:ascii="Arial CYR" w:hAnsi="Arial CYR" w:cs="Arial CYR"/>
                <w:sz w:val="16"/>
                <w:szCs w:val="16"/>
              </w:rPr>
              <w:t>540</w:t>
            </w:r>
          </w:p>
        </w:tc>
        <w:tc>
          <w:tcPr>
            <w:tcW w:w="5715" w:type="dxa"/>
            <w:tcBorders>
              <w:top w:val="nil"/>
              <w:left w:val="nil"/>
              <w:bottom w:val="single" w:sz="4" w:space="0" w:color="auto"/>
              <w:right w:val="single" w:sz="4" w:space="0" w:color="auto"/>
            </w:tcBorders>
            <w:shd w:val="clear" w:color="000000" w:fill="FFCC99"/>
            <w:noWrap/>
            <w:vAlign w:val="bottom"/>
            <w:hideMark/>
          </w:tcPr>
          <w:p w:rsidR="006E6528" w:rsidRPr="006E6528" w:rsidRDefault="006E6528" w:rsidP="006E6528">
            <w:pPr>
              <w:spacing w:after="0" w:line="240" w:lineRule="auto"/>
              <w:jc w:val="right"/>
              <w:rPr>
                <w:rFonts w:ascii="Arial CYR" w:hAnsi="Arial CYR" w:cs="Arial CYR"/>
                <w:sz w:val="16"/>
                <w:szCs w:val="16"/>
              </w:rPr>
            </w:pPr>
            <w:r w:rsidRPr="006E6528">
              <w:rPr>
                <w:rFonts w:ascii="Arial CYR" w:hAnsi="Arial CYR" w:cs="Arial CYR"/>
                <w:sz w:val="16"/>
                <w:szCs w:val="16"/>
              </w:rPr>
              <w:t>298631,88</w:t>
            </w:r>
          </w:p>
        </w:tc>
      </w:tr>
    </w:tbl>
    <w:p w:rsidR="001F56C0" w:rsidRDefault="001F56C0" w:rsidP="0056273D">
      <w:pPr>
        <w:rPr>
          <w:sz w:val="16"/>
          <w:szCs w:val="16"/>
        </w:rPr>
        <w:sectPr w:rsidR="001F56C0" w:rsidSect="001F56C0">
          <w:type w:val="continuous"/>
          <w:pgSz w:w="11906" w:h="16838"/>
          <w:pgMar w:top="1134" w:right="850" w:bottom="1134" w:left="567" w:header="708" w:footer="708" w:gutter="0"/>
          <w:cols w:space="708"/>
          <w:docGrid w:linePitch="360"/>
        </w:sectPr>
      </w:pPr>
    </w:p>
    <w:p w:rsidR="0056273D" w:rsidRPr="004A2C37" w:rsidRDefault="0056273D" w:rsidP="0056273D">
      <w:pPr>
        <w:rPr>
          <w:sz w:val="16"/>
          <w:szCs w:val="16"/>
        </w:rPr>
      </w:pPr>
    </w:p>
    <w:p w:rsidR="0056273D" w:rsidRPr="004A2C37" w:rsidRDefault="0056273D" w:rsidP="0056273D">
      <w:pPr>
        <w:rPr>
          <w:sz w:val="16"/>
          <w:szCs w:val="16"/>
        </w:rPr>
      </w:pPr>
    </w:p>
    <w:p w:rsidR="0056273D" w:rsidRPr="004A2C37" w:rsidRDefault="0056273D" w:rsidP="0056273D">
      <w:pPr>
        <w:rPr>
          <w:sz w:val="16"/>
          <w:szCs w:val="16"/>
        </w:rPr>
      </w:pPr>
    </w:p>
    <w:p w:rsidR="00185788" w:rsidRPr="004A2C37" w:rsidRDefault="00185788" w:rsidP="00C37E0E">
      <w:pPr>
        <w:spacing w:after="0" w:line="240" w:lineRule="auto"/>
        <w:ind w:right="-456"/>
        <w:rPr>
          <w:rFonts w:ascii="Times New Roman" w:hAnsi="Times New Roman"/>
          <w:sz w:val="16"/>
          <w:szCs w:val="16"/>
        </w:rPr>
      </w:pPr>
    </w:p>
    <w:sectPr w:rsidR="00185788" w:rsidRPr="004A2C37" w:rsidSect="004A2C37">
      <w:type w:val="continuous"/>
      <w:pgSz w:w="11906" w:h="16838"/>
      <w:pgMar w:top="1134" w:right="850" w:bottom="1134"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814" w:rsidRDefault="00975814" w:rsidP="00D031D8">
      <w:pPr>
        <w:spacing w:after="0" w:line="240" w:lineRule="auto"/>
      </w:pPr>
      <w:r>
        <w:separator/>
      </w:r>
    </w:p>
  </w:endnote>
  <w:endnote w:type="continuationSeparator" w:id="1">
    <w:p w:rsidR="00975814" w:rsidRDefault="00975814" w:rsidP="00D03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D1" w:rsidRDefault="00A01BD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45095"/>
      <w:docPartObj>
        <w:docPartGallery w:val="Page Numbers (Bottom of Page)"/>
        <w:docPartUnique/>
      </w:docPartObj>
    </w:sdtPr>
    <w:sdtContent>
      <w:p w:rsidR="00A01BD1" w:rsidRDefault="00A01BD1">
        <w:pPr>
          <w:pStyle w:val="a9"/>
          <w:jc w:val="center"/>
        </w:pPr>
        <w:fldSimple w:instr=" PAGE   \* MERGEFORMAT ">
          <w:r>
            <w:rPr>
              <w:noProof/>
            </w:rPr>
            <w:t>1</w:t>
          </w:r>
        </w:fldSimple>
      </w:p>
    </w:sdtContent>
  </w:sdt>
  <w:p w:rsidR="00A01BD1" w:rsidRDefault="00A01BD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D1" w:rsidRDefault="00A01B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814" w:rsidRDefault="00975814" w:rsidP="00D031D8">
      <w:pPr>
        <w:spacing w:after="0" w:line="240" w:lineRule="auto"/>
      </w:pPr>
      <w:r>
        <w:separator/>
      </w:r>
    </w:p>
  </w:footnote>
  <w:footnote w:type="continuationSeparator" w:id="1">
    <w:p w:rsidR="00975814" w:rsidRDefault="00975814" w:rsidP="00D03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D1" w:rsidRDefault="00A01B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D1" w:rsidRDefault="00A01BD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D1" w:rsidRDefault="00A01B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EA0B5E"/>
    <w:multiLevelType w:val="multilevel"/>
    <w:tmpl w:val="5AE44792"/>
    <w:lvl w:ilvl="0">
      <w:start w:val="1"/>
      <w:numFmt w:val="decimal"/>
      <w:lvlText w:val="%1."/>
      <w:lvlJc w:val="left"/>
      <w:pPr>
        <w:ind w:left="1211" w:hanging="360"/>
      </w:pPr>
      <w:rPr>
        <w:rFonts w:hint="default"/>
      </w:rPr>
    </w:lvl>
    <w:lvl w:ilvl="1">
      <w:start w:val="1"/>
      <w:numFmt w:val="decimal"/>
      <w:isLgl/>
      <w:lvlText w:val="%1.%2"/>
      <w:lvlJc w:val="left"/>
      <w:pPr>
        <w:ind w:left="914" w:hanging="405"/>
      </w:pPr>
      <w:rPr>
        <w:rFonts w:ascii="Arial" w:hAnsi="Arial" w:cs="Arial" w:hint="default"/>
      </w:rPr>
    </w:lvl>
    <w:lvl w:ilvl="2">
      <w:start w:val="1"/>
      <w:numFmt w:val="decimal"/>
      <w:isLgl/>
      <w:lvlText w:val="%1.%2.%3"/>
      <w:lvlJc w:val="left"/>
      <w:pPr>
        <w:ind w:left="1229" w:hanging="720"/>
      </w:pPr>
      <w:rPr>
        <w:rFonts w:ascii="Arial" w:hAnsi="Arial" w:cs="Arial" w:hint="default"/>
      </w:rPr>
    </w:lvl>
    <w:lvl w:ilvl="3">
      <w:start w:val="1"/>
      <w:numFmt w:val="decimal"/>
      <w:isLgl/>
      <w:lvlText w:val="%1.%2.%3.%4"/>
      <w:lvlJc w:val="left"/>
      <w:pPr>
        <w:ind w:left="1229" w:hanging="720"/>
      </w:pPr>
      <w:rPr>
        <w:rFonts w:ascii="Arial" w:hAnsi="Arial" w:cs="Arial" w:hint="default"/>
      </w:rPr>
    </w:lvl>
    <w:lvl w:ilvl="4">
      <w:start w:val="1"/>
      <w:numFmt w:val="decimal"/>
      <w:isLgl/>
      <w:lvlText w:val="%1.%2.%3.%4.%5"/>
      <w:lvlJc w:val="left"/>
      <w:pPr>
        <w:ind w:left="1589" w:hanging="1080"/>
      </w:pPr>
      <w:rPr>
        <w:rFonts w:ascii="Arial" w:hAnsi="Arial" w:cs="Arial" w:hint="default"/>
      </w:rPr>
    </w:lvl>
    <w:lvl w:ilvl="5">
      <w:start w:val="1"/>
      <w:numFmt w:val="decimal"/>
      <w:isLgl/>
      <w:lvlText w:val="%1.%2.%3.%4.%5.%6"/>
      <w:lvlJc w:val="left"/>
      <w:pPr>
        <w:ind w:left="1589" w:hanging="1080"/>
      </w:pPr>
      <w:rPr>
        <w:rFonts w:ascii="Arial" w:hAnsi="Arial" w:cs="Arial" w:hint="default"/>
      </w:rPr>
    </w:lvl>
    <w:lvl w:ilvl="6">
      <w:start w:val="1"/>
      <w:numFmt w:val="decimal"/>
      <w:isLgl/>
      <w:lvlText w:val="%1.%2.%3.%4.%5.%6.%7"/>
      <w:lvlJc w:val="left"/>
      <w:pPr>
        <w:ind w:left="1949" w:hanging="1440"/>
      </w:pPr>
      <w:rPr>
        <w:rFonts w:ascii="Arial" w:hAnsi="Arial" w:cs="Arial" w:hint="default"/>
      </w:rPr>
    </w:lvl>
    <w:lvl w:ilvl="7">
      <w:start w:val="1"/>
      <w:numFmt w:val="decimal"/>
      <w:isLgl/>
      <w:lvlText w:val="%1.%2.%3.%4.%5.%6.%7.%8"/>
      <w:lvlJc w:val="left"/>
      <w:pPr>
        <w:ind w:left="1949" w:hanging="1440"/>
      </w:pPr>
      <w:rPr>
        <w:rFonts w:ascii="Arial" w:hAnsi="Arial" w:cs="Arial" w:hint="default"/>
      </w:rPr>
    </w:lvl>
    <w:lvl w:ilvl="8">
      <w:start w:val="1"/>
      <w:numFmt w:val="decimal"/>
      <w:isLgl/>
      <w:lvlText w:val="%1.%2.%3.%4.%5.%6.%7.%8.%9"/>
      <w:lvlJc w:val="left"/>
      <w:pPr>
        <w:ind w:left="2309" w:hanging="1800"/>
      </w:pPr>
      <w:rPr>
        <w:rFonts w:ascii="Arial" w:hAnsi="Arial" w:cs="Arial" w:hint="default"/>
      </w:rPr>
    </w:lvl>
  </w:abstractNum>
  <w:abstractNum w:abstractNumId="5">
    <w:nsid w:val="0B5C7CBD"/>
    <w:multiLevelType w:val="hybridMultilevel"/>
    <w:tmpl w:val="9842B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4658D"/>
    <w:multiLevelType w:val="hybridMultilevel"/>
    <w:tmpl w:val="77543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D2FB8"/>
    <w:multiLevelType w:val="hybridMultilevel"/>
    <w:tmpl w:val="55D2C3A8"/>
    <w:lvl w:ilvl="0" w:tplc="40AED47C">
      <w:start w:val="1"/>
      <w:numFmt w:val="decimal"/>
      <w:lvlText w:val="%1)"/>
      <w:lvlJc w:val="left"/>
      <w:pPr>
        <w:ind w:left="1125" w:hanging="360"/>
      </w:pPr>
      <w:rPr>
        <w:rFonts w:asciiTheme="minorHAnsi" w:hAnsiTheme="minorHAnsi" w:cstheme="minorBidi"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2D414D9D"/>
    <w:multiLevelType w:val="hybridMultilevel"/>
    <w:tmpl w:val="0D7C89A4"/>
    <w:lvl w:ilvl="0" w:tplc="9F46ACCE">
      <w:start w:val="1"/>
      <w:numFmt w:val="decimal"/>
      <w:lvlText w:val="%1)"/>
      <w:lvlJc w:val="left"/>
      <w:pPr>
        <w:ind w:left="927" w:hanging="360"/>
      </w:pPr>
      <w:rPr>
        <w:sz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DE152F2"/>
    <w:multiLevelType w:val="hybridMultilevel"/>
    <w:tmpl w:val="BEBE0E5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50261"/>
    <w:multiLevelType w:val="hybridMultilevel"/>
    <w:tmpl w:val="379A9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C3059"/>
    <w:multiLevelType w:val="multilevel"/>
    <w:tmpl w:val="53C28B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66376FD"/>
    <w:multiLevelType w:val="hybridMultilevel"/>
    <w:tmpl w:val="3C9C9374"/>
    <w:lvl w:ilvl="0" w:tplc="6E426B44">
      <w:start w:val="1"/>
      <w:numFmt w:val="decimal"/>
      <w:lvlText w:val="%1."/>
      <w:lvlJc w:val="left"/>
      <w:pPr>
        <w:ind w:left="112" w:hanging="412"/>
      </w:pPr>
      <w:rPr>
        <w:rFonts w:ascii="Arial" w:eastAsia="Arial" w:hAnsi="Arial" w:cs="Arial" w:hint="default"/>
        <w:spacing w:val="-1"/>
        <w:w w:val="101"/>
        <w:sz w:val="24"/>
        <w:szCs w:val="24"/>
        <w:lang w:val="ru-RU" w:eastAsia="en-US" w:bidi="ar-SA"/>
      </w:rPr>
    </w:lvl>
    <w:lvl w:ilvl="1" w:tplc="6F76A02C">
      <w:numFmt w:val="bullet"/>
      <w:lvlText w:val="•"/>
      <w:lvlJc w:val="left"/>
      <w:pPr>
        <w:ind w:left="1066" w:hanging="412"/>
      </w:pPr>
      <w:rPr>
        <w:rFonts w:hint="default"/>
        <w:lang w:val="ru-RU" w:eastAsia="en-US" w:bidi="ar-SA"/>
      </w:rPr>
    </w:lvl>
    <w:lvl w:ilvl="2" w:tplc="587634C2">
      <w:numFmt w:val="bullet"/>
      <w:lvlText w:val="•"/>
      <w:lvlJc w:val="left"/>
      <w:pPr>
        <w:ind w:left="2012" w:hanging="412"/>
      </w:pPr>
      <w:rPr>
        <w:rFonts w:hint="default"/>
        <w:lang w:val="ru-RU" w:eastAsia="en-US" w:bidi="ar-SA"/>
      </w:rPr>
    </w:lvl>
    <w:lvl w:ilvl="3" w:tplc="4840409A">
      <w:numFmt w:val="bullet"/>
      <w:lvlText w:val="•"/>
      <w:lvlJc w:val="left"/>
      <w:pPr>
        <w:ind w:left="2958" w:hanging="412"/>
      </w:pPr>
      <w:rPr>
        <w:rFonts w:hint="default"/>
        <w:lang w:val="ru-RU" w:eastAsia="en-US" w:bidi="ar-SA"/>
      </w:rPr>
    </w:lvl>
    <w:lvl w:ilvl="4" w:tplc="DC183F8E">
      <w:numFmt w:val="bullet"/>
      <w:lvlText w:val="•"/>
      <w:lvlJc w:val="left"/>
      <w:pPr>
        <w:ind w:left="3904" w:hanging="412"/>
      </w:pPr>
      <w:rPr>
        <w:rFonts w:hint="default"/>
        <w:lang w:val="ru-RU" w:eastAsia="en-US" w:bidi="ar-SA"/>
      </w:rPr>
    </w:lvl>
    <w:lvl w:ilvl="5" w:tplc="8EA4CC88">
      <w:numFmt w:val="bullet"/>
      <w:lvlText w:val="•"/>
      <w:lvlJc w:val="left"/>
      <w:pPr>
        <w:ind w:left="4850" w:hanging="412"/>
      </w:pPr>
      <w:rPr>
        <w:rFonts w:hint="default"/>
        <w:lang w:val="ru-RU" w:eastAsia="en-US" w:bidi="ar-SA"/>
      </w:rPr>
    </w:lvl>
    <w:lvl w:ilvl="6" w:tplc="F574095E">
      <w:numFmt w:val="bullet"/>
      <w:lvlText w:val="•"/>
      <w:lvlJc w:val="left"/>
      <w:pPr>
        <w:ind w:left="5796" w:hanging="412"/>
      </w:pPr>
      <w:rPr>
        <w:rFonts w:hint="default"/>
        <w:lang w:val="ru-RU" w:eastAsia="en-US" w:bidi="ar-SA"/>
      </w:rPr>
    </w:lvl>
    <w:lvl w:ilvl="7" w:tplc="C80625C6">
      <w:numFmt w:val="bullet"/>
      <w:lvlText w:val="•"/>
      <w:lvlJc w:val="left"/>
      <w:pPr>
        <w:ind w:left="6743" w:hanging="412"/>
      </w:pPr>
      <w:rPr>
        <w:rFonts w:hint="default"/>
        <w:lang w:val="ru-RU" w:eastAsia="en-US" w:bidi="ar-SA"/>
      </w:rPr>
    </w:lvl>
    <w:lvl w:ilvl="8" w:tplc="9D2C4086">
      <w:numFmt w:val="bullet"/>
      <w:lvlText w:val="•"/>
      <w:lvlJc w:val="left"/>
      <w:pPr>
        <w:ind w:left="7689" w:hanging="412"/>
      </w:pPr>
      <w:rPr>
        <w:rFonts w:hint="default"/>
        <w:lang w:val="ru-RU" w:eastAsia="en-US" w:bidi="ar-SA"/>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0300F43"/>
    <w:multiLevelType w:val="hybridMultilevel"/>
    <w:tmpl w:val="51E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0B01A0"/>
    <w:multiLevelType w:val="multilevel"/>
    <w:tmpl w:val="23E8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0B954C4"/>
    <w:multiLevelType w:val="hybridMultilevel"/>
    <w:tmpl w:val="7C1004E2"/>
    <w:lvl w:ilvl="0" w:tplc="2FD215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3"/>
  </w:num>
  <w:num w:numId="2">
    <w:abstractNumId w:val="9"/>
  </w:num>
  <w:num w:numId="3">
    <w:abstractNumId w:val="16"/>
  </w:num>
  <w:num w:numId="4">
    <w:abstractNumId w:val="12"/>
  </w:num>
  <w:num w:numId="5">
    <w:abstractNumId w:val="0"/>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6"/>
  </w:num>
  <w:num w:numId="11">
    <w:abstractNumId w:val="4"/>
  </w:num>
  <w:num w:numId="12">
    <w:abstractNumId w:val="7"/>
  </w:num>
  <w:num w:numId="13">
    <w:abstractNumId w:val="17"/>
  </w:num>
  <w:num w:numId="14">
    <w:abstractNumId w:val="11"/>
  </w:num>
  <w:num w:numId="15">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B16028"/>
    <w:rsid w:val="00030239"/>
    <w:rsid w:val="000405FB"/>
    <w:rsid w:val="000A7194"/>
    <w:rsid w:val="001039C3"/>
    <w:rsid w:val="00117771"/>
    <w:rsid w:val="00167506"/>
    <w:rsid w:val="00182A51"/>
    <w:rsid w:val="00185788"/>
    <w:rsid w:val="00186351"/>
    <w:rsid w:val="001A7270"/>
    <w:rsid w:val="001B1ABB"/>
    <w:rsid w:val="001C406D"/>
    <w:rsid w:val="001C44F5"/>
    <w:rsid w:val="001D6988"/>
    <w:rsid w:val="001E279B"/>
    <w:rsid w:val="001F56C0"/>
    <w:rsid w:val="001F7B90"/>
    <w:rsid w:val="00205006"/>
    <w:rsid w:val="00226FB3"/>
    <w:rsid w:val="00246551"/>
    <w:rsid w:val="00271C3C"/>
    <w:rsid w:val="003109FF"/>
    <w:rsid w:val="003159EE"/>
    <w:rsid w:val="00337D43"/>
    <w:rsid w:val="003530DB"/>
    <w:rsid w:val="00354BFB"/>
    <w:rsid w:val="0036305A"/>
    <w:rsid w:val="00367126"/>
    <w:rsid w:val="003936FD"/>
    <w:rsid w:val="003C68BA"/>
    <w:rsid w:val="00420FB4"/>
    <w:rsid w:val="00442A3C"/>
    <w:rsid w:val="004446D7"/>
    <w:rsid w:val="0048186A"/>
    <w:rsid w:val="004A2C37"/>
    <w:rsid w:val="004A50D3"/>
    <w:rsid w:val="004D2D14"/>
    <w:rsid w:val="004D6F7E"/>
    <w:rsid w:val="00512198"/>
    <w:rsid w:val="0056273D"/>
    <w:rsid w:val="005B421C"/>
    <w:rsid w:val="00622463"/>
    <w:rsid w:val="00630381"/>
    <w:rsid w:val="00632EC4"/>
    <w:rsid w:val="00655FAF"/>
    <w:rsid w:val="00676ABF"/>
    <w:rsid w:val="006A0E1E"/>
    <w:rsid w:val="006D46B9"/>
    <w:rsid w:val="006E5D5C"/>
    <w:rsid w:val="006E6528"/>
    <w:rsid w:val="006F2BA7"/>
    <w:rsid w:val="006F4974"/>
    <w:rsid w:val="007312BB"/>
    <w:rsid w:val="00736C6F"/>
    <w:rsid w:val="00746502"/>
    <w:rsid w:val="00746BCE"/>
    <w:rsid w:val="00790E3A"/>
    <w:rsid w:val="0079331D"/>
    <w:rsid w:val="007A4BFE"/>
    <w:rsid w:val="007C0CC9"/>
    <w:rsid w:val="007C6E69"/>
    <w:rsid w:val="007F5473"/>
    <w:rsid w:val="0081149E"/>
    <w:rsid w:val="008402F0"/>
    <w:rsid w:val="00862FD7"/>
    <w:rsid w:val="00875E7C"/>
    <w:rsid w:val="00895082"/>
    <w:rsid w:val="008A0199"/>
    <w:rsid w:val="00906E63"/>
    <w:rsid w:val="009754D5"/>
    <w:rsid w:val="00975814"/>
    <w:rsid w:val="00994639"/>
    <w:rsid w:val="009C749C"/>
    <w:rsid w:val="009D3262"/>
    <w:rsid w:val="009D60FF"/>
    <w:rsid w:val="009D7BD2"/>
    <w:rsid w:val="009D7DEF"/>
    <w:rsid w:val="00A01BD1"/>
    <w:rsid w:val="00A177E5"/>
    <w:rsid w:val="00A27D2A"/>
    <w:rsid w:val="00A45CBF"/>
    <w:rsid w:val="00A82A8E"/>
    <w:rsid w:val="00A85864"/>
    <w:rsid w:val="00AE6E19"/>
    <w:rsid w:val="00AF360E"/>
    <w:rsid w:val="00B16028"/>
    <w:rsid w:val="00B226F6"/>
    <w:rsid w:val="00B64B44"/>
    <w:rsid w:val="00B91C7E"/>
    <w:rsid w:val="00B95DEC"/>
    <w:rsid w:val="00BF62F1"/>
    <w:rsid w:val="00BF79F8"/>
    <w:rsid w:val="00C0288A"/>
    <w:rsid w:val="00C37E0E"/>
    <w:rsid w:val="00C47E67"/>
    <w:rsid w:val="00C66319"/>
    <w:rsid w:val="00C95457"/>
    <w:rsid w:val="00CA3FF8"/>
    <w:rsid w:val="00CB7406"/>
    <w:rsid w:val="00D031D8"/>
    <w:rsid w:val="00D22394"/>
    <w:rsid w:val="00D276C0"/>
    <w:rsid w:val="00D423EC"/>
    <w:rsid w:val="00D44035"/>
    <w:rsid w:val="00D7172F"/>
    <w:rsid w:val="00D86A2E"/>
    <w:rsid w:val="00DC0C43"/>
    <w:rsid w:val="00DE47FE"/>
    <w:rsid w:val="00DE71F9"/>
    <w:rsid w:val="00E01CF3"/>
    <w:rsid w:val="00E11CA2"/>
    <w:rsid w:val="00E67C78"/>
    <w:rsid w:val="00E717E8"/>
    <w:rsid w:val="00E77CC2"/>
    <w:rsid w:val="00E9463A"/>
    <w:rsid w:val="00EA4F79"/>
    <w:rsid w:val="00EB4F13"/>
    <w:rsid w:val="00EE25A7"/>
    <w:rsid w:val="00EF4D6F"/>
    <w:rsid w:val="00F0323F"/>
    <w:rsid w:val="00F1549E"/>
    <w:rsid w:val="00F37C44"/>
    <w:rsid w:val="00FA740B"/>
    <w:rsid w:val="00FC4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List Number 4"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uiPriority w:val="9"/>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iPriority w:val="99"/>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9"/>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0"/>
    <w:link w:val="50"/>
    <w:uiPriority w:val="99"/>
    <w:qFormat/>
    <w:rsid w:val="00BF79F8"/>
    <w:pPr>
      <w:tabs>
        <w:tab w:val="num" w:pos="1008"/>
      </w:tabs>
      <w:suppressAutoHyphens/>
      <w:spacing w:before="240" w:after="60" w:line="100" w:lineRule="atLeast"/>
      <w:ind w:left="1008" w:hanging="1008"/>
      <w:outlineLvl w:val="4"/>
    </w:pPr>
    <w:rPr>
      <w:rFonts w:ascii="Times New Roman" w:hAnsi="Times New Roman"/>
      <w:b/>
      <w:bCs/>
      <w:i/>
      <w:iCs/>
      <w:sz w:val="26"/>
      <w:szCs w:val="26"/>
      <w:lang/>
    </w:rPr>
  </w:style>
  <w:style w:type="paragraph" w:styleId="6">
    <w:name w:val="heading 6"/>
    <w:basedOn w:val="a"/>
    <w:next w:val="a0"/>
    <w:link w:val="60"/>
    <w:uiPriority w:val="99"/>
    <w:qFormat/>
    <w:rsid w:val="00BF79F8"/>
    <w:pPr>
      <w:tabs>
        <w:tab w:val="left" w:pos="1152"/>
      </w:tabs>
      <w:suppressAutoHyphens/>
      <w:spacing w:before="240" w:after="60" w:line="100" w:lineRule="atLeast"/>
      <w:ind w:left="1152" w:hanging="1152"/>
      <w:jc w:val="both"/>
      <w:outlineLvl w:val="5"/>
    </w:pPr>
    <w:rPr>
      <w:rFonts w:ascii="Times New Roman" w:hAnsi="Times New Roman"/>
      <w:i/>
      <w:iCs/>
      <w:sz w:val="20"/>
      <w:szCs w:val="20"/>
      <w:lang/>
    </w:rPr>
  </w:style>
  <w:style w:type="paragraph" w:styleId="7">
    <w:name w:val="heading 7"/>
    <w:basedOn w:val="a"/>
    <w:next w:val="a0"/>
    <w:link w:val="70"/>
    <w:uiPriority w:val="99"/>
    <w:qFormat/>
    <w:rsid w:val="00BF79F8"/>
    <w:pPr>
      <w:tabs>
        <w:tab w:val="num" w:pos="1296"/>
      </w:tabs>
      <w:suppressAutoHyphens/>
      <w:spacing w:before="240" w:after="60" w:line="100" w:lineRule="atLeast"/>
      <w:ind w:left="1296" w:hanging="1296"/>
      <w:jc w:val="center"/>
      <w:outlineLvl w:val="6"/>
    </w:pPr>
    <w:rPr>
      <w:rFonts w:ascii="Times New Roman" w:hAnsi="Times New Roman"/>
      <w:sz w:val="24"/>
      <w:szCs w:val="24"/>
      <w:lang/>
    </w:rPr>
  </w:style>
  <w:style w:type="paragraph" w:styleId="8">
    <w:name w:val="heading 8"/>
    <w:basedOn w:val="a"/>
    <w:next w:val="a0"/>
    <w:link w:val="80"/>
    <w:uiPriority w:val="99"/>
    <w:qFormat/>
    <w:rsid w:val="00BF79F8"/>
    <w:pPr>
      <w:tabs>
        <w:tab w:val="left" w:pos="1440"/>
      </w:tabs>
      <w:suppressAutoHyphens/>
      <w:spacing w:before="240" w:after="60" w:line="100" w:lineRule="atLeast"/>
      <w:ind w:left="1440" w:hanging="1440"/>
      <w:jc w:val="both"/>
      <w:outlineLvl w:val="7"/>
    </w:pPr>
    <w:rPr>
      <w:rFonts w:ascii="Arial" w:hAnsi="Arial"/>
      <w:i/>
      <w:iCs/>
      <w:sz w:val="20"/>
      <w:szCs w:val="20"/>
      <w:lang/>
    </w:rPr>
  </w:style>
  <w:style w:type="paragraph" w:styleId="9">
    <w:name w:val="heading 9"/>
    <w:basedOn w:val="a"/>
    <w:next w:val="a0"/>
    <w:link w:val="90"/>
    <w:uiPriority w:val="99"/>
    <w:qFormat/>
    <w:rsid w:val="00BF79F8"/>
    <w:pPr>
      <w:tabs>
        <w:tab w:val="left" w:pos="1584"/>
      </w:tabs>
      <w:suppressAutoHyphens/>
      <w:spacing w:before="240" w:after="60" w:line="100" w:lineRule="atLeast"/>
      <w:ind w:left="1584" w:hanging="1584"/>
      <w:jc w:val="both"/>
      <w:outlineLvl w:val="8"/>
    </w:pPr>
    <w:rPr>
      <w:rFonts w:ascii="Arial" w:hAnsi="Arial"/>
      <w:b/>
      <w:bCs/>
      <w:i/>
      <w:iCs/>
      <w:sz w:val="18"/>
      <w:szCs w:val="1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1"/>
    <w:link w:val="21"/>
    <w:uiPriority w:val="29"/>
    <w:rsid w:val="00DE71F9"/>
    <w:rPr>
      <w:rFonts w:ascii="Calibri" w:eastAsia="Times New Roman" w:hAnsi="Calibri" w:cs="Times New Roman"/>
      <w:i/>
      <w:iCs/>
      <w:color w:val="000000"/>
      <w:lang w:eastAsia="ru-RU"/>
    </w:rPr>
  </w:style>
  <w:style w:type="table" w:customStyle="1" w:styleId="13">
    <w:name w:val="Сетка таблицы1"/>
    <w:basedOn w:val="a2"/>
    <w:next w:val="a4"/>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5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031D8"/>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D031D8"/>
    <w:rPr>
      <w:rFonts w:ascii="Tahoma" w:eastAsia="Times New Roman" w:hAnsi="Tahoma" w:cs="Tahoma"/>
      <w:sz w:val="16"/>
      <w:szCs w:val="16"/>
      <w:lang w:eastAsia="ru-RU"/>
    </w:rPr>
  </w:style>
  <w:style w:type="paragraph" w:styleId="a7">
    <w:name w:val="header"/>
    <w:basedOn w:val="a"/>
    <w:link w:val="a8"/>
    <w:uiPriority w:val="99"/>
    <w:unhideWhenUsed/>
    <w:rsid w:val="00D031D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031D8"/>
    <w:rPr>
      <w:rFonts w:ascii="Calibri" w:eastAsia="Times New Roman" w:hAnsi="Calibri" w:cs="Times New Roman"/>
      <w:lang w:eastAsia="ru-RU"/>
    </w:rPr>
  </w:style>
  <w:style w:type="paragraph" w:styleId="a9">
    <w:name w:val="footer"/>
    <w:basedOn w:val="a"/>
    <w:link w:val="aa"/>
    <w:uiPriority w:val="99"/>
    <w:unhideWhenUsed/>
    <w:rsid w:val="00D031D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031D8"/>
    <w:rPr>
      <w:rFonts w:ascii="Calibri" w:eastAsia="Times New Roman" w:hAnsi="Calibri" w:cs="Times New Roman"/>
      <w:lang w:eastAsia="ru-RU"/>
    </w:rPr>
  </w:style>
  <w:style w:type="paragraph" w:customStyle="1" w:styleId="ConsPlusNonformat">
    <w:name w:val="ConsPlusNonformat"/>
    <w:q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b">
    <w:name w:val="footnote text"/>
    <w:basedOn w:val="a"/>
    <w:link w:val="ac"/>
    <w:uiPriority w:val="99"/>
    <w:rsid w:val="00622463"/>
    <w:pPr>
      <w:spacing w:after="0" w:line="240" w:lineRule="auto"/>
    </w:pPr>
    <w:rPr>
      <w:rFonts w:ascii="Times New Roman" w:hAnsi="Times New Roman"/>
      <w:sz w:val="20"/>
      <w:szCs w:val="20"/>
    </w:rPr>
  </w:style>
  <w:style w:type="character" w:customStyle="1" w:styleId="ac">
    <w:name w:val="Текст сноски Знак"/>
    <w:basedOn w:val="a1"/>
    <w:link w:val="ab"/>
    <w:uiPriority w:val="99"/>
    <w:rsid w:val="00622463"/>
    <w:rPr>
      <w:rFonts w:ascii="Times New Roman" w:eastAsia="Times New Roman" w:hAnsi="Times New Roman" w:cs="Times New Roman"/>
      <w:sz w:val="20"/>
      <w:szCs w:val="20"/>
      <w:lang w:eastAsia="ru-RU"/>
    </w:rPr>
  </w:style>
  <w:style w:type="character" w:styleId="ad">
    <w:name w:val="footnote reference"/>
    <w:basedOn w:val="a1"/>
    <w:uiPriority w:val="99"/>
    <w:rsid w:val="00622463"/>
    <w:rPr>
      <w:rFonts w:cs="Times New Roman"/>
      <w:vertAlign w:val="superscript"/>
    </w:rPr>
  </w:style>
  <w:style w:type="character" w:customStyle="1" w:styleId="10">
    <w:name w:val="Заголовок 1 Знак"/>
    <w:basedOn w:val="a1"/>
    <w:link w:val="1"/>
    <w:uiPriority w:val="9"/>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1"/>
    <w:link w:val="2"/>
    <w:uiPriority w:val="99"/>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No Spacing"/>
    <w:link w:val="af"/>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List Paragraph"/>
    <w:aliases w:val="Абзац списка нумерованный"/>
    <w:basedOn w:val="a"/>
    <w:link w:val="af1"/>
    <w:uiPriority w:val="99"/>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66319"/>
    <w:pPr>
      <w:spacing w:before="100" w:beforeAutospacing="1" w:after="100" w:afterAutospacing="1" w:line="240" w:lineRule="auto"/>
    </w:pPr>
    <w:rPr>
      <w:rFonts w:ascii="Times New Roman" w:hAnsi="Times New Roman"/>
      <w:sz w:val="24"/>
      <w:szCs w:val="24"/>
    </w:rPr>
  </w:style>
  <w:style w:type="character" w:customStyle="1" w:styleId="14">
    <w:name w:val="Гиперссылка1"/>
    <w:basedOn w:val="a1"/>
    <w:rsid w:val="00A45CBF"/>
  </w:style>
  <w:style w:type="character" w:styleId="af3">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endnote text"/>
    <w:basedOn w:val="a"/>
    <w:link w:val="af5"/>
    <w:semiHidden/>
    <w:unhideWhenUsed/>
    <w:rsid w:val="00117771"/>
    <w:rPr>
      <w:rFonts w:eastAsia="Calibri"/>
      <w:sz w:val="20"/>
      <w:szCs w:val="20"/>
      <w:lang w:eastAsia="en-US"/>
    </w:rPr>
  </w:style>
  <w:style w:type="character" w:customStyle="1" w:styleId="af5">
    <w:name w:val="Текст концевой сноски Знак"/>
    <w:basedOn w:val="a1"/>
    <w:link w:val="af4"/>
    <w:semiHidden/>
    <w:rsid w:val="00117771"/>
    <w:rPr>
      <w:rFonts w:ascii="Calibri" w:eastAsia="Calibri" w:hAnsi="Calibri" w:cs="Times New Roman"/>
      <w:sz w:val="20"/>
      <w:szCs w:val="20"/>
    </w:rPr>
  </w:style>
  <w:style w:type="character" w:styleId="af6">
    <w:name w:val="Strong"/>
    <w:uiPriority w:val="22"/>
    <w:qFormat/>
    <w:rsid w:val="00117771"/>
    <w:rPr>
      <w:b/>
      <w:bCs/>
    </w:rPr>
  </w:style>
  <w:style w:type="character" w:customStyle="1" w:styleId="30">
    <w:name w:val="Заголовок 3 Знак"/>
    <w:basedOn w:val="a1"/>
    <w:link w:val="3"/>
    <w:uiPriority w:val="99"/>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9"/>
    <w:rsid w:val="00117771"/>
    <w:rPr>
      <w:rFonts w:asciiTheme="majorHAnsi" w:eastAsiaTheme="majorEastAsia" w:hAnsiTheme="majorHAnsi" w:cstheme="majorBidi"/>
      <w:b/>
      <w:bCs/>
      <w:i/>
      <w:iCs/>
      <w:color w:val="4F81BD" w:themeColor="accent1"/>
      <w:sz w:val="28"/>
      <w:szCs w:val="28"/>
      <w:lang w:eastAsia="ru-RU"/>
    </w:rPr>
  </w:style>
  <w:style w:type="character" w:customStyle="1" w:styleId="af7">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5">
    <w:name w:val="Без интервала1"/>
    <w:uiPriority w:val="99"/>
    <w:rsid w:val="00117771"/>
    <w:pPr>
      <w:spacing w:after="0" w:line="240" w:lineRule="auto"/>
    </w:pPr>
    <w:rPr>
      <w:rFonts w:ascii="Calibri" w:eastAsia="Times New Roman" w:hAnsi="Calibri" w:cs="Calibri"/>
    </w:rPr>
  </w:style>
  <w:style w:type="paragraph" w:customStyle="1" w:styleId="16">
    <w:name w:val="Абзац списка1"/>
    <w:basedOn w:val="a"/>
    <w:uiPriority w:val="99"/>
    <w:rsid w:val="00117771"/>
    <w:pPr>
      <w:spacing w:after="0" w:line="240" w:lineRule="auto"/>
      <w:ind w:left="720"/>
      <w:jc w:val="both"/>
    </w:pPr>
    <w:rPr>
      <w:rFonts w:cs="Calibri"/>
      <w:lang w:eastAsia="en-US"/>
    </w:rPr>
  </w:style>
  <w:style w:type="character" w:styleId="af8">
    <w:name w:val="Hyperlink"/>
    <w:uiPriority w:val="99"/>
    <w:rsid w:val="00117771"/>
    <w:rPr>
      <w:rFonts w:cs="Times New Roman"/>
      <w:color w:val="0000FF"/>
      <w:u w:val="single"/>
    </w:rPr>
  </w:style>
  <w:style w:type="paragraph" w:styleId="af9">
    <w:name w:val="Body Text Indent"/>
    <w:basedOn w:val="a"/>
    <w:link w:val="afa"/>
    <w:uiPriority w:val="99"/>
    <w:rsid w:val="00117771"/>
    <w:pPr>
      <w:spacing w:after="120" w:line="240" w:lineRule="auto"/>
      <w:ind w:left="283"/>
    </w:pPr>
    <w:rPr>
      <w:rFonts w:ascii="Times New Roman" w:eastAsia="Calibri" w:hAnsi="Times New Roman"/>
      <w:sz w:val="28"/>
      <w:szCs w:val="28"/>
    </w:rPr>
  </w:style>
  <w:style w:type="character" w:customStyle="1" w:styleId="afa">
    <w:name w:val="Основной текст с отступом Знак"/>
    <w:basedOn w:val="a1"/>
    <w:link w:val="af9"/>
    <w:uiPriority w:val="99"/>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uiPriority w:val="99"/>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1"/>
    <w:link w:val="23"/>
    <w:uiPriority w:val="99"/>
    <w:rsid w:val="00117771"/>
    <w:rPr>
      <w:rFonts w:ascii="Times New Roman" w:eastAsia="Calibri" w:hAnsi="Times New Roman" w:cs="Times New Roman"/>
      <w:sz w:val="28"/>
      <w:szCs w:val="28"/>
      <w:lang w:eastAsia="ru-RU"/>
    </w:rPr>
  </w:style>
  <w:style w:type="paragraph" w:customStyle="1" w:styleId="afb">
    <w:name w:val="Прижатый влево"/>
    <w:basedOn w:val="a"/>
    <w:next w:val="a"/>
    <w:uiPriority w:val="99"/>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7">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c">
    <w:name w:val="МУ Обычный стиль"/>
    <w:basedOn w:val="a"/>
    <w:autoRedefine/>
    <w:uiPriority w:val="99"/>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d">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e">
    <w:name w:val="Title"/>
    <w:basedOn w:val="a"/>
    <w:next w:val="aff"/>
    <w:link w:val="25"/>
    <w:uiPriority w:val="99"/>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25">
    <w:name w:val="Название Знак2"/>
    <w:basedOn w:val="a1"/>
    <w:link w:val="afe"/>
    <w:uiPriority w:val="99"/>
    <w:rsid w:val="00117771"/>
    <w:rPr>
      <w:rFonts w:ascii="Times New Roman" w:eastAsia="Times New Roman" w:hAnsi="Times New Roman" w:cs="Times New Roman"/>
      <w:b/>
      <w:bCs/>
      <w:sz w:val="28"/>
      <w:szCs w:val="28"/>
      <w:lang w:eastAsia="ar-SA"/>
    </w:rPr>
  </w:style>
  <w:style w:type="paragraph" w:styleId="aff">
    <w:name w:val="Subtitle"/>
    <w:basedOn w:val="a"/>
    <w:next w:val="a0"/>
    <w:link w:val="aff0"/>
    <w:uiPriority w:val="11"/>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1"/>
    <w:link w:val="aff"/>
    <w:uiPriority w:val="11"/>
    <w:rsid w:val="00117771"/>
    <w:rPr>
      <w:rFonts w:ascii="Arial" w:eastAsia="MS Mincho" w:hAnsi="Arial" w:cs="Arial"/>
      <w:i/>
      <w:iCs/>
      <w:sz w:val="28"/>
      <w:szCs w:val="28"/>
      <w:lang w:eastAsia="ar-SA"/>
    </w:rPr>
  </w:style>
  <w:style w:type="paragraph" w:styleId="a0">
    <w:name w:val="Body Text"/>
    <w:basedOn w:val="a"/>
    <w:link w:val="aff1"/>
    <w:uiPriority w:val="99"/>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1"/>
    <w:link w:val="a0"/>
    <w:uiPriority w:val="99"/>
    <w:rsid w:val="00117771"/>
    <w:rPr>
      <w:rFonts w:ascii="Times New Roman" w:eastAsia="Calibri" w:hAnsi="Times New Roman" w:cs="Times New Roman"/>
      <w:sz w:val="28"/>
      <w:szCs w:val="28"/>
      <w:lang w:eastAsia="ru-RU"/>
    </w:rPr>
  </w:style>
  <w:style w:type="character" w:customStyle="1" w:styleId="TitleChar">
    <w:name w:val="Title Char"/>
    <w:uiPriority w:val="99"/>
    <w:locked/>
    <w:rsid w:val="00117771"/>
    <w:rPr>
      <w:rFonts w:ascii="Cambria" w:hAnsi="Cambria" w:cs="Cambria"/>
      <w:b/>
      <w:bCs/>
      <w:kern w:val="28"/>
      <w:sz w:val="32"/>
      <w:szCs w:val="32"/>
    </w:rPr>
  </w:style>
  <w:style w:type="paragraph" w:customStyle="1" w:styleId="ConsNormal">
    <w:name w:val="ConsNormal"/>
    <w:uiPriority w:val="99"/>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6">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7">
    <w:name w:val="Body Text Indent 2"/>
    <w:basedOn w:val="a"/>
    <w:link w:val="28"/>
    <w:rsid w:val="00117771"/>
    <w:pPr>
      <w:spacing w:after="120" w:line="480" w:lineRule="auto"/>
      <w:ind w:left="283"/>
    </w:pPr>
    <w:rPr>
      <w:rFonts w:ascii="Times New Roman" w:eastAsia="Calibri" w:hAnsi="Times New Roman"/>
      <w:sz w:val="28"/>
      <w:szCs w:val="28"/>
    </w:rPr>
  </w:style>
  <w:style w:type="character" w:customStyle="1" w:styleId="28">
    <w:name w:val="Основной текст с отступом 2 Знак"/>
    <w:basedOn w:val="a1"/>
    <w:link w:val="27"/>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1"/>
    <w:link w:val="18"/>
    <w:uiPriority w:val="99"/>
    <w:rsid w:val="00117771"/>
    <w:rPr>
      <w:shd w:val="clear" w:color="auto" w:fill="FFFFFF"/>
    </w:rPr>
  </w:style>
  <w:style w:type="paragraph" w:customStyle="1" w:styleId="18">
    <w:name w:val="Основной текст1"/>
    <w:basedOn w:val="a"/>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1"/>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1"/>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1"/>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1"/>
      </w:numPr>
      <w:spacing w:line="276" w:lineRule="auto"/>
      <w:ind w:left="3131"/>
      <w:jc w:val="both"/>
    </w:pPr>
    <w:rPr>
      <w:rFonts w:ascii="Times New Roman" w:eastAsia="Calibri" w:hAnsi="Times New Roman" w:cs="Times New Roman"/>
      <w:sz w:val="28"/>
      <w:szCs w:val="28"/>
      <w:lang w:eastAsia="en-US"/>
    </w:rPr>
  </w:style>
  <w:style w:type="character" w:customStyle="1" w:styleId="af1">
    <w:name w:val="Абзац списка Знак"/>
    <w:aliases w:val="Абзац списка нумерованный Знак"/>
    <w:link w:val="af0"/>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1"/>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1"/>
    <w:link w:val="aff3"/>
    <w:uiPriority w:val="99"/>
    <w:rsid w:val="00117771"/>
    <w:rPr>
      <w:rFonts w:ascii="Times New Roman" w:eastAsia="Calibri" w:hAnsi="Times New Roman" w:cs="Times New Roman"/>
      <w:sz w:val="20"/>
      <w:szCs w:val="20"/>
    </w:rPr>
  </w:style>
  <w:style w:type="paragraph" w:styleId="aff3">
    <w:name w:val="annotation text"/>
    <w:basedOn w:val="a"/>
    <w:link w:val="aff2"/>
    <w:uiPriority w:val="99"/>
    <w:semiHidden/>
    <w:unhideWhenUsed/>
    <w:rsid w:val="00117771"/>
    <w:pPr>
      <w:spacing w:after="0" w:line="240" w:lineRule="auto"/>
    </w:pPr>
    <w:rPr>
      <w:rFonts w:ascii="Times New Roman" w:eastAsia="Calibri" w:hAnsi="Times New Roman"/>
      <w:sz w:val="20"/>
      <w:szCs w:val="20"/>
      <w:lang w:eastAsia="en-US"/>
    </w:rPr>
  </w:style>
  <w:style w:type="character" w:customStyle="1" w:styleId="19">
    <w:name w:val="Текст примечания Знак1"/>
    <w:basedOn w:val="a1"/>
    <w:uiPriority w:val="99"/>
    <w:semiHidden/>
    <w:rsid w:val="00117771"/>
    <w:rPr>
      <w:rFonts w:ascii="Calibri" w:eastAsia="Times New Roman" w:hAnsi="Calibri" w:cs="Times New Roman"/>
      <w:sz w:val="20"/>
      <w:szCs w:val="20"/>
      <w:lang w:eastAsia="ru-RU"/>
    </w:rPr>
  </w:style>
  <w:style w:type="character" w:customStyle="1" w:styleId="ConsTitle">
    <w:name w:val="ConsTitle Знак"/>
    <w:link w:val="ConsTitle0"/>
    <w:uiPriority w:val="99"/>
    <w:rsid w:val="00117771"/>
    <w:rPr>
      <w:rFonts w:ascii="Arial" w:hAnsi="Arial" w:cs="Arial"/>
      <w:b/>
      <w:bCs/>
      <w:sz w:val="16"/>
      <w:szCs w:val="16"/>
      <w:lang w:val="ru-RU" w:eastAsia="ar-SA" w:bidi="ar-SA"/>
    </w:rPr>
  </w:style>
  <w:style w:type="character" w:customStyle="1" w:styleId="blk">
    <w:name w:val="blk"/>
    <w:uiPriority w:val="99"/>
    <w:rsid w:val="00746502"/>
  </w:style>
  <w:style w:type="character" w:customStyle="1" w:styleId="FontStyle25">
    <w:name w:val="Font Style25"/>
    <w:basedOn w:val="a1"/>
    <w:uiPriority w:val="99"/>
    <w:rsid w:val="00736C6F"/>
    <w:rPr>
      <w:rFonts w:ascii="Times New Roman" w:hAnsi="Times New Roman" w:cs="Times New Roman"/>
      <w:color w:val="000000"/>
      <w:sz w:val="22"/>
      <w:szCs w:val="22"/>
    </w:rPr>
  </w:style>
  <w:style w:type="character" w:customStyle="1" w:styleId="FontStyle54">
    <w:name w:val="Font Style54"/>
    <w:basedOn w:val="a1"/>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1"/>
    <w:uiPriority w:val="99"/>
    <w:rsid w:val="00736C6F"/>
    <w:rPr>
      <w:rFonts w:ascii="Times New Roman" w:hAnsi="Times New Roman" w:cs="Times New Roman"/>
      <w:smallCaps/>
      <w:color w:val="000000"/>
      <w:sz w:val="30"/>
      <w:szCs w:val="30"/>
    </w:rPr>
  </w:style>
  <w:style w:type="character" w:customStyle="1" w:styleId="FontStyle56">
    <w:name w:val="Font Style56"/>
    <w:basedOn w:val="a1"/>
    <w:uiPriority w:val="99"/>
    <w:rsid w:val="00736C6F"/>
    <w:rPr>
      <w:rFonts w:ascii="Times New Roman" w:hAnsi="Times New Roman" w:cs="Times New Roman"/>
      <w:color w:val="000000"/>
      <w:sz w:val="24"/>
      <w:szCs w:val="24"/>
    </w:rPr>
  </w:style>
  <w:style w:type="character" w:customStyle="1" w:styleId="FontStyle57">
    <w:name w:val="Font Style57"/>
    <w:basedOn w:val="a1"/>
    <w:uiPriority w:val="99"/>
    <w:rsid w:val="00736C6F"/>
    <w:rPr>
      <w:rFonts w:ascii="Times New Roman" w:hAnsi="Times New Roman" w:cs="Times New Roman"/>
      <w:b/>
      <w:bCs/>
      <w:color w:val="000000"/>
      <w:sz w:val="22"/>
      <w:szCs w:val="22"/>
    </w:rPr>
  </w:style>
  <w:style w:type="character" w:customStyle="1" w:styleId="FontStyle58">
    <w:name w:val="Font Style58"/>
    <w:basedOn w:val="a1"/>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character" w:customStyle="1" w:styleId="af">
    <w:name w:val="Без интервала Знак"/>
    <w:link w:val="ae"/>
    <w:uiPriority w:val="1"/>
    <w:locked/>
    <w:rsid w:val="004D2D14"/>
    <w:rPr>
      <w:rFonts w:ascii="Times New Roman" w:eastAsia="Times New Roman" w:hAnsi="Times New Roman" w:cs="Times New Roman"/>
      <w:sz w:val="20"/>
      <w:szCs w:val="20"/>
      <w:lang w:eastAsia="ru-RU"/>
    </w:rPr>
  </w:style>
  <w:style w:type="character" w:customStyle="1" w:styleId="markedcontent">
    <w:name w:val="markedcontent"/>
    <w:basedOn w:val="a1"/>
    <w:rsid w:val="004D2D14"/>
  </w:style>
  <w:style w:type="numbering" w:customStyle="1" w:styleId="12">
    <w:name w:val="Текущий список12"/>
    <w:rsid w:val="00C37E0E"/>
    <w:pPr>
      <w:numPr>
        <w:numId w:val="2"/>
      </w:numPr>
    </w:pPr>
  </w:style>
  <w:style w:type="numbering" w:customStyle="1" w:styleId="1a">
    <w:name w:val="Нет списка1"/>
    <w:next w:val="a3"/>
    <w:uiPriority w:val="99"/>
    <w:semiHidden/>
    <w:unhideWhenUsed/>
    <w:rsid w:val="003936FD"/>
  </w:style>
  <w:style w:type="numbering" w:customStyle="1" w:styleId="110">
    <w:name w:val="Нет списка11"/>
    <w:next w:val="a3"/>
    <w:uiPriority w:val="99"/>
    <w:semiHidden/>
    <w:unhideWhenUsed/>
    <w:rsid w:val="003936FD"/>
  </w:style>
  <w:style w:type="character" w:styleId="aff4">
    <w:name w:val="FollowedHyperlink"/>
    <w:basedOn w:val="a1"/>
    <w:uiPriority w:val="99"/>
    <w:unhideWhenUsed/>
    <w:rsid w:val="003936FD"/>
    <w:rPr>
      <w:color w:val="800080"/>
      <w:u w:val="single"/>
    </w:rPr>
  </w:style>
  <w:style w:type="paragraph" w:styleId="z-">
    <w:name w:val="HTML Top of Form"/>
    <w:basedOn w:val="a"/>
    <w:next w:val="a"/>
    <w:link w:val="z-0"/>
    <w:hidden/>
    <w:uiPriority w:val="99"/>
    <w:semiHidden/>
    <w:unhideWhenUsed/>
    <w:rsid w:val="003936FD"/>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1"/>
    <w:link w:val="z-"/>
    <w:uiPriority w:val="99"/>
    <w:semiHidden/>
    <w:rsid w:val="003936F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36FD"/>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1"/>
    <w:link w:val="z-1"/>
    <w:uiPriority w:val="99"/>
    <w:semiHidden/>
    <w:rsid w:val="003936FD"/>
    <w:rPr>
      <w:rFonts w:ascii="Arial" w:eastAsia="Times New Roman" w:hAnsi="Arial" w:cs="Arial"/>
      <w:vanish/>
      <w:sz w:val="16"/>
      <w:szCs w:val="16"/>
      <w:lang w:eastAsia="ru-RU"/>
    </w:rPr>
  </w:style>
  <w:style w:type="character" w:customStyle="1" w:styleId="headernametx">
    <w:name w:val="header_name_tx"/>
    <w:basedOn w:val="a1"/>
    <w:rsid w:val="003936FD"/>
  </w:style>
  <w:style w:type="character" w:customStyle="1" w:styleId="info-title">
    <w:name w:val="info-title"/>
    <w:basedOn w:val="a1"/>
    <w:rsid w:val="003936FD"/>
  </w:style>
  <w:style w:type="paragraph" w:customStyle="1" w:styleId="copytitle">
    <w:name w:val="copytitle"/>
    <w:basedOn w:val="a"/>
    <w:rsid w:val="003936FD"/>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a"/>
    <w:rsid w:val="003936FD"/>
    <w:pPr>
      <w:spacing w:before="100" w:beforeAutospacing="1" w:after="100" w:afterAutospacing="1" w:line="240" w:lineRule="auto"/>
    </w:pPr>
    <w:rPr>
      <w:rFonts w:ascii="Times New Roman" w:hAnsi="Times New Roman"/>
      <w:sz w:val="24"/>
      <w:szCs w:val="24"/>
    </w:rPr>
  </w:style>
  <w:style w:type="paragraph" w:customStyle="1" w:styleId="version-site">
    <w:name w:val="version-site"/>
    <w:basedOn w:val="a"/>
    <w:rsid w:val="003936FD"/>
    <w:pPr>
      <w:spacing w:before="100" w:beforeAutospacing="1" w:after="100" w:afterAutospacing="1" w:line="240" w:lineRule="auto"/>
    </w:pPr>
    <w:rPr>
      <w:rFonts w:ascii="Times New Roman" w:hAnsi="Times New Roman"/>
      <w:sz w:val="24"/>
      <w:szCs w:val="24"/>
    </w:rPr>
  </w:style>
  <w:style w:type="character" w:customStyle="1" w:styleId="mobile-apptx">
    <w:name w:val="mobile-app_tx"/>
    <w:basedOn w:val="a1"/>
    <w:rsid w:val="003936FD"/>
  </w:style>
  <w:style w:type="character" w:customStyle="1" w:styleId="aff5">
    <w:name w:val="Гипертекстовая ссылка"/>
    <w:basedOn w:val="a1"/>
    <w:uiPriority w:val="99"/>
    <w:rsid w:val="003936FD"/>
    <w:rPr>
      <w:rFonts w:ascii="Times New Roman" w:hAnsi="Times New Roman" w:cs="Times New Roman" w:hint="default"/>
      <w:b/>
      <w:bCs w:val="0"/>
      <w:color w:val="106BBE"/>
    </w:rPr>
  </w:style>
  <w:style w:type="character" w:customStyle="1" w:styleId="1b">
    <w:name w:val="Основной текст Знак1"/>
    <w:basedOn w:val="a1"/>
    <w:link w:val="210"/>
    <w:uiPriority w:val="99"/>
    <w:locked/>
    <w:rsid w:val="003936FD"/>
    <w:rPr>
      <w:b/>
      <w:bCs/>
      <w:sz w:val="27"/>
      <w:szCs w:val="27"/>
      <w:shd w:val="clear" w:color="auto" w:fill="FFFFFF"/>
    </w:rPr>
  </w:style>
  <w:style w:type="paragraph" w:customStyle="1" w:styleId="210">
    <w:name w:val="Заголовок №21"/>
    <w:basedOn w:val="a"/>
    <w:link w:val="1b"/>
    <w:uiPriority w:val="99"/>
    <w:rsid w:val="003936FD"/>
    <w:pPr>
      <w:shd w:val="clear" w:color="auto" w:fill="FFFFFF"/>
      <w:spacing w:after="0" w:line="442" w:lineRule="exact"/>
      <w:outlineLvl w:val="1"/>
    </w:pPr>
    <w:rPr>
      <w:rFonts w:asciiTheme="minorHAnsi" w:eastAsiaTheme="minorHAnsi" w:hAnsiTheme="minorHAnsi" w:cstheme="minorBidi"/>
      <w:b/>
      <w:bCs/>
      <w:sz w:val="27"/>
      <w:szCs w:val="27"/>
      <w:lang w:eastAsia="en-US"/>
    </w:rPr>
  </w:style>
  <w:style w:type="character" w:customStyle="1" w:styleId="260">
    <w:name w:val="Заголовок №26"/>
    <w:basedOn w:val="1b"/>
    <w:uiPriority w:val="99"/>
    <w:rsid w:val="003936FD"/>
    <w:rPr>
      <w:b/>
      <w:bCs/>
      <w:sz w:val="27"/>
      <w:szCs w:val="27"/>
      <w:shd w:val="clear" w:color="auto" w:fill="FFFFFF"/>
    </w:rPr>
  </w:style>
  <w:style w:type="numbering" w:customStyle="1" w:styleId="1110">
    <w:name w:val="Нет списка111"/>
    <w:next w:val="a3"/>
    <w:uiPriority w:val="99"/>
    <w:semiHidden/>
    <w:unhideWhenUsed/>
    <w:rsid w:val="003936FD"/>
  </w:style>
  <w:style w:type="character" w:customStyle="1" w:styleId="50">
    <w:name w:val="Заголовок 5 Знак"/>
    <w:basedOn w:val="a1"/>
    <w:link w:val="5"/>
    <w:uiPriority w:val="99"/>
    <w:rsid w:val="00BF79F8"/>
    <w:rPr>
      <w:rFonts w:ascii="Times New Roman" w:eastAsia="Times New Roman" w:hAnsi="Times New Roman" w:cs="Times New Roman"/>
      <w:b/>
      <w:bCs/>
      <w:i/>
      <w:iCs/>
      <w:sz w:val="26"/>
      <w:szCs w:val="26"/>
      <w:lang/>
    </w:rPr>
  </w:style>
  <w:style w:type="character" w:customStyle="1" w:styleId="60">
    <w:name w:val="Заголовок 6 Знак"/>
    <w:basedOn w:val="a1"/>
    <w:link w:val="6"/>
    <w:uiPriority w:val="99"/>
    <w:rsid w:val="00BF79F8"/>
    <w:rPr>
      <w:rFonts w:ascii="Times New Roman" w:eastAsia="Times New Roman" w:hAnsi="Times New Roman" w:cs="Times New Roman"/>
      <w:i/>
      <w:iCs/>
      <w:sz w:val="20"/>
      <w:szCs w:val="20"/>
      <w:lang/>
    </w:rPr>
  </w:style>
  <w:style w:type="character" w:customStyle="1" w:styleId="70">
    <w:name w:val="Заголовок 7 Знак"/>
    <w:basedOn w:val="a1"/>
    <w:link w:val="7"/>
    <w:uiPriority w:val="99"/>
    <w:rsid w:val="00BF79F8"/>
    <w:rPr>
      <w:rFonts w:ascii="Times New Roman" w:eastAsia="Times New Roman" w:hAnsi="Times New Roman" w:cs="Times New Roman"/>
      <w:sz w:val="24"/>
      <w:szCs w:val="24"/>
      <w:lang/>
    </w:rPr>
  </w:style>
  <w:style w:type="character" w:customStyle="1" w:styleId="80">
    <w:name w:val="Заголовок 8 Знак"/>
    <w:basedOn w:val="a1"/>
    <w:link w:val="8"/>
    <w:uiPriority w:val="99"/>
    <w:rsid w:val="00BF79F8"/>
    <w:rPr>
      <w:rFonts w:ascii="Arial" w:eastAsia="Times New Roman" w:hAnsi="Arial" w:cs="Times New Roman"/>
      <w:i/>
      <w:iCs/>
      <w:sz w:val="20"/>
      <w:szCs w:val="20"/>
      <w:lang/>
    </w:rPr>
  </w:style>
  <w:style w:type="character" w:customStyle="1" w:styleId="90">
    <w:name w:val="Заголовок 9 Знак"/>
    <w:basedOn w:val="a1"/>
    <w:link w:val="9"/>
    <w:uiPriority w:val="99"/>
    <w:rsid w:val="00BF79F8"/>
    <w:rPr>
      <w:rFonts w:ascii="Arial" w:eastAsia="Times New Roman" w:hAnsi="Arial" w:cs="Times New Roman"/>
      <w:b/>
      <w:bCs/>
      <w:i/>
      <w:iCs/>
      <w:sz w:val="18"/>
      <w:szCs w:val="18"/>
      <w:lang/>
    </w:rPr>
  </w:style>
  <w:style w:type="character" w:customStyle="1" w:styleId="112">
    <w:name w:val="Заголовок 1 Знак1"/>
    <w:uiPriority w:val="99"/>
    <w:rsid w:val="00BF79F8"/>
    <w:rPr>
      <w:rFonts w:ascii="Times New Roman" w:hAnsi="Times New Roman"/>
      <w:b/>
      <w:i/>
      <w:sz w:val="24"/>
    </w:rPr>
  </w:style>
  <w:style w:type="character" w:customStyle="1" w:styleId="230">
    <w:name w:val="Заголовок 2 Знак3"/>
    <w:uiPriority w:val="99"/>
    <w:rsid w:val="00BF79F8"/>
    <w:rPr>
      <w:rFonts w:ascii="Arial" w:hAnsi="Arial"/>
      <w:b/>
      <w:i/>
      <w:sz w:val="28"/>
    </w:rPr>
  </w:style>
  <w:style w:type="character" w:customStyle="1" w:styleId="HTML">
    <w:name w:val="Стандартный HTML Знак"/>
    <w:uiPriority w:val="99"/>
    <w:rsid w:val="00BF79F8"/>
    <w:rPr>
      <w:rFonts w:ascii="Courier New" w:hAnsi="Courier New" w:cs="Courier New"/>
      <w:color w:val="000090"/>
      <w:sz w:val="20"/>
      <w:szCs w:val="20"/>
    </w:rPr>
  </w:style>
  <w:style w:type="character" w:styleId="aff6">
    <w:name w:val="page number"/>
    <w:uiPriority w:val="99"/>
    <w:rsid w:val="00BF79F8"/>
    <w:rPr>
      <w:rFonts w:cs="Times New Roman"/>
    </w:rPr>
  </w:style>
  <w:style w:type="character" w:customStyle="1" w:styleId="42">
    <w:name w:val="Знак Знак4"/>
    <w:uiPriority w:val="99"/>
    <w:rsid w:val="00BF79F8"/>
    <w:rPr>
      <w:rFonts w:ascii="Arial" w:hAnsi="Arial"/>
      <w:sz w:val="24"/>
      <w:lang w:val="ru-RU" w:eastAsia="ar-SA" w:bidi="ar-SA"/>
    </w:rPr>
  </w:style>
  <w:style w:type="character" w:customStyle="1" w:styleId="aff7">
    <w:name w:val="Подпись Знак"/>
    <w:uiPriority w:val="99"/>
    <w:rsid w:val="00BF79F8"/>
    <w:rPr>
      <w:rFonts w:ascii="Times New Roman" w:hAnsi="Times New Roman" w:cs="Times New Roman"/>
      <w:b/>
      <w:bCs/>
      <w:sz w:val="28"/>
      <w:szCs w:val="28"/>
    </w:rPr>
  </w:style>
  <w:style w:type="character" w:customStyle="1" w:styleId="aff8">
    <w:name w:val="Красная строка Знак"/>
    <w:uiPriority w:val="99"/>
    <w:rsid w:val="00BF79F8"/>
  </w:style>
  <w:style w:type="character" w:customStyle="1" w:styleId="31">
    <w:name w:val="Основной текст 3 Знак"/>
    <w:uiPriority w:val="99"/>
    <w:rsid w:val="00BF79F8"/>
    <w:rPr>
      <w:rFonts w:ascii="Times New Roman" w:hAnsi="Times New Roman" w:cs="Times New Roman"/>
      <w:sz w:val="16"/>
      <w:szCs w:val="16"/>
    </w:rPr>
  </w:style>
  <w:style w:type="character" w:customStyle="1" w:styleId="BodyTextIndentChar">
    <w:name w:val="Body Text Indent Char"/>
    <w:uiPriority w:val="99"/>
    <w:rsid w:val="00BF79F8"/>
    <w:rPr>
      <w:sz w:val="24"/>
      <w:lang w:val="ru-RU" w:eastAsia="ar-SA" w:bidi="ar-SA"/>
    </w:rPr>
  </w:style>
  <w:style w:type="character" w:customStyle="1" w:styleId="BodyTextChar">
    <w:name w:val="Body Text Char"/>
    <w:uiPriority w:val="99"/>
    <w:rsid w:val="00BF79F8"/>
    <w:rPr>
      <w:sz w:val="24"/>
      <w:lang w:val="ru-RU" w:eastAsia="ar-SA" w:bidi="ar-SA"/>
    </w:rPr>
  </w:style>
  <w:style w:type="character" w:customStyle="1" w:styleId="FontStyle13">
    <w:name w:val="Font Style13"/>
    <w:uiPriority w:val="99"/>
    <w:rsid w:val="00BF79F8"/>
    <w:rPr>
      <w:rFonts w:ascii="Times New Roman" w:hAnsi="Times New Roman"/>
      <w:sz w:val="22"/>
    </w:rPr>
  </w:style>
  <w:style w:type="character" w:customStyle="1" w:styleId="aff9">
    <w:name w:val="Знак Знак"/>
    <w:uiPriority w:val="99"/>
    <w:rsid w:val="00BF79F8"/>
    <w:rPr>
      <w:rFonts w:ascii="Tahoma" w:hAnsi="Tahoma"/>
      <w:sz w:val="20"/>
      <w:lang w:val="en-US"/>
    </w:rPr>
  </w:style>
  <w:style w:type="character" w:customStyle="1" w:styleId="35">
    <w:name w:val="Знак Знак35"/>
    <w:uiPriority w:val="99"/>
    <w:rsid w:val="00BF79F8"/>
    <w:rPr>
      <w:rFonts w:ascii="Arial" w:hAnsi="Arial"/>
      <w:b/>
      <w:i/>
      <w:sz w:val="28"/>
      <w:lang w:val="en-US"/>
    </w:rPr>
  </w:style>
  <w:style w:type="character" w:customStyle="1" w:styleId="34">
    <w:name w:val="Знак Знак34"/>
    <w:uiPriority w:val="99"/>
    <w:rsid w:val="00BF79F8"/>
    <w:rPr>
      <w:rFonts w:ascii="Arial" w:hAnsi="Arial"/>
      <w:b/>
      <w:sz w:val="26"/>
      <w:lang w:val="en-US"/>
    </w:rPr>
  </w:style>
  <w:style w:type="character" w:customStyle="1" w:styleId="33">
    <w:name w:val="Знак Знак33"/>
    <w:uiPriority w:val="99"/>
    <w:rsid w:val="00BF79F8"/>
    <w:rPr>
      <w:rFonts w:ascii="Times New Roman" w:hAnsi="Times New Roman"/>
      <w:b/>
      <w:sz w:val="20"/>
      <w:lang w:val="en-US"/>
    </w:rPr>
  </w:style>
  <w:style w:type="character" w:customStyle="1" w:styleId="32">
    <w:name w:val="Знак Знак32"/>
    <w:uiPriority w:val="99"/>
    <w:rsid w:val="00BF79F8"/>
    <w:rPr>
      <w:rFonts w:ascii="Times New Roman" w:hAnsi="Times New Roman"/>
      <w:b/>
      <w:i/>
      <w:sz w:val="26"/>
      <w:lang w:val="en-US"/>
    </w:rPr>
  </w:style>
  <w:style w:type="character" w:customStyle="1" w:styleId="affa">
    <w:name w:val="Тема примечания Знак"/>
    <w:uiPriority w:val="99"/>
    <w:rsid w:val="00BF79F8"/>
    <w:rPr>
      <w:rFonts w:ascii="Calibri" w:hAnsi="Calibri" w:cs="Calibri"/>
      <w:b/>
      <w:bCs/>
      <w:sz w:val="20"/>
      <w:szCs w:val="20"/>
    </w:rPr>
  </w:style>
  <w:style w:type="character" w:customStyle="1" w:styleId="u">
    <w:name w:val="u"/>
    <w:uiPriority w:val="99"/>
    <w:rsid w:val="00BF79F8"/>
  </w:style>
  <w:style w:type="character" w:customStyle="1" w:styleId="170">
    <w:name w:val="Знак Знак17"/>
    <w:uiPriority w:val="99"/>
    <w:rsid w:val="00BF79F8"/>
    <w:rPr>
      <w:rFonts w:eastAsia="Times New Roman"/>
      <w:i/>
      <w:sz w:val="22"/>
      <w:lang w:val="ru-RU"/>
    </w:rPr>
  </w:style>
  <w:style w:type="character" w:customStyle="1" w:styleId="160">
    <w:name w:val="Знак Знак16"/>
    <w:uiPriority w:val="99"/>
    <w:rsid w:val="00BF79F8"/>
    <w:rPr>
      <w:rFonts w:ascii="Arial" w:hAnsi="Arial"/>
      <w:lang w:val="ru-RU"/>
    </w:rPr>
  </w:style>
  <w:style w:type="character" w:customStyle="1" w:styleId="1c">
    <w:name w:val="бпОсновной текст Знак Знак1"/>
    <w:uiPriority w:val="99"/>
    <w:rsid w:val="00BF79F8"/>
    <w:rPr>
      <w:rFonts w:ascii="Times New Roman" w:hAnsi="Times New Roman"/>
      <w:sz w:val="24"/>
      <w:lang w:val="en-US"/>
    </w:rPr>
  </w:style>
  <w:style w:type="character" w:customStyle="1" w:styleId="affb">
    <w:name w:val="Название Знак"/>
    <w:uiPriority w:val="99"/>
    <w:rsid w:val="00BF79F8"/>
    <w:rPr>
      <w:rFonts w:ascii="Arial" w:hAnsi="Arial" w:cs="Arial"/>
      <w:b/>
      <w:bCs/>
      <w:sz w:val="24"/>
      <w:szCs w:val="24"/>
    </w:rPr>
  </w:style>
  <w:style w:type="character" w:customStyle="1" w:styleId="36">
    <w:name w:val="Основной текст с отступом 3 Знак"/>
    <w:uiPriority w:val="99"/>
    <w:rsid w:val="00BF79F8"/>
    <w:rPr>
      <w:rFonts w:ascii="Times New Roman" w:hAnsi="Times New Roman" w:cs="Times New Roman"/>
      <w:sz w:val="16"/>
      <w:szCs w:val="16"/>
    </w:rPr>
  </w:style>
  <w:style w:type="character" w:customStyle="1" w:styleId="affc">
    <w:name w:val="Текст Знак"/>
    <w:uiPriority w:val="99"/>
    <w:rsid w:val="00BF79F8"/>
    <w:rPr>
      <w:rFonts w:ascii="Courier New" w:hAnsi="Courier New" w:cs="Courier New"/>
      <w:sz w:val="20"/>
      <w:szCs w:val="20"/>
    </w:rPr>
  </w:style>
  <w:style w:type="character" w:customStyle="1" w:styleId="1d">
    <w:name w:val="Обычный1 Знак"/>
    <w:uiPriority w:val="99"/>
    <w:rsid w:val="00BF79F8"/>
    <w:rPr>
      <w:rFonts w:ascii="Times New Roman" w:hAnsi="Times New Roman"/>
      <w:sz w:val="20"/>
    </w:rPr>
  </w:style>
  <w:style w:type="character" w:customStyle="1" w:styleId="Heading1Char">
    <w:name w:val="Heading 1 Char"/>
    <w:uiPriority w:val="99"/>
    <w:rsid w:val="00BF79F8"/>
    <w:rPr>
      <w:rFonts w:ascii="Arial" w:hAnsi="Arial"/>
      <w:b/>
      <w:color w:val="000080"/>
      <w:lang w:val="ru-RU"/>
    </w:rPr>
  </w:style>
  <w:style w:type="character" w:customStyle="1" w:styleId="Heading2Char">
    <w:name w:val="Heading 2 Char"/>
    <w:uiPriority w:val="99"/>
    <w:rsid w:val="00BF79F8"/>
    <w:rPr>
      <w:rFonts w:ascii="Arial" w:hAnsi="Arial"/>
      <w:sz w:val="24"/>
      <w:lang w:val="ru-RU"/>
    </w:rPr>
  </w:style>
  <w:style w:type="character" w:customStyle="1" w:styleId="Heading3Char">
    <w:name w:val="Heading 3 Char"/>
    <w:uiPriority w:val="99"/>
    <w:rsid w:val="00BF79F8"/>
    <w:rPr>
      <w:rFonts w:ascii="Arial" w:hAnsi="Arial"/>
      <w:b/>
      <w:sz w:val="24"/>
      <w:lang w:val="ru-RU"/>
    </w:rPr>
  </w:style>
  <w:style w:type="character" w:customStyle="1" w:styleId="Heading4Char">
    <w:name w:val="Heading 4 Char"/>
    <w:uiPriority w:val="99"/>
    <w:rsid w:val="00BF79F8"/>
    <w:rPr>
      <w:sz w:val="24"/>
      <w:lang w:val="ru-RU"/>
    </w:rPr>
  </w:style>
  <w:style w:type="character" w:customStyle="1" w:styleId="BodyTextChar1">
    <w:name w:val="Body Text Char1"/>
    <w:uiPriority w:val="99"/>
    <w:rsid w:val="00BF79F8"/>
    <w:rPr>
      <w:sz w:val="24"/>
      <w:lang w:val="ru-RU"/>
    </w:rPr>
  </w:style>
  <w:style w:type="character" w:customStyle="1" w:styleId="BodyTextIndentChar1">
    <w:name w:val="Body Text Indent Char1"/>
    <w:uiPriority w:val="99"/>
    <w:rsid w:val="00BF79F8"/>
    <w:rPr>
      <w:sz w:val="24"/>
      <w:lang w:val="ru-RU"/>
    </w:rPr>
  </w:style>
  <w:style w:type="character" w:customStyle="1" w:styleId="150">
    <w:name w:val="Знак Знак15"/>
    <w:uiPriority w:val="99"/>
    <w:rsid w:val="00BF79F8"/>
    <w:rPr>
      <w:rFonts w:ascii="Times New Roman" w:hAnsi="Times New Roman"/>
      <w:sz w:val="24"/>
      <w:lang w:val="en-US"/>
    </w:rPr>
  </w:style>
  <w:style w:type="character" w:customStyle="1" w:styleId="HeaderChar">
    <w:name w:val="Header Char"/>
    <w:uiPriority w:val="99"/>
    <w:rsid w:val="00BF79F8"/>
    <w:rPr>
      <w:sz w:val="24"/>
      <w:lang w:val="ru-RU" w:eastAsia="ar-SA" w:bidi="ar-SA"/>
    </w:rPr>
  </w:style>
  <w:style w:type="character" w:customStyle="1" w:styleId="FooterChar">
    <w:name w:val="Footer Char"/>
    <w:uiPriority w:val="99"/>
    <w:rsid w:val="00BF79F8"/>
    <w:rPr>
      <w:sz w:val="24"/>
      <w:lang w:val="ru-RU" w:eastAsia="ar-SA" w:bidi="ar-SA"/>
    </w:rPr>
  </w:style>
  <w:style w:type="character" w:customStyle="1" w:styleId="120">
    <w:name w:val="Знак Знак12"/>
    <w:uiPriority w:val="99"/>
    <w:rsid w:val="00BF79F8"/>
    <w:rPr>
      <w:rFonts w:ascii="Arial" w:hAnsi="Arial"/>
      <w:b/>
      <w:color w:val="000080"/>
      <w:sz w:val="20"/>
      <w:lang w:val="en-US"/>
    </w:rPr>
  </w:style>
  <w:style w:type="character" w:customStyle="1" w:styleId="SignatureChar">
    <w:name w:val="Signature Char"/>
    <w:uiPriority w:val="99"/>
    <w:rsid w:val="00BF79F8"/>
    <w:rPr>
      <w:b/>
      <w:sz w:val="28"/>
      <w:lang w:val="ru-RU"/>
    </w:rPr>
  </w:style>
  <w:style w:type="character" w:customStyle="1" w:styleId="affd">
    <w:name w:val="Цветовое выделение"/>
    <w:rsid w:val="00BF79F8"/>
    <w:rPr>
      <w:b/>
      <w:color w:val="000080"/>
      <w:sz w:val="20"/>
    </w:rPr>
  </w:style>
  <w:style w:type="character" w:customStyle="1" w:styleId="affe">
    <w:name w:val="Продолжение ссылки"/>
    <w:uiPriority w:val="99"/>
    <w:rsid w:val="00BF79F8"/>
    <w:rPr>
      <w:rFonts w:cs="Times New Roman"/>
      <w:b/>
      <w:bCs/>
      <w:color w:val="008000"/>
      <w:sz w:val="20"/>
      <w:szCs w:val="20"/>
      <w:u w:val="single"/>
    </w:rPr>
  </w:style>
  <w:style w:type="character" w:customStyle="1" w:styleId="BodyTextFirstIndentChar">
    <w:name w:val="Body Text First Indent Char"/>
    <w:uiPriority w:val="99"/>
    <w:rsid w:val="00BF79F8"/>
    <w:rPr>
      <w:rFonts w:cs="Times New Roman"/>
      <w:sz w:val="24"/>
      <w:szCs w:val="24"/>
      <w:lang w:val="ru-RU"/>
    </w:rPr>
  </w:style>
  <w:style w:type="character" w:customStyle="1" w:styleId="BodyText2Char">
    <w:name w:val="Body Text 2 Char"/>
    <w:uiPriority w:val="99"/>
    <w:rsid w:val="00BF79F8"/>
    <w:rPr>
      <w:sz w:val="24"/>
      <w:lang w:val="ru-RU"/>
    </w:rPr>
  </w:style>
  <w:style w:type="character" w:customStyle="1" w:styleId="BodyText3Char">
    <w:name w:val="Body Text 3 Char"/>
    <w:uiPriority w:val="99"/>
    <w:rsid w:val="00BF79F8"/>
    <w:rPr>
      <w:sz w:val="16"/>
      <w:lang w:val="ru-RU"/>
    </w:rPr>
  </w:style>
  <w:style w:type="character" w:customStyle="1" w:styleId="270">
    <w:name w:val="Знак Знак27"/>
    <w:uiPriority w:val="99"/>
    <w:rsid w:val="00BF79F8"/>
    <w:rPr>
      <w:sz w:val="28"/>
      <w:lang w:val="ru-RU"/>
    </w:rPr>
  </w:style>
  <w:style w:type="character" w:customStyle="1" w:styleId="261">
    <w:name w:val="Знак Знак26"/>
    <w:uiPriority w:val="99"/>
    <w:rsid w:val="00BF79F8"/>
    <w:rPr>
      <w:rFonts w:ascii="Arial" w:hAnsi="Arial"/>
      <w:b/>
      <w:sz w:val="26"/>
      <w:lang w:val="ru-RU"/>
    </w:rPr>
  </w:style>
  <w:style w:type="character" w:customStyle="1" w:styleId="250">
    <w:name w:val="Знак Знак25"/>
    <w:uiPriority w:val="99"/>
    <w:rsid w:val="00BF79F8"/>
    <w:rPr>
      <w:rFonts w:ascii="Arial" w:hAnsi="Arial"/>
      <w:b/>
      <w:sz w:val="24"/>
      <w:lang w:val="ru-RU"/>
    </w:rPr>
  </w:style>
  <w:style w:type="character" w:customStyle="1" w:styleId="HTML1">
    <w:name w:val="Стандартный HTML Знак1"/>
    <w:uiPriority w:val="99"/>
    <w:rsid w:val="00BF79F8"/>
    <w:rPr>
      <w:rFonts w:ascii="Courier New" w:hAnsi="Courier New"/>
      <w:lang w:val="en-US" w:eastAsia="ar-SA" w:bidi="ar-SA"/>
    </w:rPr>
  </w:style>
  <w:style w:type="character" w:customStyle="1" w:styleId="280">
    <w:name w:val="Знак Знак28"/>
    <w:uiPriority w:val="99"/>
    <w:rsid w:val="00BF79F8"/>
    <w:rPr>
      <w:sz w:val="24"/>
      <w:lang w:val="ru-RU"/>
    </w:rPr>
  </w:style>
  <w:style w:type="character" w:customStyle="1" w:styleId="220">
    <w:name w:val="Заголовок 2 Знак2"/>
    <w:uiPriority w:val="99"/>
    <w:rsid w:val="00BF79F8"/>
    <w:rPr>
      <w:rFonts w:ascii="Arial" w:hAnsi="Arial"/>
      <w:b/>
      <w:i/>
      <w:sz w:val="28"/>
      <w:lang w:val="ru-RU"/>
    </w:rPr>
  </w:style>
  <w:style w:type="character" w:customStyle="1" w:styleId="231">
    <w:name w:val="Знак Знак23"/>
    <w:uiPriority w:val="99"/>
    <w:rsid w:val="00BF79F8"/>
    <w:rPr>
      <w:rFonts w:ascii="Times New Roman" w:hAnsi="Times New Roman"/>
      <w:sz w:val="24"/>
    </w:rPr>
  </w:style>
  <w:style w:type="character" w:customStyle="1" w:styleId="221">
    <w:name w:val="Знак Знак22"/>
    <w:uiPriority w:val="99"/>
    <w:rsid w:val="00BF79F8"/>
    <w:rPr>
      <w:rFonts w:ascii="Times New Roman" w:hAnsi="Times New Roman"/>
      <w:sz w:val="28"/>
    </w:rPr>
  </w:style>
  <w:style w:type="character" w:customStyle="1" w:styleId="211">
    <w:name w:val="Знак Знак21"/>
    <w:uiPriority w:val="99"/>
    <w:rsid w:val="00BF79F8"/>
    <w:rPr>
      <w:rFonts w:ascii="Arial" w:hAnsi="Arial"/>
      <w:b/>
      <w:sz w:val="26"/>
    </w:rPr>
  </w:style>
  <w:style w:type="character" w:customStyle="1" w:styleId="202">
    <w:name w:val="Знак Знак20"/>
    <w:uiPriority w:val="99"/>
    <w:rsid w:val="00BF79F8"/>
    <w:rPr>
      <w:rFonts w:ascii="Times New Roman" w:hAnsi="Times New Roman"/>
      <w:b/>
      <w:sz w:val="28"/>
    </w:rPr>
  </w:style>
  <w:style w:type="character" w:customStyle="1" w:styleId="212">
    <w:name w:val="Заголовок 2 Знак1"/>
    <w:uiPriority w:val="99"/>
    <w:rsid w:val="00BF79F8"/>
    <w:rPr>
      <w:rFonts w:ascii="Arial" w:hAnsi="Arial"/>
      <w:b/>
      <w:i/>
      <w:sz w:val="28"/>
      <w:lang w:val="ru-RU"/>
    </w:rPr>
  </w:style>
  <w:style w:type="character" w:customStyle="1" w:styleId="2210">
    <w:name w:val="Знак Знак221"/>
    <w:uiPriority w:val="99"/>
    <w:rsid w:val="00BF79F8"/>
    <w:rPr>
      <w:sz w:val="24"/>
      <w:lang w:val="ru-RU"/>
    </w:rPr>
  </w:style>
  <w:style w:type="character" w:customStyle="1" w:styleId="2110">
    <w:name w:val="Знак Знак211"/>
    <w:uiPriority w:val="99"/>
    <w:rsid w:val="00BF79F8"/>
    <w:rPr>
      <w:sz w:val="28"/>
      <w:lang w:val="ru-RU"/>
    </w:rPr>
  </w:style>
  <w:style w:type="character" w:customStyle="1" w:styleId="2010">
    <w:name w:val="Знак Знак201"/>
    <w:uiPriority w:val="99"/>
    <w:rsid w:val="00BF79F8"/>
    <w:rPr>
      <w:rFonts w:ascii="Arial" w:hAnsi="Arial"/>
      <w:b/>
      <w:sz w:val="26"/>
      <w:lang w:val="ru-RU"/>
    </w:rPr>
  </w:style>
  <w:style w:type="character" w:customStyle="1" w:styleId="190">
    <w:name w:val="Знак Знак19"/>
    <w:uiPriority w:val="99"/>
    <w:rsid w:val="00BF79F8"/>
    <w:rPr>
      <w:rFonts w:ascii="Arial" w:hAnsi="Arial"/>
      <w:b/>
      <w:sz w:val="24"/>
      <w:lang w:val="ru-RU" w:eastAsia="ar-SA" w:bidi="ar-SA"/>
    </w:rPr>
  </w:style>
  <w:style w:type="character" w:customStyle="1" w:styleId="180">
    <w:name w:val="Знак Знак18"/>
    <w:uiPriority w:val="99"/>
    <w:rsid w:val="00BF79F8"/>
    <w:rPr>
      <w:b/>
      <w:i/>
      <w:sz w:val="24"/>
      <w:lang w:val="ru-RU" w:eastAsia="ar-SA" w:bidi="ar-SA"/>
    </w:rPr>
  </w:style>
  <w:style w:type="character" w:customStyle="1" w:styleId="151">
    <w:name w:val="Знак Знак151"/>
    <w:uiPriority w:val="99"/>
    <w:rsid w:val="00BF79F8"/>
    <w:rPr>
      <w:rFonts w:ascii="Arial" w:hAnsi="Arial"/>
      <w:i/>
      <w:lang w:val="ru-RU"/>
    </w:rPr>
  </w:style>
  <w:style w:type="character" w:customStyle="1" w:styleId="113">
    <w:name w:val="Знак Знак11"/>
    <w:uiPriority w:val="99"/>
    <w:rsid w:val="00BF79F8"/>
    <w:rPr>
      <w:sz w:val="24"/>
      <w:lang w:val="ru-RU"/>
    </w:rPr>
  </w:style>
  <w:style w:type="character" w:customStyle="1" w:styleId="91">
    <w:name w:val="Знак Знак9"/>
    <w:uiPriority w:val="99"/>
    <w:rsid w:val="00BF79F8"/>
    <w:rPr>
      <w:lang w:val="ru-RU"/>
    </w:rPr>
  </w:style>
  <w:style w:type="character" w:customStyle="1" w:styleId="37">
    <w:name w:val="Знак Знак3"/>
    <w:uiPriority w:val="99"/>
    <w:rsid w:val="00BF79F8"/>
    <w:rPr>
      <w:b/>
      <w:sz w:val="28"/>
      <w:lang w:val="ru-RU"/>
    </w:rPr>
  </w:style>
  <w:style w:type="character" w:customStyle="1" w:styleId="140">
    <w:name w:val="Знак Знак14"/>
    <w:uiPriority w:val="99"/>
    <w:rsid w:val="00BF79F8"/>
    <w:rPr>
      <w:sz w:val="24"/>
      <w:lang w:val="ru-RU"/>
    </w:rPr>
  </w:style>
  <w:style w:type="character" w:customStyle="1" w:styleId="29">
    <w:name w:val="Знак Знак2"/>
    <w:uiPriority w:val="99"/>
    <w:rsid w:val="00BF79F8"/>
    <w:rPr>
      <w:rFonts w:ascii="Times New Roman" w:hAnsi="Times New Roman"/>
      <w:sz w:val="24"/>
      <w:lang w:val="ru-RU"/>
    </w:rPr>
  </w:style>
  <w:style w:type="character" w:customStyle="1" w:styleId="100">
    <w:name w:val="Знак Знак10"/>
    <w:uiPriority w:val="99"/>
    <w:rsid w:val="00BF79F8"/>
    <w:rPr>
      <w:sz w:val="24"/>
      <w:lang w:val="ru-RU"/>
    </w:rPr>
  </w:style>
  <w:style w:type="character" w:customStyle="1" w:styleId="1e">
    <w:name w:val="Знак Знак1"/>
    <w:uiPriority w:val="99"/>
    <w:rsid w:val="00BF79F8"/>
    <w:rPr>
      <w:sz w:val="16"/>
      <w:lang w:val="ru-RU"/>
    </w:rPr>
  </w:style>
  <w:style w:type="character" w:customStyle="1" w:styleId="51">
    <w:name w:val="Знак Знак5"/>
    <w:uiPriority w:val="99"/>
    <w:rsid w:val="00BF79F8"/>
    <w:rPr>
      <w:rFonts w:ascii="Tahoma" w:hAnsi="Tahoma"/>
      <w:sz w:val="16"/>
    </w:rPr>
  </w:style>
  <w:style w:type="character" w:customStyle="1" w:styleId="121">
    <w:name w:val="Знак Знак121"/>
    <w:uiPriority w:val="99"/>
    <w:rsid w:val="00BF79F8"/>
    <w:rPr>
      <w:rFonts w:ascii="Arial" w:hAnsi="Arial"/>
      <w:b/>
      <w:color w:val="000080"/>
      <w:sz w:val="20"/>
      <w:lang w:val="en-US"/>
    </w:rPr>
  </w:style>
  <w:style w:type="character" w:customStyle="1" w:styleId="1f">
    <w:name w:val="Текст выноски Знак1"/>
    <w:uiPriority w:val="99"/>
    <w:rsid w:val="00BF79F8"/>
    <w:rPr>
      <w:rFonts w:ascii="Tahoma" w:hAnsi="Tahoma"/>
      <w:sz w:val="16"/>
      <w:lang w:val="en-US" w:eastAsia="ar-SA" w:bidi="ar-SA"/>
    </w:rPr>
  </w:style>
  <w:style w:type="character" w:customStyle="1" w:styleId="1f0">
    <w:name w:val="Схема документа Знак1"/>
    <w:uiPriority w:val="99"/>
    <w:rsid w:val="00BF79F8"/>
    <w:rPr>
      <w:rFonts w:ascii="Tahoma" w:hAnsi="Tahoma"/>
      <w:sz w:val="16"/>
      <w:lang w:val="en-US" w:eastAsia="ar-SA" w:bidi="ar-SA"/>
    </w:rPr>
  </w:style>
  <w:style w:type="character" w:customStyle="1" w:styleId="2a">
    <w:name w:val="Заголовок 2 Знак Знак Знак"/>
    <w:uiPriority w:val="99"/>
    <w:rsid w:val="00BF79F8"/>
    <w:rPr>
      <w:rFonts w:ascii="Arial" w:hAnsi="Arial"/>
      <w:b/>
      <w:i/>
      <w:sz w:val="28"/>
      <w:lang w:val="ru-RU" w:eastAsia="ar-SA" w:bidi="ar-SA"/>
    </w:rPr>
  </w:style>
  <w:style w:type="character" w:customStyle="1" w:styleId="Heading1Char1">
    <w:name w:val="Heading 1 Char1"/>
    <w:uiPriority w:val="99"/>
    <w:rsid w:val="00BF79F8"/>
    <w:rPr>
      <w:rFonts w:ascii="Tahoma" w:hAnsi="Tahoma"/>
      <w:lang w:val="en-US" w:eastAsia="ar-SA" w:bidi="ar-SA"/>
    </w:rPr>
  </w:style>
  <w:style w:type="character" w:customStyle="1" w:styleId="Heading2Char1">
    <w:name w:val="Heading 2 Char1"/>
    <w:uiPriority w:val="99"/>
    <w:rsid w:val="00BF79F8"/>
    <w:rPr>
      <w:rFonts w:ascii="Arial" w:hAnsi="Arial"/>
      <w:b/>
      <w:i/>
      <w:sz w:val="28"/>
      <w:lang w:val="ru-RU" w:eastAsia="ar-SA" w:bidi="ar-SA"/>
    </w:rPr>
  </w:style>
  <w:style w:type="character" w:customStyle="1" w:styleId="Heading3Char1">
    <w:name w:val="Heading 3 Char1"/>
    <w:uiPriority w:val="99"/>
    <w:rsid w:val="00BF79F8"/>
    <w:rPr>
      <w:rFonts w:ascii="Arial" w:hAnsi="Arial"/>
      <w:b/>
      <w:sz w:val="26"/>
      <w:lang w:val="ru-RU" w:eastAsia="ar-SA" w:bidi="ar-SA"/>
    </w:rPr>
  </w:style>
  <w:style w:type="character" w:customStyle="1" w:styleId="Heading4Char1">
    <w:name w:val="Heading 4 Char1"/>
    <w:uiPriority w:val="99"/>
    <w:rsid w:val="00BF79F8"/>
    <w:rPr>
      <w:rFonts w:eastAsia="Times New Roman"/>
      <w:b/>
      <w:sz w:val="24"/>
      <w:lang w:val="ru-RU" w:eastAsia="ar-SA" w:bidi="ar-SA"/>
    </w:rPr>
  </w:style>
  <w:style w:type="character" w:customStyle="1" w:styleId="Heading5Char">
    <w:name w:val="Heading 5 Char"/>
    <w:uiPriority w:val="99"/>
    <w:rsid w:val="00BF79F8"/>
    <w:rPr>
      <w:rFonts w:eastAsia="Times New Roman"/>
      <w:b/>
      <w:i/>
      <w:sz w:val="26"/>
      <w:lang w:val="ru-RU" w:eastAsia="ar-SA" w:bidi="ar-SA"/>
    </w:rPr>
  </w:style>
  <w:style w:type="character" w:customStyle="1" w:styleId="Heading6Char">
    <w:name w:val="Heading 6 Char"/>
    <w:uiPriority w:val="99"/>
    <w:rsid w:val="00BF79F8"/>
    <w:rPr>
      <w:rFonts w:eastAsia="Times New Roman"/>
      <w:i/>
      <w:sz w:val="22"/>
      <w:lang w:val="ru-RU" w:eastAsia="ar-SA" w:bidi="ar-SA"/>
    </w:rPr>
  </w:style>
  <w:style w:type="character" w:customStyle="1" w:styleId="Heading7Char">
    <w:name w:val="Heading 7 Char"/>
    <w:uiPriority w:val="99"/>
    <w:rsid w:val="00BF79F8"/>
    <w:rPr>
      <w:rFonts w:eastAsia="Times New Roman"/>
      <w:sz w:val="24"/>
      <w:lang w:val="ru-RU" w:eastAsia="ar-SA" w:bidi="ar-SA"/>
    </w:rPr>
  </w:style>
  <w:style w:type="character" w:customStyle="1" w:styleId="Heading8Char">
    <w:name w:val="Heading 8 Char"/>
    <w:uiPriority w:val="99"/>
    <w:rsid w:val="00BF79F8"/>
    <w:rPr>
      <w:rFonts w:ascii="Arial" w:hAnsi="Arial"/>
      <w:i/>
      <w:lang w:val="ru-RU" w:eastAsia="ar-SA" w:bidi="ar-SA"/>
    </w:rPr>
  </w:style>
  <w:style w:type="character" w:customStyle="1" w:styleId="Heading9Char">
    <w:name w:val="Heading 9 Char"/>
    <w:uiPriority w:val="99"/>
    <w:rsid w:val="00BF79F8"/>
    <w:rPr>
      <w:rFonts w:ascii="Arial" w:hAnsi="Arial"/>
      <w:b/>
      <w:i/>
      <w:sz w:val="18"/>
      <w:lang w:val="ru-RU" w:eastAsia="ar-SA" w:bidi="ar-SA"/>
    </w:rPr>
  </w:style>
  <w:style w:type="character" w:customStyle="1" w:styleId="HeaderChar1">
    <w:name w:val="Header Char1"/>
    <w:uiPriority w:val="99"/>
    <w:rsid w:val="00BF79F8"/>
    <w:rPr>
      <w:rFonts w:ascii="Calibri" w:hAnsi="Calibri"/>
      <w:sz w:val="22"/>
      <w:lang w:val="ru-RU" w:eastAsia="ar-SA" w:bidi="ar-SA"/>
    </w:rPr>
  </w:style>
  <w:style w:type="character" w:customStyle="1" w:styleId="FooterChar1">
    <w:name w:val="Footer Char1"/>
    <w:uiPriority w:val="99"/>
    <w:rsid w:val="00BF79F8"/>
    <w:rPr>
      <w:rFonts w:ascii="Calibri" w:hAnsi="Calibri"/>
      <w:sz w:val="22"/>
      <w:lang w:val="ru-RU" w:eastAsia="ar-SA" w:bidi="ar-SA"/>
    </w:rPr>
  </w:style>
  <w:style w:type="character" w:customStyle="1" w:styleId="BodyTextChar2">
    <w:name w:val="Body Text Char2"/>
    <w:uiPriority w:val="99"/>
    <w:rsid w:val="00BF79F8"/>
    <w:rPr>
      <w:rFonts w:eastAsia="Times New Roman"/>
      <w:sz w:val="24"/>
      <w:lang w:val="ru-RU" w:eastAsia="ar-SA" w:bidi="ar-SA"/>
    </w:rPr>
  </w:style>
  <w:style w:type="character" w:customStyle="1" w:styleId="BodyTextIndentChar2">
    <w:name w:val="Body Text Indent Char2"/>
    <w:uiPriority w:val="99"/>
    <w:rsid w:val="00BF79F8"/>
    <w:rPr>
      <w:rFonts w:eastAsia="Times New Roman"/>
      <w:sz w:val="24"/>
      <w:lang w:val="ru-RU" w:eastAsia="ar-SA" w:bidi="ar-SA"/>
    </w:rPr>
  </w:style>
  <w:style w:type="character" w:customStyle="1" w:styleId="HTMLPreformattedChar">
    <w:name w:val="HTML Preformatted Char"/>
    <w:uiPriority w:val="99"/>
    <w:rsid w:val="00BF79F8"/>
    <w:rPr>
      <w:rFonts w:ascii="Courier New" w:hAnsi="Courier New"/>
      <w:color w:val="000090"/>
      <w:lang w:val="ru-RU" w:eastAsia="ar-SA" w:bidi="ar-SA"/>
    </w:rPr>
  </w:style>
  <w:style w:type="character" w:customStyle="1" w:styleId="BodyText2Char1">
    <w:name w:val="Body Text 2 Char1"/>
    <w:uiPriority w:val="99"/>
    <w:rsid w:val="00BF79F8"/>
    <w:rPr>
      <w:rFonts w:eastAsia="Times New Roman"/>
      <w:b/>
      <w:sz w:val="24"/>
      <w:lang w:val="ru-RU" w:eastAsia="ar-SA" w:bidi="ar-SA"/>
    </w:rPr>
  </w:style>
  <w:style w:type="character" w:customStyle="1" w:styleId="SignatureChar1">
    <w:name w:val="Signature Char1"/>
    <w:uiPriority w:val="99"/>
    <w:rsid w:val="00BF79F8"/>
    <w:rPr>
      <w:rFonts w:eastAsia="Times New Roman"/>
      <w:b/>
      <w:sz w:val="28"/>
      <w:lang w:val="ru-RU" w:eastAsia="ar-SA" w:bidi="ar-SA"/>
    </w:rPr>
  </w:style>
  <w:style w:type="character" w:customStyle="1" w:styleId="BodyTextFirstIndentChar1">
    <w:name w:val="Body Text First Indent Char1"/>
    <w:uiPriority w:val="99"/>
    <w:rsid w:val="00BF79F8"/>
    <w:rPr>
      <w:rFonts w:eastAsia="Times New Roman"/>
      <w:sz w:val="24"/>
      <w:lang w:val="ru-RU" w:eastAsia="ar-SA" w:bidi="ar-SA"/>
    </w:rPr>
  </w:style>
  <w:style w:type="character" w:customStyle="1" w:styleId="BodyText3Char1">
    <w:name w:val="Body Text 3 Char1"/>
    <w:uiPriority w:val="99"/>
    <w:rsid w:val="00BF79F8"/>
    <w:rPr>
      <w:rFonts w:eastAsia="Times New Roman"/>
      <w:sz w:val="16"/>
      <w:lang w:val="ru-RU" w:eastAsia="ar-SA" w:bidi="ar-SA"/>
    </w:rPr>
  </w:style>
  <w:style w:type="character" w:customStyle="1" w:styleId="BodyTextIndent3Char">
    <w:name w:val="Body Text Indent 3 Char"/>
    <w:uiPriority w:val="99"/>
    <w:rsid w:val="00BF79F8"/>
    <w:rPr>
      <w:rFonts w:eastAsia="Times New Roman"/>
      <w:sz w:val="16"/>
      <w:lang w:val="ru-RU" w:eastAsia="ar-SA" w:bidi="ar-SA"/>
    </w:rPr>
  </w:style>
  <w:style w:type="character" w:customStyle="1" w:styleId="PlainTextChar">
    <w:name w:val="Plain Text Char"/>
    <w:uiPriority w:val="99"/>
    <w:rsid w:val="00BF79F8"/>
    <w:rPr>
      <w:rFonts w:ascii="Courier New" w:hAnsi="Courier New"/>
      <w:lang w:val="ru-RU" w:eastAsia="ar-SA" w:bidi="ar-SA"/>
    </w:rPr>
  </w:style>
  <w:style w:type="character" w:customStyle="1" w:styleId="2b">
    <w:name w:val="Красная строка 2 Знак"/>
    <w:uiPriority w:val="99"/>
    <w:rsid w:val="00BF79F8"/>
    <w:rPr>
      <w:rFonts w:ascii="Times New Roman" w:hAnsi="Times New Roman" w:cs="Times New Roman"/>
      <w:sz w:val="20"/>
      <w:szCs w:val="20"/>
    </w:rPr>
  </w:style>
  <w:style w:type="character" w:customStyle="1" w:styleId="apple-style-span">
    <w:name w:val="apple-style-span"/>
    <w:uiPriority w:val="99"/>
    <w:rsid w:val="00BF79F8"/>
    <w:rPr>
      <w:rFonts w:cs="Times New Roman"/>
    </w:rPr>
  </w:style>
  <w:style w:type="character" w:styleId="afff">
    <w:name w:val="annotation reference"/>
    <w:uiPriority w:val="99"/>
    <w:semiHidden/>
    <w:rsid w:val="00BF79F8"/>
    <w:rPr>
      <w:rFonts w:cs="Times New Roman"/>
      <w:sz w:val="16"/>
      <w:szCs w:val="16"/>
    </w:rPr>
  </w:style>
  <w:style w:type="character" w:customStyle="1" w:styleId="ListLabel1">
    <w:name w:val="ListLabel 1"/>
    <w:uiPriority w:val="99"/>
    <w:rsid w:val="00BF79F8"/>
    <w:rPr>
      <w:color w:val="auto"/>
      <w:sz w:val="28"/>
    </w:rPr>
  </w:style>
  <w:style w:type="character" w:customStyle="1" w:styleId="ListLabel2">
    <w:name w:val="ListLabel 2"/>
    <w:uiPriority w:val="99"/>
    <w:rsid w:val="00BF79F8"/>
    <w:rPr>
      <w:sz w:val="24"/>
    </w:rPr>
  </w:style>
  <w:style w:type="character" w:customStyle="1" w:styleId="ListLabel3">
    <w:name w:val="ListLabel 3"/>
    <w:uiPriority w:val="99"/>
    <w:rsid w:val="00BF79F8"/>
    <w:rPr>
      <w:rFonts w:eastAsia="Times New Roman"/>
      <w:sz w:val="22"/>
    </w:rPr>
  </w:style>
  <w:style w:type="character" w:customStyle="1" w:styleId="ListLabel4">
    <w:name w:val="ListLabel 4"/>
    <w:uiPriority w:val="99"/>
    <w:rsid w:val="00BF79F8"/>
    <w:rPr>
      <w:sz w:val="28"/>
    </w:rPr>
  </w:style>
  <w:style w:type="character" w:customStyle="1" w:styleId="ListLabel5">
    <w:name w:val="ListLabel 5"/>
    <w:uiPriority w:val="99"/>
    <w:rsid w:val="00BF79F8"/>
  </w:style>
  <w:style w:type="character" w:customStyle="1" w:styleId="ListLabel6">
    <w:name w:val="ListLabel 6"/>
    <w:uiPriority w:val="99"/>
    <w:rsid w:val="00BF79F8"/>
  </w:style>
  <w:style w:type="character" w:customStyle="1" w:styleId="ListLabel7">
    <w:name w:val="ListLabel 7"/>
    <w:uiPriority w:val="99"/>
    <w:rsid w:val="00BF79F8"/>
  </w:style>
  <w:style w:type="character" w:customStyle="1" w:styleId="ListLabel8">
    <w:name w:val="ListLabel 8"/>
    <w:uiPriority w:val="99"/>
    <w:rsid w:val="00BF79F8"/>
  </w:style>
  <w:style w:type="paragraph" w:styleId="afff0">
    <w:name w:val="List"/>
    <w:basedOn w:val="a0"/>
    <w:uiPriority w:val="99"/>
    <w:rsid w:val="00BF79F8"/>
    <w:pPr>
      <w:suppressAutoHyphens/>
      <w:spacing w:after="0" w:line="100" w:lineRule="atLeast"/>
      <w:jc w:val="both"/>
    </w:pPr>
    <w:rPr>
      <w:rFonts w:ascii="Calibri" w:eastAsia="SimSun" w:hAnsi="Calibri" w:cs="Calibri"/>
      <w:sz w:val="20"/>
      <w:szCs w:val="20"/>
      <w:lang w:eastAsia="ar-SA"/>
    </w:rPr>
  </w:style>
  <w:style w:type="paragraph" w:customStyle="1" w:styleId="1f1">
    <w:name w:val="Название1"/>
    <w:basedOn w:val="a"/>
    <w:uiPriority w:val="99"/>
    <w:rsid w:val="00BF79F8"/>
    <w:pPr>
      <w:suppressLineNumbers/>
      <w:suppressAutoHyphens/>
      <w:spacing w:before="120" w:after="120"/>
    </w:pPr>
    <w:rPr>
      <w:rFonts w:eastAsia="SimSun" w:cs="Calibri"/>
      <w:i/>
      <w:iCs/>
      <w:sz w:val="24"/>
      <w:szCs w:val="24"/>
      <w:lang w:eastAsia="ar-SA"/>
    </w:rPr>
  </w:style>
  <w:style w:type="paragraph" w:customStyle="1" w:styleId="1f2">
    <w:name w:val="Указатель1"/>
    <w:basedOn w:val="a"/>
    <w:uiPriority w:val="99"/>
    <w:rsid w:val="00BF79F8"/>
    <w:pPr>
      <w:suppressLineNumbers/>
      <w:suppressAutoHyphens/>
    </w:pPr>
    <w:rPr>
      <w:rFonts w:eastAsia="SimSun" w:cs="Calibri"/>
      <w:lang w:eastAsia="ar-SA"/>
    </w:rPr>
  </w:style>
  <w:style w:type="character" w:customStyle="1" w:styleId="1f3">
    <w:name w:val="Верхний колонтитул Знак1"/>
    <w:basedOn w:val="a1"/>
    <w:uiPriority w:val="99"/>
    <w:rsid w:val="00BF79F8"/>
    <w:rPr>
      <w:rFonts w:ascii="Calibri" w:eastAsia="SimSun" w:hAnsi="Calibri" w:cs="Calibri"/>
      <w:sz w:val="20"/>
      <w:szCs w:val="20"/>
      <w:lang w:eastAsia="ar-SA"/>
    </w:rPr>
  </w:style>
  <w:style w:type="character" w:customStyle="1" w:styleId="1f4">
    <w:name w:val="Нижний колонтитул Знак1"/>
    <w:basedOn w:val="a1"/>
    <w:uiPriority w:val="99"/>
    <w:rsid w:val="00BF79F8"/>
    <w:rPr>
      <w:rFonts w:ascii="Calibri" w:eastAsia="SimSun" w:hAnsi="Calibri" w:cs="Calibri"/>
      <w:sz w:val="20"/>
      <w:szCs w:val="20"/>
      <w:lang w:eastAsia="ar-SA"/>
    </w:rPr>
  </w:style>
  <w:style w:type="character" w:customStyle="1" w:styleId="2c">
    <w:name w:val="Текст выноски Знак2"/>
    <w:basedOn w:val="a1"/>
    <w:uiPriority w:val="99"/>
    <w:semiHidden/>
    <w:rsid w:val="00BF79F8"/>
    <w:rPr>
      <w:rFonts w:ascii="Tahoma" w:eastAsia="SimSun" w:hAnsi="Tahoma" w:cs="Tahoma"/>
      <w:sz w:val="16"/>
      <w:szCs w:val="16"/>
      <w:lang w:eastAsia="ar-SA"/>
    </w:rPr>
  </w:style>
  <w:style w:type="character" w:customStyle="1" w:styleId="1f5">
    <w:name w:val="Текст сноски Знак1"/>
    <w:basedOn w:val="a1"/>
    <w:uiPriority w:val="99"/>
    <w:semiHidden/>
    <w:rsid w:val="00BF79F8"/>
    <w:rPr>
      <w:rFonts w:ascii="Calibri" w:eastAsia="SimSun" w:hAnsi="Calibri" w:cs="Calibri"/>
      <w:sz w:val="20"/>
      <w:szCs w:val="20"/>
      <w:lang w:eastAsia="ar-SA"/>
    </w:rPr>
  </w:style>
  <w:style w:type="character" w:customStyle="1" w:styleId="1f6">
    <w:name w:val="Основной текст с отступом Знак1"/>
    <w:basedOn w:val="a1"/>
    <w:uiPriority w:val="99"/>
    <w:rsid w:val="00BF79F8"/>
    <w:rPr>
      <w:rFonts w:ascii="Calibri" w:eastAsia="SimSun" w:hAnsi="Calibri" w:cs="Calibri"/>
      <w:sz w:val="20"/>
      <w:szCs w:val="20"/>
      <w:lang w:eastAsia="ar-SA"/>
    </w:rPr>
  </w:style>
  <w:style w:type="paragraph" w:customStyle="1" w:styleId="afff1">
    <w:name w:val="Знак"/>
    <w:basedOn w:val="a"/>
    <w:uiPriority w:val="99"/>
    <w:rsid w:val="00BF79F8"/>
    <w:pPr>
      <w:widowControl w:val="0"/>
      <w:suppressAutoHyphens/>
      <w:spacing w:after="160" w:line="240" w:lineRule="exact"/>
      <w:jc w:val="both"/>
    </w:pPr>
    <w:rPr>
      <w:rFonts w:cs="Calibri"/>
      <w:sz w:val="24"/>
      <w:szCs w:val="24"/>
      <w:lang w:val="en-US" w:eastAsia="ar-SA"/>
    </w:rPr>
  </w:style>
  <w:style w:type="paragraph" w:styleId="HTML0">
    <w:name w:val="HTML Preformatted"/>
    <w:basedOn w:val="a"/>
    <w:link w:val="HTML2"/>
    <w:uiPriority w:val="99"/>
    <w:rsid w:val="00BF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eastAsia="ar-SA"/>
    </w:rPr>
  </w:style>
  <w:style w:type="character" w:customStyle="1" w:styleId="HTML2">
    <w:name w:val="Стандартный HTML Знак2"/>
    <w:basedOn w:val="a1"/>
    <w:link w:val="HTML0"/>
    <w:uiPriority w:val="99"/>
    <w:rsid w:val="00BF79F8"/>
    <w:rPr>
      <w:rFonts w:ascii="Courier New" w:eastAsia="SimSun" w:hAnsi="Courier New" w:cs="Courier New"/>
      <w:sz w:val="20"/>
      <w:szCs w:val="20"/>
      <w:lang w:eastAsia="ar-SA"/>
    </w:rPr>
  </w:style>
  <w:style w:type="character" w:customStyle="1" w:styleId="213">
    <w:name w:val="Основной текст 2 Знак1"/>
    <w:basedOn w:val="a1"/>
    <w:uiPriority w:val="99"/>
    <w:rsid w:val="00BF79F8"/>
    <w:rPr>
      <w:rFonts w:ascii="Calibri" w:eastAsia="SimSun" w:hAnsi="Calibri" w:cs="Calibri"/>
      <w:sz w:val="20"/>
      <w:szCs w:val="20"/>
      <w:lang w:eastAsia="ar-SA"/>
    </w:rPr>
  </w:style>
  <w:style w:type="paragraph" w:customStyle="1" w:styleId="afff2">
    <w:name w:val="Готовый"/>
    <w:basedOn w:val="a"/>
    <w:uiPriority w:val="99"/>
    <w:rsid w:val="00BF79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hAnsi="Courier New" w:cs="Courier New"/>
      <w:sz w:val="20"/>
      <w:szCs w:val="20"/>
      <w:lang w:eastAsia="ar-SA"/>
    </w:rPr>
  </w:style>
  <w:style w:type="paragraph" w:styleId="afff3">
    <w:name w:val="Signature"/>
    <w:basedOn w:val="a"/>
    <w:link w:val="1f7"/>
    <w:uiPriority w:val="99"/>
    <w:rsid w:val="00BF79F8"/>
    <w:pPr>
      <w:suppressLineNumbers/>
      <w:suppressAutoHyphens/>
      <w:spacing w:after="0" w:line="100" w:lineRule="atLeast"/>
      <w:ind w:left="4252"/>
    </w:pPr>
    <w:rPr>
      <w:rFonts w:eastAsia="SimSun" w:cs="Calibri"/>
      <w:sz w:val="20"/>
      <w:szCs w:val="20"/>
      <w:lang w:eastAsia="ar-SA"/>
    </w:rPr>
  </w:style>
  <w:style w:type="character" w:customStyle="1" w:styleId="1f7">
    <w:name w:val="Подпись Знак1"/>
    <w:basedOn w:val="a1"/>
    <w:link w:val="afff3"/>
    <w:uiPriority w:val="99"/>
    <w:rsid w:val="00BF79F8"/>
    <w:rPr>
      <w:rFonts w:ascii="Calibri" w:eastAsia="SimSun" w:hAnsi="Calibri" w:cs="Calibri"/>
      <w:sz w:val="20"/>
      <w:szCs w:val="20"/>
      <w:lang w:eastAsia="ar-SA"/>
    </w:rPr>
  </w:style>
  <w:style w:type="paragraph" w:styleId="38">
    <w:name w:val="Body Text 3"/>
    <w:basedOn w:val="a"/>
    <w:link w:val="310"/>
    <w:uiPriority w:val="99"/>
    <w:rsid w:val="00BF79F8"/>
    <w:pPr>
      <w:suppressAutoHyphens/>
      <w:spacing w:after="120" w:line="100" w:lineRule="atLeast"/>
    </w:pPr>
    <w:rPr>
      <w:rFonts w:eastAsia="SimSun" w:cs="Calibri"/>
      <w:sz w:val="16"/>
      <w:szCs w:val="16"/>
      <w:lang w:eastAsia="ar-SA"/>
    </w:rPr>
  </w:style>
  <w:style w:type="character" w:customStyle="1" w:styleId="310">
    <w:name w:val="Основной текст 3 Знак1"/>
    <w:basedOn w:val="a1"/>
    <w:link w:val="38"/>
    <w:uiPriority w:val="99"/>
    <w:rsid w:val="00BF79F8"/>
    <w:rPr>
      <w:rFonts w:ascii="Calibri" w:eastAsia="SimSun" w:hAnsi="Calibri" w:cs="Calibri"/>
      <w:sz w:val="16"/>
      <w:szCs w:val="16"/>
      <w:lang w:eastAsia="ar-SA"/>
    </w:rPr>
  </w:style>
  <w:style w:type="paragraph" w:customStyle="1" w:styleId="Style3">
    <w:name w:val="Style3"/>
    <w:basedOn w:val="a"/>
    <w:uiPriority w:val="99"/>
    <w:rsid w:val="00BF79F8"/>
    <w:pPr>
      <w:widowControl w:val="0"/>
      <w:suppressAutoHyphens/>
      <w:spacing w:after="0" w:line="317" w:lineRule="exact"/>
    </w:pPr>
    <w:rPr>
      <w:rFonts w:cs="Calibri"/>
      <w:sz w:val="24"/>
      <w:szCs w:val="24"/>
      <w:lang w:eastAsia="ar-SA"/>
    </w:rPr>
  </w:style>
  <w:style w:type="paragraph" w:customStyle="1" w:styleId="afff4">
    <w:name w:val="Знак Знак Знак Знак Знак Знак Знак Знак Знак Знак"/>
    <w:basedOn w:val="a"/>
    <w:uiPriority w:val="99"/>
    <w:rsid w:val="00BF79F8"/>
    <w:pPr>
      <w:suppressAutoHyphens/>
      <w:spacing w:after="160" w:line="240" w:lineRule="exact"/>
      <w:jc w:val="center"/>
    </w:pPr>
    <w:rPr>
      <w:rFonts w:ascii="Verdana" w:hAnsi="Verdana" w:cs="Verdana"/>
      <w:sz w:val="24"/>
      <w:szCs w:val="24"/>
      <w:lang w:val="en-US" w:eastAsia="ar-SA"/>
    </w:rPr>
  </w:style>
  <w:style w:type="paragraph" w:styleId="afff5">
    <w:name w:val="annotation subject"/>
    <w:basedOn w:val="aff3"/>
    <w:link w:val="1f8"/>
    <w:uiPriority w:val="99"/>
    <w:semiHidden/>
    <w:rsid w:val="00BF79F8"/>
    <w:pPr>
      <w:suppressAutoHyphens/>
      <w:spacing w:after="200" w:line="100" w:lineRule="atLeast"/>
    </w:pPr>
    <w:rPr>
      <w:rFonts w:ascii="Calibri" w:eastAsia="SimSun" w:hAnsi="Calibri" w:cs="Calibri"/>
      <w:b/>
      <w:bCs/>
      <w:lang w:eastAsia="ar-SA"/>
    </w:rPr>
  </w:style>
  <w:style w:type="character" w:customStyle="1" w:styleId="1f8">
    <w:name w:val="Тема примечания Знак1"/>
    <w:basedOn w:val="aff2"/>
    <w:link w:val="afff5"/>
    <w:uiPriority w:val="99"/>
    <w:semiHidden/>
    <w:rsid w:val="00BF79F8"/>
    <w:rPr>
      <w:rFonts w:ascii="Calibri" w:eastAsia="SimSu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BF79F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BF79F8"/>
    <w:pPr>
      <w:suppressAutoHyphens/>
      <w:spacing w:after="0" w:line="100" w:lineRule="atLeast"/>
      <w:jc w:val="center"/>
    </w:pPr>
    <w:rPr>
      <w:rFonts w:ascii="Courier New" w:eastAsia="Times New Roman" w:hAnsi="Courier New" w:cs="Courier New"/>
      <w:sz w:val="20"/>
      <w:szCs w:val="20"/>
      <w:lang w:eastAsia="ar-SA"/>
    </w:rPr>
  </w:style>
  <w:style w:type="paragraph" w:styleId="afff6">
    <w:name w:val="caption"/>
    <w:basedOn w:val="a"/>
    <w:uiPriority w:val="99"/>
    <w:qFormat/>
    <w:rsid w:val="00BF79F8"/>
    <w:pPr>
      <w:suppressAutoHyphens/>
      <w:spacing w:after="0" w:line="216" w:lineRule="auto"/>
      <w:jc w:val="center"/>
    </w:pPr>
    <w:rPr>
      <w:rFonts w:cs="Calibri"/>
      <w:b/>
      <w:bCs/>
      <w:lang w:eastAsia="ar-SA"/>
    </w:rPr>
  </w:style>
  <w:style w:type="paragraph" w:customStyle="1" w:styleId="214">
    <w:name w:val="Основной текст 21"/>
    <w:basedOn w:val="a"/>
    <w:uiPriority w:val="99"/>
    <w:rsid w:val="00BF79F8"/>
    <w:pPr>
      <w:suppressAutoHyphens/>
      <w:spacing w:after="0" w:line="216" w:lineRule="auto"/>
      <w:ind w:firstLine="709"/>
      <w:jc w:val="both"/>
    </w:pPr>
    <w:rPr>
      <w:rFonts w:cs="Calibri"/>
      <w:sz w:val="20"/>
      <w:szCs w:val="20"/>
      <w:lang w:eastAsia="ar-SA"/>
    </w:rPr>
  </w:style>
  <w:style w:type="character" w:customStyle="1" w:styleId="1f9">
    <w:name w:val="Название Знак1"/>
    <w:uiPriority w:val="10"/>
    <w:rsid w:val="00BF79F8"/>
    <w:rPr>
      <w:rFonts w:ascii="Cambria" w:eastAsia="Times New Roman" w:hAnsi="Cambria" w:cs="Times New Roman"/>
      <w:b/>
      <w:bCs/>
      <w:kern w:val="28"/>
      <w:sz w:val="32"/>
      <w:szCs w:val="32"/>
      <w:lang w:eastAsia="ar-SA"/>
    </w:rPr>
  </w:style>
  <w:style w:type="paragraph" w:styleId="39">
    <w:name w:val="Body Text Indent 3"/>
    <w:basedOn w:val="a"/>
    <w:link w:val="311"/>
    <w:uiPriority w:val="99"/>
    <w:rsid w:val="00BF79F8"/>
    <w:pPr>
      <w:suppressAutoHyphens/>
      <w:spacing w:after="120" w:line="100" w:lineRule="atLeast"/>
      <w:ind w:left="283"/>
      <w:jc w:val="center"/>
    </w:pPr>
    <w:rPr>
      <w:rFonts w:eastAsia="SimSun" w:cs="Calibri"/>
      <w:sz w:val="16"/>
      <w:szCs w:val="16"/>
      <w:lang w:eastAsia="ar-SA"/>
    </w:rPr>
  </w:style>
  <w:style w:type="character" w:customStyle="1" w:styleId="311">
    <w:name w:val="Основной текст с отступом 3 Знак1"/>
    <w:basedOn w:val="a1"/>
    <w:link w:val="39"/>
    <w:uiPriority w:val="99"/>
    <w:rsid w:val="00BF79F8"/>
    <w:rPr>
      <w:rFonts w:ascii="Calibri" w:eastAsia="SimSun" w:hAnsi="Calibri" w:cs="Calibri"/>
      <w:sz w:val="16"/>
      <w:szCs w:val="16"/>
      <w:lang w:eastAsia="ar-SA"/>
    </w:rPr>
  </w:style>
  <w:style w:type="paragraph" w:styleId="afff7">
    <w:name w:val="Plain Text"/>
    <w:basedOn w:val="a"/>
    <w:link w:val="1fa"/>
    <w:uiPriority w:val="99"/>
    <w:rsid w:val="00BF79F8"/>
    <w:pPr>
      <w:suppressAutoHyphens/>
      <w:spacing w:after="0" w:line="100" w:lineRule="atLeast"/>
      <w:jc w:val="center"/>
    </w:pPr>
    <w:rPr>
      <w:rFonts w:ascii="Courier New" w:eastAsia="SimSun" w:hAnsi="Courier New" w:cs="Courier New"/>
      <w:sz w:val="20"/>
      <w:szCs w:val="20"/>
      <w:lang w:eastAsia="ar-SA"/>
    </w:rPr>
  </w:style>
  <w:style w:type="character" w:customStyle="1" w:styleId="1fa">
    <w:name w:val="Текст Знак1"/>
    <w:basedOn w:val="a1"/>
    <w:link w:val="afff7"/>
    <w:uiPriority w:val="99"/>
    <w:rsid w:val="00BF79F8"/>
    <w:rPr>
      <w:rFonts w:ascii="Courier New" w:eastAsia="SimSun" w:hAnsi="Courier New" w:cs="Courier New"/>
      <w:sz w:val="20"/>
      <w:szCs w:val="20"/>
      <w:lang w:eastAsia="ar-SA"/>
    </w:rPr>
  </w:style>
  <w:style w:type="paragraph" w:customStyle="1" w:styleId="ConsTitle0">
    <w:name w:val="ConsTitle"/>
    <w:link w:val="ConsTitle"/>
    <w:uiPriority w:val="99"/>
    <w:rsid w:val="00BF79F8"/>
    <w:pPr>
      <w:widowControl w:val="0"/>
      <w:suppressAutoHyphens/>
      <w:spacing w:after="0" w:line="100" w:lineRule="atLeast"/>
      <w:ind w:right="19772"/>
      <w:jc w:val="center"/>
    </w:pPr>
    <w:rPr>
      <w:rFonts w:ascii="Arial" w:hAnsi="Arial" w:cs="Arial"/>
      <w:b/>
      <w:bCs/>
      <w:sz w:val="16"/>
      <w:szCs w:val="16"/>
      <w:lang w:eastAsia="ar-SA"/>
    </w:rPr>
  </w:style>
  <w:style w:type="paragraph" w:customStyle="1" w:styleId="Preformat">
    <w:name w:val="Preformat"/>
    <w:uiPriority w:val="99"/>
    <w:rsid w:val="00BF79F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8">
    <w:name w:val="Нумерованный Список"/>
    <w:basedOn w:val="a"/>
    <w:uiPriority w:val="99"/>
    <w:rsid w:val="00BF79F8"/>
    <w:pPr>
      <w:suppressAutoHyphens/>
      <w:spacing w:before="120" w:after="120" w:line="100" w:lineRule="atLeast"/>
      <w:jc w:val="both"/>
    </w:pPr>
    <w:rPr>
      <w:rFonts w:cs="Calibri"/>
      <w:sz w:val="24"/>
      <w:szCs w:val="24"/>
      <w:lang w:eastAsia="ar-SA"/>
    </w:rPr>
  </w:style>
  <w:style w:type="paragraph" w:customStyle="1" w:styleId="ConsNonformat">
    <w:name w:val="ConsNonformat"/>
    <w:uiPriority w:val="99"/>
    <w:rsid w:val="00BF79F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BF79F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BF79F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BF79F8"/>
    <w:pPr>
      <w:suppressAutoHyphens/>
      <w:spacing w:after="0" w:line="100" w:lineRule="atLeast"/>
      <w:jc w:val="center"/>
    </w:pPr>
    <w:rPr>
      <w:rFonts w:ascii="Verdana" w:hAnsi="Verdana" w:cs="Verdana"/>
      <w:color w:val="000000"/>
      <w:sz w:val="16"/>
      <w:szCs w:val="16"/>
      <w:lang w:eastAsia="ar-SA"/>
    </w:rPr>
  </w:style>
  <w:style w:type="paragraph" w:customStyle="1" w:styleId="afff9">
    <w:name w:val="Адресат"/>
    <w:basedOn w:val="a"/>
    <w:uiPriority w:val="99"/>
    <w:rsid w:val="00BF79F8"/>
    <w:pPr>
      <w:suppressAutoHyphens/>
      <w:spacing w:after="120" w:line="240" w:lineRule="exact"/>
      <w:jc w:val="center"/>
    </w:pPr>
    <w:rPr>
      <w:rFonts w:cs="Calibri"/>
      <w:b/>
      <w:bCs/>
      <w:sz w:val="28"/>
      <w:szCs w:val="28"/>
      <w:lang w:eastAsia="ar-SA"/>
    </w:rPr>
  </w:style>
  <w:style w:type="paragraph" w:customStyle="1" w:styleId="afffa">
    <w:name w:val="Приложение"/>
    <w:basedOn w:val="a0"/>
    <w:uiPriority w:val="99"/>
    <w:rsid w:val="00BF79F8"/>
    <w:pPr>
      <w:tabs>
        <w:tab w:val="left" w:pos="1673"/>
      </w:tabs>
      <w:suppressAutoHyphens/>
      <w:spacing w:before="240" w:after="0" w:line="240" w:lineRule="exact"/>
      <w:ind w:left="1985" w:hanging="1985"/>
      <w:jc w:val="both"/>
    </w:pPr>
    <w:rPr>
      <w:rFonts w:ascii="Calibri" w:eastAsia="SimSun" w:hAnsi="Calibri" w:cs="Calibri"/>
      <w:b/>
      <w:bCs/>
      <w:sz w:val="20"/>
      <w:szCs w:val="20"/>
      <w:lang w:eastAsia="ar-SA"/>
    </w:rPr>
  </w:style>
  <w:style w:type="paragraph" w:customStyle="1" w:styleId="afffb">
    <w:name w:val="Заголовок к тексту"/>
    <w:basedOn w:val="a"/>
    <w:uiPriority w:val="99"/>
    <w:rsid w:val="00BF79F8"/>
    <w:pPr>
      <w:suppressAutoHyphens/>
      <w:spacing w:after="480" w:line="240" w:lineRule="exact"/>
      <w:jc w:val="center"/>
    </w:pPr>
    <w:rPr>
      <w:rFonts w:cs="Calibri"/>
      <w:sz w:val="28"/>
      <w:szCs w:val="28"/>
      <w:lang w:eastAsia="ar-SA"/>
    </w:rPr>
  </w:style>
  <w:style w:type="paragraph" w:customStyle="1" w:styleId="afffc">
    <w:name w:val="регистрационные поля"/>
    <w:basedOn w:val="a"/>
    <w:uiPriority w:val="99"/>
    <w:rsid w:val="00BF79F8"/>
    <w:pPr>
      <w:suppressAutoHyphens/>
      <w:spacing w:after="0" w:line="240" w:lineRule="exact"/>
      <w:jc w:val="center"/>
    </w:pPr>
    <w:rPr>
      <w:rFonts w:cs="Calibri"/>
      <w:b/>
      <w:bCs/>
      <w:sz w:val="28"/>
      <w:szCs w:val="28"/>
      <w:lang w:val="en-US" w:eastAsia="ar-SA"/>
    </w:rPr>
  </w:style>
  <w:style w:type="paragraph" w:customStyle="1" w:styleId="afffd">
    <w:name w:val="Исполнитель"/>
    <w:basedOn w:val="a0"/>
    <w:uiPriority w:val="99"/>
    <w:rsid w:val="00BF79F8"/>
    <w:pPr>
      <w:suppressAutoHyphens/>
      <w:spacing w:line="240" w:lineRule="exact"/>
    </w:pPr>
    <w:rPr>
      <w:rFonts w:ascii="Calibri" w:eastAsia="SimSun" w:hAnsi="Calibri" w:cs="Calibri"/>
      <w:b/>
      <w:bCs/>
      <w:sz w:val="24"/>
      <w:szCs w:val="24"/>
      <w:lang w:eastAsia="ar-SA"/>
    </w:rPr>
  </w:style>
  <w:style w:type="paragraph" w:customStyle="1" w:styleId="afffe">
    <w:name w:val="Подпись на общем бланке"/>
    <w:basedOn w:val="afff3"/>
    <w:uiPriority w:val="99"/>
    <w:rsid w:val="00BF79F8"/>
    <w:pPr>
      <w:tabs>
        <w:tab w:val="right" w:pos="9639"/>
      </w:tabs>
      <w:spacing w:before="480" w:line="240" w:lineRule="exact"/>
      <w:ind w:left="0"/>
      <w:jc w:val="center"/>
    </w:pPr>
    <w:rPr>
      <w:b/>
      <w:bCs/>
    </w:rPr>
  </w:style>
  <w:style w:type="paragraph" w:customStyle="1" w:styleId="affff">
    <w:name w:val="Таблицы (моноширинный)"/>
    <w:basedOn w:val="a"/>
    <w:uiPriority w:val="99"/>
    <w:rsid w:val="00BF79F8"/>
    <w:pPr>
      <w:suppressAutoHyphens/>
      <w:spacing w:after="0" w:line="100" w:lineRule="atLeast"/>
      <w:jc w:val="both"/>
    </w:pPr>
    <w:rPr>
      <w:rFonts w:ascii="Courier New" w:hAnsi="Courier New" w:cs="Courier New"/>
      <w:sz w:val="20"/>
      <w:szCs w:val="20"/>
      <w:lang w:eastAsia="ar-SA"/>
    </w:rPr>
  </w:style>
  <w:style w:type="paragraph" w:customStyle="1" w:styleId="affff0">
    <w:name w:val="Заголовок статьи"/>
    <w:basedOn w:val="a"/>
    <w:uiPriority w:val="99"/>
    <w:rsid w:val="00BF79F8"/>
    <w:pPr>
      <w:suppressAutoHyphens/>
      <w:spacing w:after="0" w:line="100" w:lineRule="atLeast"/>
      <w:ind w:left="1612" w:hanging="892"/>
      <w:jc w:val="both"/>
    </w:pPr>
    <w:rPr>
      <w:rFonts w:ascii="Arial" w:hAnsi="Arial" w:cs="Arial"/>
      <w:sz w:val="20"/>
      <w:szCs w:val="20"/>
      <w:lang w:eastAsia="ar-SA"/>
    </w:rPr>
  </w:style>
  <w:style w:type="paragraph" w:customStyle="1" w:styleId="affff1">
    <w:name w:val="Комментарий"/>
    <w:basedOn w:val="a"/>
    <w:uiPriority w:val="99"/>
    <w:rsid w:val="00BF79F8"/>
    <w:pPr>
      <w:suppressAutoHyphens/>
      <w:spacing w:after="0"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BF79F8"/>
    <w:pPr>
      <w:suppressAutoHyphens/>
      <w:spacing w:after="0" w:line="100" w:lineRule="atLeast"/>
      <w:ind w:right="2" w:firstLine="110"/>
      <w:jc w:val="both"/>
    </w:pPr>
    <w:rPr>
      <w:rFonts w:cs="Calibri"/>
      <w:sz w:val="20"/>
      <w:szCs w:val="20"/>
      <w:lang w:eastAsia="ar-SA"/>
    </w:rPr>
  </w:style>
  <w:style w:type="paragraph" w:customStyle="1" w:styleId="1fc">
    <w:name w:val="Стиль1"/>
    <w:basedOn w:val="af9"/>
    <w:uiPriority w:val="99"/>
    <w:rsid w:val="00BF79F8"/>
    <w:pPr>
      <w:suppressAutoHyphens/>
      <w:spacing w:after="60" w:line="100" w:lineRule="atLeast"/>
      <w:ind w:left="0" w:firstLine="709"/>
      <w:jc w:val="both"/>
    </w:pPr>
    <w:rPr>
      <w:rFonts w:ascii="Calibri" w:eastAsia="SimSun" w:hAnsi="Calibri" w:cs="Calibri"/>
      <w:lang w:eastAsia="ar-SA"/>
    </w:rPr>
  </w:style>
  <w:style w:type="paragraph" w:customStyle="1" w:styleId="1fd">
    <w:name w:val="Знак1"/>
    <w:basedOn w:val="a"/>
    <w:uiPriority w:val="99"/>
    <w:rsid w:val="00BF79F8"/>
    <w:pPr>
      <w:suppressAutoHyphens/>
      <w:spacing w:after="160" w:line="240" w:lineRule="exact"/>
      <w:jc w:val="both"/>
    </w:pPr>
    <w:rPr>
      <w:rFonts w:cs="Calibri"/>
      <w:sz w:val="24"/>
      <w:szCs w:val="24"/>
      <w:lang w:val="en-US" w:eastAsia="ar-SA"/>
    </w:rPr>
  </w:style>
  <w:style w:type="paragraph" w:customStyle="1" w:styleId="Normal1">
    <w:name w:val="Normal1"/>
    <w:uiPriority w:val="99"/>
    <w:rsid w:val="00BF79F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2">
    <w:name w:val="Знак Знак Знак Знак Знак Знак Знак"/>
    <w:basedOn w:val="a"/>
    <w:uiPriority w:val="99"/>
    <w:rsid w:val="00BF79F8"/>
    <w:pPr>
      <w:suppressAutoHyphens/>
      <w:spacing w:before="100" w:after="100" w:line="100" w:lineRule="atLeast"/>
      <w:jc w:val="center"/>
    </w:pPr>
    <w:rPr>
      <w:rFonts w:ascii="Tahoma"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BF79F8"/>
    <w:pPr>
      <w:suppressAutoHyphens/>
      <w:spacing w:after="160" w:line="240" w:lineRule="exact"/>
      <w:jc w:val="center"/>
    </w:pPr>
    <w:rPr>
      <w:rFonts w:ascii="Verdana" w:hAnsi="Verdana" w:cs="Verdana"/>
      <w:sz w:val="24"/>
      <w:szCs w:val="24"/>
      <w:lang w:val="en-US" w:eastAsia="ar-SA"/>
    </w:rPr>
  </w:style>
  <w:style w:type="paragraph" w:customStyle="1" w:styleId="1ff">
    <w:name w:val="Знак Знак Знак Знак Знак Знак Знак1"/>
    <w:basedOn w:val="a"/>
    <w:uiPriority w:val="99"/>
    <w:rsid w:val="00BF79F8"/>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BF79F8"/>
    <w:pPr>
      <w:suppressAutoHyphens/>
      <w:spacing w:before="100" w:after="100" w:line="100" w:lineRule="atLeast"/>
      <w:jc w:val="center"/>
    </w:pPr>
    <w:rPr>
      <w:rFonts w:cs="Calibri"/>
      <w:color w:val="000000"/>
      <w:sz w:val="24"/>
      <w:szCs w:val="24"/>
      <w:lang w:eastAsia="ar-SA"/>
    </w:rPr>
  </w:style>
  <w:style w:type="paragraph" w:customStyle="1" w:styleId="msonormalcxsplast">
    <w:name w:val="msonormalcxsplast"/>
    <w:basedOn w:val="a"/>
    <w:uiPriority w:val="99"/>
    <w:rsid w:val="00BF79F8"/>
    <w:pPr>
      <w:suppressAutoHyphens/>
      <w:spacing w:before="100" w:after="100" w:line="100" w:lineRule="atLeast"/>
      <w:jc w:val="center"/>
    </w:pPr>
    <w:rPr>
      <w:rFonts w:cs="Calibri"/>
      <w:color w:val="000000"/>
      <w:sz w:val="24"/>
      <w:szCs w:val="24"/>
      <w:lang w:eastAsia="ar-SA"/>
    </w:rPr>
  </w:style>
  <w:style w:type="paragraph" w:customStyle="1" w:styleId="affff3">
    <w:name w:val="......."/>
    <w:basedOn w:val="a"/>
    <w:uiPriority w:val="99"/>
    <w:rsid w:val="00BF79F8"/>
    <w:pPr>
      <w:suppressAutoHyphens/>
      <w:spacing w:after="0" w:line="100" w:lineRule="atLeast"/>
      <w:jc w:val="center"/>
    </w:pPr>
    <w:rPr>
      <w:rFonts w:cs="Calibri"/>
      <w:sz w:val="24"/>
      <w:szCs w:val="24"/>
      <w:lang w:eastAsia="ar-SA"/>
    </w:rPr>
  </w:style>
  <w:style w:type="paragraph" w:customStyle="1" w:styleId="2d">
    <w:name w:val="Обычный2"/>
    <w:uiPriority w:val="99"/>
    <w:rsid w:val="00BF79F8"/>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9"/>
    <w:link w:val="215"/>
    <w:uiPriority w:val="99"/>
    <w:rsid w:val="00BF79F8"/>
    <w:pPr>
      <w:widowControl w:val="0"/>
      <w:suppressAutoHyphens/>
      <w:spacing w:line="100" w:lineRule="atLeast"/>
      <w:ind w:firstLine="210"/>
    </w:pPr>
    <w:rPr>
      <w:rFonts w:ascii="Calibri" w:eastAsia="SimSun" w:hAnsi="Calibri" w:cs="Calibri"/>
      <w:sz w:val="20"/>
      <w:szCs w:val="20"/>
      <w:lang w:eastAsia="ar-SA"/>
    </w:rPr>
  </w:style>
  <w:style w:type="character" w:customStyle="1" w:styleId="215">
    <w:name w:val="Красная строка 2 Знак1"/>
    <w:basedOn w:val="afa"/>
    <w:link w:val="2e"/>
    <w:uiPriority w:val="99"/>
    <w:rsid w:val="00BF79F8"/>
    <w:rPr>
      <w:rFonts w:ascii="Calibri" w:eastAsia="SimSun" w:hAnsi="Calibri" w:cs="Calibri"/>
      <w:sz w:val="20"/>
      <w:szCs w:val="20"/>
      <w:lang w:eastAsia="ar-SA"/>
    </w:rPr>
  </w:style>
  <w:style w:type="paragraph" w:customStyle="1" w:styleId="222">
    <w:name w:val="Основной текст 22"/>
    <w:basedOn w:val="a"/>
    <w:uiPriority w:val="99"/>
    <w:rsid w:val="00BF79F8"/>
    <w:pPr>
      <w:suppressAutoHyphens/>
      <w:spacing w:after="0" w:line="216" w:lineRule="auto"/>
      <w:ind w:firstLine="709"/>
      <w:jc w:val="both"/>
    </w:pPr>
    <w:rPr>
      <w:rFonts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F79F8"/>
    <w:pPr>
      <w:suppressAutoHyphens/>
      <w:spacing w:after="0" w:line="100" w:lineRule="atLeast"/>
    </w:pPr>
    <w:rPr>
      <w:rFonts w:ascii="Verdana" w:hAnsi="Verdana" w:cs="Verdana"/>
      <w:sz w:val="20"/>
      <w:szCs w:val="20"/>
      <w:lang w:val="en-US" w:eastAsia="ar-SA"/>
    </w:rPr>
  </w:style>
  <w:style w:type="paragraph" w:customStyle="1" w:styleId="affff4">
    <w:name w:val="Знак Знак Знак Знак"/>
    <w:basedOn w:val="a"/>
    <w:uiPriority w:val="99"/>
    <w:rsid w:val="00BF79F8"/>
    <w:pPr>
      <w:spacing w:after="0" w:line="240" w:lineRule="auto"/>
    </w:pPr>
    <w:rPr>
      <w:rFonts w:ascii="Verdana" w:hAnsi="Verdana" w:cs="Verdana"/>
      <w:sz w:val="20"/>
      <w:szCs w:val="20"/>
      <w:lang w:val="en-US" w:eastAsia="en-US"/>
    </w:rPr>
  </w:style>
  <w:style w:type="paragraph" w:customStyle="1" w:styleId="s10">
    <w:name w:val="s_1"/>
    <w:basedOn w:val="a"/>
    <w:rsid w:val="00BF79F8"/>
    <w:pPr>
      <w:spacing w:before="100" w:beforeAutospacing="1" w:after="100" w:afterAutospacing="1" w:line="240" w:lineRule="auto"/>
    </w:pPr>
    <w:rPr>
      <w:rFonts w:cs="Calibri"/>
      <w:sz w:val="24"/>
      <w:szCs w:val="24"/>
    </w:rPr>
  </w:style>
  <w:style w:type="character" w:customStyle="1" w:styleId="ListLabel11">
    <w:name w:val="ListLabel 11"/>
    <w:uiPriority w:val="99"/>
    <w:rsid w:val="00BF79F8"/>
    <w:rPr>
      <w:rFonts w:ascii="Times New Roman" w:hAnsi="Times New Roman"/>
      <w:color w:val="FF0000"/>
      <w:sz w:val="28"/>
    </w:rPr>
  </w:style>
  <w:style w:type="paragraph" w:customStyle="1" w:styleId="TextBas">
    <w:name w:val="TextBas"/>
    <w:basedOn w:val="a"/>
    <w:uiPriority w:val="99"/>
    <w:rsid w:val="00BF79F8"/>
    <w:pPr>
      <w:autoSpaceDE w:val="0"/>
      <w:autoSpaceDN w:val="0"/>
      <w:adjustRightInd w:val="0"/>
      <w:spacing w:after="0" w:line="240" w:lineRule="auto"/>
      <w:jc w:val="both"/>
    </w:pPr>
    <w:rPr>
      <w:rFonts w:cs="Calibri"/>
      <w:sz w:val="26"/>
      <w:szCs w:val="26"/>
    </w:rPr>
  </w:style>
  <w:style w:type="paragraph" w:customStyle="1" w:styleId="TextBasTxt">
    <w:name w:val="TextBasTxt"/>
    <w:basedOn w:val="a"/>
    <w:uiPriority w:val="99"/>
    <w:rsid w:val="00BF79F8"/>
    <w:pPr>
      <w:autoSpaceDE w:val="0"/>
      <w:autoSpaceDN w:val="0"/>
      <w:adjustRightInd w:val="0"/>
      <w:spacing w:after="0" w:line="240" w:lineRule="auto"/>
      <w:ind w:firstLine="567"/>
      <w:jc w:val="both"/>
    </w:pPr>
    <w:rPr>
      <w:rFonts w:cs="Calibri"/>
      <w:sz w:val="26"/>
      <w:szCs w:val="26"/>
    </w:rPr>
  </w:style>
  <w:style w:type="paragraph" w:customStyle="1" w:styleId="affff5">
    <w:name w:val="Нормальный (таблица)"/>
    <w:basedOn w:val="a"/>
    <w:next w:val="a"/>
    <w:uiPriority w:val="99"/>
    <w:rsid w:val="00BF79F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ff6">
    <w:name w:val="Текст (справка)"/>
    <w:basedOn w:val="a"/>
    <w:next w:val="a"/>
    <w:uiPriority w:val="99"/>
    <w:rsid w:val="00BF79F8"/>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fff7">
    <w:name w:val="Информация о версии"/>
    <w:basedOn w:val="affff1"/>
    <w:next w:val="a"/>
    <w:uiPriority w:val="99"/>
    <w:rsid w:val="00BF79F8"/>
    <w:pPr>
      <w:widowControl w:val="0"/>
      <w:suppressAutoHyphens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lang w:eastAsia="ru-RU"/>
    </w:rPr>
  </w:style>
  <w:style w:type="paragraph" w:customStyle="1" w:styleId="affff8">
    <w:name w:val="Текст информации об изменениях"/>
    <w:basedOn w:val="a"/>
    <w:next w:val="a"/>
    <w:uiPriority w:val="99"/>
    <w:rsid w:val="00BF79F8"/>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fff9">
    <w:name w:val="Информация об изменениях"/>
    <w:basedOn w:val="affff8"/>
    <w:next w:val="a"/>
    <w:uiPriority w:val="99"/>
    <w:rsid w:val="00BF79F8"/>
    <w:pPr>
      <w:spacing w:before="180"/>
      <w:ind w:left="360" w:right="360" w:firstLine="0"/>
    </w:pPr>
    <w:rPr>
      <w:shd w:val="clear" w:color="auto" w:fill="EAEFED"/>
    </w:rPr>
  </w:style>
  <w:style w:type="paragraph" w:customStyle="1" w:styleId="affffa">
    <w:name w:val="Подзаголовок для информации об изменениях"/>
    <w:basedOn w:val="affff8"/>
    <w:next w:val="a"/>
    <w:uiPriority w:val="99"/>
    <w:rsid w:val="00BF79F8"/>
    <w:rPr>
      <w:b/>
      <w:bCs/>
    </w:rPr>
  </w:style>
  <w:style w:type="character" w:customStyle="1" w:styleId="affffb">
    <w:name w:val="Цветовое выделение для Текст"/>
    <w:uiPriority w:val="99"/>
    <w:rsid w:val="00BF79F8"/>
    <w:rPr>
      <w:rFonts w:ascii="Times New Roman CYR" w:hAnsi="Times New Roman CYR"/>
    </w:rPr>
  </w:style>
  <w:style w:type="paragraph" w:customStyle="1" w:styleId="affffc">
    <w:name w:val="Сноска"/>
    <w:basedOn w:val="a"/>
    <w:next w:val="a"/>
    <w:uiPriority w:val="99"/>
    <w:rsid w:val="00BF79F8"/>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43">
    <w:name w:val="Заголовок №4_"/>
    <w:basedOn w:val="a1"/>
    <w:link w:val="44"/>
    <w:uiPriority w:val="99"/>
    <w:rsid w:val="00185788"/>
    <w:rPr>
      <w:rFonts w:ascii="Times New Roman" w:hAnsi="Times New Roman" w:cs="Times New Roman"/>
      <w:b/>
      <w:bCs/>
      <w:sz w:val="26"/>
      <w:szCs w:val="26"/>
      <w:shd w:val="clear" w:color="auto" w:fill="FFFFFF"/>
    </w:rPr>
  </w:style>
  <w:style w:type="paragraph" w:customStyle="1" w:styleId="44">
    <w:name w:val="Заголовок №4"/>
    <w:basedOn w:val="a"/>
    <w:link w:val="43"/>
    <w:uiPriority w:val="99"/>
    <w:rsid w:val="00185788"/>
    <w:pPr>
      <w:shd w:val="clear" w:color="auto" w:fill="FFFFFF"/>
      <w:spacing w:before="840" w:after="240" w:line="317" w:lineRule="exact"/>
      <w:jc w:val="center"/>
      <w:outlineLvl w:val="3"/>
    </w:pPr>
    <w:rPr>
      <w:rFonts w:ascii="Times New Roman" w:eastAsiaTheme="minorHAnsi" w:hAnsi="Times New Roman"/>
      <w:b/>
      <w:bCs/>
      <w:sz w:val="26"/>
      <w:szCs w:val="26"/>
      <w:lang w:eastAsia="en-US"/>
    </w:rPr>
  </w:style>
  <w:style w:type="paragraph" w:customStyle="1" w:styleId="1ff0">
    <w:name w:val="Обычный (веб)1"/>
    <w:basedOn w:val="a"/>
    <w:rsid w:val="00185788"/>
    <w:pPr>
      <w:suppressAutoHyphens/>
      <w:spacing w:before="28" w:after="28" w:line="240" w:lineRule="auto"/>
      <w:textAlignment w:val="baseline"/>
    </w:pPr>
    <w:rPr>
      <w:rFonts w:ascii="Times New Roman" w:hAnsi="Times New Roman"/>
      <w:kern w:val="1"/>
      <w:sz w:val="24"/>
      <w:szCs w:val="24"/>
    </w:rPr>
  </w:style>
  <w:style w:type="character" w:customStyle="1" w:styleId="ConsPlusNormal10">
    <w:name w:val="ConsPlusNormal1"/>
    <w:locked/>
    <w:rsid w:val="0018578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623586320">
      <w:bodyDiv w:val="1"/>
      <w:marLeft w:val="0"/>
      <w:marRight w:val="0"/>
      <w:marTop w:val="0"/>
      <w:marBottom w:val="0"/>
      <w:divBdr>
        <w:top w:val="none" w:sz="0" w:space="0" w:color="auto"/>
        <w:left w:val="none" w:sz="0" w:space="0" w:color="auto"/>
        <w:bottom w:val="none" w:sz="0" w:space="0" w:color="auto"/>
        <w:right w:val="none" w:sz="0" w:space="0" w:color="auto"/>
      </w:divBdr>
    </w:div>
    <w:div w:id="723528998">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894194491">
      <w:bodyDiv w:val="1"/>
      <w:marLeft w:val="0"/>
      <w:marRight w:val="0"/>
      <w:marTop w:val="0"/>
      <w:marBottom w:val="0"/>
      <w:divBdr>
        <w:top w:val="none" w:sz="0" w:space="0" w:color="auto"/>
        <w:left w:val="none" w:sz="0" w:space="0" w:color="auto"/>
        <w:bottom w:val="none" w:sz="0" w:space="0" w:color="auto"/>
        <w:right w:val="none" w:sz="0" w:space="0" w:color="auto"/>
      </w:divBdr>
    </w:div>
    <w:div w:id="920334700">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981885846">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103039874">
      <w:bodyDiv w:val="1"/>
      <w:marLeft w:val="0"/>
      <w:marRight w:val="0"/>
      <w:marTop w:val="0"/>
      <w:marBottom w:val="0"/>
      <w:divBdr>
        <w:top w:val="none" w:sz="0" w:space="0" w:color="auto"/>
        <w:left w:val="none" w:sz="0" w:space="0" w:color="auto"/>
        <w:bottom w:val="none" w:sz="0" w:space="0" w:color="auto"/>
        <w:right w:val="none" w:sz="0" w:space="0" w:color="auto"/>
      </w:divBdr>
    </w:div>
    <w:div w:id="1141534343">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 w:id="1304579331">
      <w:bodyDiv w:val="1"/>
      <w:marLeft w:val="0"/>
      <w:marRight w:val="0"/>
      <w:marTop w:val="0"/>
      <w:marBottom w:val="0"/>
      <w:divBdr>
        <w:top w:val="none" w:sz="0" w:space="0" w:color="auto"/>
        <w:left w:val="none" w:sz="0" w:space="0" w:color="auto"/>
        <w:bottom w:val="none" w:sz="0" w:space="0" w:color="auto"/>
        <w:right w:val="none" w:sz="0" w:space="0" w:color="auto"/>
      </w:divBdr>
    </w:div>
    <w:div w:id="1318875323">
      <w:bodyDiv w:val="1"/>
      <w:marLeft w:val="0"/>
      <w:marRight w:val="0"/>
      <w:marTop w:val="0"/>
      <w:marBottom w:val="0"/>
      <w:divBdr>
        <w:top w:val="none" w:sz="0" w:space="0" w:color="auto"/>
        <w:left w:val="none" w:sz="0" w:space="0" w:color="auto"/>
        <w:bottom w:val="none" w:sz="0" w:space="0" w:color="auto"/>
        <w:right w:val="none" w:sz="0" w:space="0" w:color="auto"/>
      </w:divBdr>
    </w:div>
    <w:div w:id="1330791992">
      <w:bodyDiv w:val="1"/>
      <w:marLeft w:val="0"/>
      <w:marRight w:val="0"/>
      <w:marTop w:val="0"/>
      <w:marBottom w:val="0"/>
      <w:divBdr>
        <w:top w:val="none" w:sz="0" w:space="0" w:color="auto"/>
        <w:left w:val="none" w:sz="0" w:space="0" w:color="auto"/>
        <w:bottom w:val="none" w:sz="0" w:space="0" w:color="auto"/>
        <w:right w:val="none" w:sz="0" w:space="0" w:color="auto"/>
      </w:divBdr>
    </w:div>
    <w:div w:id="1404569862">
      <w:bodyDiv w:val="1"/>
      <w:marLeft w:val="0"/>
      <w:marRight w:val="0"/>
      <w:marTop w:val="0"/>
      <w:marBottom w:val="0"/>
      <w:divBdr>
        <w:top w:val="none" w:sz="0" w:space="0" w:color="auto"/>
        <w:left w:val="none" w:sz="0" w:space="0" w:color="auto"/>
        <w:bottom w:val="none" w:sz="0" w:space="0" w:color="auto"/>
        <w:right w:val="none" w:sz="0" w:space="0" w:color="auto"/>
      </w:divBdr>
    </w:div>
    <w:div w:id="1578124291">
      <w:bodyDiv w:val="1"/>
      <w:marLeft w:val="0"/>
      <w:marRight w:val="0"/>
      <w:marTop w:val="0"/>
      <w:marBottom w:val="0"/>
      <w:divBdr>
        <w:top w:val="none" w:sz="0" w:space="0" w:color="auto"/>
        <w:left w:val="none" w:sz="0" w:space="0" w:color="auto"/>
        <w:bottom w:val="none" w:sz="0" w:space="0" w:color="auto"/>
        <w:right w:val="none" w:sz="0" w:space="0" w:color="auto"/>
      </w:divBdr>
    </w:div>
    <w:div w:id="1649046292">
      <w:bodyDiv w:val="1"/>
      <w:marLeft w:val="0"/>
      <w:marRight w:val="0"/>
      <w:marTop w:val="0"/>
      <w:marBottom w:val="0"/>
      <w:divBdr>
        <w:top w:val="none" w:sz="0" w:space="0" w:color="auto"/>
        <w:left w:val="none" w:sz="0" w:space="0" w:color="auto"/>
        <w:bottom w:val="none" w:sz="0" w:space="0" w:color="auto"/>
        <w:right w:val="none" w:sz="0" w:space="0" w:color="auto"/>
      </w:divBdr>
    </w:div>
    <w:div w:id="1789006554">
      <w:bodyDiv w:val="1"/>
      <w:marLeft w:val="0"/>
      <w:marRight w:val="0"/>
      <w:marTop w:val="0"/>
      <w:marBottom w:val="0"/>
      <w:divBdr>
        <w:top w:val="none" w:sz="0" w:space="0" w:color="auto"/>
        <w:left w:val="none" w:sz="0" w:space="0" w:color="auto"/>
        <w:bottom w:val="none" w:sz="0" w:space="0" w:color="auto"/>
        <w:right w:val="none" w:sz="0" w:space="0" w:color="auto"/>
      </w:divBdr>
    </w:div>
    <w:div w:id="2038961852">
      <w:bodyDiv w:val="1"/>
      <w:marLeft w:val="0"/>
      <w:marRight w:val="0"/>
      <w:marTop w:val="0"/>
      <w:marBottom w:val="0"/>
      <w:divBdr>
        <w:top w:val="none" w:sz="0" w:space="0" w:color="auto"/>
        <w:left w:val="none" w:sz="0" w:space="0" w:color="auto"/>
        <w:bottom w:val="none" w:sz="0" w:space="0" w:color="auto"/>
        <w:right w:val="none" w:sz="0" w:space="0" w:color="auto"/>
      </w:divBdr>
    </w:div>
    <w:div w:id="2072341168">
      <w:bodyDiv w:val="1"/>
      <w:marLeft w:val="0"/>
      <w:marRight w:val="0"/>
      <w:marTop w:val="0"/>
      <w:marBottom w:val="0"/>
      <w:divBdr>
        <w:top w:val="none" w:sz="0" w:space="0" w:color="auto"/>
        <w:left w:val="none" w:sz="0" w:space="0" w:color="auto"/>
        <w:bottom w:val="none" w:sz="0" w:space="0" w:color="auto"/>
        <w:right w:val="none" w:sz="0" w:space="0" w:color="auto"/>
      </w:divBdr>
    </w:div>
    <w:div w:id="21128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6DFF-708F-471B-BEF5-D2E827E5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26</Pages>
  <Words>13648</Words>
  <Characters>77796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ZamGlavy</cp:lastModifiedBy>
  <cp:revision>75</cp:revision>
  <cp:lastPrinted>2020-10-21T06:09:00Z</cp:lastPrinted>
  <dcterms:created xsi:type="dcterms:W3CDTF">2020-09-10T01:38:00Z</dcterms:created>
  <dcterms:modified xsi:type="dcterms:W3CDTF">2023-12-11T04:22:00Z</dcterms:modified>
</cp:coreProperties>
</file>