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1F9" w:rsidRDefault="00DE71F9">
      <w:r>
        <w:rPr>
          <w:rFonts w:ascii="Times New Roman" w:eastAsiaTheme="minorHAnsi" w:hAnsi="Times New Roman"/>
          <w:noProof/>
          <w:sz w:val="24"/>
          <w:szCs w:val="24"/>
        </w:rPr>
        <mc:AlternateContent>
          <mc:Choice Requires="wps">
            <w:drawing>
              <wp:anchor distT="0" distB="0" distL="114300" distR="114300" simplePos="0" relativeHeight="251659264" behindDoc="0" locked="0" layoutInCell="1" allowOverlap="1" wp14:anchorId="7011C8EC" wp14:editId="75560483">
                <wp:simplePos x="0" y="0"/>
                <wp:positionH relativeFrom="column">
                  <wp:posOffset>-661036</wp:posOffset>
                </wp:positionH>
                <wp:positionV relativeFrom="paragraph">
                  <wp:posOffset>-358140</wp:posOffset>
                </wp:positionV>
                <wp:extent cx="6581775" cy="179070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790700"/>
                        </a:xfrm>
                        <a:prstGeom prst="rect">
                          <a:avLst/>
                        </a:prstGeom>
                        <a:solidFill>
                          <a:srgbClr val="FFFFFF"/>
                        </a:solidFill>
                        <a:ln w="9525">
                          <a:solidFill>
                            <a:srgbClr val="000000"/>
                          </a:solidFill>
                          <a:miter lim="800000"/>
                          <a:headEnd/>
                          <a:tailEnd/>
                        </a:ln>
                      </wps:spPr>
                      <wps:txbx>
                        <w:txbxContent>
                          <w:p w:rsidR="00EB654A" w:rsidRDefault="00EB654A" w:rsidP="00EB654A">
                            <w:pPr>
                              <w:ind w:left="567" w:right="1010"/>
                              <w:jc w:val="center"/>
                            </w:pPr>
                          </w:p>
                          <w:p w:rsidR="00EB654A" w:rsidRDefault="00EB654A" w:rsidP="00EB654A">
                            <w:pPr>
                              <w:tabs>
                                <w:tab w:val="left" w:pos="284"/>
                              </w:tabs>
                              <w:ind w:left="567" w:right="1010" w:hanging="993"/>
                              <w:jc w:val="center"/>
                            </w:pPr>
                            <w:r>
                              <w:t>Официальное издание муниципального образования «Казачье»</w:t>
                            </w:r>
                          </w:p>
                          <w:p w:rsidR="00EB654A" w:rsidRPr="009C17D5" w:rsidRDefault="00EB654A" w:rsidP="00EB654A">
                            <w:pPr>
                              <w:pStyle w:val="21"/>
                              <w:ind w:left="567" w:right="1010"/>
                              <w:jc w:val="center"/>
                              <w:rPr>
                                <w:b/>
                                <w:sz w:val="72"/>
                                <w:szCs w:val="72"/>
                              </w:rPr>
                            </w:pPr>
                            <w:r>
                              <w:rPr>
                                <w:b/>
                                <w:sz w:val="72"/>
                                <w:szCs w:val="72"/>
                              </w:rPr>
                              <w:t>Муниципальный Вестник</w:t>
                            </w:r>
                          </w:p>
                          <w:p w:rsidR="00EB654A" w:rsidRDefault="00EB654A" w:rsidP="00EB654A">
                            <w:pPr>
                              <w:ind w:right="1010"/>
                              <w:jc w:val="right"/>
                            </w:pPr>
                            <w:r w:rsidRPr="009C17D5">
                              <w:t xml:space="preserve">31 </w:t>
                            </w:r>
                            <w:r>
                              <w:t>мая 2021 г. № 5</w:t>
                            </w:r>
                          </w:p>
                          <w:p w:rsidR="00EB654A" w:rsidRPr="009C17D5" w:rsidRDefault="00EB654A" w:rsidP="00EB654A">
                            <w:pPr>
                              <w:ind w:right="1010"/>
                              <w:jc w:val="right"/>
                            </w:pPr>
                          </w:p>
                          <w:p w:rsidR="00EB654A" w:rsidRDefault="00EB654A" w:rsidP="00EB654A">
                            <w:pPr>
                              <w:ind w:left="567" w:right="1010"/>
                              <w:jc w:val="right"/>
                            </w:pPr>
                            <w:r>
                              <w:t>31 март 2021 г. № 3</w:t>
                            </w:r>
                          </w:p>
                          <w:p w:rsidR="00EB654A" w:rsidRDefault="00EB654A" w:rsidP="00EB654A">
                            <w:pPr>
                              <w:ind w:left="567" w:right="1010"/>
                              <w:jc w:val="right"/>
                            </w:pPr>
                          </w:p>
                          <w:p w:rsidR="00EB654A" w:rsidRDefault="00EB654A" w:rsidP="00EB654A">
                            <w:pPr>
                              <w:ind w:left="567" w:right="10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1C8EC" id="Прямоугольник 1" o:spid="_x0000_s1026" style="position:absolute;margin-left:-52.05pt;margin-top:-28.2pt;width:518.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">
                <v:textbox>
                  <w:txbxContent>
                    <w:p w:rsidR="00EB654A" w:rsidRDefault="00EB654A" w:rsidP="00EB654A">
                      <w:pPr>
                        <w:ind w:left="567" w:right="1010"/>
                        <w:jc w:val="center"/>
                      </w:pPr>
                    </w:p>
                    <w:p w:rsidR="00EB654A" w:rsidRDefault="00EB654A" w:rsidP="00EB654A">
                      <w:pPr>
                        <w:tabs>
                          <w:tab w:val="left" w:pos="284"/>
                        </w:tabs>
                        <w:ind w:left="567" w:right="1010" w:hanging="993"/>
                        <w:jc w:val="center"/>
                      </w:pPr>
                      <w:r>
                        <w:t>Официальное издание муниципального образования «Казачье»</w:t>
                      </w:r>
                    </w:p>
                    <w:p w:rsidR="00EB654A" w:rsidRPr="009C17D5" w:rsidRDefault="00EB654A" w:rsidP="00EB654A">
                      <w:pPr>
                        <w:pStyle w:val="21"/>
                        <w:ind w:left="567" w:right="1010"/>
                        <w:jc w:val="center"/>
                        <w:rPr>
                          <w:b/>
                          <w:sz w:val="72"/>
                          <w:szCs w:val="72"/>
                        </w:rPr>
                      </w:pPr>
                      <w:r>
                        <w:rPr>
                          <w:b/>
                          <w:sz w:val="72"/>
                          <w:szCs w:val="72"/>
                        </w:rPr>
                        <w:t>Муниципальный Вестник</w:t>
                      </w:r>
                    </w:p>
                    <w:p w:rsidR="00EB654A" w:rsidRDefault="00EB654A" w:rsidP="00EB654A">
                      <w:pPr>
                        <w:ind w:right="1010"/>
                        <w:jc w:val="right"/>
                      </w:pPr>
                      <w:r w:rsidRPr="009C17D5">
                        <w:t xml:space="preserve">31 </w:t>
                      </w:r>
                      <w:r>
                        <w:t>мая 2021 г. № 5</w:t>
                      </w:r>
                    </w:p>
                    <w:p w:rsidR="00EB654A" w:rsidRPr="009C17D5" w:rsidRDefault="00EB654A" w:rsidP="00EB654A">
                      <w:pPr>
                        <w:ind w:right="1010"/>
                        <w:jc w:val="right"/>
                      </w:pPr>
                    </w:p>
                    <w:p w:rsidR="00EB654A" w:rsidRDefault="00EB654A" w:rsidP="00EB654A">
                      <w:pPr>
                        <w:ind w:left="567" w:right="1010"/>
                        <w:jc w:val="right"/>
                      </w:pPr>
                      <w:r>
                        <w:t>31 март 2021 г. № 3</w:t>
                      </w:r>
                    </w:p>
                    <w:p w:rsidR="00EB654A" w:rsidRDefault="00EB654A" w:rsidP="00EB654A">
                      <w:pPr>
                        <w:ind w:left="567" w:right="1010"/>
                        <w:jc w:val="right"/>
                      </w:pPr>
                    </w:p>
                    <w:p w:rsidR="00EB654A" w:rsidRDefault="00EB654A" w:rsidP="00EB654A">
                      <w:pPr>
                        <w:ind w:left="567" w:right="1010"/>
                      </w:pPr>
                    </w:p>
                  </w:txbxContent>
                </v:textbox>
              </v:rect>
            </w:pict>
          </mc:Fallback>
        </mc:AlternateContent>
      </w:r>
    </w:p>
    <w:p w:rsidR="00DE71F9" w:rsidRPr="00DE71F9" w:rsidRDefault="00DE71F9" w:rsidP="00DE71F9"/>
    <w:p w:rsidR="00DE71F9" w:rsidRPr="00DE71F9" w:rsidRDefault="00DE71F9" w:rsidP="00DE71F9"/>
    <w:p w:rsidR="00DE71F9" w:rsidRDefault="00DE71F9" w:rsidP="00DE71F9"/>
    <w:p w:rsidR="00F539E8" w:rsidRDefault="00F539E8" w:rsidP="00DE71F9"/>
    <w:p w:rsidR="00EB654A" w:rsidRDefault="00EB654A" w:rsidP="007F7886">
      <w:pPr>
        <w:spacing w:after="0" w:line="240" w:lineRule="auto"/>
        <w:rPr>
          <w:rFonts w:ascii="Arial" w:hAnsi="Arial" w:cs="Arial"/>
          <w:b/>
          <w:sz w:val="32"/>
          <w:szCs w:val="32"/>
        </w:rPr>
        <w:sectPr w:rsidR="00EB654A" w:rsidSect="00384064">
          <w:footnotePr>
            <w:numRestart w:val="eachSect"/>
          </w:footnotePr>
          <w:type w:val="continuous"/>
          <w:pgSz w:w="11906" w:h="16838" w:code="9"/>
          <w:pgMar w:top="1134" w:right="567" w:bottom="1134" w:left="1701" w:header="567" w:footer="567" w:gutter="0"/>
          <w:pgNumType w:start="1"/>
          <w:cols w:space="720"/>
          <w:noEndnote/>
          <w:titlePg/>
        </w:sectPr>
      </w:pP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lastRenderedPageBreak/>
        <w:t>27.05.2021г. №117</w:t>
      </w: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t>РОССИЙСКАЯ ФЕДЕРАЦИЯ</w:t>
      </w: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t>ИРКУТСКАЯ ОБЛАСТЬ</w:t>
      </w: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t>БОХАНСКИЙ МУНИЦИПАЛЬНЫЙ РАЙОН</w:t>
      </w: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t>МУНИЦИПАЛЬНОЕ ОБРАЗОВАНИЕ КАЗАЧЬЕ</w:t>
      </w: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t>ДУМА</w:t>
      </w:r>
    </w:p>
    <w:p w:rsidR="00384064" w:rsidRPr="007F7886" w:rsidRDefault="00384064" w:rsidP="00384064">
      <w:pPr>
        <w:spacing w:after="0" w:line="240" w:lineRule="auto"/>
        <w:jc w:val="center"/>
        <w:rPr>
          <w:rFonts w:ascii="Arial" w:hAnsi="Arial" w:cs="Arial"/>
          <w:b/>
          <w:sz w:val="20"/>
          <w:szCs w:val="20"/>
        </w:rPr>
      </w:pPr>
      <w:r w:rsidRPr="007F7886">
        <w:rPr>
          <w:rFonts w:ascii="Arial" w:hAnsi="Arial" w:cs="Arial"/>
          <w:b/>
          <w:sz w:val="20"/>
          <w:szCs w:val="20"/>
        </w:rPr>
        <w:t>РЕШЕНИЕ</w:t>
      </w:r>
    </w:p>
    <w:p w:rsidR="00384064" w:rsidRPr="007F7886" w:rsidRDefault="00384064" w:rsidP="00384064">
      <w:pPr>
        <w:spacing w:after="0" w:line="240" w:lineRule="auto"/>
        <w:jc w:val="center"/>
        <w:rPr>
          <w:rFonts w:ascii="Arial" w:hAnsi="Arial" w:cs="Arial"/>
          <w:b/>
          <w:sz w:val="20"/>
          <w:szCs w:val="20"/>
        </w:rPr>
      </w:pPr>
    </w:p>
    <w:p w:rsidR="00384064" w:rsidRPr="007F7886" w:rsidRDefault="00384064" w:rsidP="00384064">
      <w:pPr>
        <w:autoSpaceDE w:val="0"/>
        <w:autoSpaceDN w:val="0"/>
        <w:adjustRightInd w:val="0"/>
        <w:spacing w:after="0" w:line="240" w:lineRule="auto"/>
        <w:jc w:val="center"/>
        <w:outlineLvl w:val="1"/>
        <w:rPr>
          <w:rFonts w:ascii="Arial" w:eastAsiaTheme="majorEastAsia" w:hAnsi="Arial" w:cs="Arial"/>
          <w:b/>
          <w:bCs/>
          <w:sz w:val="20"/>
          <w:szCs w:val="20"/>
        </w:rPr>
      </w:pPr>
      <w:r w:rsidRPr="007F7886">
        <w:rPr>
          <w:rFonts w:ascii="Arial" w:eastAsiaTheme="majorEastAsia" w:hAnsi="Arial" w:cs="Arial"/>
          <w:b/>
          <w:bCs/>
          <w:sz w:val="20"/>
          <w:szCs w:val="20"/>
        </w:rPr>
        <w:t xml:space="preserve">О ПОРЯДКЕ ПРИСУТСТВИЯ ГРАЖДАН (ФИЗИЧЕСКИХ ЛИЦ), </w:t>
      </w:r>
      <w:r w:rsidRPr="007F7886">
        <w:rPr>
          <w:rFonts w:ascii="Arial" w:eastAsiaTheme="majorEastAsia" w:hAnsi="Arial" w:cs="Arial"/>
          <w:b/>
          <w:bCs/>
          <w:iCs/>
          <w:sz w:val="20"/>
          <w:szCs w:val="20"/>
        </w:rPr>
        <w:t xml:space="preserve">В ТОМ ЧИСЛЕ ПРЕДСТАВИТЕЛЕЙ ОРГАНИЗАЦИЙ (ЮРИДИЧЕСКИХ ЛИЦ), ОБЩЕСТВЕННЫХ ОБЪЕДИНЕНИЙ, ГОСУДАРСТВЕННЫХ ОРГАНОВ И ОРГАНОВ МЕСТНОГО </w:t>
      </w:r>
      <w:proofErr w:type="gramStart"/>
      <w:r w:rsidRPr="007F7886">
        <w:rPr>
          <w:rFonts w:ascii="Arial" w:eastAsiaTheme="majorEastAsia" w:hAnsi="Arial" w:cs="Arial"/>
          <w:b/>
          <w:bCs/>
          <w:iCs/>
          <w:sz w:val="20"/>
          <w:szCs w:val="20"/>
        </w:rPr>
        <w:t>САМОУПРАВЛЕНИЯ,НА</w:t>
      </w:r>
      <w:proofErr w:type="gramEnd"/>
      <w:r w:rsidRPr="007F7886">
        <w:rPr>
          <w:rFonts w:ascii="Arial" w:eastAsiaTheme="majorEastAsia" w:hAnsi="Arial" w:cs="Arial"/>
          <w:b/>
          <w:bCs/>
          <w:iCs/>
          <w:sz w:val="20"/>
          <w:szCs w:val="20"/>
        </w:rPr>
        <w:t xml:space="preserve"> ЗАСЕДАНИЯХ </w:t>
      </w:r>
      <w:r w:rsidRPr="007F7886">
        <w:rPr>
          <w:rFonts w:ascii="Arial" w:eastAsiaTheme="majorEastAsia" w:hAnsi="Arial" w:cs="Arial"/>
          <w:b/>
          <w:bCs/>
          <w:iCs/>
          <w:kern w:val="28"/>
          <w:sz w:val="20"/>
          <w:szCs w:val="20"/>
        </w:rPr>
        <w:t>ДУМЫ МУНИЦИПАЛЬНОГО ОБРАЗОВАНИЯ «КАЗАЧЬЕ»</w:t>
      </w:r>
      <w:r w:rsidRPr="007F7886">
        <w:rPr>
          <w:rFonts w:ascii="Arial" w:eastAsiaTheme="majorEastAsia" w:hAnsi="Arial" w:cs="Arial"/>
          <w:b/>
          <w:bCs/>
          <w:iCs/>
          <w:sz w:val="20"/>
          <w:szCs w:val="20"/>
        </w:rPr>
        <w:t xml:space="preserve">, </w:t>
      </w:r>
      <w:r w:rsidRPr="007F7886">
        <w:rPr>
          <w:rFonts w:ascii="Arial" w:hAnsi="Arial" w:cs="Arial"/>
          <w:b/>
          <w:bCs/>
          <w:iCs/>
          <w:sz w:val="20"/>
          <w:szCs w:val="20"/>
        </w:rPr>
        <w:t>ЕГО КОЛЛЕГИАЛЬНЫХ ОРГАНОВ</w:t>
      </w:r>
    </w:p>
    <w:p w:rsidR="00384064" w:rsidRPr="007F7886" w:rsidRDefault="00384064" w:rsidP="00384064">
      <w:pPr>
        <w:spacing w:line="240" w:lineRule="auto"/>
        <w:ind w:firstLine="696"/>
        <w:contextualSpacing/>
        <w:jc w:val="both"/>
        <w:rPr>
          <w:rFonts w:ascii="Arial" w:hAnsi="Arial" w:cs="Arial"/>
          <w:sz w:val="20"/>
          <w:szCs w:val="20"/>
        </w:rPr>
      </w:pPr>
    </w:p>
    <w:p w:rsidR="00384064" w:rsidRPr="007F7886" w:rsidRDefault="00384064" w:rsidP="00384064">
      <w:pPr>
        <w:spacing w:line="240" w:lineRule="auto"/>
        <w:ind w:firstLine="696"/>
        <w:contextualSpacing/>
        <w:jc w:val="both"/>
        <w:rPr>
          <w:rFonts w:ascii="Arial" w:hAnsi="Arial" w:cs="Arial"/>
          <w:sz w:val="20"/>
          <w:szCs w:val="20"/>
        </w:rPr>
      </w:pPr>
      <w:r w:rsidRPr="007F7886">
        <w:rPr>
          <w:rFonts w:ascii="Arial" w:hAnsi="Arial" w:cs="Arial"/>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8" w:history="1">
        <w:r w:rsidRPr="007F7886">
          <w:rPr>
            <w:rFonts w:ascii="Arial" w:hAnsi="Arial" w:cs="Arial"/>
            <w:sz w:val="20"/>
            <w:szCs w:val="20"/>
          </w:rPr>
          <w:t>статьей 15</w:t>
        </w:r>
      </w:hyperlink>
      <w:r w:rsidRPr="007F7886">
        <w:rPr>
          <w:rFonts w:ascii="Arial" w:hAnsi="Arial" w:cs="Arial"/>
          <w:sz w:val="20"/>
          <w:szCs w:val="20"/>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9" w:history="1">
        <w:r w:rsidRPr="007F7886">
          <w:rPr>
            <w:rFonts w:ascii="Arial" w:hAnsi="Arial" w:cs="Arial"/>
            <w:sz w:val="20"/>
            <w:szCs w:val="20"/>
          </w:rPr>
          <w:t>Устав</w:t>
        </w:r>
      </w:hyperlink>
      <w:r w:rsidRPr="007F7886">
        <w:rPr>
          <w:rFonts w:ascii="Arial" w:hAnsi="Arial" w:cs="Arial"/>
          <w:sz w:val="20"/>
          <w:szCs w:val="20"/>
        </w:rPr>
        <w:t>ом муниципального образования «Казачье», Дума</w:t>
      </w:r>
    </w:p>
    <w:p w:rsidR="00384064" w:rsidRPr="007F7886" w:rsidRDefault="00384064" w:rsidP="00384064">
      <w:pPr>
        <w:spacing w:line="240" w:lineRule="auto"/>
        <w:ind w:left="720" w:firstLine="696"/>
        <w:contextualSpacing/>
        <w:jc w:val="both"/>
        <w:rPr>
          <w:rFonts w:ascii="Arial" w:hAnsi="Arial" w:cs="Arial"/>
          <w:sz w:val="20"/>
          <w:szCs w:val="20"/>
        </w:rPr>
      </w:pPr>
    </w:p>
    <w:p w:rsidR="00384064" w:rsidRPr="007F7886" w:rsidRDefault="00384064" w:rsidP="00384064">
      <w:pPr>
        <w:spacing w:line="240" w:lineRule="auto"/>
        <w:ind w:left="720"/>
        <w:contextualSpacing/>
        <w:jc w:val="center"/>
        <w:rPr>
          <w:rFonts w:ascii="Arial" w:hAnsi="Arial" w:cs="Arial"/>
          <w:b/>
          <w:sz w:val="20"/>
          <w:szCs w:val="20"/>
        </w:rPr>
      </w:pPr>
      <w:r w:rsidRPr="007F7886">
        <w:rPr>
          <w:rFonts w:ascii="Arial" w:hAnsi="Arial" w:cs="Arial"/>
          <w:b/>
          <w:sz w:val="20"/>
          <w:szCs w:val="20"/>
        </w:rPr>
        <w:t xml:space="preserve">РЕШИЛА: </w:t>
      </w:r>
    </w:p>
    <w:p w:rsidR="00384064" w:rsidRPr="007F7886" w:rsidRDefault="00384064" w:rsidP="00384064">
      <w:pPr>
        <w:spacing w:line="240" w:lineRule="auto"/>
        <w:ind w:left="720"/>
        <w:contextualSpacing/>
        <w:jc w:val="center"/>
        <w:rPr>
          <w:rFonts w:ascii="Arial" w:hAnsi="Arial" w:cs="Arial"/>
          <w:sz w:val="20"/>
          <w:szCs w:val="20"/>
        </w:rPr>
      </w:pPr>
    </w:p>
    <w:p w:rsidR="00384064" w:rsidRPr="007F7886" w:rsidRDefault="00384064" w:rsidP="00384064">
      <w:pPr>
        <w:autoSpaceDE w:val="0"/>
        <w:autoSpaceDN w:val="0"/>
        <w:adjustRightInd w:val="0"/>
        <w:spacing w:after="0" w:line="240" w:lineRule="auto"/>
        <w:ind w:firstLine="720"/>
        <w:jc w:val="both"/>
        <w:outlineLvl w:val="1"/>
        <w:rPr>
          <w:rFonts w:ascii="Arial" w:eastAsiaTheme="majorEastAsia" w:hAnsi="Arial" w:cs="Arial"/>
          <w:bCs/>
          <w:iCs/>
          <w:sz w:val="20"/>
          <w:szCs w:val="20"/>
        </w:rPr>
      </w:pPr>
      <w:r w:rsidRPr="007F7886">
        <w:rPr>
          <w:rFonts w:ascii="Arial" w:eastAsiaTheme="majorEastAsia" w:hAnsi="Arial" w:cs="Arial"/>
          <w:bCs/>
          <w:iCs/>
          <w:sz w:val="20"/>
          <w:szCs w:val="20"/>
        </w:rPr>
        <w:t xml:space="preserve">1. 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7F7886">
        <w:rPr>
          <w:rFonts w:ascii="Arial" w:eastAsiaTheme="majorEastAsia" w:hAnsi="Arial" w:cs="Arial"/>
          <w:bCs/>
          <w:iCs/>
          <w:kern w:val="28"/>
          <w:sz w:val="20"/>
          <w:szCs w:val="20"/>
        </w:rPr>
        <w:t>Думы муниципального образования</w:t>
      </w:r>
      <w:r w:rsidRPr="007F7886">
        <w:rPr>
          <w:rFonts w:ascii="Arial" w:eastAsiaTheme="majorEastAsia" w:hAnsi="Arial" w:cs="Arial"/>
          <w:bCs/>
          <w:i/>
          <w:iCs/>
          <w:kern w:val="28"/>
          <w:sz w:val="20"/>
          <w:szCs w:val="20"/>
        </w:rPr>
        <w:t xml:space="preserve"> «Казачье»</w:t>
      </w:r>
      <w:r w:rsidRPr="007F7886">
        <w:rPr>
          <w:rFonts w:ascii="Arial" w:eastAsiaTheme="majorEastAsia" w:hAnsi="Arial" w:cs="Arial"/>
          <w:bCs/>
          <w:iCs/>
          <w:sz w:val="20"/>
          <w:szCs w:val="20"/>
        </w:rPr>
        <w:t>, его коллегиальных органов (Приложение 1).</w:t>
      </w:r>
    </w:p>
    <w:p w:rsidR="00384064" w:rsidRPr="007F7886" w:rsidRDefault="00384064" w:rsidP="00384064">
      <w:pPr>
        <w:autoSpaceDE w:val="0"/>
        <w:autoSpaceDN w:val="0"/>
        <w:adjustRightInd w:val="0"/>
        <w:spacing w:after="0" w:line="240" w:lineRule="auto"/>
        <w:ind w:firstLine="720"/>
        <w:jc w:val="both"/>
        <w:rPr>
          <w:rFonts w:ascii="Arial" w:hAnsi="Arial" w:cs="Arial"/>
          <w:bCs/>
          <w:sz w:val="20"/>
          <w:szCs w:val="20"/>
        </w:rPr>
      </w:pPr>
      <w:r w:rsidRPr="007F7886">
        <w:rPr>
          <w:rFonts w:ascii="Arial" w:hAnsi="Arial" w:cs="Arial"/>
          <w:bCs/>
          <w:sz w:val="20"/>
          <w:szCs w:val="20"/>
        </w:rPr>
        <w:t>2. Настоящее решение подлежит официальному опубликованию в муниципальном Вестнике</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bCs/>
          <w:sz w:val="20"/>
          <w:szCs w:val="20"/>
        </w:rPr>
        <w:t xml:space="preserve">3. Настоящее решение </w:t>
      </w:r>
      <w:r w:rsidRPr="007F7886">
        <w:rPr>
          <w:rFonts w:ascii="Arial" w:hAnsi="Arial" w:cs="Arial"/>
          <w:sz w:val="20"/>
          <w:szCs w:val="20"/>
        </w:rPr>
        <w:t>вступает в силу после официального опубликования.</w:t>
      </w:r>
    </w:p>
    <w:p w:rsidR="00384064" w:rsidRPr="007F7886" w:rsidRDefault="00384064" w:rsidP="00384064">
      <w:pPr>
        <w:spacing w:after="0" w:line="240" w:lineRule="auto"/>
        <w:ind w:firstLine="709"/>
        <w:jc w:val="both"/>
        <w:rPr>
          <w:rFonts w:ascii="Arial" w:hAnsi="Arial" w:cs="Arial"/>
          <w:sz w:val="20"/>
          <w:szCs w:val="20"/>
        </w:rPr>
      </w:pPr>
    </w:p>
    <w:p w:rsidR="00384064" w:rsidRPr="007F7886" w:rsidRDefault="00384064" w:rsidP="00384064">
      <w:pPr>
        <w:spacing w:after="0" w:line="240" w:lineRule="auto"/>
        <w:ind w:firstLine="709"/>
        <w:jc w:val="both"/>
        <w:rPr>
          <w:rFonts w:ascii="Arial" w:hAnsi="Arial" w:cs="Arial"/>
          <w:sz w:val="20"/>
          <w:szCs w:val="20"/>
        </w:rPr>
      </w:pPr>
    </w:p>
    <w:p w:rsidR="00384064" w:rsidRPr="007F7886" w:rsidRDefault="00384064" w:rsidP="00384064">
      <w:pPr>
        <w:spacing w:after="0" w:line="240" w:lineRule="auto"/>
        <w:rPr>
          <w:rFonts w:ascii="Arial" w:hAnsi="Arial" w:cs="Arial"/>
          <w:sz w:val="20"/>
          <w:szCs w:val="20"/>
        </w:rPr>
      </w:pPr>
      <w:r w:rsidRPr="007F7886">
        <w:rPr>
          <w:rFonts w:ascii="Arial" w:hAnsi="Arial" w:cs="Arial"/>
          <w:sz w:val="20"/>
          <w:szCs w:val="20"/>
        </w:rPr>
        <w:t>Председатель Думы,</w:t>
      </w:r>
    </w:p>
    <w:p w:rsidR="00384064" w:rsidRPr="007F7886" w:rsidRDefault="00384064" w:rsidP="00384064">
      <w:pPr>
        <w:spacing w:after="0" w:line="240" w:lineRule="auto"/>
        <w:rPr>
          <w:rFonts w:ascii="Arial" w:hAnsi="Arial" w:cs="Arial"/>
          <w:sz w:val="20"/>
          <w:szCs w:val="20"/>
        </w:rPr>
      </w:pPr>
      <w:r w:rsidRPr="007F7886">
        <w:rPr>
          <w:rFonts w:ascii="Arial" w:hAnsi="Arial" w:cs="Arial"/>
          <w:sz w:val="20"/>
          <w:szCs w:val="20"/>
        </w:rPr>
        <w:t>Глава муниципального образования «Казачье»</w:t>
      </w:r>
    </w:p>
    <w:p w:rsidR="00384064" w:rsidRPr="007F7886" w:rsidRDefault="00384064" w:rsidP="00384064">
      <w:pPr>
        <w:spacing w:after="0" w:line="240" w:lineRule="auto"/>
        <w:rPr>
          <w:sz w:val="20"/>
          <w:szCs w:val="20"/>
        </w:rPr>
      </w:pPr>
      <w:r w:rsidRPr="007F7886">
        <w:rPr>
          <w:rFonts w:ascii="Arial" w:hAnsi="Arial" w:cs="Arial"/>
          <w:sz w:val="20"/>
          <w:szCs w:val="20"/>
        </w:rPr>
        <w:t>Т.С. Пушкарева</w:t>
      </w:r>
    </w:p>
    <w:p w:rsidR="00384064" w:rsidRPr="007F7886" w:rsidRDefault="00384064" w:rsidP="00384064">
      <w:pPr>
        <w:spacing w:after="0" w:line="240" w:lineRule="auto"/>
        <w:jc w:val="right"/>
        <w:rPr>
          <w:rFonts w:ascii="Courier New" w:hAnsi="Courier New" w:cs="Courier New"/>
          <w:sz w:val="20"/>
          <w:szCs w:val="20"/>
        </w:rPr>
      </w:pPr>
      <w:r w:rsidRPr="007F7886">
        <w:rPr>
          <w:rFonts w:ascii="Courier New" w:hAnsi="Courier New" w:cs="Courier New"/>
          <w:sz w:val="20"/>
          <w:szCs w:val="20"/>
        </w:rPr>
        <w:lastRenderedPageBreak/>
        <w:t>Приложение 1</w:t>
      </w:r>
    </w:p>
    <w:p w:rsidR="00384064" w:rsidRPr="007F7886" w:rsidRDefault="00384064" w:rsidP="00384064">
      <w:pPr>
        <w:spacing w:after="0" w:line="240" w:lineRule="auto"/>
        <w:jc w:val="right"/>
        <w:rPr>
          <w:rFonts w:ascii="Courier New" w:hAnsi="Courier New" w:cs="Courier New"/>
          <w:sz w:val="20"/>
          <w:szCs w:val="20"/>
        </w:rPr>
      </w:pPr>
      <w:r w:rsidRPr="007F7886">
        <w:rPr>
          <w:rFonts w:ascii="Courier New" w:hAnsi="Courier New" w:cs="Courier New"/>
          <w:sz w:val="20"/>
          <w:szCs w:val="20"/>
        </w:rPr>
        <w:t>К решению Думы МО Казачье</w:t>
      </w:r>
    </w:p>
    <w:p w:rsidR="00384064" w:rsidRPr="007F7886" w:rsidRDefault="00384064" w:rsidP="00384064">
      <w:pPr>
        <w:spacing w:after="0" w:line="240" w:lineRule="auto"/>
        <w:jc w:val="right"/>
        <w:rPr>
          <w:rFonts w:ascii="Courier New" w:hAnsi="Courier New" w:cs="Courier New"/>
          <w:sz w:val="20"/>
          <w:szCs w:val="20"/>
        </w:rPr>
      </w:pPr>
      <w:r w:rsidRPr="007F7886">
        <w:rPr>
          <w:rFonts w:ascii="Courier New" w:hAnsi="Courier New" w:cs="Courier New"/>
          <w:sz w:val="20"/>
          <w:szCs w:val="20"/>
        </w:rPr>
        <w:t>От 27.05.2021г. № 117</w:t>
      </w:r>
    </w:p>
    <w:p w:rsidR="00384064" w:rsidRPr="007F7886" w:rsidRDefault="00384064" w:rsidP="00384064">
      <w:pPr>
        <w:jc w:val="right"/>
        <w:rPr>
          <w:sz w:val="20"/>
          <w:szCs w:val="20"/>
        </w:rPr>
      </w:pPr>
    </w:p>
    <w:p w:rsidR="00384064" w:rsidRPr="007F7886" w:rsidRDefault="00384064" w:rsidP="00384064">
      <w:pPr>
        <w:keepNext/>
        <w:autoSpaceDE w:val="0"/>
        <w:autoSpaceDN w:val="0"/>
        <w:adjustRightInd w:val="0"/>
        <w:spacing w:after="0" w:line="240" w:lineRule="auto"/>
        <w:jc w:val="center"/>
        <w:outlineLvl w:val="1"/>
        <w:rPr>
          <w:rFonts w:ascii="Arial" w:eastAsiaTheme="majorEastAsia" w:hAnsi="Arial" w:cs="Arial"/>
          <w:b/>
          <w:bCs/>
          <w:sz w:val="20"/>
          <w:szCs w:val="20"/>
        </w:rPr>
      </w:pPr>
      <w:r w:rsidRPr="007F7886">
        <w:rPr>
          <w:rFonts w:ascii="Arial" w:eastAsiaTheme="majorEastAsia" w:hAnsi="Arial" w:cs="Arial"/>
          <w:b/>
          <w:bCs/>
          <w:sz w:val="20"/>
          <w:szCs w:val="20"/>
        </w:rPr>
        <w:t xml:space="preserve">Положение о порядке присутствия граждан (физических лиц), </w:t>
      </w:r>
      <w:r w:rsidRPr="007F7886">
        <w:rPr>
          <w:rFonts w:ascii="Arial" w:eastAsiaTheme="majorEastAsia" w:hAnsi="Arial" w:cs="Arial"/>
          <w:b/>
          <w:bCs/>
          <w:iCs/>
          <w:sz w:val="20"/>
          <w:szCs w:val="20"/>
        </w:rPr>
        <w:t>в том числе представителей организаций (юридических лиц), общественных объединений, государственных органов и органов местного самоуправления, на</w:t>
      </w:r>
      <w:r w:rsidRPr="007F7886">
        <w:rPr>
          <w:rFonts w:ascii="Arial" w:eastAsiaTheme="majorEastAsia" w:hAnsi="Arial" w:cs="Arial"/>
          <w:b/>
          <w:bCs/>
          <w:i/>
          <w:iCs/>
          <w:sz w:val="20"/>
          <w:szCs w:val="20"/>
        </w:rPr>
        <w:t xml:space="preserve"> </w:t>
      </w:r>
      <w:proofErr w:type="gramStart"/>
      <w:r w:rsidRPr="007F7886">
        <w:rPr>
          <w:rFonts w:ascii="Arial" w:eastAsiaTheme="majorEastAsia" w:hAnsi="Arial" w:cs="Arial"/>
          <w:b/>
          <w:bCs/>
          <w:iCs/>
          <w:sz w:val="20"/>
          <w:szCs w:val="20"/>
        </w:rPr>
        <w:t>заседаниях</w:t>
      </w:r>
      <w:r w:rsidRPr="007F7886">
        <w:rPr>
          <w:rFonts w:ascii="Arial" w:eastAsiaTheme="majorEastAsia" w:hAnsi="Arial" w:cs="Arial"/>
          <w:b/>
          <w:bCs/>
          <w:i/>
          <w:iCs/>
          <w:sz w:val="20"/>
          <w:szCs w:val="20"/>
        </w:rPr>
        <w:t xml:space="preserve"> </w:t>
      </w:r>
      <w:r w:rsidRPr="007F7886">
        <w:rPr>
          <w:rFonts w:ascii="Arial" w:eastAsiaTheme="majorEastAsia" w:hAnsi="Arial" w:cs="Arial"/>
          <w:b/>
          <w:bCs/>
          <w:iCs/>
          <w:sz w:val="20"/>
          <w:szCs w:val="20"/>
        </w:rPr>
        <w:t xml:space="preserve"> </w:t>
      </w:r>
      <w:r w:rsidRPr="007F7886">
        <w:rPr>
          <w:rFonts w:ascii="Arial" w:eastAsiaTheme="majorEastAsia" w:hAnsi="Arial" w:cs="Arial"/>
          <w:b/>
          <w:bCs/>
          <w:iCs/>
          <w:kern w:val="28"/>
          <w:sz w:val="20"/>
          <w:szCs w:val="20"/>
        </w:rPr>
        <w:t>думы</w:t>
      </w:r>
      <w:proofErr w:type="gramEnd"/>
      <w:r w:rsidRPr="007F7886">
        <w:rPr>
          <w:rFonts w:ascii="Arial" w:eastAsiaTheme="majorEastAsia" w:hAnsi="Arial" w:cs="Arial"/>
          <w:b/>
          <w:bCs/>
          <w:iCs/>
          <w:kern w:val="28"/>
          <w:sz w:val="20"/>
          <w:szCs w:val="20"/>
        </w:rPr>
        <w:t xml:space="preserve"> муниципального образования</w:t>
      </w:r>
      <w:r w:rsidRPr="007F7886">
        <w:rPr>
          <w:rFonts w:ascii="Arial" w:eastAsiaTheme="majorEastAsia" w:hAnsi="Arial" w:cs="Arial"/>
          <w:b/>
          <w:bCs/>
          <w:i/>
          <w:iCs/>
          <w:sz w:val="20"/>
          <w:szCs w:val="20"/>
        </w:rPr>
        <w:t xml:space="preserve"> </w:t>
      </w:r>
      <w:r w:rsidRPr="007F7886">
        <w:rPr>
          <w:rFonts w:ascii="Arial" w:eastAsiaTheme="majorEastAsia" w:hAnsi="Arial" w:cs="Arial"/>
          <w:b/>
          <w:bCs/>
          <w:sz w:val="20"/>
          <w:szCs w:val="20"/>
        </w:rPr>
        <w:t>«Казачье»</w:t>
      </w:r>
      <w:r w:rsidRPr="007F7886">
        <w:rPr>
          <w:rFonts w:ascii="Arial" w:eastAsiaTheme="majorEastAsia" w:hAnsi="Arial" w:cs="Arial"/>
          <w:b/>
          <w:bCs/>
          <w:iCs/>
          <w:sz w:val="20"/>
          <w:szCs w:val="20"/>
        </w:rPr>
        <w:t>,</w:t>
      </w:r>
      <w:r w:rsidRPr="007F7886">
        <w:rPr>
          <w:rFonts w:ascii="Arial" w:eastAsiaTheme="majorEastAsia" w:hAnsi="Arial" w:cs="Arial"/>
          <w:b/>
          <w:bCs/>
          <w:sz w:val="20"/>
          <w:szCs w:val="20"/>
        </w:rPr>
        <w:t xml:space="preserve"> </w:t>
      </w:r>
      <w:r w:rsidRPr="007F7886">
        <w:rPr>
          <w:rFonts w:ascii="Arial" w:eastAsiaTheme="majorEastAsia" w:hAnsi="Arial" w:cs="Arial"/>
          <w:b/>
          <w:bCs/>
          <w:iCs/>
          <w:sz w:val="20"/>
          <w:szCs w:val="20"/>
        </w:rPr>
        <w:t>его коллегиальных органов</w:t>
      </w:r>
    </w:p>
    <w:p w:rsidR="00384064" w:rsidRPr="007F7886" w:rsidRDefault="00384064" w:rsidP="00384064">
      <w:pPr>
        <w:keepNext/>
        <w:autoSpaceDE w:val="0"/>
        <w:autoSpaceDN w:val="0"/>
        <w:adjustRightInd w:val="0"/>
        <w:spacing w:after="0" w:line="240" w:lineRule="auto"/>
        <w:ind w:firstLine="720"/>
        <w:jc w:val="both"/>
        <w:rPr>
          <w:rFonts w:ascii="Times New Roman" w:hAnsi="Times New Roman"/>
          <w:color w:val="FF0000"/>
          <w:sz w:val="20"/>
          <w:szCs w:val="20"/>
        </w:rPr>
      </w:pPr>
    </w:p>
    <w:p w:rsidR="00384064" w:rsidRPr="007F7886" w:rsidRDefault="00384064" w:rsidP="00384064">
      <w:pPr>
        <w:keepNext/>
        <w:autoSpaceDE w:val="0"/>
        <w:autoSpaceDN w:val="0"/>
        <w:adjustRightInd w:val="0"/>
        <w:spacing w:after="0" w:line="240" w:lineRule="auto"/>
        <w:ind w:firstLine="720"/>
        <w:jc w:val="center"/>
        <w:rPr>
          <w:rFonts w:ascii="Arial" w:hAnsi="Arial" w:cs="Arial"/>
          <w:sz w:val="20"/>
          <w:szCs w:val="20"/>
        </w:rPr>
      </w:pPr>
      <w:r w:rsidRPr="007F7886">
        <w:rPr>
          <w:rFonts w:ascii="Arial" w:hAnsi="Arial" w:cs="Arial"/>
          <w:sz w:val="20"/>
          <w:szCs w:val="20"/>
        </w:rPr>
        <w:t>Глава 1. Общие положения</w:t>
      </w:r>
    </w:p>
    <w:p w:rsidR="00384064" w:rsidRPr="007F7886" w:rsidRDefault="00384064" w:rsidP="00384064">
      <w:pPr>
        <w:keepNext/>
        <w:spacing w:after="0" w:line="240" w:lineRule="auto"/>
        <w:jc w:val="both"/>
        <w:rPr>
          <w:rFonts w:ascii="Arial" w:hAnsi="Arial" w:cs="Arial"/>
          <w:sz w:val="20"/>
          <w:szCs w:val="20"/>
        </w:rPr>
      </w:pP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 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7F7886">
        <w:rPr>
          <w:rFonts w:ascii="Arial" w:hAnsi="Arial" w:cs="Arial"/>
          <w:i/>
          <w:sz w:val="20"/>
          <w:szCs w:val="20"/>
        </w:rPr>
        <w:t>,</w:t>
      </w:r>
      <w:r w:rsidRPr="007F7886">
        <w:rPr>
          <w:rFonts w:ascii="Arial" w:hAnsi="Arial" w:cs="Arial"/>
          <w:i/>
          <w:color w:val="FF0000"/>
          <w:sz w:val="20"/>
          <w:szCs w:val="20"/>
        </w:rPr>
        <w:t xml:space="preserve"> </w:t>
      </w:r>
      <w:r w:rsidRPr="007F7886">
        <w:rPr>
          <w:rFonts w:ascii="Arial" w:hAnsi="Arial" w:cs="Arial"/>
          <w:sz w:val="20"/>
          <w:szCs w:val="20"/>
        </w:rPr>
        <w:t xml:space="preserve">на заседаниях </w:t>
      </w:r>
      <w:r w:rsidRPr="007F7886">
        <w:rPr>
          <w:rFonts w:ascii="Arial" w:hAnsi="Arial" w:cs="Arial"/>
          <w:iCs/>
          <w:kern w:val="28"/>
          <w:sz w:val="20"/>
          <w:szCs w:val="20"/>
        </w:rPr>
        <w:t>Думы муниципального образования «Казачье»</w:t>
      </w:r>
      <w:r w:rsidRPr="007F7886">
        <w:rPr>
          <w:rFonts w:ascii="Arial" w:hAnsi="Arial" w:cs="Arial"/>
          <w:sz w:val="20"/>
          <w:szCs w:val="20"/>
        </w:rPr>
        <w:t xml:space="preserve"> (далее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 организаций на таких заседаниях, а также прав и обязанностей указанных лиц.</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w:t>
      </w:r>
      <w:r w:rsidRPr="007F7886">
        <w:rPr>
          <w:rFonts w:ascii="Arial" w:hAnsi="Arial" w:cs="Arial"/>
          <w:sz w:val="20"/>
          <w:szCs w:val="20"/>
        </w:rPr>
        <w:lastRenderedPageBreak/>
        <w:t>Уставом муниципального образования</w:t>
      </w:r>
      <w:r w:rsidRPr="007F7886">
        <w:rPr>
          <w:rFonts w:ascii="Arial" w:hAnsi="Arial" w:cs="Arial"/>
          <w:iCs/>
          <w:sz w:val="20"/>
          <w:szCs w:val="20"/>
        </w:rPr>
        <w:t xml:space="preserve"> «Казачье»</w:t>
      </w:r>
      <w:r w:rsidRPr="007F7886">
        <w:rPr>
          <w:rFonts w:ascii="Arial" w:hAnsi="Arial" w:cs="Arial"/>
          <w:sz w:val="20"/>
          <w:szCs w:val="20"/>
        </w:rPr>
        <w:t>;</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3) представителей средств массовой информации.</w:t>
      </w:r>
    </w:p>
    <w:p w:rsidR="00384064" w:rsidRPr="007F7886" w:rsidRDefault="00384064" w:rsidP="00384064">
      <w:pPr>
        <w:spacing w:after="0" w:line="240" w:lineRule="auto"/>
        <w:jc w:val="both"/>
        <w:rPr>
          <w:rFonts w:ascii="Arial" w:hAnsi="Arial" w:cs="Arial"/>
          <w:sz w:val="20"/>
          <w:szCs w:val="20"/>
        </w:rPr>
      </w:pPr>
    </w:p>
    <w:p w:rsidR="00384064" w:rsidRPr="007F7886" w:rsidRDefault="00384064" w:rsidP="00384064">
      <w:pPr>
        <w:keepNext/>
        <w:autoSpaceDE w:val="0"/>
        <w:autoSpaceDN w:val="0"/>
        <w:adjustRightInd w:val="0"/>
        <w:spacing w:after="0" w:line="240" w:lineRule="auto"/>
        <w:jc w:val="center"/>
        <w:rPr>
          <w:rFonts w:ascii="Arial" w:hAnsi="Arial" w:cs="Arial"/>
          <w:sz w:val="20"/>
          <w:szCs w:val="20"/>
        </w:rPr>
      </w:pPr>
      <w:r w:rsidRPr="007F7886">
        <w:rPr>
          <w:rFonts w:ascii="Arial" w:hAnsi="Arial" w:cs="Arial"/>
          <w:sz w:val="20"/>
          <w:szCs w:val="20"/>
        </w:rPr>
        <w:t>Глава 2. Порядок оповещения о заседании и подачи заявок граждан, представителей организаций о присутствии на заседаниях</w:t>
      </w:r>
    </w:p>
    <w:p w:rsidR="00384064" w:rsidRPr="007F7886" w:rsidRDefault="00384064" w:rsidP="00384064">
      <w:pPr>
        <w:keepNext/>
        <w:spacing w:after="0" w:line="240" w:lineRule="auto"/>
        <w:jc w:val="both"/>
        <w:rPr>
          <w:rFonts w:ascii="Arial" w:hAnsi="Arial" w:cs="Arial"/>
          <w:sz w:val="20"/>
          <w:szCs w:val="20"/>
        </w:rPr>
      </w:pP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bookmarkStart w:id="0" w:name="P0"/>
      <w:bookmarkEnd w:id="0"/>
      <w:r w:rsidRPr="007F7886">
        <w:rPr>
          <w:rFonts w:ascii="Arial" w:hAnsi="Arial" w:cs="Arial"/>
          <w:sz w:val="20"/>
          <w:szCs w:val="20"/>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4. Оповещение о заседании, прием и рассмотрение заявок граждан, представителей организаций производятся заместителем главы администрации (далее – уполномоченное должностное лицо).</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5. На официальном сайте</w:t>
      </w:r>
      <w:r w:rsidR="00EB654A" w:rsidRPr="007F7886">
        <w:rPr>
          <w:rFonts w:ascii="Arial" w:hAnsi="Arial" w:cs="Arial"/>
          <w:sz w:val="20"/>
          <w:szCs w:val="20"/>
        </w:rPr>
        <w:t xml:space="preserve"> </w:t>
      </w:r>
      <w:hyperlink r:id="rId10" w:history="1">
        <w:r w:rsidR="00EB654A" w:rsidRPr="007F7886">
          <w:rPr>
            <w:rStyle w:val="af6"/>
            <w:rFonts w:ascii="Arial" w:hAnsi="Arial" w:cs="Arial"/>
            <w:sz w:val="20"/>
            <w:szCs w:val="20"/>
          </w:rPr>
          <w:t>http://bohan.mo38.ru/sub/kaz/</w:t>
        </w:r>
      </w:hyperlink>
      <w:r w:rsidR="00EB654A" w:rsidRPr="007F7886">
        <w:rPr>
          <w:rFonts w:ascii="Arial" w:hAnsi="Arial" w:cs="Arial"/>
          <w:sz w:val="20"/>
          <w:szCs w:val="20"/>
        </w:rPr>
        <w:t xml:space="preserve"> </w:t>
      </w:r>
      <w:r w:rsidRPr="007F7886">
        <w:rPr>
          <w:rFonts w:ascii="Arial" w:hAnsi="Arial" w:cs="Arial"/>
          <w:sz w:val="20"/>
          <w:szCs w:val="20"/>
        </w:rPr>
        <w:t xml:space="preserve">органов местного самоуправления муниципального образования </w:t>
      </w:r>
      <w:r w:rsidRPr="007F7886">
        <w:rPr>
          <w:rFonts w:ascii="Arial" w:hAnsi="Arial" w:cs="Arial"/>
          <w:iCs/>
          <w:sz w:val="20"/>
          <w:szCs w:val="20"/>
        </w:rPr>
        <w:t>«Казачье»</w:t>
      </w:r>
      <w:r w:rsidRPr="007F7886">
        <w:rPr>
          <w:rFonts w:ascii="Arial" w:hAnsi="Arial" w:cs="Arial"/>
          <w:i/>
          <w:sz w:val="20"/>
          <w:szCs w:val="20"/>
        </w:rPr>
        <w:t xml:space="preserve"> </w:t>
      </w:r>
      <w:r w:rsidRPr="007F7886">
        <w:rPr>
          <w:rFonts w:ascii="Arial" w:hAnsi="Arial" w:cs="Arial"/>
          <w:sz w:val="20"/>
          <w:szCs w:val="20"/>
        </w:rPr>
        <w:t xml:space="preserve">размещается информация о заседаниях в следующие сроки: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 об очередном заседании Думы – не позднее чем за 3 дня до дня его проведения, о внеочередном заседании Думы – не позднее дня, предшествующего дню его проведения;</w:t>
      </w:r>
    </w:p>
    <w:p w:rsidR="00384064" w:rsidRPr="007F7886" w:rsidRDefault="00384064" w:rsidP="00384064">
      <w:pPr>
        <w:spacing w:after="0" w:line="240" w:lineRule="auto"/>
        <w:ind w:firstLine="709"/>
        <w:jc w:val="both"/>
        <w:rPr>
          <w:rFonts w:ascii="Arial" w:hAnsi="Arial" w:cs="Arial"/>
          <w:sz w:val="20"/>
          <w:szCs w:val="20"/>
        </w:rPr>
      </w:pPr>
      <w:r w:rsidRPr="007F7886">
        <w:rPr>
          <w:rFonts w:ascii="Arial" w:hAnsi="Arial" w:cs="Arial"/>
          <w:sz w:val="20"/>
          <w:szCs w:val="20"/>
        </w:rPr>
        <w:t>2) об очередном заседании постоянной комиссии, иного коллегиального органа Думы – не позднее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6. Информация о заседании, предусмотренная пунктом 5 настоящего Положения, должна содержать:</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u w:val="single"/>
        </w:rPr>
      </w:pPr>
      <w:r w:rsidRPr="007F7886">
        <w:rPr>
          <w:rFonts w:ascii="Arial" w:hAnsi="Arial" w:cs="Arial"/>
          <w:sz w:val="20"/>
          <w:szCs w:val="20"/>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4) сведения о наименовании должности, фамилии, имени, отчестве (при </w:t>
      </w:r>
      <w:r w:rsidRPr="007F7886">
        <w:rPr>
          <w:rFonts w:ascii="Arial" w:hAnsi="Arial" w:cs="Arial"/>
          <w:sz w:val="20"/>
          <w:szCs w:val="20"/>
        </w:rPr>
        <w:lastRenderedPageBreak/>
        <w:t>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w:t>
      </w:r>
      <w:proofErr w:type="gramStart"/>
      <w:r w:rsidR="007F7886">
        <w:rPr>
          <w:rFonts w:ascii="Arial" w:hAnsi="Arial" w:cs="Arial"/>
          <w:sz w:val="20"/>
          <w:szCs w:val="20"/>
        </w:rPr>
        <w:t>приложению</w:t>
      </w:r>
      <w:proofErr w:type="gramEnd"/>
      <w:r w:rsidRPr="007F7886">
        <w:rPr>
          <w:rFonts w:ascii="Arial" w:hAnsi="Arial" w:cs="Arial"/>
          <w:sz w:val="20"/>
          <w:szCs w:val="20"/>
        </w:rPr>
        <w:t xml:space="preserve"> к настоящему Положению.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w:t>
      </w:r>
      <w:r w:rsidRPr="007F7886">
        <w:rPr>
          <w:rFonts w:ascii="Arial" w:hAnsi="Arial" w:cs="Arial"/>
          <w:sz w:val="20"/>
          <w:szCs w:val="20"/>
          <w:u w:val="single"/>
        </w:rPr>
        <w:t>6</w:t>
      </w:r>
      <w:r w:rsidRPr="007F7886">
        <w:rPr>
          <w:rFonts w:ascii="Arial" w:hAnsi="Arial" w:cs="Arial"/>
          <w:sz w:val="20"/>
          <w:szCs w:val="20"/>
        </w:rPr>
        <w:t xml:space="preserve"> настоящего Положения, не позднее двух часов дня, предшествующего дню проведения соответствующего заседания.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8. Электронное сообщение должно содержать:</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 фамилию, имя, отчество (при наличии) гражданина, представителя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 данные документа, удостоверяющего личность гражданина, представителя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3) телефон и (или) адрес электронной почты гражданина, представителя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5) дату, время проведения заседания, на котором гражданин, представитель организации желает присутствовать;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6) просьбу о включении гражданина, представителя организации в список граждан и представителей организаций;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w:t>
      </w:r>
      <w:r w:rsidRPr="007F7886">
        <w:rPr>
          <w:rFonts w:ascii="Arial" w:hAnsi="Arial" w:cs="Arial"/>
          <w:sz w:val="20"/>
          <w:szCs w:val="20"/>
        </w:rPr>
        <w:lastRenderedPageBreak/>
        <w:t>общественном объединении) – в случае подачи электронного сообщения представителем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9. 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10. В случае </w:t>
      </w:r>
      <w:r w:rsidR="007F7886" w:rsidRPr="007F7886">
        <w:rPr>
          <w:rFonts w:ascii="Arial" w:hAnsi="Arial" w:cs="Arial"/>
          <w:sz w:val="20"/>
          <w:szCs w:val="20"/>
        </w:rPr>
        <w:t>не проведения</w:t>
      </w:r>
      <w:r w:rsidRPr="007F7886">
        <w:rPr>
          <w:rFonts w:ascii="Arial" w:hAnsi="Arial" w:cs="Arial"/>
          <w:sz w:val="20"/>
          <w:szCs w:val="20"/>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bookmarkStart w:id="1" w:name="Par51"/>
      <w:bookmarkEnd w:id="1"/>
      <w:r w:rsidRPr="007F7886">
        <w:rPr>
          <w:rFonts w:ascii="Arial" w:hAnsi="Arial" w:cs="Arial"/>
          <w:sz w:val="20"/>
          <w:szCs w:val="20"/>
        </w:rPr>
        <w:t>11. Уполномоченное должностное лицо регистрирует поступившие электронные сообщения в порядке их поступления в ж</w:t>
      </w:r>
      <w:hyperlink w:anchor="Par190" w:history="1">
        <w:r w:rsidRPr="007F7886">
          <w:rPr>
            <w:rFonts w:ascii="Arial" w:hAnsi="Arial" w:cs="Arial"/>
            <w:sz w:val="20"/>
            <w:szCs w:val="20"/>
          </w:rPr>
          <w:t>урнале</w:t>
        </w:r>
      </w:hyperlink>
      <w:r w:rsidRPr="007F7886">
        <w:rPr>
          <w:rFonts w:ascii="Arial" w:hAnsi="Arial" w:cs="Arial"/>
          <w:sz w:val="20"/>
          <w:szCs w:val="20"/>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одного часа дня, предшествующего дню проведения соответствующего заседания.</w:t>
      </w:r>
      <w:bookmarkStart w:id="2" w:name="P28"/>
      <w:bookmarkEnd w:id="2"/>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12. 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 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13. Граждане, представители организаций не включаются в список граждан и представителей организаций в следующих случаях:</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1) электронное сообщение направлено позднее срока, установленного в пункте 7 настоящего Положения;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lastRenderedPageBreak/>
        <w:t>2) электронное сообщение содержит не все сведения, предусмотренные пунктом 8 настоящего Положения;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14. 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17.00 часов дня, предшествующего дню проведения соответствующего заседания.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15. В случае </w:t>
      </w:r>
      <w:r w:rsidR="007F7886" w:rsidRPr="007F7886">
        <w:rPr>
          <w:rFonts w:ascii="Arial" w:hAnsi="Arial" w:cs="Arial"/>
          <w:sz w:val="20"/>
          <w:szCs w:val="20"/>
        </w:rPr>
        <w:t>не включения</w:t>
      </w:r>
      <w:r w:rsidRPr="007F7886">
        <w:rPr>
          <w:rFonts w:ascii="Arial" w:hAnsi="Arial" w:cs="Arial"/>
          <w:sz w:val="20"/>
          <w:szCs w:val="20"/>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r w:rsidR="007F7886" w:rsidRPr="007F7886">
        <w:rPr>
          <w:rFonts w:ascii="Arial" w:hAnsi="Arial" w:cs="Arial"/>
          <w:sz w:val="20"/>
          <w:szCs w:val="20"/>
        </w:rPr>
        <w:t>не включении</w:t>
      </w:r>
      <w:r w:rsidRPr="007F7886">
        <w:rPr>
          <w:rFonts w:ascii="Arial" w:hAnsi="Arial" w:cs="Arial"/>
          <w:sz w:val="20"/>
          <w:szCs w:val="20"/>
        </w:rPr>
        <w:t xml:space="preserve"> в список граждан, представителей организаций до 17.00 часов дня, предшествующего дню проведения соответствующего заседания.</w:t>
      </w:r>
    </w:p>
    <w:p w:rsidR="00384064" w:rsidRPr="007F7886" w:rsidRDefault="00384064" w:rsidP="00384064">
      <w:pPr>
        <w:autoSpaceDE w:val="0"/>
        <w:autoSpaceDN w:val="0"/>
        <w:adjustRightInd w:val="0"/>
        <w:spacing w:after="0" w:line="240" w:lineRule="auto"/>
        <w:jc w:val="both"/>
        <w:rPr>
          <w:rFonts w:ascii="Arial" w:hAnsi="Arial" w:cs="Arial"/>
          <w:sz w:val="20"/>
          <w:szCs w:val="20"/>
        </w:rPr>
      </w:pPr>
    </w:p>
    <w:p w:rsidR="00384064" w:rsidRPr="007F7886" w:rsidRDefault="00384064" w:rsidP="00384064">
      <w:pPr>
        <w:keepNext/>
        <w:autoSpaceDE w:val="0"/>
        <w:autoSpaceDN w:val="0"/>
        <w:adjustRightInd w:val="0"/>
        <w:spacing w:after="0" w:line="240" w:lineRule="auto"/>
        <w:jc w:val="center"/>
        <w:outlineLvl w:val="1"/>
        <w:rPr>
          <w:rFonts w:ascii="Arial" w:hAnsi="Arial" w:cs="Arial"/>
          <w:sz w:val="20"/>
          <w:szCs w:val="20"/>
        </w:rPr>
      </w:pPr>
      <w:r w:rsidRPr="007F7886">
        <w:rPr>
          <w:rFonts w:ascii="Arial" w:hAnsi="Arial" w:cs="Arial"/>
          <w:sz w:val="20"/>
          <w:szCs w:val="20"/>
        </w:rPr>
        <w:t>Глава 3. Порядок присутствия граждан, представителей организаций на заседаниях</w:t>
      </w:r>
    </w:p>
    <w:p w:rsidR="00384064" w:rsidRPr="007F7886" w:rsidRDefault="00384064" w:rsidP="00384064">
      <w:pPr>
        <w:keepNext/>
        <w:autoSpaceDE w:val="0"/>
        <w:autoSpaceDN w:val="0"/>
        <w:adjustRightInd w:val="0"/>
        <w:spacing w:after="0" w:line="240" w:lineRule="auto"/>
        <w:jc w:val="both"/>
        <w:rPr>
          <w:rFonts w:ascii="Arial" w:hAnsi="Arial" w:cs="Arial"/>
          <w:sz w:val="20"/>
          <w:szCs w:val="20"/>
        </w:rPr>
      </w:pP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16. 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 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5 мест.</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lastRenderedPageBreak/>
        <w:t>17. На заседании допускается личное присутствие не более 1 представителя от каждой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18. 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 отсутствие документа, удостоверяющего личность;</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 отсутствие документа, подтверждающего полномочия, – для представителя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20. Граждане, представители организаций допускаются в зал не ранее чем за 20 минут и не позднее чем за 5 минут до начала заседания по предъявлении документа, удостоверяющего личность.</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21. Граждане, представители организации, не допускаются к участию с использованием видеоконференцсвязи в заседании в следующих случаях:</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1)</w:t>
      </w:r>
      <w:r w:rsidRPr="007F7886">
        <w:rPr>
          <w:rFonts w:ascii="Arial" w:hAnsi="Arial" w:cs="Arial"/>
          <w:sz w:val="20"/>
          <w:szCs w:val="20"/>
          <w:u w:val="single"/>
        </w:rPr>
        <w:t xml:space="preserve"> </w:t>
      </w:r>
      <w:r w:rsidRPr="007F7886">
        <w:rPr>
          <w:rFonts w:ascii="Arial" w:hAnsi="Arial" w:cs="Arial"/>
          <w:sz w:val="20"/>
          <w:szCs w:val="20"/>
        </w:rPr>
        <w:t>проведение заседания без использования видеоконференцсвязи;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3) </w:t>
      </w:r>
      <w:r w:rsidR="007F7886" w:rsidRPr="007F7886">
        <w:rPr>
          <w:rFonts w:ascii="Arial" w:hAnsi="Arial" w:cs="Arial"/>
          <w:sz w:val="20"/>
          <w:szCs w:val="20"/>
        </w:rPr>
        <w:t>не прохождение</w:t>
      </w:r>
      <w:r w:rsidRPr="007F7886">
        <w:rPr>
          <w:rFonts w:ascii="Arial" w:hAnsi="Arial" w:cs="Arial"/>
          <w:sz w:val="20"/>
          <w:szCs w:val="20"/>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4) отсутствие документа, подтверждающего полномочия, – для представителя организации.</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22. 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 xml:space="preserve">23. Процедуру регистрации граждан, представителей организаций осуществляет </w:t>
      </w:r>
      <w:r w:rsidRPr="007F7886">
        <w:rPr>
          <w:rFonts w:ascii="Arial" w:hAnsi="Arial" w:cs="Arial"/>
          <w:sz w:val="20"/>
          <w:szCs w:val="20"/>
        </w:rPr>
        <w:lastRenderedPageBreak/>
        <w:t xml:space="preserve">заместитель главы администрации с соблюдением требований Федерального </w:t>
      </w:r>
      <w:hyperlink r:id="rId11" w:history="1">
        <w:r w:rsidRPr="007F7886">
          <w:rPr>
            <w:rFonts w:ascii="Arial" w:hAnsi="Arial" w:cs="Arial"/>
            <w:sz w:val="20"/>
            <w:szCs w:val="20"/>
          </w:rPr>
          <w:t>закон</w:t>
        </w:r>
      </w:hyperlink>
      <w:r w:rsidRPr="007F7886">
        <w:rPr>
          <w:rFonts w:ascii="Arial" w:hAnsi="Arial" w:cs="Arial"/>
          <w:sz w:val="20"/>
          <w:szCs w:val="20"/>
        </w:rPr>
        <w:t>а от 27 июля 2006 года № 152-ФЗ «О персональных данных».</w:t>
      </w:r>
    </w:p>
    <w:p w:rsidR="00384064" w:rsidRPr="007F7886" w:rsidRDefault="00384064" w:rsidP="00384064">
      <w:pPr>
        <w:autoSpaceDE w:val="0"/>
        <w:autoSpaceDN w:val="0"/>
        <w:adjustRightInd w:val="0"/>
        <w:spacing w:after="0" w:line="240" w:lineRule="auto"/>
        <w:jc w:val="center"/>
        <w:outlineLvl w:val="1"/>
        <w:rPr>
          <w:rFonts w:ascii="Arial" w:hAnsi="Arial" w:cs="Arial"/>
          <w:sz w:val="20"/>
          <w:szCs w:val="20"/>
        </w:rPr>
      </w:pPr>
    </w:p>
    <w:p w:rsidR="00384064" w:rsidRPr="007F7886" w:rsidRDefault="00384064" w:rsidP="00384064">
      <w:pPr>
        <w:keepNext/>
        <w:autoSpaceDE w:val="0"/>
        <w:autoSpaceDN w:val="0"/>
        <w:adjustRightInd w:val="0"/>
        <w:spacing w:after="0" w:line="240" w:lineRule="auto"/>
        <w:jc w:val="center"/>
        <w:outlineLvl w:val="1"/>
        <w:rPr>
          <w:rFonts w:ascii="Arial" w:hAnsi="Arial" w:cs="Arial"/>
          <w:sz w:val="20"/>
          <w:szCs w:val="20"/>
        </w:rPr>
      </w:pPr>
      <w:r w:rsidRPr="007F7886">
        <w:rPr>
          <w:rFonts w:ascii="Arial" w:hAnsi="Arial" w:cs="Arial"/>
          <w:sz w:val="20"/>
          <w:szCs w:val="20"/>
        </w:rPr>
        <w:t>Глава 4. Права и обязанности граждан, представителей организаций</w:t>
      </w:r>
    </w:p>
    <w:p w:rsidR="00384064" w:rsidRPr="007F7886" w:rsidRDefault="00384064" w:rsidP="00384064">
      <w:pPr>
        <w:keepNext/>
        <w:autoSpaceDE w:val="0"/>
        <w:autoSpaceDN w:val="0"/>
        <w:adjustRightInd w:val="0"/>
        <w:spacing w:after="0" w:line="240" w:lineRule="auto"/>
        <w:jc w:val="both"/>
        <w:rPr>
          <w:rFonts w:ascii="Arial" w:hAnsi="Arial" w:cs="Arial"/>
          <w:sz w:val="20"/>
          <w:szCs w:val="20"/>
        </w:rPr>
      </w:pP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bookmarkStart w:id="3" w:name="Par73"/>
      <w:bookmarkEnd w:id="3"/>
      <w:r w:rsidRPr="007F7886">
        <w:rPr>
          <w:rFonts w:ascii="Arial" w:hAnsi="Arial" w:cs="Arial"/>
          <w:sz w:val="20"/>
          <w:szCs w:val="20"/>
        </w:rPr>
        <w:t>24. 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средств звукозаписи и обработки информации в той мере, в которой данные действия не мешают проведению заседания.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bookmarkStart w:id="4" w:name="Par76"/>
      <w:bookmarkEnd w:id="4"/>
      <w:r w:rsidRPr="007F7886">
        <w:rPr>
          <w:rFonts w:ascii="Arial" w:hAnsi="Arial" w:cs="Arial"/>
          <w:sz w:val="20"/>
          <w:szCs w:val="20"/>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29. В случае нарушения пунктов 24</w:t>
      </w:r>
      <w:r w:rsidRPr="007F7886">
        <w:rPr>
          <w:rFonts w:ascii="Arial" w:hAnsi="Arial" w:cs="Arial"/>
          <w:sz w:val="20"/>
          <w:szCs w:val="20"/>
        </w:rPr>
        <w:sym w:font="Symbol" w:char="F02D"/>
      </w:r>
      <w:r w:rsidRPr="007F7886">
        <w:rPr>
          <w:rFonts w:ascii="Arial" w:hAnsi="Arial" w:cs="Arial"/>
          <w:sz w:val="20"/>
          <w:szCs w:val="20"/>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384064" w:rsidRPr="007F7886" w:rsidRDefault="00384064" w:rsidP="00384064">
      <w:pPr>
        <w:autoSpaceDE w:val="0"/>
        <w:autoSpaceDN w:val="0"/>
        <w:adjustRightInd w:val="0"/>
        <w:spacing w:after="0" w:line="240" w:lineRule="auto"/>
        <w:ind w:firstLine="720"/>
        <w:jc w:val="both"/>
        <w:rPr>
          <w:rFonts w:ascii="Arial" w:hAnsi="Arial" w:cs="Arial"/>
          <w:sz w:val="20"/>
          <w:szCs w:val="20"/>
        </w:rPr>
      </w:pPr>
      <w:r w:rsidRPr="007F7886">
        <w:rPr>
          <w:rFonts w:ascii="Arial" w:hAnsi="Arial" w:cs="Arial"/>
          <w:sz w:val="20"/>
          <w:szCs w:val="20"/>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384064" w:rsidRPr="007F7886" w:rsidRDefault="00384064" w:rsidP="00384064">
      <w:pPr>
        <w:spacing w:after="0" w:line="240" w:lineRule="auto"/>
        <w:jc w:val="both"/>
        <w:rPr>
          <w:rFonts w:ascii="Arial" w:hAnsi="Arial" w:cs="Arial"/>
          <w:sz w:val="20"/>
          <w:szCs w:val="20"/>
        </w:rPr>
      </w:pPr>
    </w:p>
    <w:p w:rsidR="00384064" w:rsidRPr="007F7886" w:rsidRDefault="00384064" w:rsidP="00384064">
      <w:pPr>
        <w:autoSpaceDE w:val="0"/>
        <w:autoSpaceDN w:val="0"/>
        <w:adjustRightInd w:val="0"/>
        <w:spacing w:after="0" w:line="240" w:lineRule="auto"/>
        <w:jc w:val="right"/>
        <w:outlineLvl w:val="1"/>
        <w:rPr>
          <w:rFonts w:ascii="Arial" w:hAnsi="Arial" w:cs="Arial"/>
          <w:color w:val="0000FF"/>
          <w:sz w:val="20"/>
          <w:szCs w:val="20"/>
        </w:rPr>
        <w:sectPr w:rsidR="00384064" w:rsidRPr="007F7886" w:rsidSect="00EB654A">
          <w:footnotePr>
            <w:numRestart w:val="eachSect"/>
          </w:footnotePr>
          <w:type w:val="continuous"/>
          <w:pgSz w:w="11906" w:h="16838" w:code="9"/>
          <w:pgMar w:top="1134" w:right="567" w:bottom="1134" w:left="1701" w:header="567" w:footer="567" w:gutter="0"/>
          <w:pgNumType w:start="1"/>
          <w:cols w:num="2" w:space="720"/>
          <w:noEndnote/>
          <w:titlePg/>
        </w:sectPr>
      </w:pPr>
    </w:p>
    <w:p w:rsidR="00384064" w:rsidRPr="00136BA3" w:rsidRDefault="00384064" w:rsidP="00384064">
      <w:pPr>
        <w:keepNext/>
        <w:autoSpaceDE w:val="0"/>
        <w:autoSpaceDN w:val="0"/>
        <w:adjustRightInd w:val="0"/>
        <w:spacing w:after="0" w:line="240" w:lineRule="auto"/>
        <w:ind w:left="3402"/>
        <w:jc w:val="right"/>
        <w:outlineLvl w:val="1"/>
        <w:rPr>
          <w:rFonts w:ascii="Courier New" w:hAnsi="Courier New" w:cs="Courier New"/>
          <w:sz w:val="18"/>
          <w:szCs w:val="18"/>
        </w:rPr>
      </w:pPr>
      <w:r w:rsidRPr="00136BA3">
        <w:rPr>
          <w:rFonts w:ascii="Courier New" w:hAnsi="Courier New" w:cs="Courier New"/>
          <w:sz w:val="18"/>
          <w:szCs w:val="18"/>
        </w:rPr>
        <w:lastRenderedPageBreak/>
        <w:t xml:space="preserve">Приложение </w:t>
      </w:r>
    </w:p>
    <w:p w:rsidR="00384064" w:rsidRPr="00136BA3" w:rsidRDefault="00384064" w:rsidP="00384064">
      <w:pPr>
        <w:keepNext/>
        <w:autoSpaceDE w:val="0"/>
        <w:autoSpaceDN w:val="0"/>
        <w:adjustRightInd w:val="0"/>
        <w:spacing w:after="0" w:line="240" w:lineRule="auto"/>
        <w:ind w:left="3402"/>
        <w:jc w:val="right"/>
        <w:rPr>
          <w:rFonts w:ascii="Courier New" w:hAnsi="Courier New" w:cs="Courier New"/>
          <w:i/>
          <w:iCs/>
          <w:sz w:val="18"/>
          <w:szCs w:val="18"/>
        </w:rPr>
      </w:pPr>
      <w:r w:rsidRPr="00136BA3">
        <w:rPr>
          <w:rFonts w:ascii="Courier New" w:hAnsi="Courier New" w:cs="Courier New"/>
          <w:sz w:val="18"/>
          <w:szCs w:val="18"/>
        </w:rPr>
        <w:t>к П</w:t>
      </w:r>
      <w:r w:rsidRPr="00136BA3">
        <w:rPr>
          <w:rFonts w:ascii="Courier New" w:hAnsi="Courier New" w:cs="Courier New"/>
          <w:iCs/>
          <w:sz w:val="18"/>
          <w:szCs w:val="18"/>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
    <w:p w:rsidR="00384064" w:rsidRPr="00136BA3" w:rsidRDefault="00384064" w:rsidP="00384064">
      <w:pPr>
        <w:keepNext/>
        <w:autoSpaceDE w:val="0"/>
        <w:autoSpaceDN w:val="0"/>
        <w:adjustRightInd w:val="0"/>
        <w:spacing w:after="0" w:line="240" w:lineRule="auto"/>
        <w:ind w:left="3402"/>
        <w:jc w:val="right"/>
        <w:rPr>
          <w:rFonts w:ascii="Courier New" w:hAnsi="Courier New" w:cs="Courier New"/>
          <w:i/>
          <w:kern w:val="28"/>
          <w:sz w:val="18"/>
          <w:szCs w:val="18"/>
        </w:rPr>
      </w:pPr>
      <w:r w:rsidRPr="00136BA3">
        <w:rPr>
          <w:rFonts w:ascii="Courier New" w:hAnsi="Courier New" w:cs="Courier New"/>
          <w:kern w:val="28"/>
          <w:sz w:val="18"/>
          <w:szCs w:val="18"/>
          <w:u w:val="single"/>
        </w:rPr>
        <w:t>Думы муниципального «Казачье», его коллегиальных органов</w:t>
      </w:r>
    </w:p>
    <w:p w:rsidR="00384064" w:rsidRPr="00136BA3" w:rsidRDefault="00384064" w:rsidP="00384064">
      <w:pPr>
        <w:keepNext/>
        <w:spacing w:after="0" w:line="240" w:lineRule="auto"/>
        <w:jc w:val="both"/>
        <w:rPr>
          <w:rFonts w:ascii="Arial" w:hAnsi="Arial" w:cs="Arial"/>
          <w:sz w:val="18"/>
          <w:szCs w:val="18"/>
        </w:rPr>
      </w:pPr>
    </w:p>
    <w:p w:rsidR="007F7886" w:rsidRPr="00136BA3" w:rsidRDefault="007F7886" w:rsidP="007F7886">
      <w:pPr>
        <w:keepNext/>
        <w:autoSpaceDE w:val="0"/>
        <w:autoSpaceDN w:val="0"/>
        <w:adjustRightInd w:val="0"/>
        <w:spacing w:after="0" w:line="240" w:lineRule="auto"/>
        <w:contextualSpacing/>
        <w:outlineLvl w:val="1"/>
        <w:rPr>
          <w:rFonts w:ascii="Arial" w:eastAsiaTheme="majorEastAsia" w:hAnsi="Arial" w:cs="Arial"/>
          <w:b/>
          <w:bCs/>
          <w:sz w:val="18"/>
          <w:szCs w:val="18"/>
        </w:rPr>
        <w:sectPr w:rsidR="007F7886" w:rsidRPr="00136BA3" w:rsidSect="007F7886">
          <w:type w:val="continuous"/>
          <w:pgSz w:w="11909" w:h="16834" w:code="9"/>
          <w:pgMar w:top="1701" w:right="1134" w:bottom="1134" w:left="1134" w:header="720" w:footer="720" w:gutter="0"/>
          <w:cols w:space="708"/>
          <w:noEndnote/>
          <w:docGrid w:linePitch="299"/>
        </w:sectPr>
      </w:pPr>
      <w:bookmarkStart w:id="5" w:name="Par98"/>
      <w:bookmarkEnd w:id="5"/>
    </w:p>
    <w:p w:rsidR="00384064" w:rsidRPr="00136BA3" w:rsidRDefault="00384064" w:rsidP="00384064">
      <w:pPr>
        <w:keepNext/>
        <w:autoSpaceDE w:val="0"/>
        <w:autoSpaceDN w:val="0"/>
        <w:adjustRightInd w:val="0"/>
        <w:spacing w:after="0" w:line="240" w:lineRule="auto"/>
        <w:contextualSpacing/>
        <w:jc w:val="center"/>
        <w:outlineLvl w:val="1"/>
        <w:rPr>
          <w:rFonts w:ascii="Arial" w:eastAsiaTheme="majorEastAsia" w:hAnsi="Arial" w:cs="Arial"/>
          <w:b/>
          <w:bCs/>
          <w:sz w:val="18"/>
          <w:szCs w:val="18"/>
        </w:rPr>
      </w:pPr>
    </w:p>
    <w:p w:rsidR="00384064" w:rsidRPr="00136BA3" w:rsidRDefault="00384064" w:rsidP="00384064">
      <w:pPr>
        <w:keepNext/>
        <w:autoSpaceDE w:val="0"/>
        <w:autoSpaceDN w:val="0"/>
        <w:adjustRightInd w:val="0"/>
        <w:spacing w:after="0" w:line="240" w:lineRule="auto"/>
        <w:contextualSpacing/>
        <w:jc w:val="center"/>
        <w:outlineLvl w:val="1"/>
        <w:rPr>
          <w:rFonts w:ascii="Arial" w:eastAsiaTheme="majorEastAsia" w:hAnsi="Arial" w:cs="Arial"/>
          <w:b/>
          <w:bCs/>
          <w:sz w:val="18"/>
          <w:szCs w:val="18"/>
        </w:rPr>
      </w:pPr>
      <w:r w:rsidRPr="00136BA3">
        <w:rPr>
          <w:rFonts w:ascii="Arial" w:eastAsiaTheme="majorEastAsia" w:hAnsi="Arial" w:cs="Arial"/>
          <w:b/>
          <w:bCs/>
          <w:sz w:val="18"/>
          <w:szCs w:val="18"/>
        </w:rPr>
        <w:t>ЗАЯВКА</w:t>
      </w:r>
    </w:p>
    <w:p w:rsidR="00384064" w:rsidRPr="00136BA3" w:rsidRDefault="00384064" w:rsidP="00384064">
      <w:pPr>
        <w:keepNext/>
        <w:autoSpaceDE w:val="0"/>
        <w:autoSpaceDN w:val="0"/>
        <w:adjustRightInd w:val="0"/>
        <w:spacing w:after="0" w:line="240" w:lineRule="auto"/>
        <w:contextualSpacing/>
        <w:jc w:val="center"/>
        <w:rPr>
          <w:rFonts w:ascii="Arial" w:hAnsi="Arial" w:cs="Arial"/>
          <w:i/>
          <w:kern w:val="28"/>
          <w:sz w:val="18"/>
          <w:szCs w:val="18"/>
        </w:rPr>
      </w:pPr>
      <w:r w:rsidRPr="00136BA3">
        <w:rPr>
          <w:rFonts w:ascii="Arial" w:hAnsi="Arial" w:cs="Arial"/>
          <w:iCs/>
          <w:sz w:val="18"/>
          <w:szCs w:val="18"/>
        </w:rPr>
        <w:t>для участия в заседании</w:t>
      </w:r>
    </w:p>
    <w:p w:rsidR="00384064" w:rsidRPr="00136BA3" w:rsidRDefault="00384064" w:rsidP="00384064">
      <w:pPr>
        <w:keepNext/>
        <w:autoSpaceDE w:val="0"/>
        <w:autoSpaceDN w:val="0"/>
        <w:adjustRightInd w:val="0"/>
        <w:spacing w:after="0" w:line="240" w:lineRule="auto"/>
        <w:contextualSpacing/>
        <w:jc w:val="center"/>
        <w:rPr>
          <w:rFonts w:ascii="Arial" w:hAnsi="Arial" w:cs="Arial"/>
          <w:i/>
          <w:kern w:val="28"/>
          <w:sz w:val="18"/>
          <w:szCs w:val="18"/>
        </w:rPr>
      </w:pPr>
      <w:r w:rsidRPr="00136BA3">
        <w:rPr>
          <w:rFonts w:ascii="Arial" w:hAnsi="Arial" w:cs="Arial"/>
          <w:i/>
          <w:kern w:val="28"/>
          <w:sz w:val="18"/>
          <w:szCs w:val="18"/>
        </w:rPr>
        <w:t>(наименование представительного органа муниципального</w:t>
      </w:r>
    </w:p>
    <w:p w:rsidR="00384064" w:rsidRPr="00136BA3" w:rsidRDefault="00384064" w:rsidP="00384064">
      <w:pPr>
        <w:keepNext/>
        <w:autoSpaceDE w:val="0"/>
        <w:autoSpaceDN w:val="0"/>
        <w:adjustRightInd w:val="0"/>
        <w:spacing w:after="0" w:line="240" w:lineRule="auto"/>
        <w:contextualSpacing/>
        <w:jc w:val="center"/>
        <w:rPr>
          <w:rFonts w:ascii="Arial" w:hAnsi="Arial" w:cs="Arial"/>
          <w:i/>
          <w:kern w:val="28"/>
          <w:sz w:val="18"/>
          <w:szCs w:val="18"/>
        </w:rPr>
      </w:pPr>
      <w:r w:rsidRPr="00136BA3">
        <w:rPr>
          <w:rFonts w:ascii="Arial" w:hAnsi="Arial" w:cs="Arial"/>
          <w:i/>
          <w:kern w:val="28"/>
          <w:sz w:val="18"/>
          <w:szCs w:val="18"/>
        </w:rPr>
        <w:t xml:space="preserve">образования в соответствии с </w:t>
      </w:r>
      <w:r w:rsidRPr="00136BA3">
        <w:rPr>
          <w:rFonts w:ascii="Arial" w:hAnsi="Arial" w:cs="Arial"/>
          <w:i/>
          <w:kern w:val="28"/>
          <w:sz w:val="18"/>
          <w:szCs w:val="18"/>
          <w:u w:val="single"/>
        </w:rPr>
        <w:t>у</w:t>
      </w:r>
      <w:r w:rsidRPr="00136BA3">
        <w:rPr>
          <w:rFonts w:ascii="Arial" w:hAnsi="Arial" w:cs="Arial"/>
          <w:i/>
          <w:kern w:val="28"/>
          <w:sz w:val="18"/>
          <w:szCs w:val="18"/>
        </w:rPr>
        <w:t>ставом муниципального образования)</w:t>
      </w:r>
    </w:p>
    <w:p w:rsidR="00384064" w:rsidRPr="00136BA3" w:rsidRDefault="00384064" w:rsidP="00384064">
      <w:pPr>
        <w:keepNext/>
        <w:autoSpaceDE w:val="0"/>
        <w:autoSpaceDN w:val="0"/>
        <w:adjustRightInd w:val="0"/>
        <w:spacing w:after="0" w:line="240" w:lineRule="auto"/>
        <w:contextualSpacing/>
        <w:jc w:val="center"/>
        <w:outlineLvl w:val="1"/>
        <w:rPr>
          <w:rFonts w:ascii="Arial" w:eastAsiaTheme="majorEastAsia" w:hAnsi="Arial" w:cs="Arial"/>
          <w:b/>
          <w:bCs/>
          <w:i/>
          <w:iCs/>
          <w:sz w:val="18"/>
          <w:szCs w:val="18"/>
        </w:rPr>
      </w:pPr>
    </w:p>
    <w:p w:rsidR="00384064" w:rsidRPr="00136BA3" w:rsidRDefault="00384064" w:rsidP="00384064">
      <w:pPr>
        <w:keepNext/>
        <w:autoSpaceDE w:val="0"/>
        <w:autoSpaceDN w:val="0"/>
        <w:adjustRightInd w:val="0"/>
        <w:spacing w:after="0" w:line="240" w:lineRule="auto"/>
        <w:ind w:firstLine="540"/>
        <w:contextualSpacing/>
        <w:jc w:val="both"/>
        <w:outlineLvl w:val="0"/>
        <w:rPr>
          <w:rFonts w:ascii="Arial" w:eastAsiaTheme="majorEastAsia" w:hAnsi="Arial" w:cs="Arial"/>
          <w:sz w:val="18"/>
          <w:szCs w:val="18"/>
        </w:rPr>
      </w:pPr>
    </w:p>
    <w:p w:rsidR="00384064" w:rsidRPr="00136BA3" w:rsidRDefault="00384064" w:rsidP="00384064">
      <w:pPr>
        <w:autoSpaceDE w:val="0"/>
        <w:autoSpaceDN w:val="0"/>
        <w:adjustRightInd w:val="0"/>
        <w:spacing w:after="0" w:line="240" w:lineRule="auto"/>
        <w:ind w:firstLine="540"/>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Я, ______________________________________________________________,</w:t>
      </w:r>
    </w:p>
    <w:p w:rsidR="00384064" w:rsidRPr="00136BA3" w:rsidRDefault="00384064" w:rsidP="00384064">
      <w:pPr>
        <w:autoSpaceDE w:val="0"/>
        <w:autoSpaceDN w:val="0"/>
        <w:adjustRightInd w:val="0"/>
        <w:spacing w:after="0" w:line="240" w:lineRule="auto"/>
        <w:ind w:hanging="27"/>
        <w:contextualSpacing/>
        <w:jc w:val="center"/>
        <w:outlineLvl w:val="0"/>
        <w:rPr>
          <w:rFonts w:ascii="Arial" w:eastAsiaTheme="majorEastAsia" w:hAnsi="Arial" w:cs="Arial"/>
          <w:i/>
          <w:sz w:val="18"/>
          <w:szCs w:val="18"/>
        </w:rPr>
      </w:pPr>
      <w:r w:rsidRPr="00136BA3">
        <w:rPr>
          <w:rFonts w:ascii="Arial" w:eastAsiaTheme="majorEastAsia" w:hAnsi="Arial" w:cs="Arial"/>
          <w:i/>
          <w:sz w:val="18"/>
          <w:szCs w:val="18"/>
        </w:rPr>
        <w:t>(фамилия, имя, отчество (при наличии) заявителя)</w:t>
      </w:r>
    </w:p>
    <w:p w:rsidR="00384064" w:rsidRPr="00136BA3" w:rsidRDefault="00384064" w:rsidP="00384064">
      <w:pPr>
        <w:spacing w:after="0" w:line="240" w:lineRule="auto"/>
        <w:jc w:val="both"/>
        <w:rPr>
          <w:rFonts w:ascii="Arial" w:hAnsi="Arial" w:cs="Arial"/>
          <w:sz w:val="18"/>
          <w:szCs w:val="18"/>
        </w:rPr>
      </w:pP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паспорт серия _______ номер ___________________ выдан _________________</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_________________________________________</w:t>
      </w:r>
      <w:proofErr w:type="gramStart"/>
      <w:r w:rsidRPr="00136BA3">
        <w:rPr>
          <w:rFonts w:ascii="Arial" w:eastAsiaTheme="majorEastAsia" w:hAnsi="Arial" w:cs="Arial"/>
          <w:sz w:val="18"/>
          <w:szCs w:val="18"/>
        </w:rPr>
        <w:t>_  «</w:t>
      </w:r>
      <w:proofErr w:type="gramEnd"/>
      <w:r w:rsidRPr="00136BA3">
        <w:rPr>
          <w:rFonts w:ascii="Arial" w:eastAsiaTheme="majorEastAsia" w:hAnsi="Arial" w:cs="Arial"/>
          <w:sz w:val="18"/>
          <w:szCs w:val="18"/>
        </w:rPr>
        <w:t>____» ________ ______ года,</w:t>
      </w:r>
    </w:p>
    <w:p w:rsidR="00384064" w:rsidRPr="00136BA3" w:rsidRDefault="00384064" w:rsidP="00384064">
      <w:pPr>
        <w:autoSpaceDE w:val="0"/>
        <w:autoSpaceDN w:val="0"/>
        <w:adjustRightInd w:val="0"/>
        <w:spacing w:after="0" w:line="240" w:lineRule="auto"/>
        <w:contextualSpacing/>
        <w:jc w:val="center"/>
        <w:outlineLvl w:val="0"/>
        <w:rPr>
          <w:rFonts w:ascii="Arial" w:eastAsiaTheme="majorEastAsia" w:hAnsi="Arial" w:cs="Arial"/>
          <w:i/>
          <w:sz w:val="18"/>
          <w:szCs w:val="18"/>
        </w:rPr>
      </w:pPr>
      <w:r w:rsidRPr="00136BA3">
        <w:rPr>
          <w:rFonts w:ascii="Arial" w:eastAsiaTheme="majorEastAsia" w:hAnsi="Arial" w:cs="Arial"/>
          <w:i/>
          <w:sz w:val="18"/>
          <w:szCs w:val="18"/>
        </w:rPr>
        <w:t>(</w:t>
      </w:r>
      <w:proofErr w:type="gramStart"/>
      <w:r w:rsidRPr="00136BA3">
        <w:rPr>
          <w:rFonts w:ascii="Arial" w:eastAsiaTheme="majorEastAsia" w:hAnsi="Arial" w:cs="Arial"/>
          <w:i/>
          <w:sz w:val="18"/>
          <w:szCs w:val="18"/>
        </w:rPr>
        <w:t>кем  и</w:t>
      </w:r>
      <w:proofErr w:type="gramEnd"/>
      <w:r w:rsidRPr="00136BA3">
        <w:rPr>
          <w:rFonts w:ascii="Arial" w:eastAsiaTheme="majorEastAsia" w:hAnsi="Arial" w:cs="Arial"/>
          <w:i/>
          <w:sz w:val="18"/>
          <w:szCs w:val="18"/>
        </w:rPr>
        <w:t xml:space="preserve">  когда  выдан)</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i/>
          <w:sz w:val="18"/>
          <w:szCs w:val="18"/>
        </w:rPr>
      </w:pPr>
      <w:r w:rsidRPr="00136BA3">
        <w:rPr>
          <w:rFonts w:ascii="Arial" w:eastAsiaTheme="majorEastAsia" w:hAnsi="Arial" w:cs="Arial"/>
          <w:sz w:val="18"/>
          <w:szCs w:val="18"/>
        </w:rPr>
        <w:t xml:space="preserve">прошу включить меня в число участников заседания </w:t>
      </w:r>
      <w:r w:rsidRPr="00136BA3">
        <w:rPr>
          <w:rFonts w:ascii="Arial" w:eastAsiaTheme="majorEastAsia" w:hAnsi="Arial" w:cs="Arial"/>
          <w:i/>
          <w:sz w:val="18"/>
          <w:szCs w:val="18"/>
        </w:rPr>
        <w:t xml:space="preserve">_______________________ </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i/>
          <w:sz w:val="18"/>
          <w:szCs w:val="18"/>
        </w:rPr>
        <w:t>____________________________________________________________________</w:t>
      </w:r>
      <w:r w:rsidRPr="00136BA3">
        <w:rPr>
          <w:rFonts w:ascii="Arial" w:eastAsiaTheme="majorEastAsia" w:hAnsi="Arial" w:cs="Arial"/>
          <w:sz w:val="18"/>
          <w:szCs w:val="18"/>
        </w:rPr>
        <w:t xml:space="preserve">, </w:t>
      </w:r>
    </w:p>
    <w:p w:rsidR="00384064" w:rsidRPr="00136BA3" w:rsidRDefault="00384064" w:rsidP="00384064">
      <w:pPr>
        <w:autoSpaceDE w:val="0"/>
        <w:autoSpaceDN w:val="0"/>
        <w:adjustRightInd w:val="0"/>
        <w:spacing w:after="0" w:line="240" w:lineRule="auto"/>
        <w:contextualSpacing/>
        <w:jc w:val="center"/>
        <w:outlineLvl w:val="0"/>
        <w:rPr>
          <w:rFonts w:ascii="Arial" w:eastAsiaTheme="majorEastAsia" w:hAnsi="Arial" w:cs="Arial"/>
          <w:sz w:val="18"/>
          <w:szCs w:val="18"/>
        </w:rPr>
      </w:pPr>
      <w:r w:rsidRPr="00136BA3">
        <w:rPr>
          <w:rFonts w:ascii="Arial" w:eastAsiaTheme="majorEastAsia" w:hAnsi="Arial" w:cs="Arial"/>
          <w:i/>
          <w:sz w:val="18"/>
          <w:szCs w:val="18"/>
        </w:rPr>
        <w:t>(наименование представительного органа муниципального  образования</w:t>
      </w:r>
      <w:r w:rsidRPr="00136BA3">
        <w:rPr>
          <w:rFonts w:ascii="Arial" w:eastAsiaTheme="majorEastAsia" w:hAnsi="Arial" w:cs="Arial"/>
          <w:i/>
          <w:sz w:val="18"/>
          <w:szCs w:val="18"/>
        </w:rPr>
        <w:br/>
      </w:r>
      <w:r w:rsidRPr="00136BA3">
        <w:rPr>
          <w:rFonts w:ascii="Arial" w:eastAsiaTheme="majorEastAsia" w:hAnsi="Arial" w:cs="Arial"/>
          <w:i/>
          <w:sz w:val="18"/>
          <w:szCs w:val="18"/>
        </w:rPr>
        <w:lastRenderedPageBreak/>
        <w:t xml:space="preserve">в соответствии с </w:t>
      </w:r>
      <w:r w:rsidRPr="00136BA3">
        <w:rPr>
          <w:rFonts w:ascii="Arial" w:eastAsiaTheme="majorEastAsia" w:hAnsi="Arial" w:cs="Arial"/>
          <w:i/>
          <w:sz w:val="18"/>
          <w:szCs w:val="18"/>
          <w:u w:val="single"/>
        </w:rPr>
        <w:t>у</w:t>
      </w:r>
      <w:r w:rsidRPr="00136BA3">
        <w:rPr>
          <w:rFonts w:ascii="Arial" w:eastAsiaTheme="majorEastAsia" w:hAnsi="Arial" w:cs="Arial"/>
          <w:i/>
          <w:sz w:val="18"/>
          <w:szCs w:val="18"/>
        </w:rPr>
        <w:t>ставом муниципального образования)</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которое состоится «____» ______________ года в «_____» часов «______» мин,</w:t>
      </w:r>
      <w:r w:rsidRPr="00136BA3">
        <w:rPr>
          <w:rFonts w:ascii="Arial" w:eastAsiaTheme="majorEastAsia" w:hAnsi="Arial" w:cs="Arial"/>
          <w:sz w:val="18"/>
          <w:szCs w:val="18"/>
        </w:rPr>
        <w:br/>
        <w:t xml:space="preserve">для присутствия при обсуждении по вопроса о ___________________________ </w:t>
      </w:r>
    </w:p>
    <w:p w:rsidR="00384064" w:rsidRPr="00136BA3" w:rsidRDefault="00384064" w:rsidP="00384064">
      <w:pPr>
        <w:spacing w:after="0" w:line="240" w:lineRule="auto"/>
        <w:contextualSpacing/>
        <w:jc w:val="both"/>
        <w:rPr>
          <w:rFonts w:ascii="Arial" w:hAnsi="Arial" w:cs="Arial"/>
          <w:sz w:val="18"/>
          <w:szCs w:val="18"/>
        </w:rPr>
      </w:pPr>
      <w:r w:rsidRPr="00136BA3">
        <w:rPr>
          <w:rFonts w:ascii="Arial" w:hAnsi="Arial" w:cs="Arial"/>
          <w:sz w:val="18"/>
          <w:szCs w:val="18"/>
        </w:rPr>
        <w:t>___________________________________________________________________</w:t>
      </w:r>
    </w:p>
    <w:p w:rsidR="00384064" w:rsidRPr="00136BA3" w:rsidRDefault="00384064" w:rsidP="00384064">
      <w:pPr>
        <w:spacing w:after="0" w:line="240" w:lineRule="auto"/>
        <w:contextualSpacing/>
        <w:jc w:val="both"/>
        <w:rPr>
          <w:rFonts w:ascii="Arial" w:hAnsi="Arial" w:cs="Arial"/>
          <w:sz w:val="18"/>
          <w:szCs w:val="18"/>
        </w:rPr>
      </w:pPr>
      <w:r w:rsidRPr="00136BA3">
        <w:rPr>
          <w:rFonts w:ascii="Arial" w:hAnsi="Arial" w:cs="Arial"/>
          <w:sz w:val="18"/>
          <w:szCs w:val="18"/>
        </w:rPr>
        <w:t>___________________________________________________________________.</w:t>
      </w:r>
    </w:p>
    <w:p w:rsidR="00384064" w:rsidRPr="00136BA3" w:rsidRDefault="00384064" w:rsidP="00384064">
      <w:pPr>
        <w:autoSpaceDE w:val="0"/>
        <w:autoSpaceDN w:val="0"/>
        <w:adjustRightInd w:val="0"/>
        <w:spacing w:after="0" w:line="240" w:lineRule="auto"/>
        <w:ind w:firstLine="709"/>
        <w:contextualSpacing/>
        <w:jc w:val="both"/>
        <w:outlineLvl w:val="0"/>
        <w:rPr>
          <w:rFonts w:ascii="Arial" w:eastAsiaTheme="majorEastAsia" w:hAnsi="Arial" w:cs="Arial"/>
          <w:sz w:val="18"/>
          <w:szCs w:val="18"/>
        </w:rPr>
      </w:pPr>
    </w:p>
    <w:p w:rsidR="00384064" w:rsidRPr="00136BA3" w:rsidRDefault="00384064" w:rsidP="00384064">
      <w:pPr>
        <w:autoSpaceDE w:val="0"/>
        <w:autoSpaceDN w:val="0"/>
        <w:adjustRightInd w:val="0"/>
        <w:spacing w:after="0" w:line="240" w:lineRule="auto"/>
        <w:ind w:firstLine="709"/>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О себе сообщаю следующие контактные данные:</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телефон и (или) адрес электронной почты ________________________________,</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адрес проживания ____________________________________________________</w:t>
      </w:r>
    </w:p>
    <w:p w:rsidR="00384064" w:rsidRPr="00136BA3" w:rsidRDefault="00384064" w:rsidP="00384064">
      <w:pPr>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____________________________________________________________________.</w:t>
      </w:r>
    </w:p>
    <w:p w:rsidR="00384064" w:rsidRPr="00136BA3" w:rsidRDefault="00384064" w:rsidP="00384064">
      <w:pPr>
        <w:autoSpaceDE w:val="0"/>
        <w:autoSpaceDN w:val="0"/>
        <w:adjustRightInd w:val="0"/>
        <w:spacing w:after="0" w:line="240" w:lineRule="auto"/>
        <w:ind w:firstLine="709"/>
        <w:contextualSpacing/>
        <w:jc w:val="both"/>
        <w:rPr>
          <w:rFonts w:ascii="Arial" w:hAnsi="Arial" w:cs="Arial"/>
          <w:bCs/>
          <w:sz w:val="18"/>
          <w:szCs w:val="18"/>
        </w:rPr>
      </w:pPr>
    </w:p>
    <w:p w:rsidR="00384064" w:rsidRPr="00136BA3" w:rsidRDefault="00384064" w:rsidP="00384064">
      <w:pPr>
        <w:autoSpaceDE w:val="0"/>
        <w:autoSpaceDN w:val="0"/>
        <w:adjustRightInd w:val="0"/>
        <w:spacing w:after="0" w:line="240" w:lineRule="auto"/>
        <w:ind w:firstLine="709"/>
        <w:contextualSpacing/>
        <w:jc w:val="both"/>
        <w:rPr>
          <w:rFonts w:ascii="Arial" w:hAnsi="Arial" w:cs="Arial"/>
          <w:bCs/>
          <w:sz w:val="18"/>
          <w:szCs w:val="18"/>
        </w:rPr>
      </w:pPr>
      <w:proofErr w:type="gramStart"/>
      <w:r w:rsidRPr="00136BA3">
        <w:rPr>
          <w:rFonts w:ascii="Arial" w:hAnsi="Arial" w:cs="Arial"/>
          <w:bCs/>
          <w:sz w:val="18"/>
          <w:szCs w:val="18"/>
        </w:rPr>
        <w:t>Уведомляю,  что</w:t>
      </w:r>
      <w:proofErr w:type="gramEnd"/>
      <w:r w:rsidRPr="00136BA3">
        <w:rPr>
          <w:rFonts w:ascii="Arial" w:hAnsi="Arial" w:cs="Arial"/>
          <w:bCs/>
          <w:sz w:val="18"/>
          <w:szCs w:val="18"/>
        </w:rPr>
        <w:t xml:space="preserve">  в  ходе  участия в заседании </w:t>
      </w:r>
      <w:r w:rsidRPr="00136BA3">
        <w:rPr>
          <w:rFonts w:ascii="Arial" w:hAnsi="Arial" w:cs="Arial"/>
          <w:iCs/>
          <w:sz w:val="18"/>
          <w:szCs w:val="18"/>
        </w:rPr>
        <w:t xml:space="preserve"> </w:t>
      </w:r>
      <w:r w:rsidRPr="00136BA3">
        <w:rPr>
          <w:rFonts w:ascii="Arial" w:hAnsi="Arial" w:cs="Arial"/>
          <w:i/>
          <w:kern w:val="28"/>
          <w:sz w:val="18"/>
          <w:szCs w:val="18"/>
        </w:rPr>
        <w:t xml:space="preserve">(наименование представительного органа муниципального  образования в соответствии с </w:t>
      </w:r>
      <w:r w:rsidRPr="00136BA3">
        <w:rPr>
          <w:rFonts w:ascii="Arial" w:hAnsi="Arial" w:cs="Arial"/>
          <w:i/>
          <w:kern w:val="28"/>
          <w:sz w:val="18"/>
          <w:szCs w:val="18"/>
          <w:u w:val="single"/>
        </w:rPr>
        <w:t>у</w:t>
      </w:r>
      <w:r w:rsidRPr="00136BA3">
        <w:rPr>
          <w:rFonts w:ascii="Arial" w:hAnsi="Arial" w:cs="Arial"/>
          <w:i/>
          <w:kern w:val="28"/>
          <w:sz w:val="18"/>
          <w:szCs w:val="18"/>
        </w:rPr>
        <w:t>ставом муниципального образования)</w:t>
      </w:r>
      <w:r w:rsidRPr="00136BA3">
        <w:rPr>
          <w:rFonts w:ascii="Arial" w:hAnsi="Arial" w:cs="Arial"/>
          <w:kern w:val="28"/>
          <w:sz w:val="18"/>
          <w:szCs w:val="18"/>
        </w:rPr>
        <w:t xml:space="preserve"> </w:t>
      </w:r>
      <w:r w:rsidRPr="00136BA3">
        <w:rPr>
          <w:rFonts w:ascii="Arial" w:hAnsi="Arial" w:cs="Arial"/>
          <w:bCs/>
          <w:sz w:val="18"/>
          <w:szCs w:val="18"/>
        </w:rPr>
        <w:t>намереваюсь (не намереваюсь)</w:t>
      </w:r>
    </w:p>
    <w:p w:rsidR="007F7886" w:rsidRPr="00136BA3" w:rsidRDefault="007F7886" w:rsidP="00384064">
      <w:pPr>
        <w:autoSpaceDE w:val="0"/>
        <w:autoSpaceDN w:val="0"/>
        <w:adjustRightInd w:val="0"/>
        <w:spacing w:after="0" w:line="240" w:lineRule="auto"/>
        <w:ind w:left="4820" w:right="1133" w:firstLine="1"/>
        <w:contextualSpacing/>
        <w:jc w:val="center"/>
        <w:rPr>
          <w:rFonts w:ascii="Arial" w:hAnsi="Arial" w:cs="Arial"/>
          <w:bCs/>
          <w:sz w:val="18"/>
          <w:szCs w:val="18"/>
        </w:rPr>
        <w:sectPr w:rsidR="007F7886" w:rsidRPr="00136BA3" w:rsidSect="00EB654A">
          <w:type w:val="continuous"/>
          <w:pgSz w:w="11909" w:h="16834" w:code="9"/>
          <w:pgMar w:top="1701" w:right="1134" w:bottom="1134" w:left="1134" w:header="720" w:footer="720" w:gutter="0"/>
          <w:cols w:num="2" w:space="708"/>
          <w:noEndnote/>
          <w:docGrid w:linePitch="299"/>
        </w:sectPr>
      </w:pPr>
    </w:p>
    <w:p w:rsidR="00384064" w:rsidRPr="00136BA3" w:rsidRDefault="00384064" w:rsidP="00384064">
      <w:pPr>
        <w:autoSpaceDE w:val="0"/>
        <w:autoSpaceDN w:val="0"/>
        <w:adjustRightInd w:val="0"/>
        <w:spacing w:after="0" w:line="240" w:lineRule="auto"/>
        <w:ind w:left="4820" w:right="1133" w:firstLine="1"/>
        <w:contextualSpacing/>
        <w:jc w:val="center"/>
        <w:rPr>
          <w:rFonts w:ascii="Arial" w:hAnsi="Arial" w:cs="Arial"/>
          <w:bCs/>
          <w:sz w:val="18"/>
          <w:szCs w:val="18"/>
        </w:rPr>
      </w:pPr>
      <w:r w:rsidRPr="00136BA3">
        <w:rPr>
          <w:rFonts w:ascii="Arial" w:hAnsi="Arial" w:cs="Arial"/>
          <w:bCs/>
          <w:sz w:val="18"/>
          <w:szCs w:val="18"/>
        </w:rPr>
        <w:lastRenderedPageBreak/>
        <w:t>(нужное подчеркнуть)</w:t>
      </w:r>
    </w:p>
    <w:p w:rsidR="007F7886" w:rsidRPr="00136BA3" w:rsidRDefault="007F7886" w:rsidP="00384064">
      <w:pPr>
        <w:autoSpaceDE w:val="0"/>
        <w:autoSpaceDN w:val="0"/>
        <w:adjustRightInd w:val="0"/>
        <w:spacing w:after="0" w:line="240" w:lineRule="auto"/>
        <w:contextualSpacing/>
        <w:jc w:val="both"/>
        <w:rPr>
          <w:rFonts w:ascii="Arial" w:hAnsi="Arial" w:cs="Arial"/>
          <w:bCs/>
          <w:sz w:val="18"/>
          <w:szCs w:val="18"/>
        </w:rPr>
        <w:sectPr w:rsidR="007F7886" w:rsidRPr="00136BA3" w:rsidSect="007F7886">
          <w:type w:val="continuous"/>
          <w:pgSz w:w="11909" w:h="16834" w:code="9"/>
          <w:pgMar w:top="568" w:right="1134" w:bottom="1134" w:left="1134" w:header="720" w:footer="720" w:gutter="0"/>
          <w:cols w:space="708"/>
          <w:noEndnote/>
          <w:docGrid w:linePitch="299"/>
        </w:sectPr>
      </w:pPr>
    </w:p>
    <w:p w:rsidR="00384064" w:rsidRPr="00136BA3" w:rsidRDefault="00384064" w:rsidP="00384064">
      <w:pPr>
        <w:autoSpaceDE w:val="0"/>
        <w:autoSpaceDN w:val="0"/>
        <w:adjustRightInd w:val="0"/>
        <w:spacing w:after="0" w:line="240" w:lineRule="auto"/>
        <w:contextualSpacing/>
        <w:jc w:val="both"/>
        <w:rPr>
          <w:rFonts w:ascii="Arial" w:hAnsi="Arial" w:cs="Arial"/>
          <w:bCs/>
          <w:sz w:val="18"/>
          <w:szCs w:val="18"/>
        </w:rPr>
      </w:pPr>
      <w:r w:rsidRPr="00136BA3">
        <w:rPr>
          <w:rFonts w:ascii="Arial" w:hAnsi="Arial" w:cs="Arial"/>
          <w:bCs/>
          <w:sz w:val="18"/>
          <w:szCs w:val="18"/>
        </w:rPr>
        <w:lastRenderedPageBreak/>
        <w:t xml:space="preserve">осуществлять </w:t>
      </w:r>
      <w:r w:rsidRPr="00136BA3">
        <w:rPr>
          <w:rFonts w:ascii="Arial" w:hAnsi="Arial" w:cs="Arial"/>
          <w:sz w:val="18"/>
          <w:szCs w:val="18"/>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136BA3">
        <w:rPr>
          <w:rFonts w:ascii="Arial" w:hAnsi="Arial" w:cs="Arial"/>
          <w:bCs/>
          <w:sz w:val="18"/>
          <w:szCs w:val="18"/>
        </w:rPr>
        <w:t>.</w:t>
      </w:r>
    </w:p>
    <w:p w:rsidR="00384064" w:rsidRPr="00136BA3" w:rsidRDefault="00384064" w:rsidP="00384064">
      <w:pPr>
        <w:spacing w:after="0" w:line="240" w:lineRule="auto"/>
        <w:jc w:val="both"/>
        <w:rPr>
          <w:rFonts w:ascii="Arial" w:hAnsi="Arial" w:cs="Arial"/>
          <w:sz w:val="18"/>
          <w:szCs w:val="18"/>
        </w:rPr>
      </w:pPr>
    </w:p>
    <w:p w:rsidR="00384064" w:rsidRPr="00136BA3" w:rsidRDefault="00384064" w:rsidP="00384064">
      <w:pPr>
        <w:spacing w:after="0" w:line="240" w:lineRule="auto"/>
        <w:jc w:val="both"/>
        <w:rPr>
          <w:rFonts w:ascii="Arial" w:hAnsi="Arial" w:cs="Arial"/>
          <w:sz w:val="18"/>
          <w:szCs w:val="18"/>
          <w:u w:val="single"/>
        </w:rPr>
      </w:pPr>
      <w:r w:rsidRPr="00136BA3">
        <w:rPr>
          <w:rFonts w:ascii="Arial" w:hAnsi="Arial" w:cs="Arial"/>
          <w:bCs/>
          <w:sz w:val="18"/>
          <w:szCs w:val="18"/>
          <w:u w:val="single"/>
        </w:rPr>
        <w:t xml:space="preserve">Уведомляю о намерении (отсутствии намерения) </w:t>
      </w:r>
      <w:r w:rsidRPr="00136BA3">
        <w:rPr>
          <w:rFonts w:ascii="Arial" w:hAnsi="Arial" w:cs="Arial"/>
          <w:bCs/>
          <w:i/>
          <w:sz w:val="18"/>
          <w:szCs w:val="18"/>
          <w:u w:val="single"/>
        </w:rPr>
        <w:t>(нужное подчеркнуть)</w:t>
      </w:r>
      <w:r w:rsidRPr="00136BA3">
        <w:rPr>
          <w:rFonts w:ascii="Arial" w:hAnsi="Arial" w:cs="Arial"/>
          <w:bCs/>
          <w:sz w:val="18"/>
          <w:szCs w:val="18"/>
          <w:u w:val="single"/>
        </w:rPr>
        <w:t xml:space="preserve"> принять участие в заседании </w:t>
      </w:r>
      <w:r w:rsidRPr="00136BA3">
        <w:rPr>
          <w:rFonts w:ascii="Arial" w:hAnsi="Arial" w:cs="Arial"/>
          <w:iCs/>
          <w:sz w:val="18"/>
          <w:szCs w:val="18"/>
          <w:u w:val="single"/>
        </w:rPr>
        <w:t xml:space="preserve"> </w:t>
      </w:r>
      <w:r w:rsidRPr="00136BA3">
        <w:rPr>
          <w:rFonts w:ascii="Arial" w:hAnsi="Arial" w:cs="Arial"/>
          <w:i/>
          <w:kern w:val="28"/>
          <w:sz w:val="18"/>
          <w:szCs w:val="18"/>
          <w:u w:val="single"/>
        </w:rPr>
        <w:t xml:space="preserve">(наименование представительного органа муниципального  образования в соответствии с </w:t>
      </w:r>
      <w:r w:rsidRPr="00136BA3">
        <w:rPr>
          <w:rFonts w:ascii="Arial" w:hAnsi="Arial" w:cs="Arial"/>
          <w:i/>
          <w:kern w:val="28"/>
          <w:sz w:val="18"/>
          <w:szCs w:val="18"/>
        </w:rPr>
        <w:t>у</w:t>
      </w:r>
      <w:r w:rsidRPr="00136BA3">
        <w:rPr>
          <w:rFonts w:ascii="Arial" w:hAnsi="Arial" w:cs="Arial"/>
          <w:i/>
          <w:kern w:val="28"/>
          <w:sz w:val="18"/>
          <w:szCs w:val="18"/>
          <w:u w:val="single"/>
        </w:rPr>
        <w:t>ставом муниципального образования)</w:t>
      </w:r>
      <w:r w:rsidRPr="00136BA3">
        <w:rPr>
          <w:rFonts w:ascii="Arial" w:hAnsi="Arial" w:cs="Arial"/>
          <w:kern w:val="28"/>
          <w:sz w:val="18"/>
          <w:szCs w:val="18"/>
          <w:u w:val="single"/>
        </w:rPr>
        <w:t xml:space="preserve"> в режиме видеоконференцсвязи</w:t>
      </w:r>
      <w:r w:rsidRPr="00136BA3">
        <w:rPr>
          <w:rFonts w:ascii="Arial" w:hAnsi="Arial" w:cs="Arial"/>
          <w:sz w:val="18"/>
          <w:szCs w:val="18"/>
          <w:u w:val="single"/>
        </w:rPr>
        <w:t>.</w:t>
      </w:r>
      <w:r w:rsidRPr="00136BA3">
        <w:rPr>
          <w:rFonts w:ascii="Arial" w:hAnsi="Arial" w:cs="Arial"/>
          <w:sz w:val="18"/>
          <w:szCs w:val="18"/>
          <w:u w:val="single"/>
          <w:vertAlign w:val="superscript"/>
        </w:rPr>
        <w:footnoteReference w:id="1"/>
      </w:r>
    </w:p>
    <w:p w:rsidR="00384064" w:rsidRPr="00136BA3" w:rsidRDefault="00384064" w:rsidP="00384064">
      <w:pPr>
        <w:autoSpaceDE w:val="0"/>
        <w:autoSpaceDN w:val="0"/>
        <w:adjustRightInd w:val="0"/>
        <w:spacing w:after="0" w:line="240" w:lineRule="auto"/>
        <w:ind w:firstLine="709"/>
        <w:contextualSpacing/>
        <w:jc w:val="both"/>
        <w:outlineLvl w:val="0"/>
        <w:rPr>
          <w:rFonts w:ascii="Arial" w:eastAsiaTheme="majorEastAsia" w:hAnsi="Arial" w:cs="Arial"/>
          <w:sz w:val="18"/>
          <w:szCs w:val="18"/>
        </w:rPr>
      </w:pPr>
    </w:p>
    <w:p w:rsidR="00384064" w:rsidRPr="00136BA3" w:rsidRDefault="00384064" w:rsidP="00384064">
      <w:pPr>
        <w:keepNext/>
        <w:autoSpaceDE w:val="0"/>
        <w:autoSpaceDN w:val="0"/>
        <w:adjustRightInd w:val="0"/>
        <w:spacing w:after="0" w:line="240" w:lineRule="auto"/>
        <w:ind w:firstLine="709"/>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Являюсь представителем</w:t>
      </w:r>
      <w:r w:rsidRPr="00136BA3">
        <w:rPr>
          <w:rFonts w:ascii="Arial" w:eastAsiaTheme="majorEastAsia" w:hAnsi="Arial" w:cs="Arial"/>
          <w:sz w:val="18"/>
          <w:szCs w:val="18"/>
          <w:vertAlign w:val="superscript"/>
        </w:rPr>
        <w:footnoteReference w:id="2"/>
      </w:r>
      <w:r w:rsidRPr="00136BA3">
        <w:rPr>
          <w:rFonts w:ascii="Arial" w:eastAsiaTheme="majorEastAsia" w:hAnsi="Arial" w:cs="Arial"/>
          <w:sz w:val="18"/>
          <w:szCs w:val="18"/>
        </w:rPr>
        <w:t xml:space="preserve"> _________________________________________</w:t>
      </w:r>
    </w:p>
    <w:p w:rsidR="00384064" w:rsidRPr="00136BA3" w:rsidRDefault="00384064" w:rsidP="00384064">
      <w:pPr>
        <w:keepNext/>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____________________________________________________________________,</w:t>
      </w:r>
    </w:p>
    <w:p w:rsidR="00384064" w:rsidRPr="00136BA3" w:rsidRDefault="00384064" w:rsidP="00384064">
      <w:pPr>
        <w:keepNext/>
        <w:autoSpaceDE w:val="0"/>
        <w:autoSpaceDN w:val="0"/>
        <w:adjustRightInd w:val="0"/>
        <w:spacing w:after="0" w:line="240" w:lineRule="auto"/>
        <w:contextualSpacing/>
        <w:jc w:val="both"/>
        <w:outlineLvl w:val="0"/>
        <w:rPr>
          <w:rFonts w:ascii="Arial" w:eastAsiaTheme="majorEastAsia" w:hAnsi="Arial" w:cs="Arial"/>
          <w:i/>
          <w:sz w:val="18"/>
          <w:szCs w:val="18"/>
        </w:rPr>
      </w:pPr>
      <w:r w:rsidRPr="00136BA3">
        <w:rPr>
          <w:rFonts w:ascii="Arial" w:eastAsiaTheme="majorEastAsia" w:hAnsi="Arial" w:cs="Arial"/>
          <w:i/>
          <w:sz w:val="18"/>
          <w:szCs w:val="18"/>
        </w:rPr>
        <w:t xml:space="preserve">(наименование организации (юридического лица), общественного объединения, государственного </w:t>
      </w:r>
      <w:r w:rsidRPr="00136BA3">
        <w:rPr>
          <w:rFonts w:ascii="Arial" w:eastAsiaTheme="majorEastAsia" w:hAnsi="Arial" w:cs="Arial"/>
          <w:i/>
          <w:sz w:val="18"/>
          <w:szCs w:val="18"/>
        </w:rPr>
        <w:lastRenderedPageBreak/>
        <w:t>органа или органа местного самоуправления, представителем которого является гражданин или в котором имеет иной статус)</w:t>
      </w:r>
    </w:p>
    <w:p w:rsidR="00384064" w:rsidRPr="00136BA3" w:rsidRDefault="00384064" w:rsidP="00384064">
      <w:pPr>
        <w:keepNext/>
        <w:autoSpaceDE w:val="0"/>
        <w:autoSpaceDN w:val="0"/>
        <w:adjustRightInd w:val="0"/>
        <w:spacing w:after="0" w:line="240" w:lineRule="auto"/>
        <w:contextualSpacing/>
        <w:jc w:val="both"/>
        <w:outlineLvl w:val="0"/>
        <w:rPr>
          <w:rFonts w:ascii="Arial" w:eastAsiaTheme="majorEastAsia" w:hAnsi="Arial" w:cs="Arial"/>
          <w:sz w:val="18"/>
          <w:szCs w:val="18"/>
        </w:rPr>
      </w:pPr>
      <w:r w:rsidRPr="00136BA3">
        <w:rPr>
          <w:rFonts w:ascii="Arial" w:eastAsiaTheme="majorEastAsia" w:hAnsi="Arial" w:cs="Arial"/>
          <w:sz w:val="18"/>
          <w:szCs w:val="18"/>
        </w:rPr>
        <w:t>где занимаю должность (являюсь)</w:t>
      </w:r>
      <w:r w:rsidRPr="00136BA3">
        <w:rPr>
          <w:rFonts w:ascii="Arial" w:eastAsiaTheme="majorEastAsia" w:hAnsi="Arial" w:cs="Arial"/>
          <w:sz w:val="18"/>
          <w:szCs w:val="18"/>
          <w:vertAlign w:val="superscript"/>
        </w:rPr>
        <w:footnoteReference w:id="3"/>
      </w:r>
      <w:r w:rsidRPr="00136BA3">
        <w:rPr>
          <w:rFonts w:ascii="Arial" w:eastAsiaTheme="majorEastAsia" w:hAnsi="Arial" w:cs="Arial"/>
          <w:sz w:val="18"/>
          <w:szCs w:val="18"/>
        </w:rPr>
        <w:t xml:space="preserve"> _____________________________________.</w:t>
      </w:r>
    </w:p>
    <w:p w:rsidR="00384064" w:rsidRPr="00136BA3" w:rsidRDefault="00384064" w:rsidP="00384064">
      <w:pPr>
        <w:autoSpaceDE w:val="0"/>
        <w:autoSpaceDN w:val="0"/>
        <w:adjustRightInd w:val="0"/>
        <w:spacing w:after="0" w:line="240" w:lineRule="auto"/>
        <w:ind w:firstLine="540"/>
        <w:contextualSpacing/>
        <w:jc w:val="both"/>
        <w:outlineLvl w:val="0"/>
        <w:rPr>
          <w:rFonts w:ascii="Arial" w:eastAsiaTheme="majorEastAsia" w:hAnsi="Arial" w:cs="Arial"/>
          <w:sz w:val="18"/>
          <w:szCs w:val="18"/>
        </w:rPr>
      </w:pPr>
    </w:p>
    <w:p w:rsidR="00384064" w:rsidRPr="007F7886" w:rsidRDefault="00384064" w:rsidP="00384064">
      <w:pPr>
        <w:autoSpaceDE w:val="0"/>
        <w:autoSpaceDN w:val="0"/>
        <w:adjustRightInd w:val="0"/>
        <w:spacing w:after="0" w:line="240" w:lineRule="auto"/>
        <w:contextualSpacing/>
        <w:jc w:val="both"/>
        <w:outlineLvl w:val="0"/>
        <w:rPr>
          <w:rFonts w:ascii="Arial" w:eastAsiaTheme="majorEastAsia" w:hAnsi="Arial" w:cs="Arial"/>
          <w:sz w:val="20"/>
          <w:szCs w:val="20"/>
        </w:rPr>
      </w:pPr>
    </w:p>
    <w:p w:rsidR="00384064" w:rsidRPr="007F7886" w:rsidRDefault="00384064" w:rsidP="00384064">
      <w:pPr>
        <w:autoSpaceDE w:val="0"/>
        <w:autoSpaceDN w:val="0"/>
        <w:adjustRightInd w:val="0"/>
        <w:spacing w:after="0" w:line="240" w:lineRule="auto"/>
        <w:contextualSpacing/>
        <w:jc w:val="both"/>
        <w:outlineLvl w:val="0"/>
        <w:rPr>
          <w:rFonts w:ascii="Arial" w:eastAsiaTheme="majorEastAsia" w:hAnsi="Arial" w:cs="Arial"/>
          <w:sz w:val="20"/>
          <w:szCs w:val="20"/>
        </w:rPr>
      </w:pPr>
      <w:r w:rsidRPr="007F7886">
        <w:rPr>
          <w:rFonts w:ascii="Arial" w:eastAsiaTheme="majorEastAsia" w:hAnsi="Arial" w:cs="Arial"/>
          <w:sz w:val="20"/>
          <w:szCs w:val="20"/>
        </w:rPr>
        <w:t>Дата __________                        Заявитель ____________________________</w:t>
      </w:r>
    </w:p>
    <w:p w:rsidR="00E50792" w:rsidRPr="007F7886" w:rsidRDefault="007F7886" w:rsidP="007F7886">
      <w:pPr>
        <w:autoSpaceDE w:val="0"/>
        <w:autoSpaceDN w:val="0"/>
        <w:adjustRightInd w:val="0"/>
        <w:spacing w:after="0" w:line="240" w:lineRule="auto"/>
        <w:ind w:left="5529" w:right="423"/>
        <w:contextualSpacing/>
        <w:outlineLvl w:val="0"/>
        <w:rPr>
          <w:rFonts w:ascii="Times New Roman" w:eastAsiaTheme="majorEastAsia" w:hAnsi="Times New Roman"/>
          <w:i/>
          <w:sz w:val="20"/>
          <w:szCs w:val="20"/>
        </w:rPr>
        <w:sectPr w:rsidR="00E50792" w:rsidRPr="007F7886" w:rsidSect="00EB654A">
          <w:type w:val="continuous"/>
          <w:pgSz w:w="11909" w:h="16834" w:code="9"/>
          <w:pgMar w:top="1701" w:right="1134" w:bottom="1134" w:left="1134" w:header="720" w:footer="720" w:gutter="0"/>
          <w:cols w:num="2" w:space="708"/>
          <w:noEndnote/>
          <w:docGrid w:linePitch="299"/>
        </w:sectPr>
      </w:pPr>
      <w:r>
        <w:rPr>
          <w:rFonts w:ascii="Times New Roman" w:eastAsiaTheme="majorEastAsia" w:hAnsi="Times New Roman"/>
          <w:i/>
          <w:sz w:val="20"/>
          <w:szCs w:val="20"/>
        </w:rPr>
        <w:t>п</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lastRenderedPageBreak/>
        <w:t>27.05.2021г. №118</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МУНИЦИПАЛЬНЫЙ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МУНИЦИПАЛЬНОЕ ОБРАЗОВАНИЕ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ДУМА</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РЕШЕНИЕ</w:t>
      </w:r>
    </w:p>
    <w:p w:rsidR="00EB654A" w:rsidRPr="007F7886" w:rsidRDefault="00EB654A" w:rsidP="00EB654A">
      <w:pPr>
        <w:spacing w:after="0" w:line="240" w:lineRule="auto"/>
        <w:jc w:val="center"/>
        <w:rPr>
          <w:rFonts w:ascii="Times New Roman" w:hAnsi="Times New Roman"/>
          <w:b/>
          <w:sz w:val="20"/>
          <w:szCs w:val="20"/>
        </w:rPr>
      </w:pPr>
    </w:p>
    <w:p w:rsidR="00EB654A" w:rsidRPr="007F7886" w:rsidRDefault="00EB654A" w:rsidP="00EB654A">
      <w:pPr>
        <w:autoSpaceDE w:val="0"/>
        <w:autoSpaceDN w:val="0"/>
        <w:adjustRightInd w:val="0"/>
        <w:spacing w:after="0" w:line="240" w:lineRule="auto"/>
        <w:jc w:val="center"/>
        <w:outlineLvl w:val="1"/>
        <w:rPr>
          <w:rFonts w:ascii="Times New Roman" w:eastAsiaTheme="majorEastAsia" w:hAnsi="Times New Roman"/>
          <w:b/>
          <w:bCs/>
          <w:sz w:val="20"/>
          <w:szCs w:val="20"/>
        </w:rPr>
      </w:pPr>
      <w:r w:rsidRPr="007F7886">
        <w:rPr>
          <w:rFonts w:ascii="Times New Roman" w:hAnsi="Times New Roman"/>
          <w:b/>
          <w:bCs/>
          <w:spacing w:val="-2"/>
          <w:kern w:val="2"/>
          <w:sz w:val="20"/>
          <w:szCs w:val="20"/>
        </w:rPr>
        <w:t xml:space="preserve">ОБ УТВЕРЖДЕНИИ ПОРЯДКА </w:t>
      </w:r>
      <w:r w:rsidRPr="007F7886">
        <w:rPr>
          <w:rFonts w:ascii="Times New Roman" w:hAnsi="Times New Roman"/>
          <w:b/>
          <w:iCs/>
          <w:spacing w:val="-2"/>
          <w:sz w:val="20"/>
          <w:szCs w:val="20"/>
        </w:rPr>
        <w:t xml:space="preserve">НАЗНАЧЕНИЯ И ПРОВЕДЕНИЯ КОНФЕРЕНЦИИ ГРАЖДАН (СОБРАНИЯ ДЕЛЕГАТОВ), ИЗБРАНИЯ ДЕЛЕГАТОВ В МУНИЦИПАЛЬНОМ ОБРАЗОВАНИИ </w:t>
      </w:r>
      <w:r w:rsidRPr="007F7886">
        <w:rPr>
          <w:rFonts w:ascii="Times New Roman" w:eastAsiaTheme="majorEastAsia" w:hAnsi="Times New Roman"/>
          <w:b/>
          <w:bCs/>
          <w:iCs/>
          <w:kern w:val="28"/>
          <w:sz w:val="20"/>
          <w:szCs w:val="20"/>
        </w:rPr>
        <w:t>«КАЗАЧЬЕ»</w:t>
      </w:r>
    </w:p>
    <w:p w:rsidR="00EB654A" w:rsidRPr="007F7886" w:rsidRDefault="00EB654A" w:rsidP="00EB654A">
      <w:pPr>
        <w:spacing w:line="240" w:lineRule="auto"/>
        <w:ind w:firstLine="696"/>
        <w:contextualSpacing/>
        <w:jc w:val="both"/>
        <w:rPr>
          <w:rFonts w:ascii="Times New Roman" w:hAnsi="Times New Roman"/>
          <w:sz w:val="20"/>
          <w:szCs w:val="20"/>
        </w:rPr>
      </w:pPr>
    </w:p>
    <w:p w:rsidR="00EB654A" w:rsidRPr="007F7886" w:rsidRDefault="00EB654A" w:rsidP="00EB654A">
      <w:pPr>
        <w:spacing w:line="240" w:lineRule="auto"/>
        <w:ind w:firstLine="696"/>
        <w:contextualSpacing/>
        <w:jc w:val="both"/>
        <w:rPr>
          <w:rFonts w:ascii="Times New Roman" w:hAnsi="Times New Roman"/>
          <w:sz w:val="20"/>
          <w:szCs w:val="20"/>
        </w:rPr>
      </w:pPr>
      <w:r w:rsidRPr="007F7886">
        <w:rPr>
          <w:rFonts w:ascii="Times New Roman" w:hAnsi="Times New Roman"/>
          <w:spacing w:val="-2"/>
          <w:kern w:val="2"/>
          <w:sz w:val="20"/>
          <w:szCs w:val="20"/>
        </w:rPr>
        <w:t xml:space="preserve">В соответствии со статьей 30 Федерального закона </w:t>
      </w:r>
      <w:r w:rsidRPr="007F7886">
        <w:rPr>
          <w:rFonts w:ascii="Times New Roman" w:hAnsi="Times New Roman"/>
          <w:spacing w:val="-2"/>
          <w:sz w:val="20"/>
          <w:szCs w:val="20"/>
        </w:rPr>
        <w:t xml:space="preserve">от 6 октября 2003 года № 131-ФЗ «Об общих принципах организации местного самоуправления в Российской Федерации», </w:t>
      </w:r>
      <w:r w:rsidRPr="007F7886">
        <w:rPr>
          <w:rFonts w:ascii="Times New Roman" w:hAnsi="Times New Roman"/>
          <w:bCs/>
          <w:spacing w:val="-2"/>
          <w:kern w:val="2"/>
          <w:sz w:val="20"/>
          <w:szCs w:val="20"/>
        </w:rPr>
        <w:t xml:space="preserve">руководствуясь </w:t>
      </w:r>
      <w:hyperlink r:id="rId12" w:history="1">
        <w:r w:rsidRPr="007F7886">
          <w:rPr>
            <w:rFonts w:ascii="Times New Roman" w:hAnsi="Times New Roman"/>
            <w:sz w:val="20"/>
            <w:szCs w:val="20"/>
          </w:rPr>
          <w:t>Устав</w:t>
        </w:r>
      </w:hyperlink>
      <w:r w:rsidRPr="007F7886">
        <w:rPr>
          <w:rFonts w:ascii="Times New Roman" w:hAnsi="Times New Roman"/>
          <w:sz w:val="20"/>
          <w:szCs w:val="20"/>
        </w:rPr>
        <w:t>ом муниципального образования «Казачье», Дума</w:t>
      </w:r>
    </w:p>
    <w:p w:rsidR="00EB654A" w:rsidRPr="007F7886" w:rsidRDefault="00EB654A" w:rsidP="00EB654A">
      <w:pPr>
        <w:spacing w:line="240" w:lineRule="auto"/>
        <w:ind w:left="720" w:firstLine="696"/>
        <w:contextualSpacing/>
        <w:jc w:val="both"/>
        <w:rPr>
          <w:rFonts w:ascii="Times New Roman" w:hAnsi="Times New Roman"/>
          <w:sz w:val="20"/>
          <w:szCs w:val="20"/>
        </w:rPr>
      </w:pPr>
    </w:p>
    <w:p w:rsidR="00EB654A" w:rsidRPr="007F7886" w:rsidRDefault="00EB654A" w:rsidP="00EB654A">
      <w:pPr>
        <w:spacing w:line="240" w:lineRule="auto"/>
        <w:ind w:left="720"/>
        <w:contextualSpacing/>
        <w:jc w:val="center"/>
        <w:rPr>
          <w:rFonts w:ascii="Times New Roman" w:hAnsi="Times New Roman"/>
          <w:b/>
          <w:sz w:val="20"/>
          <w:szCs w:val="20"/>
        </w:rPr>
      </w:pPr>
      <w:r w:rsidRPr="007F7886">
        <w:rPr>
          <w:rFonts w:ascii="Times New Roman" w:hAnsi="Times New Roman"/>
          <w:b/>
          <w:sz w:val="20"/>
          <w:szCs w:val="20"/>
        </w:rPr>
        <w:t xml:space="preserve">РЕШИЛА: </w:t>
      </w:r>
    </w:p>
    <w:p w:rsidR="00EB654A" w:rsidRPr="007F7886" w:rsidRDefault="00EB654A" w:rsidP="00EB654A">
      <w:pPr>
        <w:spacing w:line="240" w:lineRule="auto"/>
        <w:ind w:left="720"/>
        <w:contextualSpacing/>
        <w:jc w:val="cente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bCs/>
          <w:kern w:val="2"/>
          <w:sz w:val="20"/>
          <w:szCs w:val="20"/>
        </w:rPr>
      </w:pPr>
      <w:r w:rsidRPr="007F7886">
        <w:rPr>
          <w:rFonts w:ascii="Times New Roman" w:hAnsi="Times New Roman"/>
          <w:sz w:val="20"/>
          <w:szCs w:val="20"/>
        </w:rPr>
        <w:t xml:space="preserve">1. Утвердить </w:t>
      </w:r>
      <w:r w:rsidRPr="007F7886">
        <w:rPr>
          <w:rFonts w:ascii="Times New Roman" w:hAnsi="Times New Roman"/>
          <w:bCs/>
          <w:kern w:val="2"/>
          <w:sz w:val="20"/>
          <w:szCs w:val="20"/>
        </w:rPr>
        <w:t xml:space="preserve">Порядок </w:t>
      </w:r>
      <w:r w:rsidRPr="007F7886">
        <w:rPr>
          <w:rFonts w:ascii="Times New Roman" w:hAnsi="Times New Roman"/>
          <w:iCs/>
          <w:sz w:val="20"/>
          <w:szCs w:val="20"/>
        </w:rPr>
        <w:t>назначения и проведения конференции граждан (собрания делегатов), избрания делегатов в муниципальном образовании «Казачье».</w:t>
      </w:r>
      <w:r w:rsidRPr="007F7886">
        <w:rPr>
          <w:rFonts w:ascii="Times New Roman" w:hAnsi="Times New Roman"/>
          <w:sz w:val="20"/>
          <w:szCs w:val="20"/>
        </w:rPr>
        <w:t xml:space="preserve">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kern w:val="2"/>
          <w:sz w:val="20"/>
          <w:szCs w:val="20"/>
        </w:rPr>
        <w:t>2.</w:t>
      </w:r>
      <w:r w:rsidRPr="007F7886">
        <w:rPr>
          <w:rFonts w:ascii="Times New Roman" w:hAnsi="Times New Roman"/>
          <w:sz w:val="20"/>
          <w:szCs w:val="20"/>
        </w:rPr>
        <w:t xml:space="preserve"> Настоящее решение вступает в силу после дня его официального опубликования.</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Председатель Думы,</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Глава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spacing w:after="0" w:line="240" w:lineRule="auto"/>
        <w:jc w:val="right"/>
        <w:rPr>
          <w:rFonts w:ascii="Times New Roman" w:hAnsi="Times New Roman"/>
          <w:sz w:val="20"/>
          <w:szCs w:val="20"/>
        </w:rPr>
      </w:pPr>
      <w:r w:rsidRPr="007F7886">
        <w:rPr>
          <w:rFonts w:ascii="Times New Roman" w:hAnsi="Times New Roman"/>
          <w:sz w:val="20"/>
          <w:szCs w:val="20"/>
        </w:rPr>
        <w:t>Приложение 1</w:t>
      </w:r>
    </w:p>
    <w:p w:rsidR="00EB654A" w:rsidRPr="007F7886" w:rsidRDefault="00EB654A" w:rsidP="00EB654A">
      <w:pPr>
        <w:spacing w:after="0" w:line="240" w:lineRule="auto"/>
        <w:jc w:val="right"/>
        <w:rPr>
          <w:rFonts w:ascii="Times New Roman" w:hAnsi="Times New Roman"/>
          <w:sz w:val="20"/>
          <w:szCs w:val="20"/>
        </w:rPr>
      </w:pPr>
      <w:r w:rsidRPr="007F7886">
        <w:rPr>
          <w:rFonts w:ascii="Times New Roman" w:hAnsi="Times New Roman"/>
          <w:sz w:val="20"/>
          <w:szCs w:val="20"/>
        </w:rPr>
        <w:t>К решению Думы МО Казачье</w:t>
      </w:r>
    </w:p>
    <w:p w:rsidR="00EB654A" w:rsidRPr="007F7886" w:rsidRDefault="00EB654A" w:rsidP="00EB654A">
      <w:pPr>
        <w:spacing w:after="0" w:line="240" w:lineRule="auto"/>
        <w:jc w:val="right"/>
        <w:rPr>
          <w:rFonts w:ascii="Times New Roman" w:hAnsi="Times New Roman"/>
          <w:sz w:val="20"/>
          <w:szCs w:val="20"/>
        </w:rPr>
      </w:pPr>
      <w:r w:rsidRPr="007F7886">
        <w:rPr>
          <w:rFonts w:ascii="Times New Roman" w:hAnsi="Times New Roman"/>
          <w:sz w:val="20"/>
          <w:szCs w:val="20"/>
        </w:rPr>
        <w:t>От 27.05.2021г. № 118</w:t>
      </w:r>
    </w:p>
    <w:p w:rsidR="00EB654A" w:rsidRPr="007F7886" w:rsidRDefault="00EB654A" w:rsidP="00EB654A">
      <w:pPr>
        <w:spacing w:after="0" w:line="240" w:lineRule="auto"/>
        <w:jc w:val="right"/>
        <w:rPr>
          <w:rFonts w:ascii="Times New Roman" w:hAnsi="Times New Roman"/>
          <w:sz w:val="20"/>
          <w:szCs w:val="20"/>
        </w:rPr>
      </w:pPr>
    </w:p>
    <w:p w:rsidR="00EB654A" w:rsidRPr="007F7886" w:rsidRDefault="00EB654A" w:rsidP="00EB654A">
      <w:pPr>
        <w:keepNext/>
        <w:autoSpaceDE w:val="0"/>
        <w:autoSpaceDN w:val="0"/>
        <w:adjustRightInd w:val="0"/>
        <w:spacing w:after="0" w:line="240" w:lineRule="auto"/>
        <w:jc w:val="center"/>
        <w:rPr>
          <w:rFonts w:ascii="Times New Roman" w:hAnsi="Times New Roman"/>
          <w:b/>
          <w:bCs/>
          <w:kern w:val="2"/>
          <w:sz w:val="20"/>
          <w:szCs w:val="20"/>
        </w:rPr>
      </w:pPr>
      <w:r w:rsidRPr="007F7886">
        <w:rPr>
          <w:rFonts w:ascii="Times New Roman" w:hAnsi="Times New Roman"/>
          <w:b/>
          <w:bCs/>
          <w:kern w:val="2"/>
          <w:sz w:val="20"/>
          <w:szCs w:val="20"/>
        </w:rPr>
        <w:t xml:space="preserve">Порядок </w:t>
      </w:r>
      <w:r w:rsidRPr="007F7886">
        <w:rPr>
          <w:rFonts w:ascii="Times New Roman" w:hAnsi="Times New Roman"/>
          <w:b/>
          <w:iCs/>
          <w:sz w:val="20"/>
          <w:szCs w:val="20"/>
        </w:rPr>
        <w:t>назначения и проведения конференции граждан (собрания делегатов), избрания делегатов в муниципальном образовании «Казачье»</w:t>
      </w:r>
    </w:p>
    <w:p w:rsidR="00EB654A" w:rsidRPr="007F7886" w:rsidRDefault="00EB654A" w:rsidP="00EB654A">
      <w:pPr>
        <w:keepNext/>
        <w:autoSpaceDE w:val="0"/>
        <w:autoSpaceDN w:val="0"/>
        <w:adjustRightInd w:val="0"/>
        <w:spacing w:after="0" w:line="240" w:lineRule="auto"/>
        <w:jc w:val="center"/>
        <w:rPr>
          <w:rFonts w:ascii="Times New Roman" w:hAnsi="Times New Roman"/>
          <w:b/>
          <w:bCs/>
          <w:kern w:val="2"/>
          <w:sz w:val="20"/>
          <w:szCs w:val="20"/>
        </w:rPr>
      </w:pPr>
    </w:p>
    <w:p w:rsidR="00EB654A" w:rsidRPr="007F7886" w:rsidRDefault="00EB654A" w:rsidP="00EB654A">
      <w:pPr>
        <w:keepNext/>
        <w:autoSpaceDE w:val="0"/>
        <w:autoSpaceDN w:val="0"/>
        <w:spacing w:after="0" w:line="240" w:lineRule="auto"/>
        <w:contextualSpacing/>
        <w:jc w:val="center"/>
        <w:textAlignment w:val="baseline"/>
        <w:rPr>
          <w:rFonts w:ascii="Times New Roman" w:hAnsi="Times New Roman"/>
          <w:kern w:val="3"/>
          <w:sz w:val="20"/>
          <w:szCs w:val="20"/>
          <w:lang w:eastAsia="zh-CN"/>
        </w:rPr>
      </w:pPr>
      <w:r w:rsidRPr="007F7886">
        <w:rPr>
          <w:rFonts w:ascii="Times New Roman" w:hAnsi="Times New Roman"/>
          <w:kern w:val="3"/>
          <w:sz w:val="20"/>
          <w:szCs w:val="20"/>
          <w:lang w:eastAsia="zh-CN"/>
        </w:rPr>
        <w:t>Глава 1. Общие положения</w:t>
      </w:r>
    </w:p>
    <w:p w:rsidR="00EB654A" w:rsidRPr="007F7886" w:rsidRDefault="00EB654A" w:rsidP="00EB654A">
      <w:pPr>
        <w:keepNext/>
        <w:autoSpaceDE w:val="0"/>
        <w:autoSpaceDN w:val="0"/>
        <w:adjustRightInd w:val="0"/>
        <w:spacing w:after="0" w:line="240" w:lineRule="auto"/>
        <w:jc w:val="center"/>
        <w:rPr>
          <w:rFonts w:ascii="Times New Roman" w:hAnsi="Times New Roman"/>
          <w:b/>
          <w:bCs/>
          <w:kern w:val="2"/>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kern w:val="2"/>
          <w:sz w:val="20"/>
          <w:szCs w:val="20"/>
        </w:rPr>
        <w:t xml:space="preserve">1. Настоящим Порядком устанавливаются случаи осуществления полномочий собрания граждан конференцией граждан (собранием делегатов) в муниципальном образовании (наименование муниципального образования в соответствии с уставом муниципального образования) </w:t>
      </w:r>
      <w:r w:rsidRPr="007F7886">
        <w:rPr>
          <w:rFonts w:ascii="Times New Roman" w:hAnsi="Times New Roman"/>
          <w:kern w:val="2"/>
          <w:sz w:val="20"/>
          <w:szCs w:val="20"/>
        </w:rPr>
        <w:t>(далее – соответственно конференция, муниципальное образование)</w:t>
      </w:r>
      <w:r w:rsidRPr="007F7886">
        <w:rPr>
          <w:rFonts w:ascii="Times New Roman" w:hAnsi="Times New Roman"/>
          <w:bCs/>
          <w:kern w:val="2"/>
          <w:sz w:val="20"/>
          <w:szCs w:val="20"/>
        </w:rPr>
        <w:t xml:space="preserve">, процедуры </w:t>
      </w:r>
      <w:r w:rsidRPr="007F7886">
        <w:rPr>
          <w:rFonts w:ascii="Times New Roman" w:hAnsi="Times New Roman"/>
          <w:sz w:val="20"/>
          <w:szCs w:val="20"/>
        </w:rPr>
        <w:t>назначения конференции, избрания делегатов, а также порядок проведения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Действие настоящего Порядка не распространяется на отношения, связанные с назначением и проведением конференции в целях:</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lastRenderedPageBreak/>
        <w:t>1) осуществления территориального общественного самоуправления;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 обсуждения инициативного проекта (инициативных проектов) </w:t>
      </w:r>
      <w:r w:rsidRPr="007F7886">
        <w:rPr>
          <w:rFonts w:ascii="Times New Roman" w:hAnsi="Times New Roman"/>
          <w:bCs/>
          <w:sz w:val="20"/>
          <w:szCs w:val="20"/>
        </w:rPr>
        <w:t>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r w:rsidRPr="007F7886">
        <w:rPr>
          <w:rFonts w:ascii="Times New Roman" w:hAnsi="Times New Roman"/>
          <w:sz w:val="20"/>
          <w:szCs w:val="20"/>
        </w:rPr>
        <w:t>, определения его соответствия интересам жителей муниципального образования или его части, целесообразности реализации указанного инициативного проекта (указанных инициативных проектов), принятия решения о его (их) внесении или поддержке.</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Конференция проводится для обсуждения вопросов, относящихся к вопросам местного значения муниципального образования, информирования населения о деятельности органов местного самоуправления и должностных лиц местного самоуправления муниципального образования.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Право на участие в конференции осуществляется гражданином лично. Участие в конференции является свободным и добровольным.</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5. В конференции имеют право принимать участие граждане, постоянно или преимущественно проживающие на территории муниципального образования (далее – участники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6. На конференции с правом совещательного голоса вправе присутствовать: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 лица, не проживающие </w:t>
      </w:r>
      <w:r w:rsidRPr="007F7886">
        <w:rPr>
          <w:rFonts w:ascii="Times New Roman" w:eastAsia="Calibri" w:hAnsi="Times New Roman"/>
          <w:sz w:val="20"/>
          <w:szCs w:val="20"/>
          <w:lang w:eastAsia="en-US"/>
        </w:rPr>
        <w:t xml:space="preserve">постоянно или преимущественно </w:t>
      </w:r>
      <w:r w:rsidRPr="007F7886">
        <w:rPr>
          <w:rFonts w:ascii="Times New Roman" w:hAnsi="Times New Roman"/>
          <w:sz w:val="20"/>
          <w:szCs w:val="20"/>
        </w:rPr>
        <w:t>на территории</w:t>
      </w:r>
      <w:r w:rsidRPr="007F7886">
        <w:rPr>
          <w:rFonts w:ascii="Times New Roman" w:eastAsia="Calibri" w:hAnsi="Times New Roman"/>
          <w:sz w:val="20"/>
          <w:szCs w:val="20"/>
          <w:lang w:eastAsia="en-US"/>
        </w:rPr>
        <w:t xml:space="preserve"> муниципального образования;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лица, приглашенные органом местного самоуправления или гражданами, выдвинувшими инициативу по проведению конференции;</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7. Органы местного самоуправления и должностные лица местного самоуправления </w:t>
      </w:r>
      <w:r w:rsidRPr="007F7886">
        <w:rPr>
          <w:rFonts w:ascii="Times New Roman" w:eastAsia="Calibri" w:hAnsi="Times New Roman"/>
          <w:sz w:val="20"/>
          <w:szCs w:val="20"/>
          <w:lang w:eastAsia="en-US"/>
        </w:rPr>
        <w:t>муниципального образования</w:t>
      </w:r>
      <w:r w:rsidRPr="007F7886">
        <w:rPr>
          <w:rFonts w:ascii="Times New Roman" w:hAnsi="Times New Roman"/>
          <w:kern w:val="2"/>
          <w:sz w:val="20"/>
          <w:szCs w:val="20"/>
        </w:rPr>
        <w:t xml:space="preserve"> содействуют </w:t>
      </w:r>
      <w:r w:rsidRPr="007F7886">
        <w:rPr>
          <w:rFonts w:ascii="Times New Roman" w:hAnsi="Times New Roman"/>
          <w:sz w:val="20"/>
          <w:szCs w:val="20"/>
        </w:rPr>
        <w:t xml:space="preserve">населению </w:t>
      </w:r>
      <w:r w:rsidRPr="007F7886">
        <w:rPr>
          <w:rFonts w:ascii="Times New Roman" w:eastAsia="Calibri" w:hAnsi="Times New Roman"/>
          <w:sz w:val="20"/>
          <w:szCs w:val="20"/>
          <w:lang w:eastAsia="en-US"/>
        </w:rPr>
        <w:t>муниципального образования</w:t>
      </w:r>
      <w:r w:rsidRPr="007F7886">
        <w:rPr>
          <w:rFonts w:ascii="Times New Roman" w:hAnsi="Times New Roman"/>
          <w:sz w:val="20"/>
          <w:szCs w:val="20"/>
        </w:rPr>
        <w:t xml:space="preserve"> в осуществлении права на участие в конференции.</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8.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9. Расходы, связанные с подготовкой и проведением конференции, производятся за счет средств местного бюджета в случае ее проведения по инициативе представительного органа </w:t>
      </w:r>
      <w:r w:rsidRPr="007F7886">
        <w:rPr>
          <w:rFonts w:ascii="Times New Roman" w:eastAsia="Calibri" w:hAnsi="Times New Roman"/>
          <w:kern w:val="2"/>
          <w:sz w:val="20"/>
          <w:szCs w:val="20"/>
        </w:rPr>
        <w:lastRenderedPageBreak/>
        <w:t>муниципального образования</w:t>
      </w:r>
      <w:r w:rsidRPr="007F7886">
        <w:rPr>
          <w:rFonts w:ascii="Times New Roman" w:hAnsi="Times New Roman"/>
          <w:sz w:val="20"/>
          <w:szCs w:val="20"/>
        </w:rPr>
        <w:t xml:space="preserve"> </w:t>
      </w:r>
      <w:r w:rsidRPr="007F7886">
        <w:rPr>
          <w:rFonts w:ascii="Times New Roman" w:eastAsia="Calibri" w:hAnsi="Times New Roman"/>
          <w:kern w:val="2"/>
          <w:sz w:val="20"/>
          <w:szCs w:val="20"/>
        </w:rPr>
        <w:t xml:space="preserve">«Казачье» </w:t>
      </w:r>
      <w:r w:rsidRPr="007F7886">
        <w:rPr>
          <w:rFonts w:ascii="Times New Roman" w:hAnsi="Times New Roman"/>
          <w:sz w:val="20"/>
          <w:szCs w:val="20"/>
        </w:rPr>
        <w:t xml:space="preserve">(далее – Дума муниципального образования) или главы муниципального образования </w:t>
      </w:r>
      <w:r w:rsidRPr="007F7886">
        <w:rPr>
          <w:rFonts w:ascii="Times New Roman" w:eastAsia="Calibri" w:hAnsi="Times New Roman"/>
          <w:kern w:val="2"/>
          <w:sz w:val="20"/>
          <w:szCs w:val="20"/>
        </w:rPr>
        <w:t>«Казачье» (далее – Глава муниципального образования)</w:t>
      </w:r>
      <w:r w:rsidRPr="007F7886">
        <w:rPr>
          <w:rFonts w:ascii="Times New Roman" w:hAnsi="Times New Roman"/>
          <w:sz w:val="20"/>
          <w:szCs w:val="20"/>
        </w:rPr>
        <w:t>.</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Расходы, связанные подготовкой и проведением конференции по инициативе населения, производятся за счет средств лиц, выдвинувших инициативу проведения конференции в соответствии с пунктом 20 настоящего Порядка (за исключением предусмотренной настоящим Порядком деятельности органов местного самоуправления и их должностных лиц, расходы на которую производятся за счет средств местного бюджета).</w:t>
      </w:r>
    </w:p>
    <w:p w:rsidR="00EB654A" w:rsidRPr="007F7886" w:rsidRDefault="00EB654A" w:rsidP="00EB654A">
      <w:pPr>
        <w:autoSpaceDE w:val="0"/>
        <w:autoSpaceDN w:val="0"/>
        <w:adjustRightInd w:val="0"/>
        <w:spacing w:after="0" w:line="240" w:lineRule="auto"/>
        <w:jc w:val="center"/>
        <w:rPr>
          <w:rFonts w:ascii="Times New Roman" w:hAnsi="Times New Roman"/>
          <w:bCs/>
          <w:kern w:val="2"/>
          <w:sz w:val="20"/>
          <w:szCs w:val="20"/>
        </w:rPr>
      </w:pPr>
    </w:p>
    <w:p w:rsidR="00EB654A" w:rsidRPr="007F7886" w:rsidRDefault="00EB654A" w:rsidP="00EB654A">
      <w:pPr>
        <w:keepNext/>
        <w:tabs>
          <w:tab w:val="left" w:pos="993"/>
        </w:tabs>
        <w:autoSpaceDE w:val="0"/>
        <w:autoSpaceDN w:val="0"/>
        <w:adjustRightInd w:val="0"/>
        <w:spacing w:after="0" w:line="240" w:lineRule="auto"/>
        <w:contextualSpacing/>
        <w:jc w:val="center"/>
        <w:outlineLvl w:val="0"/>
        <w:rPr>
          <w:rFonts w:ascii="Times New Roman" w:eastAsia="Calibri" w:hAnsi="Times New Roman"/>
          <w:bCs/>
          <w:sz w:val="20"/>
          <w:szCs w:val="20"/>
          <w:lang w:eastAsia="en-US"/>
        </w:rPr>
      </w:pPr>
      <w:r w:rsidRPr="007F7886">
        <w:rPr>
          <w:rFonts w:ascii="Times New Roman" w:eastAsia="Calibri" w:hAnsi="Times New Roman"/>
          <w:bCs/>
          <w:sz w:val="20"/>
          <w:szCs w:val="20"/>
          <w:lang w:eastAsia="en-US"/>
        </w:rPr>
        <w:t>Глава 2. Порядок выдвижения инициативы о проведении конференции</w:t>
      </w:r>
    </w:p>
    <w:p w:rsidR="00EB654A" w:rsidRPr="007F7886" w:rsidRDefault="00EB654A" w:rsidP="00EB654A">
      <w:pPr>
        <w:keepNext/>
        <w:autoSpaceDE w:val="0"/>
        <w:autoSpaceDN w:val="0"/>
        <w:adjustRightInd w:val="0"/>
        <w:spacing w:after="0" w:line="240" w:lineRule="auto"/>
        <w:jc w:val="center"/>
        <w:rPr>
          <w:rFonts w:ascii="Times New Roman" w:hAnsi="Times New Roman"/>
          <w:bCs/>
          <w:kern w:val="2"/>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kern w:val="2"/>
          <w:sz w:val="20"/>
          <w:szCs w:val="20"/>
        </w:rPr>
        <w:t>10.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7F7886">
        <w:rPr>
          <w:rFonts w:ascii="Times New Roman" w:hAnsi="Times New Roman"/>
          <w:sz w:val="20"/>
          <w:szCs w:val="20"/>
        </w:rPr>
        <w:t xml:space="preserve"> конференция проводится по инициативе Думы муниципального образования, Главы муниципального образования или населения </w:t>
      </w:r>
      <w:r w:rsidRPr="007F7886">
        <w:rPr>
          <w:rFonts w:ascii="Times New Roman" w:eastAsia="Calibri" w:hAnsi="Times New Roman"/>
          <w:kern w:val="2"/>
          <w:sz w:val="20"/>
          <w:szCs w:val="20"/>
        </w:rPr>
        <w:t>муниципального образования</w:t>
      </w:r>
      <w:r w:rsidRPr="007F7886">
        <w:rPr>
          <w:rFonts w:ascii="Times New Roman" w:hAnsi="Times New Roman"/>
          <w:sz w:val="20"/>
          <w:szCs w:val="20"/>
        </w:rPr>
        <w:t>.</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11. Предложение о реализации Думой муниципального образования инициативы по проведению конференции может быть выдвинуто:</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председателем Думы муниципального образования в форме документа, содержащего собственноручную подпись председателя Думы муниципального образования;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группой депутатов Думы муниципального образования в количестве не менее двух человек в форме документа, содержащего собственноручные подписи соответствующих депутатов Думы муниципального образования;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комиссией или иным органом Думы муниципального образования в форме решения соответствующего комиссии, иного органа, принятого в соответствии с регламентом Думы муниципального образования.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12. Предложение о реализации Думой муниципального образования инициативы по проведению конференции, предусмотренное пунктом 11 настоящего Порядка, подается в Думу муниципального образования и должно содержать:</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 предложение о дате, времени и месте проведения конференции; </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7F7886">
        <w:rPr>
          <w:rFonts w:ascii="Times New Roman" w:eastAsia="Calibri" w:hAnsi="Times New Roman"/>
          <w:kern w:val="2"/>
          <w:sz w:val="20"/>
          <w:szCs w:val="20"/>
        </w:rPr>
        <w:t>муниципального образования</w:t>
      </w:r>
      <w:r w:rsidRPr="007F7886">
        <w:rPr>
          <w:rFonts w:ascii="Times New Roman" w:hAnsi="Times New Roman"/>
          <w:sz w:val="20"/>
          <w:szCs w:val="20"/>
        </w:rPr>
        <w:t xml:space="preserve">, его </w:t>
      </w:r>
      <w:r w:rsidR="00136BA3">
        <w:rPr>
          <w:rFonts w:ascii="Times New Roman" w:hAnsi="Times New Roman"/>
          <w:sz w:val="20"/>
          <w:szCs w:val="20"/>
        </w:rPr>
        <w:t xml:space="preserve">должностных лиц, предлагаемых </w:t>
      </w:r>
      <w:proofErr w:type="gramStart"/>
      <w:r w:rsidR="00136BA3">
        <w:rPr>
          <w:rFonts w:ascii="Times New Roman" w:hAnsi="Times New Roman"/>
          <w:sz w:val="20"/>
          <w:szCs w:val="20"/>
        </w:rPr>
        <w:t xml:space="preserve">к </w:t>
      </w:r>
      <w:r w:rsidRPr="007F7886">
        <w:rPr>
          <w:rFonts w:ascii="Times New Roman" w:hAnsi="Times New Roman"/>
          <w:sz w:val="20"/>
          <w:szCs w:val="20"/>
        </w:rPr>
        <w:t>обсуждение</w:t>
      </w:r>
      <w:proofErr w:type="gramEnd"/>
      <w:r w:rsidRPr="007F7886">
        <w:rPr>
          <w:rFonts w:ascii="Times New Roman" w:hAnsi="Times New Roman"/>
          <w:sz w:val="20"/>
          <w:szCs w:val="20"/>
        </w:rPr>
        <w:t xml:space="preserve"> на конференции;</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3) обоснование необходимости рассмотрения вопроса (вопросов), сведений, </w:t>
      </w:r>
      <w:r w:rsidRPr="007F7886">
        <w:rPr>
          <w:rFonts w:ascii="Times New Roman" w:hAnsi="Times New Roman"/>
          <w:sz w:val="20"/>
          <w:szCs w:val="20"/>
        </w:rPr>
        <w:lastRenderedPageBreak/>
        <w:t>предусмотренных подпунктом 2 настоящего пункта, на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указание на решение, предполагаемое к принятию на конференции (в случае обсуждения вопроса (вопросов) местного значения);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13. Предложение о реализации Думой муниципального образования инициативы по проведению конференции, предусмотренное пунктом 11 настоящего Порядка, рассматривается Думой муниципального образования на очередном заседании.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14. В результате рассмотрения Думой муниципального образования предложения о реализации Думой муниципального образования инициативы по проведению конференции, предусмотренного пунктом 11 настоящего Порядка, Думой муниципального образования принимается одно из следующих решений:</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решение о выдвижении инициативы Думы муниципального образования по проведению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решение об отказе в выдвижении инициативы Думы муниципального образования по проведению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15. Решение, предусмотренное подпунктом 1 пункта 14 настоящего Порядка, должно содержать:</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дату, время и место проведения конференции, которые должны быть установлены не ранее 10 и не позднее 30 календарных дней со дня его принятия;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норму представительства делегатами участников конференции (далее – норма представительства), а также порядок и сроки избрания делегатов;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7F7886">
        <w:rPr>
          <w:rFonts w:ascii="Times New Roman" w:eastAsia="Calibri" w:hAnsi="Times New Roman"/>
          <w:kern w:val="2"/>
          <w:sz w:val="20"/>
          <w:szCs w:val="20"/>
        </w:rPr>
        <w:t>муниципального образования</w:t>
      </w:r>
      <w:r w:rsidRPr="007F7886">
        <w:rPr>
          <w:rFonts w:ascii="Times New Roman" w:hAnsi="Times New Roman"/>
          <w:sz w:val="20"/>
          <w:szCs w:val="20"/>
        </w:rPr>
        <w:t>, его должностных лиц, предлагаемых к обсуждению на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указание на должностных лиц, ответственных за подготовку и проведение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16. Решение, предусмотренное подпунктом 2 пункта 14 настоящего Порядка, принимается в случае наличия следующих оснований:</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 не соблюден порядок выдвижения инициативы о проведении конференции, </w:t>
      </w:r>
      <w:r w:rsidRPr="007F7886">
        <w:rPr>
          <w:rFonts w:ascii="Times New Roman" w:hAnsi="Times New Roman"/>
          <w:sz w:val="20"/>
          <w:szCs w:val="20"/>
        </w:rPr>
        <w:lastRenderedPageBreak/>
        <w:t>установленный пунктами 11, 12 настоящего Порядка;</w:t>
      </w:r>
    </w:p>
    <w:p w:rsidR="00EB654A" w:rsidRPr="007F7886" w:rsidRDefault="00EB654A" w:rsidP="00EB654A">
      <w:pPr>
        <w:autoSpaceDE w:val="0"/>
        <w:autoSpaceDN w:val="0"/>
        <w:adjustRightInd w:val="0"/>
        <w:spacing w:after="0" w:line="240" w:lineRule="auto"/>
        <w:ind w:firstLine="709"/>
        <w:jc w:val="both"/>
        <w:rPr>
          <w:rFonts w:ascii="Times New Roman" w:hAnsi="Times New Roman"/>
          <w:kern w:val="2"/>
          <w:sz w:val="20"/>
          <w:szCs w:val="20"/>
        </w:rPr>
      </w:pPr>
      <w:r w:rsidRPr="007F7886">
        <w:rPr>
          <w:rFonts w:ascii="Times New Roman" w:hAnsi="Times New Roman"/>
          <w:sz w:val="20"/>
          <w:szCs w:val="20"/>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7F7886">
        <w:rPr>
          <w:rFonts w:ascii="Times New Roman" w:hAnsi="Times New Roman"/>
          <w:kern w:val="2"/>
          <w:sz w:val="20"/>
          <w:szCs w:val="20"/>
        </w:rPr>
        <w:t xml:space="preserve"> либо является информацией ограниченного доступа;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kern w:val="2"/>
          <w:sz w:val="20"/>
          <w:szCs w:val="20"/>
        </w:rPr>
        <w:t xml:space="preserve">3) </w:t>
      </w:r>
      <w:r w:rsidRPr="007F7886">
        <w:rPr>
          <w:rFonts w:ascii="Times New Roman" w:hAnsi="Times New Roman"/>
          <w:sz w:val="20"/>
          <w:szCs w:val="20"/>
        </w:rPr>
        <w:t>вопрос (вопросы), выносимые на обсуждение конференции, ранее были предметом обсуждения конференции и с момента проведения такого конференции прошло менее трех месяцев;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отсутствие социально-экономической значимости вопроса (вопросов) либо информации, предложенных к обсуждению на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17. Решения, предусмотренные пунктом 14 настоящего Порядка, подлежат опубликованию (обнародованию) не позднее трех календарных дней со дня их принятия.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18. Инициатива Главы муниципального образования по проведению конференции выдвигается им в форме издания распоряжения о выдвижении инициативы по проведению конференции, которое должно содержать сведения, предусмотренные пунктом 15 настоящего Порядка.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19. Распоряжение Главы муниципального образования, предусмотренное пунктом 18 настоящего Порядка, подлежит опубликованию (обнародованию) не позднее трех календарных дней со дня его издания.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20. Предложение о реализации населением муниципального образования инициативы по проведению конференции может быть выдвинуто:</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группой участников конференции численностью не менее 5 человек;</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общественным объединением (в том числе политической партией) либо его структурным подразделением, действующим на территории муниципального образования или на территории, включающей территорию муниципального образования, в случаях и в порядке, определенных уставом соответствующего общественного объединения (в том числе политической партии).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21. Группа участников конференции, предусмотренная подпунктом 1 пункта 20 настоящего Порядка, либо лицо, осуществляющее полномочия единоличного органа общественного объединения либо его структурного подразделения, предусмотренного подпунктом 2 пункта 20 настоящего Порядка, и принявшее решение о выдвижении инициативы по проведению конференции, либо члены коллегиального органа общественного объединения либо его структурного подразделения, предусмотренного подпунктом 2 пункта 20 настоящего Порядка, участвовавшие в принятии решения о выдвижении инициативы по </w:t>
      </w:r>
      <w:r w:rsidRPr="007F7886">
        <w:rPr>
          <w:rFonts w:ascii="Times New Roman" w:hAnsi="Times New Roman"/>
          <w:sz w:val="20"/>
          <w:szCs w:val="20"/>
        </w:rPr>
        <w:lastRenderedPageBreak/>
        <w:t>проведению конференции, выступают в качестве инициативной группы по проведению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22. Предложение о реализации населением муниципального образования инициативы по проведению конференции, предусмотренное пунктом 20 настоящего Порядка (далее – предложение населения по проведению конференции), должно содержать:</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 предложение о дате, времени и месте проведения конференции; </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7F7886">
        <w:rPr>
          <w:rFonts w:ascii="Times New Roman" w:eastAsia="Calibri" w:hAnsi="Times New Roman"/>
          <w:kern w:val="2"/>
          <w:sz w:val="20"/>
          <w:szCs w:val="20"/>
        </w:rPr>
        <w:t>муниципального образования</w:t>
      </w:r>
      <w:r w:rsidRPr="007F7886">
        <w:rPr>
          <w:rFonts w:ascii="Times New Roman" w:hAnsi="Times New Roman"/>
          <w:sz w:val="20"/>
          <w:szCs w:val="20"/>
        </w:rPr>
        <w:t xml:space="preserve">, его должностных лиц, предлагаемых </w:t>
      </w:r>
      <w:proofErr w:type="gramStart"/>
      <w:r w:rsidRPr="007F7886">
        <w:rPr>
          <w:rFonts w:ascii="Times New Roman" w:hAnsi="Times New Roman"/>
          <w:sz w:val="20"/>
          <w:szCs w:val="20"/>
        </w:rPr>
        <w:t>к обсуждение</w:t>
      </w:r>
      <w:proofErr w:type="gramEnd"/>
      <w:r w:rsidRPr="007F7886">
        <w:rPr>
          <w:rFonts w:ascii="Times New Roman" w:hAnsi="Times New Roman"/>
          <w:sz w:val="20"/>
          <w:szCs w:val="20"/>
        </w:rPr>
        <w:t xml:space="preserve"> на конференции;</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обоснование необходимости рассмотрения вопроса (вопросов), сведений, предусмотренных подпунктом 2 настоящего пункта, на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указание на решение, предполагаемое к принятию на конференции (в случае обсуждения вопроса (вопросов) местного значения);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 оценку социально-экономических последствий решения, предполагаемого к принятию на конференции (в случае вынесения на конференцию вопроса (вопросов), относящегося (относящихся) к вопросам местного значения, реализация которого (которых) может повлечь снижение доходов или увеличение расходов местного бюджета либо отчуждение муниципального имущества);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6) норму представительства, а также порядок и сроки избрания делегатов;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7) список членов инициативной группы с указанием в отношении каждого из них фамилии, имени, отчества (последнего – при наличии), даты рождения, серии и номера паспорта или иного документа, удостоверяющего личность, адреса места жительства.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23. Предложение населения по проведению конференции оформляется в письменном виде, сшивается и подписывается всеми членами инициативной группы по проведению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24. Предложение населения по проведению конференции подается одним из членов инициативной группы по проведению конференции в Думу муниципального образования, регистрируется в порядке, установленном регламентом Думы муниципального образования, и рассматривается ею на очередном заседании.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25. В результате рассмотрения Думой муниципального образования предложения населения по проведению конференции ею принимается одно из следующих решений:</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решение о проведении конференции по инициативе населения;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lastRenderedPageBreak/>
        <w:t>2) решение об отказе в проведении конференции по инициативе населения.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26. Решение, предусмотренное подпунктом 1 пункта 25 настоящего Порядка, должно содержать:</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дату, время и место проведения конференции, которые должны быть установлены не ранее 30 и не позднее 45 календарных дней со дня его принятия;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норму представительства, а также порядок и сроки избрания делегатов;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3) формулировку вопроса (вопросов), относящихся к вопросу (вопросам) местного значения муниципального образования, и (или) указание на сведения о деятельности органа (органов) местного самоуправления </w:t>
      </w:r>
      <w:r w:rsidRPr="007F7886">
        <w:rPr>
          <w:rFonts w:ascii="Times New Roman" w:eastAsia="Calibri" w:hAnsi="Times New Roman"/>
          <w:kern w:val="2"/>
          <w:sz w:val="20"/>
          <w:szCs w:val="20"/>
        </w:rPr>
        <w:t>муниципального образования</w:t>
      </w:r>
      <w:r w:rsidRPr="007F7886">
        <w:rPr>
          <w:rFonts w:ascii="Times New Roman" w:hAnsi="Times New Roman"/>
          <w:sz w:val="20"/>
          <w:szCs w:val="20"/>
        </w:rPr>
        <w:t>, его должностных лиц, предлагаемых к обсуждению на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указание на должностных лиц, ответственных за содействие инициативной группе по проведению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27. Решение, предусмотренное подпунктом 2 пункта 25 настоящего Порядка, принимается в случае наличия следующих оснований:</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не соблюден порядок выдвижения инициативы о проведении конференции, установленный пунктами 20–23 настоящего Порядка;</w:t>
      </w:r>
    </w:p>
    <w:p w:rsidR="00EB654A" w:rsidRPr="007F7886" w:rsidRDefault="00EB654A" w:rsidP="00EB654A">
      <w:pPr>
        <w:autoSpaceDE w:val="0"/>
        <w:autoSpaceDN w:val="0"/>
        <w:adjustRightInd w:val="0"/>
        <w:spacing w:after="0" w:line="240" w:lineRule="auto"/>
        <w:ind w:firstLine="709"/>
        <w:jc w:val="both"/>
        <w:rPr>
          <w:rFonts w:ascii="Times New Roman" w:hAnsi="Times New Roman"/>
          <w:kern w:val="2"/>
          <w:sz w:val="20"/>
          <w:szCs w:val="20"/>
        </w:rPr>
      </w:pPr>
      <w:r w:rsidRPr="007F7886">
        <w:rPr>
          <w:rFonts w:ascii="Times New Roman" w:hAnsi="Times New Roman"/>
          <w:sz w:val="20"/>
          <w:szCs w:val="20"/>
        </w:rPr>
        <w:t>2) вопрос (вопросы), предложенные к обсуждению на конференции, не относятся к вопросам местного значения муниципального образования либо информация, предложенная к обсуждению на конференции, не относится к деятельности органа местного самоуправления и должностных лиц местного самоуправления</w:t>
      </w:r>
      <w:r w:rsidRPr="007F7886">
        <w:rPr>
          <w:rFonts w:ascii="Times New Roman" w:hAnsi="Times New Roman"/>
          <w:kern w:val="2"/>
          <w:sz w:val="20"/>
          <w:szCs w:val="20"/>
        </w:rPr>
        <w:t xml:space="preserve"> либо является информацией ограниченного доступа;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kern w:val="2"/>
          <w:sz w:val="20"/>
          <w:szCs w:val="20"/>
        </w:rPr>
        <w:t xml:space="preserve">3) </w:t>
      </w:r>
      <w:r w:rsidRPr="007F7886">
        <w:rPr>
          <w:rFonts w:ascii="Times New Roman" w:hAnsi="Times New Roman"/>
          <w:sz w:val="20"/>
          <w:szCs w:val="20"/>
        </w:rPr>
        <w:t>вопрос (вопросы), выносимые на обсуждение конференции, ранее были предметом обсуждения конференции и с момента проведения такого конференции прошло менее трех месяцев;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отсутствие социально-экономической значимости вопроса (вопросов) либо информации, предложенных к обсуждению на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 предложенная инициативной группой по проведению конференции норма представительства с учетом численности участников конференции составляет менее 9 или более 25 человек.</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28. Решения, предусмотренные пунктом 25 настоящего Порядка, подлежат опубликованию (обнародованию) не позднее трех календарных дней со дня их принятия.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keepNext/>
        <w:autoSpaceDE w:val="0"/>
        <w:autoSpaceDN w:val="0"/>
        <w:adjustRightInd w:val="0"/>
        <w:spacing w:after="0" w:line="240" w:lineRule="auto"/>
        <w:jc w:val="center"/>
        <w:outlineLvl w:val="0"/>
        <w:rPr>
          <w:rFonts w:ascii="Times New Roman" w:eastAsia="Calibri" w:hAnsi="Times New Roman"/>
          <w:bCs/>
          <w:sz w:val="20"/>
          <w:szCs w:val="20"/>
          <w:lang w:eastAsia="en-US"/>
        </w:rPr>
      </w:pPr>
      <w:r w:rsidRPr="007F7886">
        <w:rPr>
          <w:rFonts w:ascii="Times New Roman" w:eastAsia="Calibri" w:hAnsi="Times New Roman"/>
          <w:bCs/>
          <w:sz w:val="20"/>
          <w:szCs w:val="20"/>
          <w:lang w:eastAsia="en-US"/>
        </w:rPr>
        <w:t>Глава 3. Порядок избрания делегатов</w:t>
      </w:r>
    </w:p>
    <w:p w:rsidR="00EB654A" w:rsidRPr="007F7886" w:rsidRDefault="00EB654A" w:rsidP="00EB654A">
      <w:pPr>
        <w:keepNext/>
        <w:autoSpaceDE w:val="0"/>
        <w:autoSpaceDN w:val="0"/>
        <w:adjustRightInd w:val="0"/>
        <w:spacing w:after="0" w:line="240" w:lineRule="auto"/>
        <w:ind w:firstLine="709"/>
        <w:jc w:val="center"/>
        <w:outlineLvl w:val="0"/>
        <w:rPr>
          <w:rFonts w:ascii="Times New Roman" w:eastAsia="Calibri" w:hAnsi="Times New Roman"/>
          <w:bCs/>
          <w:sz w:val="20"/>
          <w:szCs w:val="20"/>
          <w:lang w:eastAsia="en-US"/>
        </w:rPr>
      </w:pP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eastAsia="Calibri" w:hAnsi="Times New Roman"/>
          <w:bCs/>
          <w:sz w:val="20"/>
          <w:szCs w:val="20"/>
          <w:lang w:eastAsia="en-US"/>
        </w:rPr>
        <w:t>29.</w:t>
      </w:r>
      <w:r w:rsidRPr="007F7886">
        <w:rPr>
          <w:rFonts w:ascii="Times New Roman" w:hAnsi="Times New Roman"/>
          <w:sz w:val="20"/>
          <w:szCs w:val="20"/>
        </w:rPr>
        <w:t xml:space="preserve"> Организацию избрания делегатов конференции, назначенной Думой </w:t>
      </w:r>
      <w:r w:rsidRPr="007F7886">
        <w:rPr>
          <w:rFonts w:ascii="Times New Roman" w:eastAsia="Calibri" w:hAnsi="Times New Roman"/>
          <w:kern w:val="2"/>
          <w:sz w:val="20"/>
          <w:szCs w:val="20"/>
        </w:rPr>
        <w:t xml:space="preserve">муниципального образования </w:t>
      </w:r>
      <w:r w:rsidRPr="007F7886">
        <w:rPr>
          <w:rFonts w:ascii="Times New Roman" w:hAnsi="Times New Roman"/>
          <w:sz w:val="20"/>
          <w:szCs w:val="20"/>
        </w:rPr>
        <w:t xml:space="preserve">или Главой муниципального образования,  осуществляют должностные лица (должностное лицо) местного </w:t>
      </w:r>
      <w:r w:rsidRPr="007F7886">
        <w:rPr>
          <w:rFonts w:ascii="Times New Roman" w:hAnsi="Times New Roman"/>
          <w:sz w:val="20"/>
          <w:szCs w:val="20"/>
        </w:rPr>
        <w:lastRenderedPageBreak/>
        <w:t>самоуправления, указанные соответственно в решении Думы муниципального образования или распоряжении Главы муниципального образования о выдвижении инициативы по проведению конференции, а если конференция назначена Думой муниципального образования по инициативе населения, – инициативная группа граждан по проведению конференции во взаимодействии с должностными лицами (должностным лицом) местного самоуправления, указанными в решении Думы муниципального образования о проведении конференции по инициативе населения (далее – организаторы конференции).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30. Избрание делегатов производится участниками конференции на собраниях, проводимых по месту жительства участников конференции в сроки, предусмотренные соответственно в решениях Думы муниципального образования, указанных в подпункте 1 пункта 14 или подпункте 1 пункта 25 настоящего Порядка, либо в распоряжении Главы муниципального образования, указанном в пункте 18 настоящего Порядка (далее – собрание).</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31.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32. Избрание делегатов производится открытым голосованием участников конференции, присутствующих на собрании, по кандидатурам, выдвинутым на собрании участниками конференции, в том числе в порядке самовыдвижения.</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33. Решение собрания об избрании делегата принимается большинством голосов участников конференции, присутствующих на собрании.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34.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keepNext/>
        <w:autoSpaceDE w:val="0"/>
        <w:autoSpaceDN w:val="0"/>
        <w:adjustRightInd w:val="0"/>
        <w:spacing w:after="0" w:line="240" w:lineRule="auto"/>
        <w:jc w:val="center"/>
        <w:outlineLvl w:val="0"/>
        <w:rPr>
          <w:rFonts w:ascii="Times New Roman" w:eastAsia="Calibri" w:hAnsi="Times New Roman"/>
          <w:bCs/>
          <w:sz w:val="20"/>
          <w:szCs w:val="20"/>
          <w:lang w:eastAsia="en-US"/>
        </w:rPr>
      </w:pPr>
      <w:r w:rsidRPr="007F7886">
        <w:rPr>
          <w:rFonts w:ascii="Times New Roman" w:eastAsia="Calibri" w:hAnsi="Times New Roman"/>
          <w:bCs/>
          <w:sz w:val="20"/>
          <w:szCs w:val="20"/>
          <w:lang w:eastAsia="en-US"/>
        </w:rPr>
        <w:t xml:space="preserve">Глава 4. Порядок проведения конференции </w:t>
      </w:r>
    </w:p>
    <w:p w:rsidR="00EB654A" w:rsidRPr="007F7886" w:rsidRDefault="00EB654A" w:rsidP="00EB654A">
      <w:pPr>
        <w:keepNext/>
        <w:autoSpaceDE w:val="0"/>
        <w:autoSpaceDN w:val="0"/>
        <w:adjustRightInd w:val="0"/>
        <w:spacing w:after="0" w:line="240" w:lineRule="auto"/>
        <w:ind w:firstLine="709"/>
        <w:jc w:val="center"/>
        <w:outlineLvl w:val="0"/>
        <w:rPr>
          <w:rFonts w:ascii="Times New Roman" w:eastAsia="Calibri" w:hAnsi="Times New Roman"/>
          <w:bCs/>
          <w:sz w:val="20"/>
          <w:szCs w:val="20"/>
          <w:lang w:eastAsia="en-US"/>
        </w:rPr>
      </w:pP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eastAsia="Calibri" w:hAnsi="Times New Roman"/>
          <w:bCs/>
          <w:sz w:val="20"/>
          <w:szCs w:val="20"/>
          <w:lang w:eastAsia="en-US"/>
        </w:rPr>
        <w:t xml:space="preserve">35. </w:t>
      </w:r>
      <w:r w:rsidRPr="007F7886">
        <w:rPr>
          <w:rFonts w:ascii="Times New Roman" w:hAnsi="Times New Roman"/>
          <w:sz w:val="20"/>
          <w:szCs w:val="20"/>
        </w:rPr>
        <w:t>Подготовку и проведение конференции производят организаторы конференции.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36. Информация о дате, времени, месте проведения конференции, о вопросах, предложенных к обсуждению на конференции, доводится организаторами конференции до сведения участников конференции, лично каждого делегата, а также лиц, предусмотренных подпунктами 2, 3 пункта 6 настоящего Порядка.</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lastRenderedPageBreak/>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eastAsia="Calibri" w:hAnsi="Times New Roman"/>
          <w:bCs/>
          <w:sz w:val="20"/>
          <w:szCs w:val="20"/>
          <w:lang w:eastAsia="en-US"/>
        </w:rPr>
        <w:t xml:space="preserve">37. </w:t>
      </w:r>
      <w:r w:rsidRPr="007F7886">
        <w:rPr>
          <w:rFonts w:ascii="Times New Roman" w:hAnsi="Times New Roman"/>
          <w:sz w:val="20"/>
          <w:szCs w:val="20"/>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38. В случае, если на конференции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w:t>
      </w:r>
      <w:r w:rsidRPr="007F7886">
        <w:rPr>
          <w:rFonts w:ascii="Times New Roman" w:hAnsi="Times New Roman"/>
          <w:kern w:val="2"/>
          <w:sz w:val="20"/>
          <w:szCs w:val="20"/>
        </w:rPr>
        <w:t xml:space="preserve">, </w:t>
      </w:r>
      <w:r w:rsidRPr="007F7886">
        <w:rPr>
          <w:rFonts w:ascii="Times New Roman" w:hAnsi="Times New Roman"/>
          <w:sz w:val="20"/>
          <w:szCs w:val="20"/>
        </w:rPr>
        <w:t>конференция правомочна при любом числе присутствующих делегатов. В иных случаях конференция правомочна, если в его работе принимает участие не менее 50 процентов от общего числа делегатов.</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39. Для ведения конференции делегатами избирается президиум в составе председателя и секретаря. Выборы состава президиума, утверждение повестки дня производятся большинством голосов присутствующих делегатов.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40. Конференция проводится в течение одного дня до окончания рассмотрения всех вопросов его повестки. Если в течение дня вопросы повестки не будут рассмотрены, по предложению председателя конференции делегатами принимается решение о перерыве и возобновлении работы в следующий или иной день.</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41. Конференция проводится открыто.</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конференции устанавливается следующий регламент работы:</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продолжительность выступления основного докладчика – не более 20 минут;</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иные участники обсуждения высказывают мнение по обсуждаемому вопросу не более 10 минут либо по согласованию с председателем конференции.</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42.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представителю Думы муниципального образования – в случае, если конференция назначена Думой муниципального образования;</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Главе муниципального образования или его представителю – в случае, если конференция назначена Главой муниципального образования;</w:t>
      </w:r>
    </w:p>
    <w:p w:rsidR="00EB654A" w:rsidRPr="007F7886" w:rsidRDefault="00EB654A" w:rsidP="00EB654A">
      <w:pPr>
        <w:autoSpaceDE w:val="0"/>
        <w:autoSpaceDN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члену инициативной группы по проведению конференции – в случае, если конференция назначена Думой муниципального образования по инициативе населения муниципального образования.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kern w:val="2"/>
          <w:sz w:val="20"/>
          <w:szCs w:val="20"/>
        </w:rPr>
      </w:pPr>
      <w:r w:rsidRPr="007F7886">
        <w:rPr>
          <w:rFonts w:ascii="Times New Roman" w:hAnsi="Times New Roman"/>
          <w:bCs/>
          <w:kern w:val="2"/>
          <w:sz w:val="20"/>
          <w:szCs w:val="20"/>
        </w:rPr>
        <w:lastRenderedPageBreak/>
        <w:t xml:space="preserve">43. </w:t>
      </w:r>
      <w:r w:rsidRPr="007F7886">
        <w:rPr>
          <w:rFonts w:ascii="Times New Roman" w:hAnsi="Times New Roman"/>
          <w:sz w:val="20"/>
          <w:szCs w:val="20"/>
        </w:rPr>
        <w:t>По каждому вопросу повестки дня председателем конференции открываются прения, в которых могут принять участие делегаты, иные участники конференции, а также лица, предусмотренные пунктом 6 настоящего Порядка.</w:t>
      </w:r>
    </w:p>
    <w:p w:rsidR="00EB654A" w:rsidRPr="007F7886" w:rsidRDefault="00EB654A" w:rsidP="00EB654A">
      <w:pPr>
        <w:autoSpaceDE w:val="0"/>
        <w:autoSpaceDN w:val="0"/>
        <w:spacing w:after="0" w:line="240" w:lineRule="auto"/>
        <w:ind w:firstLine="709"/>
        <w:jc w:val="both"/>
        <w:rPr>
          <w:rFonts w:ascii="Times New Roman" w:eastAsia="Calibri" w:hAnsi="Times New Roman"/>
          <w:sz w:val="20"/>
          <w:szCs w:val="20"/>
          <w:lang w:eastAsia="en-US"/>
        </w:rPr>
      </w:pPr>
      <w:r w:rsidRPr="007F7886">
        <w:rPr>
          <w:rFonts w:ascii="Times New Roman" w:hAnsi="Times New Roman"/>
          <w:sz w:val="20"/>
          <w:szCs w:val="20"/>
        </w:rPr>
        <w:t>44. Решение конференции принимается по существу каждого вопроса (вопросов) повестки дня конференции открытым голосованием большинством голосов от числа присутствующих делегатов.</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45. При проведении конференции председатель конференции: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1) оглашает вопросы, подлежащие обсуждению, предоставляет слово выступающим, определяет последовательность их выступлений;</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2) выносит предупреждение в случае, если выступающий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 зачитывает обращения и иную информацию, необходимую для проведения конференции;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4) обеспечивает соблюдение порядка в ходе проведения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 ставит вопрос (вопросы) повестки дня на голосование;</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6) осуществляет иные функции, связанные с ведением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46. При проведении конференции секретарь конференции: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ведет запись желающих выступить, регистрирует запросы и заявления;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 организует сбор и передачу председателю письменных вопросов к докладчикам, а также справок, заявлений и иных документов,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ведет и оформляет протокол конференции;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осуществляет иные функции, вытекающие из обязанностей секретаря.</w:t>
      </w:r>
    </w:p>
    <w:p w:rsidR="00EB654A" w:rsidRPr="007F7886" w:rsidRDefault="00EB654A" w:rsidP="00EB654A">
      <w:pPr>
        <w:autoSpaceDE w:val="0"/>
        <w:autoSpaceDN w:val="0"/>
        <w:spacing w:after="0" w:line="240" w:lineRule="auto"/>
        <w:ind w:firstLine="709"/>
        <w:jc w:val="both"/>
        <w:rPr>
          <w:rFonts w:ascii="Times New Roman" w:eastAsia="Calibri" w:hAnsi="Times New Roman"/>
          <w:sz w:val="20"/>
          <w:szCs w:val="20"/>
          <w:lang w:eastAsia="en-US"/>
        </w:rPr>
      </w:pPr>
      <w:r w:rsidRPr="007F7886">
        <w:rPr>
          <w:rFonts w:ascii="Times New Roman" w:hAnsi="Times New Roman"/>
          <w:sz w:val="20"/>
          <w:szCs w:val="20"/>
        </w:rPr>
        <w:t xml:space="preserve">47. </w:t>
      </w:r>
      <w:r w:rsidRPr="007F7886">
        <w:rPr>
          <w:rFonts w:ascii="Times New Roman" w:eastAsia="Calibri" w:hAnsi="Times New Roman"/>
          <w:sz w:val="20"/>
          <w:szCs w:val="20"/>
          <w:lang w:eastAsia="en-US"/>
        </w:rPr>
        <w:t xml:space="preserve">Секретарем конференции ведется протокол, в котором указываются: </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kern w:val="2"/>
          <w:sz w:val="20"/>
          <w:szCs w:val="20"/>
        </w:rPr>
      </w:pPr>
      <w:r w:rsidRPr="007F7886">
        <w:rPr>
          <w:rFonts w:ascii="Times New Roman" w:eastAsia="Calibri" w:hAnsi="Times New Roman"/>
          <w:sz w:val="20"/>
          <w:szCs w:val="20"/>
          <w:lang w:eastAsia="en-US"/>
        </w:rPr>
        <w:t>1) реквизиты р</w:t>
      </w:r>
      <w:r w:rsidRPr="007F7886">
        <w:rPr>
          <w:rFonts w:ascii="Times New Roman" w:hAnsi="Times New Roman"/>
          <w:sz w:val="20"/>
          <w:szCs w:val="20"/>
        </w:rPr>
        <w:t xml:space="preserve">ешения Думы </w:t>
      </w:r>
      <w:r w:rsidRPr="007F7886">
        <w:rPr>
          <w:rFonts w:ascii="Times New Roman" w:eastAsia="Calibri" w:hAnsi="Times New Roman"/>
          <w:kern w:val="2"/>
          <w:sz w:val="20"/>
          <w:szCs w:val="20"/>
        </w:rPr>
        <w:t xml:space="preserve">муниципального образования </w:t>
      </w:r>
      <w:r w:rsidRPr="007F7886">
        <w:rPr>
          <w:rFonts w:ascii="Times New Roman" w:hAnsi="Times New Roman"/>
          <w:sz w:val="20"/>
          <w:szCs w:val="20"/>
        </w:rPr>
        <w:t>или Главы муниципального образования о назначении конференции;</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2) дата, время и место проведения конференции;</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3) инициатор проведения конференции;</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4) полная формулировка каждого рассматриваемого вопроса (вопросов);</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5) количество присутствующих делегатов;</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6) состав президиума;</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 xml:space="preserve">7) список участвующих в обсуждении представителей органов государственной власти, органов местного самоуправления </w:t>
      </w:r>
      <w:r w:rsidRPr="007F7886">
        <w:rPr>
          <w:rFonts w:ascii="Times New Roman" w:hAnsi="Times New Roman"/>
          <w:sz w:val="20"/>
          <w:szCs w:val="20"/>
        </w:rPr>
        <w:t>муниципального образования</w:t>
      </w:r>
      <w:r w:rsidRPr="007F7886">
        <w:rPr>
          <w:rFonts w:ascii="Times New Roman" w:eastAsia="Calibri" w:hAnsi="Times New Roman"/>
          <w:sz w:val="20"/>
          <w:szCs w:val="20"/>
          <w:lang w:eastAsia="en-US"/>
        </w:rPr>
        <w:t xml:space="preserve"> и приглашенных лиц;</w:t>
      </w:r>
    </w:p>
    <w:p w:rsidR="00EB654A" w:rsidRPr="007F7886" w:rsidRDefault="00EB654A" w:rsidP="00EB654A">
      <w:pPr>
        <w:autoSpaceDE w:val="0"/>
        <w:autoSpaceDN w:val="0"/>
        <w:adjustRightInd w:val="0"/>
        <w:spacing w:after="0" w:line="240" w:lineRule="auto"/>
        <w:ind w:firstLine="709"/>
        <w:jc w:val="both"/>
        <w:rPr>
          <w:rFonts w:ascii="Times New Roman" w:eastAsia="Calibri" w:hAnsi="Times New Roman"/>
          <w:sz w:val="20"/>
          <w:szCs w:val="20"/>
          <w:lang w:eastAsia="en-US"/>
        </w:rPr>
      </w:pPr>
      <w:r w:rsidRPr="007F7886">
        <w:rPr>
          <w:rFonts w:ascii="Times New Roman" w:eastAsia="Calibri" w:hAnsi="Times New Roman"/>
          <w:sz w:val="20"/>
          <w:szCs w:val="20"/>
          <w:lang w:eastAsia="en-US"/>
        </w:rPr>
        <w:t>8) фамилии выступивших, краткое содержание их выступлений;</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eastAsia="Calibri" w:hAnsi="Times New Roman"/>
          <w:sz w:val="20"/>
          <w:szCs w:val="20"/>
          <w:lang w:eastAsia="en-US"/>
        </w:rPr>
        <w:lastRenderedPageBreak/>
        <w:t xml:space="preserve">9) </w:t>
      </w:r>
      <w:r w:rsidRPr="007F7886">
        <w:rPr>
          <w:rFonts w:ascii="Times New Roman" w:hAnsi="Times New Roman"/>
          <w:sz w:val="20"/>
          <w:szCs w:val="20"/>
        </w:rPr>
        <w:t>итоги голосования по каждому вопросу (приняло участие в голосовании, «за», «против», «воздержались»);</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10) сведения о принятии (непринятии) решения по каждому вопросу повестки дня и содержании принятого решения.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48. Делегаты, иные участники обсуждения имеют право:</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выступить с разрешения председателя конференции не более одного раза по каждому из обсуждаемых вопросов;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делегаты – голосовать по вопросам, поставленным председателем конференции;</w:t>
      </w:r>
    </w:p>
    <w:p w:rsidR="00EB654A" w:rsidRPr="007F7886" w:rsidRDefault="00EB654A" w:rsidP="00EB654A">
      <w:pPr>
        <w:autoSpaceDE w:val="0"/>
        <w:autoSpaceDN w:val="0"/>
        <w:adjustRightInd w:val="0"/>
        <w:spacing w:after="0" w:line="240" w:lineRule="auto"/>
        <w:ind w:firstLine="709"/>
        <w:jc w:val="both"/>
        <w:outlineLvl w:val="0"/>
        <w:rPr>
          <w:rFonts w:ascii="Times New Roman" w:hAnsi="Times New Roman"/>
          <w:sz w:val="20"/>
          <w:szCs w:val="20"/>
        </w:rPr>
      </w:pPr>
      <w:r w:rsidRPr="007F7886">
        <w:rPr>
          <w:rFonts w:ascii="Times New Roman" w:hAnsi="Times New Roman"/>
          <w:sz w:val="20"/>
          <w:szCs w:val="20"/>
        </w:rPr>
        <w:t>3) знакомиться с протоколом конференции, делать из него выписки (копии).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49. Решения конференции, содержащие обращения к органам местного самоуправления и должностным лицам местного самоуправления муниципального образования,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50. Решение, принятое на конференции, носит рекомендательный характер.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51. Итоги проведения конференции,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(обнародованию) Думой муниципального образования.</w:t>
      </w:r>
    </w:p>
    <w:p w:rsidR="00EB654A" w:rsidRPr="007F7886" w:rsidRDefault="00EB654A" w:rsidP="00EB654A">
      <w:pPr>
        <w:spacing w:after="0" w:line="240" w:lineRule="auto"/>
        <w:jc w:val="right"/>
        <w:rPr>
          <w:rFonts w:ascii="Times New Roman" w:hAnsi="Times New Roman"/>
          <w:sz w:val="20"/>
          <w:szCs w:val="20"/>
        </w:rPr>
      </w:pPr>
    </w:p>
    <w:p w:rsidR="00EB654A" w:rsidRPr="007F7886" w:rsidRDefault="00EB654A" w:rsidP="00EB654A">
      <w:pP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27.05.2021г. №119</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МУНИЦИПАЛЬНЫЙ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МУНИЦИПАЛЬНОЕ ОБРАЗОВАНИЕ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ДУМА</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РЕШЕНИЕ</w:t>
      </w:r>
    </w:p>
    <w:p w:rsidR="00EB654A" w:rsidRPr="007F7886" w:rsidRDefault="00EB654A" w:rsidP="00EB654A">
      <w:pPr>
        <w:spacing w:after="0" w:line="240" w:lineRule="auto"/>
        <w:jc w:val="center"/>
        <w:rPr>
          <w:rFonts w:ascii="Times New Roman" w:hAnsi="Times New Roman"/>
          <w:b/>
          <w:sz w:val="20"/>
          <w:szCs w:val="20"/>
        </w:rPr>
      </w:pPr>
    </w:p>
    <w:p w:rsidR="00EB654A" w:rsidRPr="007F7886" w:rsidRDefault="00EB654A" w:rsidP="00EB654A">
      <w:pPr>
        <w:autoSpaceDE w:val="0"/>
        <w:autoSpaceDN w:val="0"/>
        <w:adjustRightInd w:val="0"/>
        <w:spacing w:after="0" w:line="240" w:lineRule="auto"/>
        <w:jc w:val="center"/>
        <w:outlineLvl w:val="1"/>
        <w:rPr>
          <w:rFonts w:ascii="Times New Roman" w:eastAsiaTheme="majorEastAsia" w:hAnsi="Times New Roman"/>
          <w:b/>
          <w:bCs/>
          <w:sz w:val="20"/>
          <w:szCs w:val="20"/>
        </w:rPr>
      </w:pPr>
      <w:r w:rsidRPr="007F7886">
        <w:rPr>
          <w:rFonts w:ascii="Times New Roman" w:hAnsi="Times New Roman"/>
          <w:b/>
          <w:bCs/>
          <w:spacing w:val="-2"/>
          <w:kern w:val="2"/>
          <w:sz w:val="20"/>
          <w:szCs w:val="20"/>
        </w:rPr>
        <w:t>О ВНЕСЕНИИ ИЗМЕНЕНИЙ В ПОЛОЖЕНИЕ О ПРИВАТИЗАЦИИ МУНИЦИПАЛЬНОГО ИМУЩЕСТВА</w:t>
      </w:r>
    </w:p>
    <w:p w:rsidR="00EB654A" w:rsidRPr="007F7886" w:rsidRDefault="00EB654A" w:rsidP="00EB654A">
      <w:pPr>
        <w:spacing w:line="240" w:lineRule="auto"/>
        <w:ind w:firstLine="696"/>
        <w:contextualSpacing/>
        <w:jc w:val="both"/>
        <w:rPr>
          <w:rFonts w:ascii="Times New Roman" w:hAnsi="Times New Roman"/>
          <w:sz w:val="20"/>
          <w:szCs w:val="20"/>
        </w:rPr>
      </w:pPr>
    </w:p>
    <w:p w:rsidR="00EB654A" w:rsidRPr="007F7886" w:rsidRDefault="00EB654A" w:rsidP="00EB654A">
      <w:pPr>
        <w:spacing w:line="240" w:lineRule="auto"/>
        <w:ind w:firstLine="696"/>
        <w:contextualSpacing/>
        <w:jc w:val="both"/>
        <w:rPr>
          <w:rFonts w:ascii="Times New Roman" w:hAnsi="Times New Roman"/>
          <w:sz w:val="20"/>
          <w:szCs w:val="20"/>
        </w:rPr>
      </w:pPr>
      <w:r w:rsidRPr="007F7886">
        <w:rPr>
          <w:rFonts w:ascii="Times New Roman" w:hAnsi="Times New Roman"/>
          <w:sz w:val="20"/>
          <w:szCs w:val="20"/>
        </w:rPr>
        <w:t xml:space="preserve">Рассмотрев протест прокуратуры </w:t>
      </w:r>
      <w:proofErr w:type="spellStart"/>
      <w:r w:rsidRPr="007F7886">
        <w:rPr>
          <w:rFonts w:ascii="Times New Roman" w:hAnsi="Times New Roman"/>
          <w:sz w:val="20"/>
          <w:szCs w:val="20"/>
        </w:rPr>
        <w:t>Боханского</w:t>
      </w:r>
      <w:proofErr w:type="spellEnd"/>
      <w:r w:rsidRPr="007F7886">
        <w:rPr>
          <w:rFonts w:ascii="Times New Roman" w:hAnsi="Times New Roman"/>
          <w:sz w:val="20"/>
          <w:szCs w:val="20"/>
        </w:rPr>
        <w:t xml:space="preserve"> района от 17.03.2021 №0738-21,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26 декабря 2005 г.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w:t>
      </w:r>
      <w:r w:rsidRPr="007F7886">
        <w:rPr>
          <w:rFonts w:ascii="Times New Roman" w:hAnsi="Times New Roman"/>
          <w:sz w:val="20"/>
          <w:szCs w:val="20"/>
        </w:rPr>
        <w:lastRenderedPageBreak/>
        <w:t xml:space="preserve">имущества", </w:t>
      </w:r>
      <w:r w:rsidRPr="007F7886">
        <w:rPr>
          <w:rFonts w:ascii="Times New Roman" w:hAnsi="Times New Roman"/>
          <w:bCs/>
          <w:spacing w:val="-2"/>
          <w:kern w:val="2"/>
          <w:sz w:val="20"/>
          <w:szCs w:val="20"/>
        </w:rPr>
        <w:t xml:space="preserve">руководствуясь </w:t>
      </w:r>
      <w:hyperlink r:id="rId13" w:history="1">
        <w:r w:rsidRPr="007F7886">
          <w:rPr>
            <w:rStyle w:val="af6"/>
            <w:rFonts w:ascii="Times New Roman" w:hAnsi="Times New Roman"/>
            <w:color w:val="auto"/>
            <w:sz w:val="20"/>
            <w:szCs w:val="20"/>
          </w:rPr>
          <w:t>Устав</w:t>
        </w:r>
      </w:hyperlink>
      <w:r w:rsidRPr="007F7886">
        <w:rPr>
          <w:rFonts w:ascii="Times New Roman" w:hAnsi="Times New Roman"/>
          <w:sz w:val="20"/>
          <w:szCs w:val="20"/>
        </w:rPr>
        <w:t>ом муниципального образования «Казачье», Дума</w:t>
      </w:r>
    </w:p>
    <w:p w:rsidR="00EB654A" w:rsidRPr="007F7886" w:rsidRDefault="00EB654A" w:rsidP="00EB654A">
      <w:pPr>
        <w:spacing w:after="0" w:line="240" w:lineRule="auto"/>
        <w:ind w:left="720" w:firstLine="696"/>
        <w:contextualSpacing/>
        <w:jc w:val="both"/>
        <w:rPr>
          <w:rFonts w:ascii="Times New Roman" w:hAnsi="Times New Roman"/>
          <w:sz w:val="20"/>
          <w:szCs w:val="20"/>
        </w:rPr>
      </w:pPr>
    </w:p>
    <w:p w:rsidR="00EB654A" w:rsidRPr="007F7886" w:rsidRDefault="00EB654A" w:rsidP="00EB654A">
      <w:pPr>
        <w:spacing w:after="0" w:line="240" w:lineRule="auto"/>
        <w:ind w:left="720"/>
        <w:contextualSpacing/>
        <w:jc w:val="center"/>
        <w:rPr>
          <w:rFonts w:ascii="Times New Roman" w:hAnsi="Times New Roman"/>
          <w:b/>
          <w:sz w:val="20"/>
          <w:szCs w:val="20"/>
        </w:rPr>
      </w:pPr>
      <w:r w:rsidRPr="007F7886">
        <w:rPr>
          <w:rFonts w:ascii="Times New Roman" w:hAnsi="Times New Roman"/>
          <w:b/>
          <w:sz w:val="20"/>
          <w:szCs w:val="20"/>
        </w:rPr>
        <w:t xml:space="preserve">РЕШИЛА: </w:t>
      </w:r>
    </w:p>
    <w:p w:rsidR="00EB654A" w:rsidRPr="007F7886" w:rsidRDefault="00EB654A" w:rsidP="00EB654A">
      <w:pPr>
        <w:spacing w:after="0" w:line="240" w:lineRule="auto"/>
        <w:ind w:left="720"/>
        <w:contextualSpacing/>
        <w:jc w:val="cente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1.Внести изменения в положение о приватизации муниципального имущества, утвержденного решением Думы № 151 от 27.12.2017 года (далее Положение).</w:t>
      </w:r>
    </w:p>
    <w:p w:rsidR="00EB654A" w:rsidRPr="007F7886" w:rsidRDefault="00EB654A" w:rsidP="00EB654A">
      <w:pPr>
        <w:spacing w:after="0" w:line="240" w:lineRule="auto"/>
        <w:ind w:firstLine="567"/>
        <w:jc w:val="both"/>
        <w:rPr>
          <w:rFonts w:ascii="Times New Roman" w:hAnsi="Times New Roman"/>
          <w:sz w:val="20"/>
          <w:szCs w:val="20"/>
        </w:rPr>
      </w:pPr>
      <w:r w:rsidRPr="007F7886">
        <w:rPr>
          <w:rFonts w:ascii="Times New Roman" w:hAnsi="Times New Roman"/>
          <w:sz w:val="20"/>
          <w:szCs w:val="20"/>
        </w:rPr>
        <w:t>1.1 Статью 4 Положения изложить в новой редакции:</w:t>
      </w:r>
    </w:p>
    <w:p w:rsidR="00EB654A" w:rsidRPr="007F7886" w:rsidRDefault="00EB654A" w:rsidP="00EB654A">
      <w:pPr>
        <w:autoSpaceDE w:val="0"/>
        <w:autoSpaceDN w:val="0"/>
        <w:adjustRightInd w:val="0"/>
        <w:spacing w:after="0"/>
        <w:jc w:val="both"/>
        <w:outlineLvl w:val="1"/>
        <w:rPr>
          <w:rFonts w:ascii="Times New Roman" w:hAnsi="Times New Roman"/>
          <w:sz w:val="20"/>
          <w:szCs w:val="20"/>
        </w:rPr>
      </w:pPr>
      <w:r w:rsidRPr="007F7886">
        <w:rPr>
          <w:rFonts w:ascii="Times New Roman" w:hAnsi="Times New Roman"/>
          <w:sz w:val="20"/>
          <w:szCs w:val="20"/>
        </w:rPr>
        <w:t>«4. ПЛАНИРОВАНИЕ ПРИВАТИЗАЦИИ МУНИЦИПАЛЬНОГО ИМУЩЕСТВА</w:t>
      </w:r>
    </w:p>
    <w:p w:rsidR="00EB654A" w:rsidRPr="007F7886" w:rsidRDefault="00EB654A" w:rsidP="00EB654A">
      <w:pPr>
        <w:autoSpaceDE w:val="0"/>
        <w:autoSpaceDN w:val="0"/>
        <w:adjustRightInd w:val="0"/>
        <w:spacing w:after="0"/>
        <w:jc w:val="both"/>
        <w:rPr>
          <w:rFonts w:ascii="Times New Roman" w:hAnsi="Times New Roman"/>
          <w:sz w:val="20"/>
          <w:szCs w:val="20"/>
        </w:rPr>
      </w:pPr>
      <w:r w:rsidRPr="007F7886">
        <w:rPr>
          <w:rFonts w:ascii="Times New Roman" w:hAnsi="Times New Roman"/>
          <w:sz w:val="20"/>
          <w:szCs w:val="20"/>
        </w:rPr>
        <w:t>МУНИЦИПАЛЬНОГО ОБРАЗОВАНИЯ, ОТЧЕТ О ВЫПОЛНЕНИИ ПРОГНОЗНОГО ПЛАНА ПРИВАТИЗАЦИИ МУНИЦИПАЛЬНОГО ИМУЩЕСТВА МУНИЦИПАЛЬНОГО ОБРАЗОВАНИЯ</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4.1. Планирование приватизации муниципального имущества осуществляется специалистом по имуществу и земле администрации муниципального образования «Казачье» </w:t>
      </w:r>
      <w:r w:rsidRPr="007F7886">
        <w:rPr>
          <w:rFonts w:ascii="Times New Roman" w:hAnsi="Times New Roman"/>
          <w:sz w:val="20"/>
          <w:szCs w:val="20"/>
          <w:shd w:val="clear" w:color="auto" w:fill="FFFFFF"/>
        </w:rPr>
        <w:t>(</w:t>
      </w:r>
      <w:r w:rsidRPr="007F7886">
        <w:rPr>
          <w:rFonts w:ascii="Times New Roman" w:hAnsi="Times New Roman"/>
          <w:sz w:val="20"/>
          <w:szCs w:val="20"/>
        </w:rPr>
        <w:t>далее - уполномоченный отдел администрации) в соответствии со следующими принципами:</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свободы собственника при планировании приватизации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социально-экономической обоснованности приватизации муниципального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открытости деятельности при планировании приватизации муниципального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w:t>
      </w:r>
      <w:proofErr w:type="gramStart"/>
      <w:r w:rsidRPr="007F7886">
        <w:rPr>
          <w:rFonts w:ascii="Times New Roman" w:hAnsi="Times New Roman"/>
          <w:sz w:val="20"/>
          <w:szCs w:val="20"/>
        </w:rPr>
        <w:t>по</w:t>
      </w:r>
      <w:r w:rsidR="00136BA3">
        <w:rPr>
          <w:rFonts w:ascii="Times New Roman" w:hAnsi="Times New Roman"/>
          <w:sz w:val="20"/>
          <w:szCs w:val="20"/>
        </w:rPr>
        <w:t xml:space="preserve"> </w:t>
      </w:r>
      <w:r w:rsidRPr="007F7886">
        <w:rPr>
          <w:rFonts w:ascii="Times New Roman" w:hAnsi="Times New Roman"/>
          <w:sz w:val="20"/>
          <w:szCs w:val="20"/>
        </w:rPr>
        <w:t>объектного планирования</w:t>
      </w:r>
      <w:proofErr w:type="gramEnd"/>
      <w:r w:rsidRPr="007F7886">
        <w:rPr>
          <w:rFonts w:ascii="Times New Roman" w:hAnsi="Times New Roman"/>
          <w:sz w:val="20"/>
          <w:szCs w:val="20"/>
        </w:rPr>
        <w:t xml:space="preserve"> видов приватизируемого имущества муниципального образования «Казачье»;</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 сохранения в муниципальной </w:t>
      </w:r>
      <w:proofErr w:type="gramStart"/>
      <w:r w:rsidRPr="007F7886">
        <w:rPr>
          <w:rFonts w:ascii="Times New Roman" w:hAnsi="Times New Roman"/>
          <w:sz w:val="20"/>
          <w:szCs w:val="20"/>
        </w:rPr>
        <w:t xml:space="preserve">собственности </w:t>
      </w:r>
      <w:r w:rsidRPr="007F7886">
        <w:rPr>
          <w:rFonts w:ascii="Times New Roman" w:hAnsi="Times New Roman"/>
          <w:kern w:val="1"/>
          <w:sz w:val="20"/>
          <w:szCs w:val="20"/>
        </w:rPr>
        <w:t xml:space="preserve"> муниципального</w:t>
      </w:r>
      <w:proofErr w:type="gramEnd"/>
      <w:r w:rsidRPr="007F7886">
        <w:rPr>
          <w:rFonts w:ascii="Times New Roman" w:hAnsi="Times New Roman"/>
          <w:kern w:val="1"/>
          <w:sz w:val="20"/>
          <w:szCs w:val="20"/>
        </w:rPr>
        <w:t xml:space="preserve"> образования</w:t>
      </w:r>
      <w:r w:rsidRPr="007F7886">
        <w:rPr>
          <w:rFonts w:ascii="Times New Roman" w:hAnsi="Times New Roman"/>
          <w:sz w:val="20"/>
          <w:szCs w:val="20"/>
        </w:rPr>
        <w:t>, необходимого для реализации установленных действующим законодательством полномочий органов местного самоуправления  муниципального образования, а также для обеспечения их деятельности, деятельности лиц, замещающих муниципальные должности и должности муниципальной службы.</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4.2. Планирование приватизации имущества муниципального образования осуществляется путем разработки прогнозного плана приватизации.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4.3. Разработка программы приватизации имущества муниципального </w:t>
      </w:r>
      <w:proofErr w:type="gramStart"/>
      <w:r w:rsidRPr="007F7886">
        <w:rPr>
          <w:sz w:val="20"/>
          <w:szCs w:val="20"/>
        </w:rPr>
        <w:t>образования  осуществляется</w:t>
      </w:r>
      <w:proofErr w:type="gramEnd"/>
      <w:r w:rsidRPr="007F7886">
        <w:rPr>
          <w:sz w:val="20"/>
          <w:szCs w:val="20"/>
        </w:rPr>
        <w:t xml:space="preserve"> в соответствии с:</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ежегодным посланием Президента Российской Федерации Федеральному Собранию Российской Федерации, а также с принятыми Президентом Российской Федерации решениями в сфере приватизации;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утвержденной Правительством Российской Федерации программой социально-экономического развития Российской Федерации на среднесрочную перспективу, прогнозом социально-</w:t>
      </w:r>
      <w:r w:rsidRPr="007F7886">
        <w:rPr>
          <w:sz w:val="20"/>
          <w:szCs w:val="20"/>
        </w:rPr>
        <w:lastRenderedPageBreak/>
        <w:t>экономического развития Российской Федерации на очередной финансовый год и среднесрочную перспективу;</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программами и задачами, определенными Правительством Российской Федерации (в том числе при подведении итогов приватизации федерального имущества за отчетный год), и иными решениями Правительства Российской Федерации - при разработке прогнозного плана (программы) приватизации федерального имущества (далее - программы приватизации федерального имущества);</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программами и задачами, определенными органами местного самоуправления   муниц</w:t>
      </w:r>
      <w:r w:rsidR="00136BA3">
        <w:rPr>
          <w:sz w:val="20"/>
          <w:szCs w:val="20"/>
        </w:rPr>
        <w:t>ипального образования «Казачье»</w:t>
      </w:r>
      <w:r w:rsidRPr="007F7886">
        <w:rPr>
          <w:sz w:val="20"/>
          <w:szCs w:val="20"/>
          <w:shd w:val="clear" w:color="auto" w:fill="FFFFFF"/>
        </w:rPr>
        <w:t> - при разработке программ приватизации муниципального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4.4.  Приватизация муниципального имущества, не предусмотренного прогнозным планом приватизации, запрещается.</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4.5. Действие настоящей статьи не распространяется на отношения по отчуждению муниципального имущества, указанного в пункте 2 статьи 3 Федерального закона от 21.12.2001 № 178-ФЗ «О приватизации государственного и муниципального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B654A" w:rsidRPr="007F7886" w:rsidRDefault="00EB654A" w:rsidP="00EB654A">
      <w:pPr>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4.7. Прогнозный план приватизации муниципального имущества разрабатывается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уполномоченным отделом на очередной финансовый год и </w:t>
      </w:r>
      <w:proofErr w:type="gramStart"/>
      <w:r w:rsidRPr="007F7886">
        <w:rPr>
          <w:rFonts w:ascii="Times New Roman" w:hAnsi="Times New Roman"/>
          <w:sz w:val="20"/>
          <w:szCs w:val="20"/>
        </w:rPr>
        <w:t>утверждается  Думой</w:t>
      </w:r>
      <w:proofErr w:type="gramEnd"/>
      <w:r w:rsidRPr="007F7886">
        <w:rPr>
          <w:rFonts w:ascii="Times New Roman" w:hAnsi="Times New Roman"/>
          <w:sz w:val="20"/>
          <w:szCs w:val="20"/>
        </w:rPr>
        <w:t>   муниципального образования  «Казачье» одновременно с принятием решения о бюджете  муниципального образования на очередной финансовый год и плановый период.</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4.8.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 прогноза социально-экономического развития муниципального образования, итогов приватизации за истекший период.</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4.9. При подготовке проекта прогнозного плана приватизации учитываются предложения отделов администрации, органов местного </w:t>
      </w:r>
      <w:proofErr w:type="gramStart"/>
      <w:r w:rsidRPr="007F7886">
        <w:rPr>
          <w:rFonts w:ascii="Times New Roman" w:hAnsi="Times New Roman"/>
          <w:sz w:val="20"/>
          <w:szCs w:val="20"/>
        </w:rPr>
        <w:t>самоуправления  муниципального</w:t>
      </w:r>
      <w:proofErr w:type="gramEnd"/>
      <w:r w:rsidRPr="007F7886">
        <w:rPr>
          <w:rFonts w:ascii="Times New Roman" w:hAnsi="Times New Roman"/>
          <w:sz w:val="20"/>
          <w:szCs w:val="20"/>
        </w:rPr>
        <w:t xml:space="preserve"> образования, муниципальных унитарных предприятий, муниципальных учреждений, иных юридических лиц и граждан с обоснованием целесообразности приватизации муниципального имущества, поступившие в уполномоченный отдел не позднее </w:t>
      </w:r>
      <w:r w:rsidRPr="007F7886">
        <w:rPr>
          <w:rFonts w:ascii="Times New Roman" w:hAnsi="Times New Roman"/>
          <w:sz w:val="20"/>
          <w:szCs w:val="20"/>
        </w:rPr>
        <w:lastRenderedPageBreak/>
        <w:t>10 июня года, предшествующего очередному финансовому году.</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4.10. Предложения о включении муниципального имущества в прогнозный план приватизации должны содержать следующие сведения:</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в отношении недвижимого имущества - адрес объекта, общая площадь, кадастровый номер, назначение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в отношении движимого имущества - вид имущества, назначение имущества, иные индивидуализирующие имущество характеристики (регистрационный, инвентарный номера, дата ввода в эксплуатацию и т. п.);</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в отношении муниципальных унитарных предприятий - наименование и местонахождение муниципального унитарного предприятия, среднесписочная численность его работников, балансовая стоимость основных средств;</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в отношении хозяйственных обществ, акции (доли в уставном капитале) которых принадлежат муниципальному образованию, - наименование и местонахождение организаций;</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количество принадлежащих муниципальному образованию акций (размер долей в уставном капитале) хозяйственного общества, планируемых к приватизации либо планируемых к сохранению в муниципальной собственности муниципального образования.</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4.11. Предложения об исключении муниципального имущества из проекта прогнозного плана приватизации могут направляться в адрес уполномоченного отдела отделами администрации, иными органами местного самоуправления муниципального образования, муниципальными унитарными предприятиями, муниципальными учреждениями, иными юридическими лицами и гражданами.</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собственности муниципального образования.</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Предложения об исключении муниципального имущества из проекта программы представляются уполномоченным отделом администрации муниципального образования:</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 в отношении подведомственных им муниципальных унитарных предприятий - по форме согласно приложению N 2 </w:t>
      </w:r>
      <w:r w:rsidRPr="007F7886">
        <w:rPr>
          <w:sz w:val="20"/>
          <w:szCs w:val="20"/>
          <w:shd w:val="clear" w:color="auto" w:fill="FFFFFF"/>
        </w:rPr>
        <w:t>Постановления Правительства РФ от 26 декабря 2005 г. N 806 «</w:t>
      </w:r>
      <w:r w:rsidRPr="007F7886">
        <w:rPr>
          <w:rStyle w:val="2f"/>
          <w:rFonts w:eastAsiaTheme="majorEastAsia"/>
          <w:sz w:val="20"/>
          <w:szCs w:val="20"/>
        </w:rPr>
        <w:t xml:space="preserve">Об утверждении Правил разработки прогнозных планов (программ) приватизации федерального и </w:t>
      </w:r>
      <w:proofErr w:type="gramStart"/>
      <w:r w:rsidRPr="007F7886">
        <w:rPr>
          <w:rStyle w:val="2f"/>
          <w:rFonts w:eastAsiaTheme="majorEastAsia"/>
          <w:sz w:val="20"/>
          <w:szCs w:val="20"/>
        </w:rPr>
        <w:t>муниципального  имущества</w:t>
      </w:r>
      <w:proofErr w:type="gramEnd"/>
      <w:r w:rsidRPr="007F7886">
        <w:rPr>
          <w:rStyle w:val="2f"/>
          <w:rFonts w:eastAsiaTheme="majorEastAsia"/>
          <w:sz w:val="20"/>
          <w:szCs w:val="20"/>
        </w:rPr>
        <w:t xml:space="preserve"> и внесении изменений в правила подготовки и принятия решений об условиях приватизации федерального имущества»</w:t>
      </w:r>
      <w:r w:rsidRPr="007F7886">
        <w:rPr>
          <w:sz w:val="20"/>
          <w:szCs w:val="20"/>
        </w:rPr>
        <w:t>;</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 в отношении акций акционерных обществ, осуществляющих деятельность в соответствующей сфере, - по форме </w:t>
      </w:r>
      <w:r w:rsidRPr="007F7886">
        <w:rPr>
          <w:sz w:val="20"/>
          <w:szCs w:val="20"/>
        </w:rPr>
        <w:lastRenderedPageBreak/>
        <w:t xml:space="preserve">согласно приложению N 3 </w:t>
      </w:r>
      <w:r w:rsidRPr="007F7886">
        <w:rPr>
          <w:sz w:val="20"/>
          <w:szCs w:val="20"/>
          <w:shd w:val="clear" w:color="auto" w:fill="FFFFFF"/>
        </w:rPr>
        <w:t>Постановления Правительства РФ от 26 декабря 2005 г. N 806 «</w:t>
      </w:r>
      <w:r w:rsidRPr="007F7886">
        <w:rPr>
          <w:rStyle w:val="2f"/>
          <w:rFonts w:eastAsiaTheme="majorEastAsia"/>
          <w:sz w:val="20"/>
          <w:szCs w:val="20"/>
        </w:rPr>
        <w:t xml:space="preserve">Об утверждении Правил разработки прогнозных планов (программ) приватизации федерального и </w:t>
      </w:r>
      <w:proofErr w:type="gramStart"/>
      <w:r w:rsidRPr="007F7886">
        <w:rPr>
          <w:rStyle w:val="2f"/>
          <w:rFonts w:eastAsiaTheme="majorEastAsia"/>
          <w:sz w:val="20"/>
          <w:szCs w:val="20"/>
        </w:rPr>
        <w:t>муниципального  имущества</w:t>
      </w:r>
      <w:proofErr w:type="gramEnd"/>
      <w:r w:rsidRPr="007F7886">
        <w:rPr>
          <w:rStyle w:val="2f"/>
          <w:rFonts w:eastAsiaTheme="majorEastAsia"/>
          <w:sz w:val="20"/>
          <w:szCs w:val="20"/>
        </w:rPr>
        <w:t xml:space="preserve"> и внесении изменений в правила подготовки и принятия решений об условиях приватизации федерального имущества»</w:t>
      </w:r>
      <w:r w:rsidRPr="007F7886">
        <w:rPr>
          <w:sz w:val="20"/>
          <w:szCs w:val="20"/>
        </w:rPr>
        <w:t>;</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 в отношении долей в уставных капиталах обществ с ограниченной ответственностью, осуществляющих деятельность в соответствующей сфере, - по форме согласно приложению N 4 </w:t>
      </w:r>
      <w:r w:rsidRPr="007F7886">
        <w:rPr>
          <w:sz w:val="20"/>
          <w:szCs w:val="20"/>
          <w:shd w:val="clear" w:color="auto" w:fill="FFFFFF"/>
        </w:rPr>
        <w:t>Постановления Правительства РФ от 26 декабря 2005 г. N 806 «</w:t>
      </w:r>
      <w:r w:rsidRPr="007F7886">
        <w:rPr>
          <w:rStyle w:val="2f"/>
          <w:rFonts w:eastAsiaTheme="majorEastAsia"/>
          <w:sz w:val="20"/>
          <w:szCs w:val="20"/>
        </w:rPr>
        <w:t xml:space="preserve">Об утверждении Правил разработки прогнозных планов (программ) приватизации федерального и </w:t>
      </w:r>
      <w:proofErr w:type="gramStart"/>
      <w:r w:rsidRPr="007F7886">
        <w:rPr>
          <w:rStyle w:val="2f"/>
          <w:rFonts w:eastAsiaTheme="majorEastAsia"/>
          <w:sz w:val="20"/>
          <w:szCs w:val="20"/>
        </w:rPr>
        <w:t>муниципального  имущества</w:t>
      </w:r>
      <w:proofErr w:type="gramEnd"/>
      <w:r w:rsidRPr="007F7886">
        <w:rPr>
          <w:rStyle w:val="2f"/>
          <w:rFonts w:eastAsiaTheme="majorEastAsia"/>
          <w:sz w:val="20"/>
          <w:szCs w:val="20"/>
        </w:rPr>
        <w:t xml:space="preserve"> и внесении изменений в правила подготовки и принятия решений об условиях приватизации федерального имущества»</w:t>
      </w:r>
      <w:r w:rsidRPr="007F7886">
        <w:rPr>
          <w:sz w:val="20"/>
          <w:szCs w:val="20"/>
        </w:rPr>
        <w:t>;.</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Предложения, представленные без соблюдения указанных требований, к рассмотрению не принимаются.</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4.12. После получения предложений о включении муниципального имущества в прогнозный план приватизации уполномоченный отдел администрации подготавливает собственное обоснование целесообразности (нецелесообразности) приватизации муниципального имущества и разрабатывает проект прогнозного плана приватизации.</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4.13. При наличии разногласий относительно целесообразности приватизации муниципального имущества уполномоченный отдел администрации проводит согласительное совещание с участием заинтересованных отделов администрации, органов местного самоуправления муниципального образования.</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4.14. Прогнозный план приватизации муниципального имущества должен содержать:</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муниципального </w:t>
      </w:r>
      <w:proofErr w:type="gramStart"/>
      <w:r w:rsidRPr="007F7886">
        <w:rPr>
          <w:sz w:val="20"/>
          <w:szCs w:val="20"/>
        </w:rPr>
        <w:t>образования  «</w:t>
      </w:r>
      <w:proofErr w:type="gramEnd"/>
      <w:r w:rsidRPr="007F7886">
        <w:rPr>
          <w:sz w:val="20"/>
          <w:szCs w:val="20"/>
        </w:rPr>
        <w:t>Казачье»), с указанием характеристики соответствующего имущества;</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 сведения об акционерных обществах и обществах с ограниченной ответственностью, акции, доли </w:t>
      </w:r>
      <w:proofErr w:type="gramStart"/>
      <w:r w:rsidRPr="007F7886">
        <w:rPr>
          <w:sz w:val="20"/>
          <w:szCs w:val="20"/>
        </w:rPr>
        <w:t>в уставных капиталах</w:t>
      </w:r>
      <w:proofErr w:type="gramEnd"/>
      <w:r w:rsidRPr="007F7886">
        <w:rPr>
          <w:sz w:val="20"/>
          <w:szCs w:val="20"/>
        </w:rPr>
        <w:t xml:space="preserve"> которых в соответствии с решениями органов местного самоуправления   муниципального образования «Казачье» подлежат внесению в уставный капитал иных акционерных обществ;</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сведения об ином имуществе, составляющем казну   муниципального образования «Казачье», которое подлежит внесению в уставный капитал акционерных обществ;</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lastRenderedPageBreak/>
        <w:t xml:space="preserve">- прогноз объемов поступлений в бюджет   муниципального </w:t>
      </w:r>
      <w:proofErr w:type="gramStart"/>
      <w:r w:rsidRPr="007F7886">
        <w:rPr>
          <w:sz w:val="20"/>
          <w:szCs w:val="20"/>
        </w:rPr>
        <w:t>образования  «</w:t>
      </w:r>
      <w:proofErr w:type="gramEnd"/>
      <w:r w:rsidRPr="007F7886">
        <w:rPr>
          <w:sz w:val="20"/>
          <w:szCs w:val="20"/>
        </w:rPr>
        <w:t>Казачье» в результате исполнения программ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В случае если Прогнозный план приватизации принимается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w:t>
      </w:r>
      <w:r w:rsidRPr="007F7886">
        <w:rPr>
          <w:sz w:val="20"/>
          <w:szCs w:val="20"/>
          <w:shd w:val="clear" w:color="auto" w:fill="FFFFFF"/>
        </w:rPr>
        <w:t xml:space="preserve"> изменений, внесенных в программы приватизации за отчетный период.</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4.15. При включении муниципального имущества в соответствующие перечни указываются:</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а) для муниципальных унитарных предприятий - наименование и место нахождения;</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б) для акций акционерных обществ, находящихся в муниципальной собственности: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наименование и место нахождения акционерного общества;</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доля принадлежащих   муниципальному образованию «Казачье» акций в общем количестве акций акционерного общества либо, если доля акций менее 0,01 процента, - количество акций;</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доля и количество акций, подлежащих приватизации;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в) для долей в уставных капиталах обществ с ограниченной ответственностью, находящихся в муниципальной собственности: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наименование и место нахождения общества с ограниченной ответственностью;</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 xml:space="preserve">- доля в уставном капитале общества с ограниченной ответственностью, принадлежащая муниципальному </w:t>
      </w:r>
      <w:proofErr w:type="gramStart"/>
      <w:r w:rsidRPr="007F7886">
        <w:rPr>
          <w:sz w:val="20"/>
          <w:szCs w:val="20"/>
        </w:rPr>
        <w:t>образованию  «</w:t>
      </w:r>
      <w:proofErr w:type="gramEnd"/>
      <w:r w:rsidRPr="007F7886">
        <w:rPr>
          <w:sz w:val="20"/>
          <w:szCs w:val="20"/>
        </w:rPr>
        <w:t>Казачье» и подлежащая приватизации;</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г) для иного имущества - наименование, местонахождение, кадастровый номер (для недвижимого имущества) и назначение имущества. В случае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либо объектом речного порта,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либо объектам речного порта.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lastRenderedPageBreak/>
        <w:t>4.16. Проект прогнозного плана приватизации подлежит согласованию с финансистом администрации в части прогноза поступлений в местный бюджет доходов от приватизации муниципального имущества.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4.17. Уполномоченный специалист по имуществу и земле администрации:</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 не позднее 1 </w:t>
      </w:r>
      <w:proofErr w:type="gramStart"/>
      <w:r w:rsidRPr="007F7886">
        <w:rPr>
          <w:rFonts w:ascii="Times New Roman" w:hAnsi="Times New Roman"/>
          <w:sz w:val="20"/>
          <w:szCs w:val="20"/>
        </w:rPr>
        <w:t>сентября текущего года</w:t>
      </w:r>
      <w:proofErr w:type="gramEnd"/>
      <w:r w:rsidRPr="007F7886">
        <w:rPr>
          <w:rFonts w:ascii="Times New Roman" w:hAnsi="Times New Roman"/>
          <w:sz w:val="20"/>
          <w:szCs w:val="20"/>
        </w:rPr>
        <w:t xml:space="preserve"> разработанный проект прогнозного плана приватизации муниципального имущества на очередной финансовый год представляет для согласования главе администрации;</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 не позднее 15 октября текущего года проект прогнозного плана приватизации муниципального имущества, согласованный с главой администрации, направляет в финансовый отдел администрации для учета прогнозных поступлений от приватизации муниципального имущества при разработке </w:t>
      </w:r>
      <w:proofErr w:type="gramStart"/>
      <w:r w:rsidRPr="007F7886">
        <w:rPr>
          <w:rFonts w:ascii="Times New Roman" w:hAnsi="Times New Roman"/>
          <w:sz w:val="20"/>
          <w:szCs w:val="20"/>
        </w:rPr>
        <w:t>бюджета  муниципального</w:t>
      </w:r>
      <w:proofErr w:type="gramEnd"/>
      <w:r w:rsidRPr="007F7886">
        <w:rPr>
          <w:rFonts w:ascii="Times New Roman" w:hAnsi="Times New Roman"/>
          <w:sz w:val="20"/>
          <w:szCs w:val="20"/>
        </w:rPr>
        <w:t xml:space="preserve"> образования на очередной финансовый год.</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4.18. Проект прогнозного плана приватизации муниципального имущества направляется в Думу   муниципального образования «Казачье» одновременно с проектом решения о бюджете муниципального образования на очередной финансовый год в составе прилагаемых к нему документов и материалов.</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4.19. В течение финансового года в прогнозный план приватизации муниципального имущества могут быть внесены необходимые изменения и дополнения.</w:t>
      </w:r>
    </w:p>
    <w:p w:rsidR="00EB654A" w:rsidRPr="007F7886" w:rsidRDefault="00EB654A" w:rsidP="00EB654A">
      <w:pPr>
        <w:spacing w:after="0" w:line="240" w:lineRule="auto"/>
        <w:ind w:firstLine="567"/>
        <w:jc w:val="both"/>
        <w:rPr>
          <w:rFonts w:ascii="Times New Roman" w:hAnsi="Times New Roman"/>
          <w:sz w:val="20"/>
          <w:szCs w:val="20"/>
        </w:rPr>
      </w:pPr>
      <w:r w:rsidRPr="007F7886">
        <w:rPr>
          <w:rFonts w:ascii="Times New Roman" w:hAnsi="Times New Roman"/>
          <w:sz w:val="20"/>
          <w:szCs w:val="20"/>
        </w:rPr>
        <w:t>4.20. Прогнозный план приватизации муниципального имущества утверждается Думой   муниципального образования «Казачье» на срок от одного года до трех лет.</w:t>
      </w:r>
    </w:p>
    <w:p w:rsidR="00EB654A" w:rsidRPr="007F7886" w:rsidRDefault="00EB654A" w:rsidP="00EB654A">
      <w:pPr>
        <w:pStyle w:val="s10"/>
        <w:shd w:val="clear" w:color="auto" w:fill="FFFFFF"/>
        <w:spacing w:before="0" w:beforeAutospacing="0" w:after="0" w:afterAutospacing="0"/>
        <w:ind w:firstLine="567"/>
        <w:jc w:val="both"/>
        <w:rPr>
          <w:sz w:val="20"/>
          <w:szCs w:val="20"/>
        </w:rPr>
      </w:pPr>
      <w:r w:rsidRPr="007F7886">
        <w:rPr>
          <w:sz w:val="20"/>
          <w:szCs w:val="20"/>
        </w:rPr>
        <w:t>4.21. Прогнозный план приватизации утверждаются не позднее 10 рабочих дней до начала планового периода.</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4.22.  Прогнозный план приватизации муниципального имущества, а также решения о внесении в него изменений и дополнений подлежат опубликованию в течении 15 дней со дня утверждения </w:t>
      </w:r>
      <w:r w:rsidRPr="007F7886">
        <w:rPr>
          <w:rFonts w:ascii="Times New Roman" w:hAnsi="Times New Roman"/>
          <w:sz w:val="20"/>
          <w:szCs w:val="20"/>
          <w:shd w:val="clear" w:color="auto" w:fill="FFFFFF"/>
        </w:rPr>
        <w:t>органами местного самоуправления</w:t>
      </w:r>
      <w:r w:rsidRPr="007F7886">
        <w:rPr>
          <w:rFonts w:ascii="Times New Roman" w:hAnsi="Times New Roman"/>
          <w:sz w:val="20"/>
          <w:szCs w:val="20"/>
        </w:rPr>
        <w:t xml:space="preserve"> в муниципальном вестнике и размещению на официальном сайте в сети Интернет (</w:t>
      </w:r>
      <w:hyperlink r:id="rId14" w:history="1">
        <w:r w:rsidRPr="007F7886">
          <w:rPr>
            <w:rStyle w:val="af6"/>
            <w:rFonts w:ascii="Times New Roman" w:hAnsi="Times New Roman"/>
            <w:sz w:val="20"/>
            <w:szCs w:val="20"/>
          </w:rPr>
          <w:t>www.torgi.gov.ru</w:t>
        </w:r>
      </w:hyperlink>
      <w:r w:rsidRPr="007F7886">
        <w:rPr>
          <w:rFonts w:ascii="Times New Roman" w:hAnsi="Times New Roman"/>
          <w:sz w:val="20"/>
          <w:szCs w:val="20"/>
        </w:rPr>
        <w:t>) в установленном порядке.»</w:t>
      </w:r>
    </w:p>
    <w:p w:rsidR="00EB654A" w:rsidRPr="007F7886" w:rsidRDefault="00EB654A" w:rsidP="00EB654A">
      <w:pPr>
        <w:spacing w:after="0" w:line="240" w:lineRule="auto"/>
        <w:ind w:firstLine="567"/>
        <w:jc w:val="both"/>
        <w:rPr>
          <w:rFonts w:ascii="Times New Roman" w:hAnsi="Times New Roman"/>
          <w:sz w:val="20"/>
          <w:szCs w:val="20"/>
        </w:rPr>
      </w:pPr>
      <w:r w:rsidRPr="007F7886">
        <w:rPr>
          <w:rFonts w:ascii="Times New Roman" w:hAnsi="Times New Roman"/>
          <w:sz w:val="20"/>
          <w:szCs w:val="20"/>
        </w:rPr>
        <w:t>1.2. Статью 5 Положения изложить в новой редакции:</w:t>
      </w:r>
    </w:p>
    <w:p w:rsidR="00EB654A" w:rsidRPr="007F7886" w:rsidRDefault="00EB654A" w:rsidP="00EB654A">
      <w:pPr>
        <w:pStyle w:val="ConsPlusNormal"/>
        <w:jc w:val="center"/>
        <w:rPr>
          <w:rFonts w:ascii="Times New Roman" w:hAnsi="Times New Roman" w:cs="Times New Roman"/>
        </w:rPr>
      </w:pPr>
      <w:r w:rsidRPr="007F7886">
        <w:rPr>
          <w:rFonts w:ascii="Times New Roman" w:hAnsi="Times New Roman" w:cs="Times New Roman"/>
        </w:rPr>
        <w:t>«5. ОТЧЕТ О РЕЗУЛЬТАТАХ</w:t>
      </w:r>
    </w:p>
    <w:p w:rsidR="00EB654A" w:rsidRPr="007F7886" w:rsidRDefault="00EB654A" w:rsidP="00EB654A">
      <w:pPr>
        <w:pStyle w:val="ConsPlusNormal"/>
        <w:jc w:val="center"/>
        <w:rPr>
          <w:rFonts w:ascii="Times New Roman" w:hAnsi="Times New Roman" w:cs="Times New Roman"/>
        </w:rPr>
      </w:pPr>
      <w:r w:rsidRPr="007F7886">
        <w:rPr>
          <w:rFonts w:ascii="Times New Roman" w:hAnsi="Times New Roman" w:cs="Times New Roman"/>
        </w:rPr>
        <w:t>ПРИВАТИЗАЦИИ МУНИЦИПАЛЬНОГО ИМУЩЕСТВА</w:t>
      </w:r>
    </w:p>
    <w:p w:rsidR="00EB654A" w:rsidRPr="007F7886" w:rsidRDefault="00EB654A" w:rsidP="00EB654A">
      <w:pPr>
        <w:pStyle w:val="ConsPlusNormal"/>
        <w:jc w:val="both"/>
        <w:rPr>
          <w:rFonts w:ascii="Times New Roman" w:hAnsi="Times New Roman" w:cs="Times New Roman"/>
        </w:rPr>
      </w:pP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5.1. </w:t>
      </w:r>
      <w:r w:rsidRPr="007F7886">
        <w:rPr>
          <w:rFonts w:ascii="Times New Roman" w:hAnsi="Times New Roman"/>
          <w:sz w:val="20"/>
          <w:szCs w:val="20"/>
          <w:shd w:val="clear" w:color="auto" w:fill="FFFFFF"/>
        </w:rPr>
        <w:t>Уполномоченный отдел администрации представляет не позднее 15 февраля в</w:t>
      </w:r>
      <w:r w:rsidRPr="007F7886">
        <w:rPr>
          <w:rFonts w:ascii="Times New Roman" w:hAnsi="Times New Roman"/>
          <w:sz w:val="20"/>
          <w:szCs w:val="20"/>
        </w:rPr>
        <w:t xml:space="preserve"> Думу   муниципального образования «Казачье» </w:t>
      </w:r>
      <w:r w:rsidRPr="007F7886">
        <w:rPr>
          <w:rFonts w:ascii="Times New Roman" w:hAnsi="Times New Roman"/>
          <w:sz w:val="20"/>
          <w:szCs w:val="20"/>
          <w:shd w:val="clear" w:color="auto" w:fill="FFFFFF"/>
        </w:rPr>
        <w:t>доклад об итогах исполнения программы в отчетном году, включая перечни федерального имущества, не приватизированного в отчетном году.</w:t>
      </w:r>
    </w:p>
    <w:p w:rsidR="00EB654A" w:rsidRPr="007F7886" w:rsidRDefault="00EB654A" w:rsidP="00EB654A">
      <w:pPr>
        <w:widowControl w:val="0"/>
        <w:autoSpaceDE w:val="0"/>
        <w:autoSpaceDN w:val="0"/>
        <w:adjustRightInd w:val="0"/>
        <w:spacing w:after="0" w:line="240" w:lineRule="auto"/>
        <w:ind w:firstLine="567"/>
        <w:jc w:val="both"/>
        <w:rPr>
          <w:rFonts w:ascii="Times New Roman" w:hAnsi="Times New Roman"/>
          <w:sz w:val="20"/>
          <w:szCs w:val="20"/>
        </w:rPr>
      </w:pPr>
      <w:r w:rsidRPr="007F7886">
        <w:rPr>
          <w:rFonts w:ascii="Times New Roman" w:hAnsi="Times New Roman"/>
          <w:sz w:val="20"/>
          <w:szCs w:val="20"/>
        </w:rPr>
        <w:t xml:space="preserve">5.2. Уполномоченный отдел администрации до 1 марта года, следующего за </w:t>
      </w:r>
      <w:r w:rsidRPr="007F7886">
        <w:rPr>
          <w:rFonts w:ascii="Times New Roman" w:hAnsi="Times New Roman"/>
          <w:sz w:val="20"/>
          <w:szCs w:val="20"/>
        </w:rPr>
        <w:lastRenderedPageBreak/>
        <w:t>отчетным, направляет отчет о результатах приватизации муниципального имущества за прошедший год,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 в финансовый отдел администрации для включения в проект решения Думы   муниципального образования  «Казачье»  об утверждении отчета об исполнении местного бюджета.</w:t>
      </w:r>
    </w:p>
    <w:p w:rsidR="00EB654A" w:rsidRPr="007F7886" w:rsidRDefault="00EB654A" w:rsidP="00EB654A">
      <w:pPr>
        <w:pStyle w:val="ConsPlusNormal"/>
        <w:ind w:firstLine="540"/>
        <w:jc w:val="both"/>
        <w:rPr>
          <w:rFonts w:ascii="Times New Roman" w:hAnsi="Times New Roman" w:cs="Times New Roman"/>
        </w:rPr>
      </w:pPr>
      <w:r w:rsidRPr="007F7886">
        <w:rPr>
          <w:rFonts w:ascii="Times New Roman" w:hAnsi="Times New Roman" w:cs="Times New Roman"/>
        </w:rPr>
        <w:t>5.3. Отчет о результатах приватизации муниципального имущества за прошедший год должен содержать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kern w:val="2"/>
          <w:sz w:val="20"/>
          <w:szCs w:val="20"/>
        </w:rPr>
        <w:t>2.</w:t>
      </w:r>
      <w:r w:rsidRPr="007F7886">
        <w:rPr>
          <w:rFonts w:ascii="Times New Roman" w:hAnsi="Times New Roman"/>
          <w:sz w:val="20"/>
          <w:szCs w:val="20"/>
        </w:rPr>
        <w:t>Настоящее решение вступает в силу после дня его официального опубликования.</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Председатель Думы,</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Глава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27.05.2021г. №120</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МУНИЦИПАЛЬНЫЙ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МУНИЦИПАЛЬНОЕ ОБРАЗОВАНИЕ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ДУМА</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РЕШЕНИЕ</w:t>
      </w:r>
    </w:p>
    <w:p w:rsidR="00EB654A" w:rsidRPr="007F7886" w:rsidRDefault="00EB654A" w:rsidP="00EB654A">
      <w:pPr>
        <w:spacing w:after="0" w:line="240" w:lineRule="auto"/>
        <w:jc w:val="center"/>
        <w:rPr>
          <w:rFonts w:ascii="Times New Roman" w:hAnsi="Times New Roman"/>
          <w:b/>
          <w:sz w:val="20"/>
          <w:szCs w:val="20"/>
        </w:rPr>
      </w:pPr>
    </w:p>
    <w:p w:rsidR="00EB654A" w:rsidRPr="007F7886" w:rsidRDefault="00EB654A" w:rsidP="00EB654A">
      <w:pPr>
        <w:autoSpaceDE w:val="0"/>
        <w:autoSpaceDN w:val="0"/>
        <w:adjustRightInd w:val="0"/>
        <w:spacing w:after="0" w:line="240" w:lineRule="auto"/>
        <w:jc w:val="center"/>
        <w:outlineLvl w:val="1"/>
        <w:rPr>
          <w:rFonts w:ascii="Times New Roman" w:eastAsiaTheme="majorEastAsia" w:hAnsi="Times New Roman"/>
          <w:b/>
          <w:bCs/>
          <w:sz w:val="20"/>
          <w:szCs w:val="20"/>
        </w:rPr>
      </w:pPr>
      <w:r w:rsidRPr="007F7886">
        <w:rPr>
          <w:rFonts w:ascii="Times New Roman" w:hAnsi="Times New Roman"/>
          <w:b/>
          <w:bCs/>
          <w:spacing w:val="-2"/>
          <w:kern w:val="2"/>
          <w:sz w:val="20"/>
          <w:szCs w:val="20"/>
        </w:rPr>
        <w:t>О ВНЕСЕНИИ ИЗМЕНЕНИЙ В ПОЛОЖЕНИЕ О ПОРЯДКЕ СООБЩЕНИЯ ЛИЦАМИ, ЗАМЕЩАЮЩИМИ МУНИЦИПАЛЬНЫЕ ДОЛЖНОСТИ В МУНИЦИПАЛЬНОМ ОБРАЗОВАНИИ «КАЗАЧЬЕ»,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B654A" w:rsidRPr="007F7886" w:rsidRDefault="00EB654A" w:rsidP="00EB654A">
      <w:pPr>
        <w:spacing w:line="240" w:lineRule="auto"/>
        <w:ind w:firstLine="696"/>
        <w:contextualSpacing/>
        <w:jc w:val="both"/>
        <w:rPr>
          <w:rFonts w:ascii="Times New Roman" w:hAnsi="Times New Roman"/>
          <w:sz w:val="20"/>
          <w:szCs w:val="20"/>
        </w:rPr>
      </w:pPr>
    </w:p>
    <w:p w:rsidR="00EB654A" w:rsidRPr="007F7886" w:rsidRDefault="00EB654A" w:rsidP="00EB654A">
      <w:pPr>
        <w:spacing w:line="240" w:lineRule="auto"/>
        <w:ind w:firstLine="696"/>
        <w:contextualSpacing/>
        <w:jc w:val="both"/>
        <w:rPr>
          <w:rFonts w:ascii="Times New Roman" w:hAnsi="Times New Roman"/>
          <w:sz w:val="20"/>
          <w:szCs w:val="20"/>
        </w:rPr>
      </w:pPr>
      <w:r w:rsidRPr="007F7886">
        <w:rPr>
          <w:rFonts w:ascii="Times New Roman" w:hAnsi="Times New Roman"/>
          <w:spacing w:val="-2"/>
          <w:kern w:val="2"/>
          <w:sz w:val="20"/>
          <w:szCs w:val="20"/>
        </w:rPr>
        <w:t>В соответствии с Федеральным законом от 25 декабря 2008 года №273-ФЗ «о противодействии коррупции»,</w:t>
      </w:r>
      <w:r w:rsidRPr="007F7886">
        <w:rPr>
          <w:rFonts w:ascii="Times New Roman" w:hAnsi="Times New Roman"/>
          <w:spacing w:val="-2"/>
          <w:sz w:val="20"/>
          <w:szCs w:val="20"/>
        </w:rPr>
        <w:t xml:space="preserve"> </w:t>
      </w:r>
      <w:r w:rsidRPr="007F7886">
        <w:rPr>
          <w:rFonts w:ascii="Times New Roman" w:hAnsi="Times New Roman"/>
          <w:bCs/>
          <w:spacing w:val="-2"/>
          <w:kern w:val="2"/>
          <w:sz w:val="20"/>
          <w:szCs w:val="20"/>
        </w:rPr>
        <w:t xml:space="preserve">руководствуясь </w:t>
      </w:r>
      <w:hyperlink r:id="rId15" w:history="1">
        <w:r w:rsidRPr="007F7886">
          <w:rPr>
            <w:rStyle w:val="af6"/>
            <w:rFonts w:ascii="Times New Roman" w:hAnsi="Times New Roman"/>
            <w:color w:val="auto"/>
            <w:sz w:val="20"/>
            <w:szCs w:val="20"/>
          </w:rPr>
          <w:t>Устав</w:t>
        </w:r>
      </w:hyperlink>
      <w:r w:rsidRPr="007F7886">
        <w:rPr>
          <w:rFonts w:ascii="Times New Roman" w:hAnsi="Times New Roman"/>
          <w:sz w:val="20"/>
          <w:szCs w:val="20"/>
        </w:rPr>
        <w:t>ом муниципального образования «Казачье», Дума</w:t>
      </w:r>
    </w:p>
    <w:p w:rsidR="00EB654A" w:rsidRPr="007F7886" w:rsidRDefault="00EB654A" w:rsidP="00EB654A">
      <w:pPr>
        <w:spacing w:after="0" w:line="240" w:lineRule="auto"/>
        <w:ind w:left="720" w:firstLine="696"/>
        <w:contextualSpacing/>
        <w:jc w:val="both"/>
        <w:rPr>
          <w:rFonts w:ascii="Times New Roman" w:hAnsi="Times New Roman"/>
          <w:sz w:val="20"/>
          <w:szCs w:val="20"/>
        </w:rPr>
      </w:pPr>
    </w:p>
    <w:p w:rsidR="00EB654A" w:rsidRPr="007F7886" w:rsidRDefault="00EB654A" w:rsidP="00EB654A">
      <w:pPr>
        <w:spacing w:after="0" w:line="240" w:lineRule="auto"/>
        <w:ind w:left="720"/>
        <w:contextualSpacing/>
        <w:jc w:val="center"/>
        <w:rPr>
          <w:rFonts w:ascii="Times New Roman" w:hAnsi="Times New Roman"/>
          <w:b/>
          <w:sz w:val="20"/>
          <w:szCs w:val="20"/>
        </w:rPr>
      </w:pPr>
      <w:r w:rsidRPr="007F7886">
        <w:rPr>
          <w:rFonts w:ascii="Times New Roman" w:hAnsi="Times New Roman"/>
          <w:b/>
          <w:sz w:val="20"/>
          <w:szCs w:val="20"/>
        </w:rPr>
        <w:t xml:space="preserve">РЕШИЛА: </w:t>
      </w:r>
    </w:p>
    <w:p w:rsidR="00EB654A" w:rsidRPr="007F7886" w:rsidRDefault="00EB654A" w:rsidP="00EB654A">
      <w:pPr>
        <w:spacing w:after="0" w:line="240" w:lineRule="auto"/>
        <w:ind w:left="720"/>
        <w:contextualSpacing/>
        <w:jc w:val="cente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lastRenderedPageBreak/>
        <w:t xml:space="preserve">1.Внести изменения </w:t>
      </w:r>
      <w:r w:rsidRPr="007F7886">
        <w:rPr>
          <w:rFonts w:ascii="Times New Roman" w:hAnsi="Times New Roman"/>
          <w:spacing w:val="-2"/>
          <w:kern w:val="2"/>
          <w:sz w:val="20"/>
          <w:szCs w:val="20"/>
        </w:rPr>
        <w:t>в положение о порядке сообщения лицами, замещающими муниципальные должности в муниципальном образовании «казачье»,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7F7886">
        <w:rPr>
          <w:rFonts w:ascii="Times New Roman" w:hAnsi="Times New Roman"/>
          <w:sz w:val="20"/>
          <w:szCs w:val="20"/>
        </w:rPr>
        <w:t>, утвержденного решением Думы № 82 от 24.09.2020 года (в редакции от 25.12.2020 №106, от 25.02.2021 №111).</w:t>
      </w:r>
    </w:p>
    <w:p w:rsidR="00EB654A" w:rsidRPr="007F7886" w:rsidRDefault="00136BA3" w:rsidP="00EB654A">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1.1 </w:t>
      </w:r>
      <w:r w:rsidR="00EB654A" w:rsidRPr="007F7886">
        <w:rPr>
          <w:rFonts w:ascii="Times New Roman" w:hAnsi="Times New Roman"/>
          <w:sz w:val="20"/>
          <w:szCs w:val="20"/>
        </w:rPr>
        <w:t>пункт 5 Положения дополнить предложением следующего содержания: «Процедуру регистрации уведомления, направленного главой муниципального образования «Казачье» осуществляет заместитель председателя Думы муниципального образования «Казачье».</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kern w:val="2"/>
          <w:sz w:val="20"/>
          <w:szCs w:val="20"/>
        </w:rPr>
      </w:pPr>
      <w:r w:rsidRPr="007F7886">
        <w:rPr>
          <w:rFonts w:ascii="Times New Roman" w:hAnsi="Times New Roman"/>
          <w:sz w:val="20"/>
          <w:szCs w:val="20"/>
        </w:rPr>
        <w:t>1.2 в пункте 6 Положения слова «приложению 2» заменить словами «приложению 1»</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kern w:val="2"/>
          <w:sz w:val="20"/>
          <w:szCs w:val="20"/>
        </w:rPr>
        <w:t>2.</w:t>
      </w:r>
      <w:r w:rsidRPr="007F7886">
        <w:rPr>
          <w:rFonts w:ascii="Times New Roman" w:hAnsi="Times New Roman"/>
          <w:sz w:val="20"/>
          <w:szCs w:val="20"/>
        </w:rPr>
        <w:t>Опубликовать данное решение в Муниципальном вестнике.</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Председатель Думы,</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Глава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27.05.2021г. №121</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МУНИЦИПАЛЬНЫЙ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МУНИЦИПАЛЬНОЕ ОБРАЗОВАНИЕ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ДУМА</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РЕШЕНИЕ</w:t>
      </w:r>
    </w:p>
    <w:p w:rsidR="00EB654A" w:rsidRPr="007F7886" w:rsidRDefault="00EB654A" w:rsidP="00EB654A">
      <w:pPr>
        <w:spacing w:after="0" w:line="240" w:lineRule="auto"/>
        <w:jc w:val="center"/>
        <w:rPr>
          <w:rFonts w:ascii="Times New Roman" w:hAnsi="Times New Roman"/>
          <w:b/>
          <w:sz w:val="20"/>
          <w:szCs w:val="20"/>
        </w:rPr>
      </w:pPr>
    </w:p>
    <w:p w:rsidR="00EB654A" w:rsidRPr="007F7886" w:rsidRDefault="00EB654A" w:rsidP="00EB654A">
      <w:pPr>
        <w:widowControl w:val="0"/>
        <w:autoSpaceDE w:val="0"/>
        <w:autoSpaceDN w:val="0"/>
        <w:adjustRightInd w:val="0"/>
        <w:spacing w:after="0" w:line="240" w:lineRule="auto"/>
        <w:jc w:val="center"/>
        <w:rPr>
          <w:rFonts w:ascii="Times New Roman" w:hAnsi="Times New Roman"/>
          <w:b/>
          <w:sz w:val="20"/>
          <w:szCs w:val="20"/>
        </w:rPr>
      </w:pPr>
      <w:r w:rsidRPr="007F7886">
        <w:rPr>
          <w:rFonts w:ascii="Times New Roman" w:hAnsi="Times New Roman"/>
          <w:b/>
          <w:sz w:val="20"/>
          <w:szCs w:val="20"/>
        </w:rPr>
        <w:t>О ВНЕСЕНИИ ИЗМЕНЕНИЙ В БЮДЖЕТ МО «КАЗАЧЬЕ» НА 2021 ГОД</w:t>
      </w:r>
    </w:p>
    <w:p w:rsidR="00EB654A" w:rsidRPr="007F7886" w:rsidRDefault="00EB654A" w:rsidP="00EB654A">
      <w:pPr>
        <w:spacing w:after="0" w:line="240" w:lineRule="auto"/>
        <w:jc w:val="center"/>
        <w:rPr>
          <w:rFonts w:ascii="Times New Roman" w:hAnsi="Times New Roman"/>
          <w:sz w:val="20"/>
          <w:szCs w:val="20"/>
        </w:rPr>
      </w:pPr>
    </w:p>
    <w:p w:rsidR="00EB654A" w:rsidRPr="007F7886" w:rsidRDefault="00EB654A" w:rsidP="00EB654A">
      <w:pPr>
        <w:spacing w:line="240" w:lineRule="auto"/>
        <w:ind w:firstLine="696"/>
        <w:contextualSpacing/>
        <w:jc w:val="both"/>
        <w:rPr>
          <w:rFonts w:ascii="Times New Roman" w:hAnsi="Times New Roman"/>
          <w:sz w:val="20"/>
          <w:szCs w:val="20"/>
        </w:rPr>
      </w:pPr>
      <w:r w:rsidRPr="007F7886">
        <w:rPr>
          <w:rFonts w:ascii="Times New Roman" w:hAnsi="Times New Roman"/>
          <w:sz w:val="20"/>
          <w:szCs w:val="20"/>
        </w:rPr>
        <w:t>В связи с заключением с Министерством культуры и архивов Иркутской области Соглашения о предоставлении иного межбюджетного трансферта на государственную поддержку лучших работников сельских учреждений культуры, а также в целях корректировки плановых сумм доходов и расходов бюджета МО "Казачье</w:t>
      </w:r>
      <w:proofErr w:type="gramStart"/>
      <w:r w:rsidRPr="007F7886">
        <w:rPr>
          <w:rFonts w:ascii="Times New Roman" w:hAnsi="Times New Roman"/>
          <w:sz w:val="20"/>
          <w:szCs w:val="20"/>
        </w:rPr>
        <w:t>",  в</w:t>
      </w:r>
      <w:proofErr w:type="gramEnd"/>
      <w:r w:rsidRPr="007F7886">
        <w:rPr>
          <w:rFonts w:ascii="Times New Roman" w:hAnsi="Times New Roman"/>
          <w:sz w:val="20"/>
          <w:szCs w:val="20"/>
        </w:rPr>
        <w:t xml:space="preserve"> соответствии с Уставом муниципального образования «Казачье», Дума</w:t>
      </w:r>
    </w:p>
    <w:p w:rsidR="00EB654A" w:rsidRPr="007F7886" w:rsidRDefault="00EB654A" w:rsidP="00EB654A">
      <w:pPr>
        <w:spacing w:after="0" w:line="240" w:lineRule="auto"/>
        <w:ind w:left="720" w:firstLine="696"/>
        <w:contextualSpacing/>
        <w:jc w:val="both"/>
        <w:rPr>
          <w:rFonts w:ascii="Times New Roman" w:hAnsi="Times New Roman"/>
          <w:sz w:val="20"/>
          <w:szCs w:val="20"/>
        </w:rPr>
      </w:pPr>
    </w:p>
    <w:p w:rsidR="00EB654A" w:rsidRPr="007F7886" w:rsidRDefault="00EB654A" w:rsidP="00EB654A">
      <w:pPr>
        <w:spacing w:after="0" w:line="240" w:lineRule="auto"/>
        <w:ind w:left="720"/>
        <w:contextualSpacing/>
        <w:jc w:val="center"/>
        <w:rPr>
          <w:rFonts w:ascii="Times New Roman" w:hAnsi="Times New Roman"/>
          <w:b/>
          <w:sz w:val="20"/>
          <w:szCs w:val="20"/>
        </w:rPr>
      </w:pPr>
      <w:r w:rsidRPr="007F7886">
        <w:rPr>
          <w:rFonts w:ascii="Times New Roman" w:hAnsi="Times New Roman"/>
          <w:b/>
          <w:sz w:val="20"/>
          <w:szCs w:val="20"/>
        </w:rPr>
        <w:t xml:space="preserve">РЕШИЛА: </w:t>
      </w:r>
    </w:p>
    <w:p w:rsidR="00EB654A" w:rsidRPr="007F7886" w:rsidRDefault="00EB654A" w:rsidP="00EB654A">
      <w:pPr>
        <w:spacing w:after="0" w:line="240" w:lineRule="auto"/>
        <w:ind w:left="720"/>
        <w:contextualSpacing/>
        <w:jc w:val="center"/>
        <w:rPr>
          <w:rFonts w:ascii="Times New Roman" w:hAnsi="Times New Roman"/>
          <w:sz w:val="20"/>
          <w:szCs w:val="20"/>
        </w:rPr>
      </w:pPr>
    </w:p>
    <w:p w:rsidR="00EB654A" w:rsidRPr="007F7886" w:rsidRDefault="00EB654A" w:rsidP="00EB654A">
      <w:pPr>
        <w:spacing w:after="0" w:line="240" w:lineRule="auto"/>
        <w:ind w:firstLine="708"/>
        <w:jc w:val="both"/>
        <w:rPr>
          <w:rFonts w:ascii="Times New Roman" w:hAnsi="Times New Roman"/>
          <w:sz w:val="20"/>
          <w:szCs w:val="20"/>
        </w:rPr>
      </w:pPr>
      <w:r w:rsidRPr="007F7886">
        <w:rPr>
          <w:rFonts w:ascii="Times New Roman" w:hAnsi="Times New Roman"/>
          <w:sz w:val="20"/>
          <w:szCs w:val="20"/>
        </w:rPr>
        <w:t>1.1 Внести изменения в решение Думы №58 от 24.12.2019г. "О бюджете МО "Казачье" на 2020 год и плановый период 2021 и 2022 годов в доходную часть бюджета и ведомственную структуру расходов согласно Приложениям 1, 2 к настоящему Решению.</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kern w:val="2"/>
          <w:sz w:val="20"/>
          <w:szCs w:val="20"/>
        </w:rPr>
        <w:t>2.</w:t>
      </w:r>
      <w:r w:rsidRPr="007F7886">
        <w:rPr>
          <w:rFonts w:ascii="Times New Roman" w:hAnsi="Times New Roman"/>
          <w:sz w:val="20"/>
          <w:szCs w:val="20"/>
        </w:rPr>
        <w:t>Опубликовать данное решение в Муниципальном вестнике.</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Председатель Думы,</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Глава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bCs/>
          <w:sz w:val="20"/>
          <w:szCs w:val="20"/>
        </w:rPr>
      </w:pPr>
      <w:r w:rsidRPr="007F7886">
        <w:rPr>
          <w:rFonts w:ascii="Times New Roman" w:hAnsi="Times New Roman"/>
          <w:b/>
          <w:bCs/>
          <w:sz w:val="20"/>
          <w:szCs w:val="20"/>
        </w:rPr>
        <w:t>11.05.2021 г. №37</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МУНИЦИПАЛЬНЫЙ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МУНИЦИПАЛЬНОГО ОБРАЗОВАНИЯ КАЗАЧЬЕ</w:t>
      </w:r>
    </w:p>
    <w:p w:rsidR="00EB654A" w:rsidRPr="007F7886" w:rsidRDefault="00EB654A" w:rsidP="00EB654A">
      <w:pPr>
        <w:widowControl w:val="0"/>
        <w:autoSpaceDE w:val="0"/>
        <w:autoSpaceDN w:val="0"/>
        <w:adjustRightInd w:val="0"/>
        <w:spacing w:after="0" w:line="240" w:lineRule="auto"/>
        <w:jc w:val="center"/>
        <w:rPr>
          <w:rFonts w:ascii="Times New Roman" w:hAnsi="Times New Roman"/>
          <w:b/>
          <w:sz w:val="20"/>
          <w:szCs w:val="20"/>
        </w:rPr>
      </w:pPr>
      <w:r w:rsidRPr="007F7886">
        <w:rPr>
          <w:rFonts w:ascii="Times New Roman" w:hAnsi="Times New Roman"/>
          <w:b/>
          <w:sz w:val="20"/>
          <w:szCs w:val="20"/>
        </w:rPr>
        <w:t>ПОСТАНОВЛЕНИЕ</w:t>
      </w:r>
    </w:p>
    <w:p w:rsidR="00EB654A" w:rsidRPr="007F7886" w:rsidRDefault="00EB654A" w:rsidP="00EB654A">
      <w:pPr>
        <w:spacing w:after="0" w:line="240" w:lineRule="auto"/>
        <w:jc w:val="center"/>
        <w:rPr>
          <w:rFonts w:ascii="Times New Roman" w:hAnsi="Times New Roman"/>
          <w:sz w:val="20"/>
          <w:szCs w:val="20"/>
        </w:rPr>
      </w:pPr>
    </w:p>
    <w:p w:rsidR="00EB654A" w:rsidRPr="007F7886" w:rsidRDefault="00EB654A" w:rsidP="00EB654A">
      <w:pPr>
        <w:spacing w:line="240" w:lineRule="auto"/>
        <w:ind w:left="360"/>
        <w:jc w:val="center"/>
        <w:rPr>
          <w:rFonts w:ascii="Times New Roman" w:hAnsi="Times New Roman"/>
          <w:b/>
          <w:sz w:val="20"/>
          <w:szCs w:val="20"/>
        </w:rPr>
      </w:pPr>
      <w:r w:rsidRPr="007F7886">
        <w:rPr>
          <w:rFonts w:ascii="Times New Roman" w:hAnsi="Times New Roman"/>
          <w:b/>
          <w:sz w:val="20"/>
          <w:szCs w:val="20"/>
        </w:rPr>
        <w:t>ОБ УТВЕРЖДЕНИИ ПРАВИЛ ОХРАНЫ ЖИЗНИ ЛЮДЕЙ НА ВОДОЕМАХ МО «КАЗАЧЬЕ»</w:t>
      </w:r>
    </w:p>
    <w:p w:rsidR="00EB654A" w:rsidRPr="007F7886" w:rsidRDefault="00EB654A" w:rsidP="00EB654A">
      <w:pPr>
        <w:spacing w:line="240" w:lineRule="auto"/>
        <w:ind w:firstLine="709"/>
        <w:jc w:val="both"/>
        <w:rPr>
          <w:rFonts w:ascii="Times New Roman" w:hAnsi="Times New Roman"/>
          <w:sz w:val="20"/>
          <w:szCs w:val="20"/>
        </w:rPr>
      </w:pPr>
      <w:r w:rsidRPr="007F7886">
        <w:rPr>
          <w:rFonts w:ascii="Times New Roman" w:hAnsi="Times New Roman"/>
          <w:sz w:val="20"/>
          <w:szCs w:val="20"/>
        </w:rPr>
        <w:t xml:space="preserve">В целях обеспечения безопасности и охраны жизни людей на водных объектах, расположенных на территории муниципального образования «Казачье», реализации Федерального закона № 131 – ФЗ «Об общих принципах местного самоуправления в Российской Федерации», в </w:t>
      </w:r>
      <w:proofErr w:type="gramStart"/>
      <w:r w:rsidRPr="007F7886">
        <w:rPr>
          <w:rFonts w:ascii="Times New Roman" w:hAnsi="Times New Roman"/>
          <w:sz w:val="20"/>
          <w:szCs w:val="20"/>
        </w:rPr>
        <w:t>связи  с</w:t>
      </w:r>
      <w:proofErr w:type="gramEnd"/>
      <w:r w:rsidRPr="007F7886">
        <w:rPr>
          <w:rFonts w:ascii="Times New Roman" w:hAnsi="Times New Roman"/>
          <w:sz w:val="20"/>
          <w:szCs w:val="20"/>
        </w:rPr>
        <w:t xml:space="preserve"> отсутствием возможности оборудования мест массового отдыха на берегу р. Ангара, </w:t>
      </w:r>
      <w:r w:rsidRPr="007F7886">
        <w:rPr>
          <w:rFonts w:ascii="Times New Roman" w:hAnsi="Times New Roman"/>
          <w:kern w:val="2"/>
          <w:sz w:val="20"/>
          <w:szCs w:val="20"/>
        </w:rPr>
        <w:t>администрация муниципального образования «Казачье»</w:t>
      </w:r>
    </w:p>
    <w:p w:rsidR="00EB654A" w:rsidRPr="007F7886" w:rsidRDefault="00EB654A" w:rsidP="00EB654A">
      <w:pPr>
        <w:spacing w:line="240" w:lineRule="auto"/>
        <w:ind w:firstLine="709"/>
        <w:jc w:val="both"/>
        <w:rPr>
          <w:rFonts w:ascii="Times New Roman" w:hAnsi="Times New Roman"/>
          <w:sz w:val="20"/>
          <w:szCs w:val="20"/>
        </w:rPr>
      </w:pPr>
    </w:p>
    <w:p w:rsidR="00EB654A" w:rsidRPr="007F7886" w:rsidRDefault="00EB654A" w:rsidP="00EB654A">
      <w:pPr>
        <w:tabs>
          <w:tab w:val="left" w:pos="1260"/>
        </w:tabs>
        <w:spacing w:line="240" w:lineRule="auto"/>
        <w:jc w:val="center"/>
        <w:rPr>
          <w:rFonts w:ascii="Times New Roman" w:hAnsi="Times New Roman"/>
          <w:b/>
          <w:sz w:val="20"/>
          <w:szCs w:val="20"/>
        </w:rPr>
      </w:pPr>
      <w:r w:rsidRPr="007F7886">
        <w:rPr>
          <w:rFonts w:ascii="Times New Roman" w:hAnsi="Times New Roman"/>
          <w:b/>
          <w:sz w:val="20"/>
          <w:szCs w:val="20"/>
        </w:rPr>
        <w:t>ПОСТАНОВЛЯЕТ:</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1.Установить знаки о запрете купания до 01.06.2021 года ответственная </w:t>
      </w:r>
      <w:proofErr w:type="spellStart"/>
      <w:r w:rsidRPr="007F7886">
        <w:rPr>
          <w:rFonts w:ascii="Times New Roman" w:hAnsi="Times New Roman"/>
          <w:sz w:val="20"/>
          <w:szCs w:val="20"/>
        </w:rPr>
        <w:t>Рофф</w:t>
      </w:r>
      <w:proofErr w:type="spellEnd"/>
      <w:r w:rsidRPr="007F7886">
        <w:rPr>
          <w:rFonts w:ascii="Times New Roman" w:hAnsi="Times New Roman"/>
          <w:sz w:val="20"/>
          <w:szCs w:val="20"/>
        </w:rPr>
        <w:t xml:space="preserve"> Г.В., специалист по имуществу и земле.</w:t>
      </w:r>
    </w:p>
    <w:p w:rsidR="00EB654A" w:rsidRPr="007F7886" w:rsidRDefault="00EB654A" w:rsidP="00EB654A">
      <w:pPr>
        <w:spacing w:after="0" w:line="240" w:lineRule="auto"/>
        <w:ind w:firstLine="709"/>
        <w:jc w:val="both"/>
        <w:rPr>
          <w:rFonts w:ascii="Times New Roman" w:hAnsi="Times New Roman"/>
          <w:sz w:val="20"/>
          <w:szCs w:val="20"/>
        </w:rPr>
      </w:pPr>
      <w:r w:rsidRPr="007F7886">
        <w:rPr>
          <w:rFonts w:ascii="Times New Roman" w:hAnsi="Times New Roman"/>
          <w:sz w:val="20"/>
          <w:szCs w:val="20"/>
        </w:rPr>
        <w:t>2.Информацию, запрещающую купание разместить на досках объявлений и информационном щите, до 03.06.2021 года – ответственная Герасимова Т.Г., заместитель главы администрации.</w:t>
      </w:r>
    </w:p>
    <w:p w:rsidR="00EB654A" w:rsidRPr="007F7886" w:rsidRDefault="00EB654A" w:rsidP="00EB654A">
      <w:pPr>
        <w:spacing w:after="0" w:line="240" w:lineRule="auto"/>
        <w:ind w:firstLine="709"/>
        <w:jc w:val="both"/>
        <w:rPr>
          <w:rFonts w:ascii="Times New Roman" w:hAnsi="Times New Roman"/>
          <w:sz w:val="20"/>
          <w:szCs w:val="20"/>
        </w:rPr>
      </w:pPr>
      <w:r w:rsidRPr="007F7886">
        <w:rPr>
          <w:rFonts w:ascii="Times New Roman" w:hAnsi="Times New Roman"/>
          <w:sz w:val="20"/>
          <w:szCs w:val="20"/>
        </w:rPr>
        <w:t>3.Провести информирование населения, по мерам безопасности на водных объектах – ответственная Герасимова Т.Г., заместитель главы администрации.</w:t>
      </w:r>
    </w:p>
    <w:p w:rsidR="00EB654A" w:rsidRPr="007F7886" w:rsidRDefault="00EB654A" w:rsidP="00EB654A">
      <w:pPr>
        <w:spacing w:after="0" w:line="240" w:lineRule="auto"/>
        <w:ind w:firstLine="709"/>
        <w:jc w:val="both"/>
        <w:rPr>
          <w:rFonts w:ascii="Times New Roman" w:hAnsi="Times New Roman"/>
          <w:sz w:val="20"/>
          <w:szCs w:val="20"/>
        </w:rPr>
      </w:pPr>
      <w:r w:rsidRPr="007F7886">
        <w:rPr>
          <w:rFonts w:ascii="Times New Roman" w:hAnsi="Times New Roman"/>
          <w:sz w:val="20"/>
          <w:szCs w:val="20"/>
        </w:rPr>
        <w:t>4.Провести инструктажи по мерам безопасности на водных объектах с неблагополучными семьями до 01.06.2021 г. и в течение всего летнего периода – ответственная Кузнецова Н.В., участковый социальный работник.</w:t>
      </w:r>
    </w:p>
    <w:p w:rsidR="00EB654A" w:rsidRPr="007F7886" w:rsidRDefault="00EB654A" w:rsidP="00EB654A">
      <w:pPr>
        <w:spacing w:after="0" w:line="240" w:lineRule="auto"/>
        <w:ind w:firstLine="709"/>
        <w:jc w:val="both"/>
        <w:rPr>
          <w:rFonts w:ascii="Times New Roman" w:hAnsi="Times New Roman"/>
          <w:sz w:val="20"/>
          <w:szCs w:val="20"/>
        </w:rPr>
      </w:pPr>
      <w:r w:rsidRPr="007F7886">
        <w:rPr>
          <w:rFonts w:ascii="Times New Roman" w:hAnsi="Times New Roman"/>
          <w:sz w:val="20"/>
          <w:szCs w:val="20"/>
        </w:rPr>
        <w:t>5.Опубликовать данное постановление в муниципальном Вестнике и на официальном сайте.</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line="240" w:lineRule="auto"/>
        <w:ind w:firstLine="709"/>
        <w:contextualSpacing/>
        <w:jc w:val="both"/>
        <w:rPr>
          <w:rFonts w:ascii="Times New Roman" w:hAnsi="Times New Roman"/>
          <w:sz w:val="20"/>
          <w:szCs w:val="20"/>
        </w:rPr>
      </w:pPr>
    </w:p>
    <w:p w:rsidR="00EB654A" w:rsidRPr="007F7886" w:rsidRDefault="00EB654A" w:rsidP="00EB654A">
      <w:pPr>
        <w:widowControl w:val="0"/>
        <w:tabs>
          <w:tab w:val="left" w:pos="6804"/>
        </w:tabs>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spacing w:after="0" w:line="240" w:lineRule="auto"/>
        <w:jc w:val="center"/>
        <w:rPr>
          <w:rFonts w:ascii="Times New Roman" w:hAnsi="Times New Roman"/>
          <w:b/>
          <w:bCs/>
          <w:sz w:val="20"/>
          <w:szCs w:val="20"/>
        </w:rPr>
      </w:pPr>
      <w:r w:rsidRPr="007F7886">
        <w:rPr>
          <w:rFonts w:ascii="Times New Roman" w:hAnsi="Times New Roman"/>
          <w:b/>
          <w:bCs/>
          <w:sz w:val="20"/>
          <w:szCs w:val="20"/>
        </w:rPr>
        <w:t>27.05.2021 г. №38</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lastRenderedPageBreak/>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МУНИЦИПАЛЬНЫЙ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МУНИЦИПАЛЬНОГО ОБРАЗОВАНИЯ КАЗАЧЬЕ</w:t>
      </w:r>
    </w:p>
    <w:p w:rsidR="00EB654A" w:rsidRPr="007F7886" w:rsidRDefault="00EB654A" w:rsidP="00EB654A">
      <w:pPr>
        <w:widowControl w:val="0"/>
        <w:autoSpaceDE w:val="0"/>
        <w:autoSpaceDN w:val="0"/>
        <w:adjustRightInd w:val="0"/>
        <w:spacing w:after="0" w:line="240" w:lineRule="auto"/>
        <w:jc w:val="center"/>
        <w:rPr>
          <w:rFonts w:ascii="Times New Roman" w:hAnsi="Times New Roman"/>
          <w:b/>
          <w:sz w:val="20"/>
          <w:szCs w:val="20"/>
        </w:rPr>
      </w:pPr>
      <w:r w:rsidRPr="007F7886">
        <w:rPr>
          <w:rFonts w:ascii="Times New Roman" w:hAnsi="Times New Roman"/>
          <w:b/>
          <w:sz w:val="20"/>
          <w:szCs w:val="20"/>
        </w:rPr>
        <w:t>ПОСТАНОВЛЕНИЕ</w:t>
      </w:r>
    </w:p>
    <w:p w:rsidR="00EB654A" w:rsidRPr="007F7886" w:rsidRDefault="00EB654A" w:rsidP="00EB654A">
      <w:pPr>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bCs/>
          <w:sz w:val="20"/>
          <w:szCs w:val="20"/>
        </w:rPr>
      </w:pPr>
      <w:r w:rsidRPr="007F7886">
        <w:rPr>
          <w:rFonts w:ascii="Times New Roman" w:hAnsi="Times New Roman"/>
          <w:b/>
          <w:caps/>
          <w:sz w:val="20"/>
          <w:szCs w:val="20"/>
        </w:rPr>
        <w:t xml:space="preserve">Об утверждении ПОЛОЖЕНИЯ О </w:t>
      </w:r>
      <w:r w:rsidRPr="007F7886">
        <w:rPr>
          <w:rFonts w:ascii="Times New Roman" w:hAnsi="Times New Roman"/>
          <w:b/>
          <w:bCs/>
          <w:sz w:val="20"/>
          <w:szCs w:val="20"/>
        </w:rPr>
        <w:t>ПОРЯДКЕ И СРОКАХ</w:t>
      </w:r>
    </w:p>
    <w:p w:rsidR="00EB654A" w:rsidRPr="007F7886" w:rsidRDefault="00EB654A" w:rsidP="00EB654A">
      <w:pPr>
        <w:spacing w:after="0" w:line="240" w:lineRule="auto"/>
        <w:jc w:val="center"/>
        <w:rPr>
          <w:rFonts w:ascii="Times New Roman" w:hAnsi="Times New Roman"/>
          <w:b/>
          <w:i/>
          <w:caps/>
          <w:sz w:val="20"/>
          <w:szCs w:val="20"/>
        </w:rPr>
      </w:pPr>
      <w:r w:rsidRPr="007F7886">
        <w:rPr>
          <w:rFonts w:ascii="Times New Roman" w:hAnsi="Times New Roman"/>
          <w:b/>
          <w:bCs/>
          <w:sz w:val="20"/>
          <w:szCs w:val="20"/>
        </w:rPr>
        <w:t>ПРИМЕНЕНИЯ К МУНИЦИПАЛЬНЫМ СЛУЖАЩИМ</w:t>
      </w:r>
      <w:r w:rsidRPr="007F7886">
        <w:rPr>
          <w:rFonts w:ascii="Times New Roman" w:hAnsi="Times New Roman"/>
          <w:b/>
          <w:bCs/>
          <w:sz w:val="20"/>
          <w:szCs w:val="20"/>
        </w:rPr>
        <w:br/>
        <w:t xml:space="preserve">АДМИНИСТРАЦИИ </w:t>
      </w:r>
      <w:r w:rsidRPr="007F7886">
        <w:rPr>
          <w:rFonts w:ascii="Times New Roman" w:hAnsi="Times New Roman"/>
          <w:b/>
          <w:iCs/>
          <w:caps/>
          <w:sz w:val="20"/>
          <w:szCs w:val="20"/>
        </w:rPr>
        <w:t>МУНИЦИПАЛЬНОГО образованиЯ</w:t>
      </w:r>
      <w:r w:rsidRPr="007F7886">
        <w:rPr>
          <w:rFonts w:ascii="Times New Roman" w:hAnsi="Times New Roman"/>
          <w:b/>
          <w:bCs/>
          <w:sz w:val="20"/>
          <w:szCs w:val="20"/>
        </w:rPr>
        <w:t xml:space="preserve"> «КАЗАЧЬЕ» ВЗЫСКАНИЙ ЗА НЕСОБЛЮДЕНИЕ ОГРАНИЧЕНИЙ И ЗАПРЕТОВ,</w:t>
      </w:r>
      <w:r w:rsidRPr="007F7886">
        <w:rPr>
          <w:rFonts w:ascii="Times New Roman" w:hAnsi="Times New Roman"/>
          <w:b/>
          <w:i/>
          <w:caps/>
          <w:sz w:val="20"/>
          <w:szCs w:val="20"/>
        </w:rPr>
        <w:t xml:space="preserve"> </w:t>
      </w:r>
      <w:r w:rsidRPr="007F7886">
        <w:rPr>
          <w:rFonts w:ascii="Times New Roman" w:hAnsi="Times New Roman"/>
          <w:b/>
          <w:bCs/>
          <w:sz w:val="20"/>
          <w:szCs w:val="20"/>
        </w:rPr>
        <w:t>ТРЕБОВАНИЙ О ПРЕДОТВРАЩЕНИИ ИЛИ</w:t>
      </w:r>
      <w:r w:rsidRPr="007F7886">
        <w:rPr>
          <w:rFonts w:ascii="Times New Roman" w:hAnsi="Times New Roman"/>
          <w:b/>
          <w:i/>
          <w:caps/>
          <w:sz w:val="20"/>
          <w:szCs w:val="20"/>
        </w:rPr>
        <w:t xml:space="preserve"> </w:t>
      </w:r>
      <w:r w:rsidRPr="007F7886">
        <w:rPr>
          <w:rFonts w:ascii="Times New Roman" w:hAnsi="Times New Roman"/>
          <w:b/>
          <w:bCs/>
          <w:sz w:val="20"/>
          <w:szCs w:val="20"/>
        </w:rPr>
        <w:t>ОБ УРЕГУЛИРОВАНИИ КОНФЛИКТА ИНТЕРЕСОВ И НЕИСПОЛНЕНИЕ ОБЯЗАННОСТЕЙ, УСТАНОВЛЕННЫХ</w:t>
      </w:r>
      <w:r w:rsidRPr="007F7886">
        <w:rPr>
          <w:rFonts w:ascii="Times New Roman" w:hAnsi="Times New Roman"/>
          <w:b/>
          <w:i/>
          <w:caps/>
          <w:sz w:val="20"/>
          <w:szCs w:val="20"/>
        </w:rPr>
        <w:t xml:space="preserve"> </w:t>
      </w:r>
      <w:r w:rsidRPr="007F7886">
        <w:rPr>
          <w:rFonts w:ascii="Times New Roman" w:hAnsi="Times New Roman"/>
          <w:b/>
          <w:bCs/>
          <w:sz w:val="20"/>
          <w:szCs w:val="20"/>
        </w:rPr>
        <w:t>В ЦЕЛЯХ ПРОТИВОДЕЙСТВИЯ КОРРУПЦИИ</w:t>
      </w:r>
    </w:p>
    <w:p w:rsidR="00EB654A" w:rsidRPr="007F7886" w:rsidRDefault="00EB654A" w:rsidP="00EB654A">
      <w:pPr>
        <w:spacing w:line="240" w:lineRule="auto"/>
        <w:ind w:firstLine="709"/>
        <w:jc w:val="both"/>
        <w:rPr>
          <w:rFonts w:ascii="Times New Roman" w:hAnsi="Times New Roman"/>
          <w:sz w:val="20"/>
          <w:szCs w:val="20"/>
        </w:rPr>
      </w:pPr>
    </w:p>
    <w:p w:rsidR="00EB654A" w:rsidRPr="007F7886" w:rsidRDefault="00EB654A" w:rsidP="00EB654A">
      <w:pPr>
        <w:spacing w:line="240" w:lineRule="auto"/>
        <w:ind w:firstLine="709"/>
        <w:jc w:val="both"/>
        <w:rPr>
          <w:rFonts w:ascii="Times New Roman" w:hAnsi="Times New Roman"/>
          <w:sz w:val="20"/>
          <w:szCs w:val="20"/>
        </w:rPr>
      </w:pPr>
      <w:r w:rsidRPr="007F7886">
        <w:rPr>
          <w:rFonts w:ascii="Times New Roman" w:hAnsi="Times New Roman"/>
          <w:bCs/>
          <w:sz w:val="20"/>
          <w:szCs w:val="20"/>
        </w:rPr>
        <w:t>В соответствии с Федеральным законом от 25 декабря 2008 года № 273</w:t>
      </w:r>
      <w:r w:rsidRPr="007F7886">
        <w:rPr>
          <w:rFonts w:ascii="Times New Roman" w:hAnsi="Times New Roman"/>
          <w:bCs/>
          <w:sz w:val="20"/>
          <w:szCs w:val="20"/>
        </w:rPr>
        <w:noBreakHyphen/>
        <w:t xml:space="preserve">ФЗ «О противодействии коррупции», Трудовым кодексом Российской Федерации, </w:t>
      </w:r>
      <w:r w:rsidRPr="007F7886">
        <w:rPr>
          <w:rFonts w:ascii="Times New Roman" w:hAnsi="Times New Roman"/>
          <w:sz w:val="20"/>
          <w:szCs w:val="20"/>
        </w:rPr>
        <w:t xml:space="preserve">Федеральным законом от 2 марта 2007 года № 25-ФЗ </w:t>
      </w:r>
      <w:r w:rsidRPr="007F7886">
        <w:rPr>
          <w:rFonts w:ascii="Times New Roman" w:hAnsi="Times New Roman"/>
          <w:sz w:val="20"/>
          <w:szCs w:val="20"/>
        </w:rPr>
        <w:b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7F7886">
        <w:rPr>
          <w:rFonts w:ascii="Times New Roman" w:hAnsi="Times New Roman"/>
          <w:bCs/>
          <w:sz w:val="20"/>
          <w:szCs w:val="20"/>
        </w:rPr>
        <w:t>руководствуясь Уставом</w:t>
      </w:r>
      <w:r w:rsidRPr="007F7886">
        <w:rPr>
          <w:rFonts w:ascii="Times New Roman" w:eastAsia="Calibri" w:hAnsi="Times New Roman"/>
          <w:sz w:val="20"/>
          <w:szCs w:val="20"/>
        </w:rPr>
        <w:t xml:space="preserve"> муниципального образования «</w:t>
      </w:r>
      <w:r w:rsidRPr="007F7886">
        <w:rPr>
          <w:rFonts w:ascii="Times New Roman" w:hAnsi="Times New Roman"/>
          <w:sz w:val="20"/>
          <w:szCs w:val="20"/>
        </w:rPr>
        <w:t>Казачье</w:t>
      </w:r>
      <w:r w:rsidRPr="007F7886">
        <w:rPr>
          <w:rFonts w:ascii="Times New Roman" w:eastAsia="Calibri" w:hAnsi="Times New Roman"/>
          <w:sz w:val="20"/>
          <w:szCs w:val="20"/>
        </w:rPr>
        <w:t xml:space="preserve">», </w:t>
      </w:r>
      <w:bookmarkStart w:id="6" w:name="_Hlk73441646"/>
      <w:r w:rsidRPr="007F7886">
        <w:rPr>
          <w:rFonts w:ascii="Times New Roman" w:hAnsi="Times New Roman"/>
          <w:kern w:val="2"/>
          <w:sz w:val="20"/>
          <w:szCs w:val="20"/>
        </w:rPr>
        <w:t>администрация муниципального образования «Казачье»</w:t>
      </w:r>
      <w:bookmarkEnd w:id="6"/>
    </w:p>
    <w:p w:rsidR="00EB654A" w:rsidRPr="007F7886" w:rsidRDefault="00EB654A" w:rsidP="00EB654A">
      <w:pPr>
        <w:tabs>
          <w:tab w:val="left" w:pos="1260"/>
        </w:tabs>
        <w:spacing w:line="240" w:lineRule="auto"/>
        <w:jc w:val="center"/>
        <w:rPr>
          <w:rFonts w:ascii="Times New Roman" w:hAnsi="Times New Roman"/>
          <w:b/>
          <w:sz w:val="20"/>
          <w:szCs w:val="20"/>
        </w:rPr>
      </w:pPr>
      <w:r w:rsidRPr="007F7886">
        <w:rPr>
          <w:rFonts w:ascii="Times New Roman" w:hAnsi="Times New Roman"/>
          <w:b/>
          <w:sz w:val="20"/>
          <w:szCs w:val="20"/>
        </w:rPr>
        <w:t>ПОСТАНОВЛЯЕТ:</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 xml:space="preserve">1. Утвердить Положение </w:t>
      </w:r>
      <w:r w:rsidRPr="007F7886">
        <w:rPr>
          <w:rFonts w:ascii="Times New Roman" w:hAnsi="Times New Roman"/>
          <w:sz w:val="20"/>
          <w:szCs w:val="20"/>
        </w:rPr>
        <w:t xml:space="preserve">о </w:t>
      </w:r>
      <w:r w:rsidRPr="007F7886">
        <w:rPr>
          <w:rFonts w:ascii="Times New Roman" w:hAnsi="Times New Roman"/>
          <w:bCs/>
          <w:sz w:val="20"/>
          <w:szCs w:val="20"/>
        </w:rPr>
        <w:t xml:space="preserve">порядке и сроках применения к муниципальным служащим администрации </w:t>
      </w:r>
      <w:r w:rsidRPr="007F7886">
        <w:rPr>
          <w:rFonts w:ascii="Times New Roman" w:hAnsi="Times New Roman"/>
          <w:iCs/>
          <w:sz w:val="20"/>
          <w:szCs w:val="20"/>
        </w:rPr>
        <w:t>муниципального образования</w:t>
      </w:r>
      <w:r w:rsidRPr="007F7886">
        <w:rPr>
          <w:rFonts w:ascii="Times New Roman" w:hAnsi="Times New Roman"/>
          <w:bCs/>
          <w:sz w:val="20"/>
          <w:szCs w:val="20"/>
        </w:rPr>
        <w:t xml:space="preserve"> «Казачье»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(Приложение 1).</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sz w:val="20"/>
          <w:szCs w:val="20"/>
        </w:rPr>
        <w:t xml:space="preserve">2. Настоящее постановление </w:t>
      </w:r>
      <w:r w:rsidRPr="007F7886">
        <w:rPr>
          <w:rFonts w:ascii="Times New Roman" w:hAnsi="Times New Roman"/>
          <w:sz w:val="20"/>
          <w:szCs w:val="20"/>
        </w:rPr>
        <w:t>вступает в силу после дня его официального опубликования.</w:t>
      </w:r>
    </w:p>
    <w:p w:rsidR="00EB654A" w:rsidRPr="007F7886" w:rsidRDefault="00EB654A" w:rsidP="00EB654A">
      <w:pPr>
        <w:spacing w:after="0" w:line="240" w:lineRule="auto"/>
        <w:ind w:firstLine="709"/>
        <w:jc w:val="both"/>
        <w:rPr>
          <w:rFonts w:ascii="Times New Roman" w:hAnsi="Times New Roman"/>
          <w:sz w:val="20"/>
          <w:szCs w:val="20"/>
        </w:rPr>
      </w:pPr>
    </w:p>
    <w:p w:rsidR="00EB654A" w:rsidRPr="007F7886" w:rsidRDefault="00EB654A" w:rsidP="00EB654A">
      <w:pPr>
        <w:spacing w:line="240" w:lineRule="auto"/>
        <w:ind w:firstLine="709"/>
        <w:contextualSpacing/>
        <w:jc w:val="both"/>
        <w:rPr>
          <w:rFonts w:ascii="Times New Roman" w:hAnsi="Times New Roman"/>
          <w:sz w:val="20"/>
          <w:szCs w:val="20"/>
        </w:rPr>
      </w:pPr>
    </w:p>
    <w:p w:rsidR="00EB654A" w:rsidRPr="007F7886" w:rsidRDefault="00EB654A" w:rsidP="00EB654A">
      <w:pPr>
        <w:widowControl w:val="0"/>
        <w:tabs>
          <w:tab w:val="left" w:pos="6804"/>
        </w:tabs>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jc w:val="right"/>
        <w:rPr>
          <w:rFonts w:ascii="Times New Roman" w:hAnsi="Times New Roman"/>
          <w:sz w:val="20"/>
          <w:szCs w:val="20"/>
        </w:rPr>
      </w:pPr>
    </w:p>
    <w:p w:rsidR="00EB654A" w:rsidRPr="007F7886" w:rsidRDefault="00EB654A" w:rsidP="00EB654A">
      <w:pPr>
        <w:shd w:val="clear" w:color="auto" w:fill="FFFFFF"/>
        <w:spacing w:after="0" w:line="240" w:lineRule="auto"/>
        <w:ind w:left="14" w:right="10" w:firstLine="538"/>
        <w:jc w:val="right"/>
        <w:rPr>
          <w:rFonts w:ascii="Times New Roman" w:hAnsi="Times New Roman"/>
          <w:sz w:val="20"/>
          <w:szCs w:val="20"/>
        </w:rPr>
      </w:pPr>
      <w:r w:rsidRPr="007F7886">
        <w:rPr>
          <w:rFonts w:ascii="Times New Roman" w:hAnsi="Times New Roman"/>
          <w:sz w:val="20"/>
          <w:szCs w:val="20"/>
        </w:rPr>
        <w:t>Приложение №1</w:t>
      </w:r>
    </w:p>
    <w:p w:rsidR="00EB654A" w:rsidRPr="007F7886" w:rsidRDefault="00136BA3" w:rsidP="00EB654A">
      <w:pPr>
        <w:shd w:val="clear" w:color="auto" w:fill="FFFFFF"/>
        <w:spacing w:after="0" w:line="240" w:lineRule="auto"/>
        <w:ind w:left="14" w:right="10" w:firstLine="538"/>
        <w:jc w:val="right"/>
        <w:rPr>
          <w:rFonts w:ascii="Times New Roman" w:hAnsi="Times New Roman"/>
          <w:sz w:val="20"/>
          <w:szCs w:val="20"/>
        </w:rPr>
      </w:pPr>
      <w:r>
        <w:rPr>
          <w:rFonts w:ascii="Times New Roman" w:hAnsi="Times New Roman"/>
          <w:sz w:val="20"/>
          <w:szCs w:val="20"/>
        </w:rPr>
        <w:t>к Постановлению МО</w:t>
      </w:r>
      <w:r w:rsidR="00EB654A" w:rsidRPr="007F7886">
        <w:rPr>
          <w:rFonts w:ascii="Times New Roman" w:hAnsi="Times New Roman"/>
          <w:sz w:val="20"/>
          <w:szCs w:val="20"/>
        </w:rPr>
        <w:t xml:space="preserve"> «Казачье»</w:t>
      </w:r>
    </w:p>
    <w:p w:rsidR="00EB654A" w:rsidRPr="007F7886" w:rsidRDefault="00EB654A" w:rsidP="00EB654A">
      <w:pPr>
        <w:shd w:val="clear" w:color="auto" w:fill="FFFFFF"/>
        <w:spacing w:after="0" w:line="240" w:lineRule="auto"/>
        <w:ind w:left="14" w:right="10" w:firstLine="538"/>
        <w:jc w:val="right"/>
        <w:rPr>
          <w:rFonts w:ascii="Times New Roman" w:hAnsi="Times New Roman"/>
          <w:sz w:val="20"/>
          <w:szCs w:val="20"/>
        </w:rPr>
      </w:pPr>
      <w:r w:rsidRPr="007F7886">
        <w:rPr>
          <w:rFonts w:ascii="Times New Roman" w:hAnsi="Times New Roman"/>
          <w:sz w:val="20"/>
          <w:szCs w:val="20"/>
        </w:rPr>
        <w:t>№38 от 27.05.2021 г.</w:t>
      </w:r>
    </w:p>
    <w:p w:rsidR="00EB654A" w:rsidRPr="007F7886" w:rsidRDefault="00EB654A" w:rsidP="00EB654A">
      <w:pPr>
        <w:jc w:val="right"/>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caps/>
          <w:sz w:val="20"/>
          <w:szCs w:val="20"/>
        </w:rPr>
      </w:pPr>
      <w:r w:rsidRPr="007F7886">
        <w:rPr>
          <w:rFonts w:ascii="Times New Roman" w:hAnsi="Times New Roman"/>
          <w:b/>
          <w:bCs/>
          <w:sz w:val="20"/>
          <w:szCs w:val="20"/>
        </w:rPr>
        <w:lastRenderedPageBreak/>
        <w:t>Положение</w:t>
      </w:r>
      <w:r w:rsidR="00136BA3">
        <w:rPr>
          <w:rFonts w:ascii="Times New Roman" w:hAnsi="Times New Roman"/>
          <w:b/>
          <w:caps/>
          <w:sz w:val="20"/>
          <w:szCs w:val="20"/>
        </w:rPr>
        <w:t xml:space="preserve"> </w:t>
      </w:r>
      <w:proofErr w:type="gramStart"/>
      <w:r w:rsidR="00136BA3">
        <w:rPr>
          <w:rFonts w:ascii="Times New Roman" w:hAnsi="Times New Roman"/>
          <w:b/>
          <w:caps/>
          <w:sz w:val="20"/>
          <w:szCs w:val="20"/>
        </w:rPr>
        <w:t>о</w:t>
      </w:r>
      <w:proofErr w:type="gramEnd"/>
      <w:r w:rsidRPr="007F7886">
        <w:rPr>
          <w:rFonts w:ascii="Times New Roman" w:hAnsi="Times New Roman"/>
          <w:b/>
          <w:caps/>
          <w:sz w:val="20"/>
          <w:szCs w:val="20"/>
        </w:rPr>
        <w:t xml:space="preserve"> </w:t>
      </w:r>
      <w:r w:rsidRPr="007F7886">
        <w:rPr>
          <w:rFonts w:ascii="Times New Roman" w:hAnsi="Times New Roman"/>
          <w:b/>
          <w:bCs/>
          <w:sz w:val="20"/>
          <w:szCs w:val="20"/>
        </w:rPr>
        <w:t xml:space="preserve">порядке и сроках применения к муниципальным служащим администрации </w:t>
      </w:r>
      <w:r w:rsidRPr="007F7886">
        <w:rPr>
          <w:rFonts w:ascii="Times New Roman" w:hAnsi="Times New Roman"/>
          <w:b/>
          <w:iCs/>
          <w:sz w:val="20"/>
          <w:szCs w:val="20"/>
        </w:rPr>
        <w:t>муниципального образования</w:t>
      </w:r>
      <w:r w:rsidRPr="007F7886">
        <w:rPr>
          <w:rFonts w:ascii="Times New Roman" w:hAnsi="Times New Roman"/>
          <w:b/>
          <w:bCs/>
          <w:sz w:val="20"/>
          <w:szCs w:val="20"/>
        </w:rPr>
        <w:t xml:space="preserve"> «Казачье»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B654A" w:rsidRPr="007F7886" w:rsidRDefault="00EB654A" w:rsidP="00EB654A">
      <w:pPr>
        <w:spacing w:after="0" w:line="240" w:lineRule="auto"/>
        <w:jc w:val="center"/>
        <w:rPr>
          <w:rFonts w:ascii="Times New Roman" w:hAnsi="Times New Roman"/>
          <w:sz w:val="20"/>
          <w:szCs w:val="20"/>
        </w:rPr>
      </w:pP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 Настоящее Положение в соответствии с Федеральным законом от </w:t>
      </w:r>
      <w:r w:rsidRPr="007F7886">
        <w:rPr>
          <w:rFonts w:ascii="Times New Roman" w:hAnsi="Times New Roman"/>
          <w:sz w:val="20"/>
          <w:szCs w:val="20"/>
        </w:rPr>
        <w:br/>
        <w:t xml:space="preserve">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и сроки применения к муниципальным служащим администрации </w:t>
      </w:r>
      <w:r w:rsidRPr="007F7886">
        <w:rPr>
          <w:rFonts w:ascii="Times New Roman" w:hAnsi="Times New Roman"/>
          <w:iCs/>
          <w:sz w:val="20"/>
          <w:szCs w:val="20"/>
        </w:rPr>
        <w:t>муниципального образования</w:t>
      </w:r>
      <w:r w:rsidRPr="007F7886">
        <w:rPr>
          <w:rFonts w:ascii="Times New Roman" w:hAnsi="Times New Roman"/>
          <w:sz w:val="20"/>
          <w:szCs w:val="20"/>
        </w:rPr>
        <w:t xml:space="preserve"> «Казачье» (далее – муниципальный служащий) </w:t>
      </w:r>
      <w:r w:rsidRPr="007F7886">
        <w:rPr>
          <w:rFonts w:ascii="Times New Roman" w:hAnsi="Times New Roman"/>
          <w:bCs/>
          <w:sz w:val="20"/>
          <w:szCs w:val="20"/>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7F7886">
        <w:rPr>
          <w:rFonts w:ascii="Times New Roman" w:hAnsi="Times New Roman"/>
          <w:sz w:val="20"/>
          <w:szCs w:val="20"/>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Взыскания применяются главой администрации муниципального образования «Казачье» (далее – глава), на основании:</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 доклада о результатах проверки, проведенной </w:t>
      </w:r>
      <w:r w:rsidRPr="007F7886">
        <w:rPr>
          <w:rFonts w:ascii="Times New Roman" w:hAnsi="Times New Roman"/>
          <w:iCs/>
          <w:sz w:val="20"/>
          <w:szCs w:val="20"/>
        </w:rPr>
        <w:t>заместителем главы администрации</w:t>
      </w:r>
      <w:r w:rsidRPr="007F7886">
        <w:rPr>
          <w:rFonts w:ascii="Times New Roman" w:hAnsi="Times New Roman"/>
          <w:sz w:val="20"/>
          <w:szCs w:val="20"/>
        </w:rPr>
        <w:t xml:space="preserve"> (далее –</w:t>
      </w:r>
      <w:r w:rsidRPr="007F7886">
        <w:rPr>
          <w:rFonts w:ascii="Times New Roman" w:hAnsi="Times New Roman"/>
          <w:i/>
          <w:sz w:val="20"/>
          <w:szCs w:val="20"/>
        </w:rPr>
        <w:t>уполномоченное должностное лицо)</w:t>
      </w:r>
      <w:r w:rsidRPr="007F7886">
        <w:rPr>
          <w:rFonts w:ascii="Times New Roman" w:hAnsi="Times New Roman"/>
          <w:sz w:val="20"/>
          <w:szCs w:val="20"/>
        </w:rPr>
        <w:t>;</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 рекомендации комиссии по соблюдению требований к служебному поведению муниципальных служащих и </w:t>
      </w:r>
      <w:r w:rsidRPr="007F7886">
        <w:rPr>
          <w:rFonts w:ascii="Times New Roman" w:hAnsi="Times New Roman"/>
          <w:sz w:val="20"/>
          <w:szCs w:val="20"/>
        </w:rPr>
        <w:lastRenderedPageBreak/>
        <w:t xml:space="preserve">урегулированию конфликта интересов </w:t>
      </w:r>
      <w:r w:rsidRPr="007F7886">
        <w:rPr>
          <w:rFonts w:ascii="Times New Roman" w:hAnsi="Times New Roman"/>
          <w:iCs/>
          <w:sz w:val="20"/>
          <w:szCs w:val="20"/>
        </w:rPr>
        <w:t>муниципального образования «Казачье»</w:t>
      </w:r>
      <w:r w:rsidRPr="007F7886">
        <w:rPr>
          <w:rFonts w:ascii="Times New Roman" w:hAnsi="Times New Roman"/>
          <w:sz w:val="20"/>
          <w:szCs w:val="20"/>
        </w:rPr>
        <w:t xml:space="preserve"> (далее – комиссия по урегулированию конфликта интересов) в случае, если доклад о результатах проверки по фактам </w:t>
      </w:r>
      <w:r w:rsidRPr="007F7886">
        <w:rPr>
          <w:rFonts w:ascii="Times New Roman" w:hAnsi="Times New Roman"/>
          <w:bCs/>
          <w:sz w:val="20"/>
          <w:szCs w:val="20"/>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7F7886">
        <w:rPr>
          <w:rFonts w:ascii="Times New Roman" w:hAnsi="Times New Roman"/>
          <w:sz w:val="20"/>
          <w:szCs w:val="20"/>
        </w:rPr>
        <w:t>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3) доклада </w:t>
      </w:r>
      <w:r w:rsidRPr="007F7886">
        <w:rPr>
          <w:rFonts w:ascii="Times New Roman" w:hAnsi="Times New Roman"/>
          <w:iCs/>
          <w:sz w:val="20"/>
          <w:szCs w:val="20"/>
        </w:rPr>
        <w:t>заместителя главы администрации</w:t>
      </w:r>
      <w:r w:rsidRPr="007F7886">
        <w:rPr>
          <w:rFonts w:ascii="Times New Roman" w:hAnsi="Times New Roman"/>
          <w:sz w:val="20"/>
          <w:szCs w:val="20"/>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объяснений муниципального служащего;</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 иных материалов.</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3. В день поступления к главе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w:t>
      </w:r>
      <w:r w:rsidRPr="007F7886">
        <w:rPr>
          <w:rFonts w:ascii="Times New Roman" w:hAnsi="Times New Roman"/>
          <w:iCs/>
          <w:sz w:val="20"/>
          <w:szCs w:val="20"/>
        </w:rPr>
        <w:t>уполномоченное должностное лицо</w:t>
      </w:r>
      <w:r w:rsidRPr="007F7886">
        <w:rPr>
          <w:rFonts w:ascii="Times New Roman" w:hAnsi="Times New Roman"/>
          <w:i/>
          <w:sz w:val="20"/>
          <w:szCs w:val="20"/>
        </w:rPr>
        <w:t xml:space="preserve"> </w:t>
      </w:r>
      <w:r w:rsidRPr="007F7886">
        <w:rPr>
          <w:rFonts w:ascii="Times New Roman" w:hAnsi="Times New Roman"/>
          <w:sz w:val="20"/>
          <w:szCs w:val="20"/>
        </w:rPr>
        <w:t>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без проведения проверки.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w:t>
      </w:r>
      <w:r w:rsidRPr="007F7886">
        <w:rPr>
          <w:rFonts w:ascii="Times New Roman" w:hAnsi="Times New Roman"/>
          <w:i/>
          <w:sz w:val="20"/>
          <w:szCs w:val="20"/>
        </w:rPr>
        <w:t xml:space="preserve">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без проведения проверки, </w:t>
      </w:r>
      <w:r w:rsidRPr="007F7886">
        <w:rPr>
          <w:rFonts w:ascii="Times New Roman" w:hAnsi="Times New Roman"/>
          <w:iCs/>
          <w:sz w:val="20"/>
          <w:szCs w:val="20"/>
        </w:rPr>
        <w:t>уполномоченное должностное лицо</w:t>
      </w:r>
      <w:r w:rsidRPr="007F7886">
        <w:rPr>
          <w:rFonts w:ascii="Times New Roman" w:hAnsi="Times New Roman"/>
          <w:sz w:val="20"/>
          <w:szCs w:val="20"/>
        </w:rPr>
        <w:t xml:space="preserve">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Не позднее двух рабочих дней со дня подготовки доклада </w:t>
      </w:r>
      <w:r w:rsidRPr="007F7886">
        <w:rPr>
          <w:rFonts w:ascii="Times New Roman" w:hAnsi="Times New Roman"/>
          <w:iCs/>
          <w:sz w:val="20"/>
          <w:szCs w:val="20"/>
        </w:rPr>
        <w:t>уполномоченное должностное лицо</w:t>
      </w:r>
      <w:r w:rsidRPr="007F7886">
        <w:rPr>
          <w:rFonts w:ascii="Times New Roman" w:hAnsi="Times New Roman"/>
          <w:sz w:val="20"/>
          <w:szCs w:val="20"/>
        </w:rPr>
        <w:t xml:space="preserve"> обязан ознакомить </w:t>
      </w:r>
      <w:r w:rsidRPr="007F7886">
        <w:rPr>
          <w:rFonts w:ascii="Times New Roman" w:hAnsi="Times New Roman"/>
          <w:sz w:val="20"/>
          <w:szCs w:val="20"/>
        </w:rPr>
        <w:lastRenderedPageBreak/>
        <w:t>муниципального служащего с докладом под роспись.</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Не позднее рабочего дня, следующего за днем ознакомления муниципального служащего с докладом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доклад с приложением письменного объяснения муниципального служащего направляется </w:t>
      </w:r>
      <w:r w:rsidRPr="007F7886">
        <w:rPr>
          <w:rFonts w:ascii="Times New Roman" w:hAnsi="Times New Roman"/>
          <w:iCs/>
          <w:sz w:val="20"/>
          <w:szCs w:val="20"/>
        </w:rPr>
        <w:t>уполномоченным должностным лицом</w:t>
      </w:r>
      <w:r w:rsidRPr="007F7886">
        <w:rPr>
          <w:rFonts w:ascii="Times New Roman" w:hAnsi="Times New Roman"/>
          <w:i/>
          <w:sz w:val="20"/>
          <w:szCs w:val="20"/>
        </w:rPr>
        <w:t xml:space="preserve"> </w:t>
      </w:r>
      <w:r w:rsidRPr="007F7886">
        <w:rPr>
          <w:rFonts w:ascii="Times New Roman" w:hAnsi="Times New Roman"/>
          <w:sz w:val="20"/>
          <w:szCs w:val="20"/>
        </w:rPr>
        <w:t>главе для принятия решения.</w:t>
      </w:r>
      <w:r w:rsidRPr="007F7886">
        <w:rPr>
          <w:rFonts w:ascii="Times New Roman" w:hAnsi="Times New Roman"/>
          <w:i/>
          <w:sz w:val="20"/>
          <w:szCs w:val="20"/>
        </w:rPr>
        <w:t xml:space="preserve">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без проведения проверки, </w:t>
      </w:r>
      <w:r w:rsidRPr="007F7886">
        <w:rPr>
          <w:rFonts w:ascii="Times New Roman" w:hAnsi="Times New Roman"/>
          <w:iCs/>
          <w:sz w:val="20"/>
          <w:szCs w:val="20"/>
        </w:rPr>
        <w:t>уполномоченное должностное лицо</w:t>
      </w:r>
      <w:r w:rsidRPr="007F7886">
        <w:rPr>
          <w:rFonts w:ascii="Times New Roman" w:hAnsi="Times New Roman"/>
          <w:sz w:val="20"/>
          <w:szCs w:val="20"/>
        </w:rPr>
        <w:t xml:space="preserve">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Главе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7F7886">
        <w:rPr>
          <w:rFonts w:ascii="Times New Roman" w:hAnsi="Times New Roman"/>
          <w:iCs/>
          <w:sz w:val="20"/>
          <w:szCs w:val="20"/>
        </w:rPr>
        <w:t>уполномоченным должностным лицом</w:t>
      </w:r>
      <w:r w:rsidRPr="007F7886">
        <w:rPr>
          <w:rFonts w:ascii="Times New Roman" w:hAnsi="Times New Roman"/>
          <w:sz w:val="20"/>
          <w:szCs w:val="20"/>
        </w:rPr>
        <w:t xml:space="preserve">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дату и номер акта;</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время и место составления акта;</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дату, номер запроса, дату вручения указанного запроса муниципальному служащему;</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5) сведения о непредставлении письменного объяснения;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6) подписи должностного лица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а также двух муниципальных служащих </w:t>
      </w:r>
      <w:r w:rsidRPr="007F7886">
        <w:rPr>
          <w:rFonts w:ascii="Times New Roman" w:hAnsi="Times New Roman"/>
          <w:iCs/>
          <w:sz w:val="20"/>
          <w:szCs w:val="20"/>
        </w:rPr>
        <w:t>администрации муниципального образования</w:t>
      </w:r>
      <w:r w:rsidRPr="007F7886">
        <w:rPr>
          <w:rFonts w:ascii="Times New Roman" w:hAnsi="Times New Roman"/>
          <w:sz w:val="20"/>
          <w:szCs w:val="20"/>
        </w:rPr>
        <w:t xml:space="preserve"> «Казачье», подтверждающих непредставление муниципальным служащим письменного объяснения.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Не позднее двух рабочих дней со дня составления акта, предусмотренного настоящим пунктом, </w:t>
      </w:r>
      <w:r w:rsidRPr="007F7886">
        <w:rPr>
          <w:rFonts w:ascii="Times New Roman" w:hAnsi="Times New Roman"/>
          <w:iCs/>
          <w:sz w:val="20"/>
          <w:szCs w:val="20"/>
        </w:rPr>
        <w:t>уполномоченное должностное лицо</w:t>
      </w:r>
      <w:r w:rsidRPr="007F7886">
        <w:rPr>
          <w:rFonts w:ascii="Times New Roman" w:hAnsi="Times New Roman"/>
          <w:sz w:val="20"/>
          <w:szCs w:val="20"/>
        </w:rPr>
        <w:t xml:space="preserve"> передает указанный акт и информацию, являющуюся основанием для принятия решения о проведении проверки, Главе для принятия решения о проведении проверки в порядке, установленном пунктом 6 Положения, </w:t>
      </w:r>
      <w:r w:rsidRPr="007F7886">
        <w:rPr>
          <w:rFonts w:ascii="Times New Roman" w:hAnsi="Times New Roman"/>
          <w:sz w:val="20"/>
          <w:szCs w:val="20"/>
        </w:rPr>
        <w:lastRenderedPageBreak/>
        <w:t>утвержденного указом Губернатора Иркутской области № 7-уг.</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7. Проверка проводится </w:t>
      </w:r>
      <w:r w:rsidRPr="007F7886">
        <w:rPr>
          <w:rFonts w:ascii="Times New Roman" w:hAnsi="Times New Roman"/>
          <w:iCs/>
          <w:sz w:val="20"/>
          <w:szCs w:val="20"/>
        </w:rPr>
        <w:t>уполномоченным должностным лицом</w:t>
      </w:r>
      <w:r w:rsidRPr="007F7886">
        <w:rPr>
          <w:rFonts w:ascii="Times New Roman" w:hAnsi="Times New Roman"/>
          <w:i/>
          <w:sz w:val="20"/>
          <w:szCs w:val="20"/>
        </w:rPr>
        <w:t xml:space="preserve"> </w:t>
      </w:r>
      <w:r w:rsidRPr="007F7886">
        <w:rPr>
          <w:rFonts w:ascii="Times New Roman" w:hAnsi="Times New Roman"/>
          <w:sz w:val="20"/>
          <w:szCs w:val="20"/>
        </w:rPr>
        <w:t>в порядке и сроки, установленные</w:t>
      </w:r>
      <w:r w:rsidRPr="007F7886">
        <w:rPr>
          <w:rFonts w:ascii="Times New Roman" w:hAnsi="Times New Roman"/>
          <w:i/>
          <w:sz w:val="20"/>
          <w:szCs w:val="20"/>
        </w:rPr>
        <w:t xml:space="preserve"> </w:t>
      </w:r>
      <w:r w:rsidRPr="007F7886">
        <w:rPr>
          <w:rFonts w:ascii="Times New Roman" w:hAnsi="Times New Roman"/>
          <w:sz w:val="20"/>
          <w:szCs w:val="20"/>
        </w:rPr>
        <w:t xml:space="preserve">Положением, утвержденным указом Губернатора Иркутской области № 7-уг.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8. По результатам проверки не позднее трех рабочих дней со дня завершения проверки </w:t>
      </w:r>
      <w:r w:rsidRPr="007F7886">
        <w:rPr>
          <w:rFonts w:ascii="Times New Roman" w:hAnsi="Times New Roman"/>
          <w:iCs/>
          <w:sz w:val="20"/>
          <w:szCs w:val="20"/>
        </w:rPr>
        <w:t>уполномоченным должностным Главе</w:t>
      </w:r>
      <w:r w:rsidRPr="007F7886">
        <w:rPr>
          <w:rFonts w:ascii="Times New Roman" w:hAnsi="Times New Roman"/>
          <w:sz w:val="20"/>
          <w:szCs w:val="20"/>
        </w:rPr>
        <w:t xml:space="preserve"> представляется доклад о результатах проверки. При этом в указанном докладе должно содержаться одно из следующих предложений: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об отсутствии оснований для применения к муниципальному служащему взыскания;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о применении к муниципальному служащему взыскания;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о представлении материалов проверки в комиссию по урегулированию конфликта интересов.</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применить к муниципальному служащему взыскание;</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представить материалы проверки в комиссию по урегулированию конфликта интересов.</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Решение Главы оформляется письменной резолюцией на докладе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о результатах проверки.</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10. В случае принятия Главой решения, предусмотренного подпунктом 1 пункта 9 настоящего Положения, указанное решение не позднее двух рабочих дней со дня его принятия </w:t>
      </w:r>
      <w:proofErr w:type="gramStart"/>
      <w:r w:rsidRPr="007F7886">
        <w:rPr>
          <w:rFonts w:ascii="Times New Roman" w:hAnsi="Times New Roman"/>
          <w:sz w:val="20"/>
          <w:szCs w:val="20"/>
        </w:rPr>
        <w:t xml:space="preserve">передается  </w:t>
      </w:r>
      <w:r w:rsidRPr="007F7886">
        <w:rPr>
          <w:rFonts w:ascii="Times New Roman" w:hAnsi="Times New Roman"/>
          <w:iCs/>
          <w:sz w:val="20"/>
          <w:szCs w:val="20"/>
        </w:rPr>
        <w:t>уполномоченному</w:t>
      </w:r>
      <w:proofErr w:type="gramEnd"/>
      <w:r w:rsidRPr="007F7886">
        <w:rPr>
          <w:rFonts w:ascii="Times New Roman" w:hAnsi="Times New Roman"/>
          <w:iCs/>
          <w:sz w:val="20"/>
          <w:szCs w:val="20"/>
        </w:rPr>
        <w:t xml:space="preserve"> должностному лицу</w:t>
      </w:r>
      <w:r w:rsidRPr="007F7886">
        <w:rPr>
          <w:rFonts w:ascii="Times New Roman" w:hAnsi="Times New Roman"/>
          <w:sz w:val="20"/>
          <w:szCs w:val="20"/>
        </w:rPr>
        <w:t xml:space="preserve"> для оформления правового акта о применении к муниципальному служащему взыскания.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11. В случае принятия Главой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13. По результатам рассмотрения доклада о результатах проверки, иных материалов комиссия по урегулированию конфликта </w:t>
      </w:r>
      <w:r w:rsidRPr="007F7886">
        <w:rPr>
          <w:rFonts w:ascii="Times New Roman" w:hAnsi="Times New Roman"/>
          <w:sz w:val="20"/>
          <w:szCs w:val="20"/>
        </w:rPr>
        <w:lastRenderedPageBreak/>
        <w:t>интересов принимает решение. Решение должно содержать одну из следующих рекомендаций:</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о применении к муниципальному служащему взыскания с указанием его конкретного вида.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14. Решение комиссии по урегулированию конфликта интересов, предусмотренное пунктом 13 настоящего Положения, направляется указанной комиссией Главе не позднее чем через три рабочих дня со дня его принятия.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15. По результатам рассмотрения решения комиссии по урегулированию конфликта интересов, предусмотренного пунктом 13 настоящего Положения, Глава не позднее 10 календарных дней со дня поступления к нему указанного решения принимает одно из следующих решений:</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применить к муниципальному служащему взыскание.</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Решение Главы оформляется письменной резолюцией на решении комиссии по урегулированию конфликта интересов.</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16. При применении взысканий учитываются обстоятельства, перечисленные в части 4 статьи 27</w:t>
      </w:r>
      <w:r w:rsidRPr="007F7886">
        <w:rPr>
          <w:rFonts w:ascii="Times New Roman" w:hAnsi="Times New Roman"/>
          <w:kern w:val="2"/>
          <w:sz w:val="20"/>
          <w:szCs w:val="20"/>
          <w:vertAlign w:val="superscript"/>
        </w:rPr>
        <w:t xml:space="preserve">1 </w:t>
      </w:r>
      <w:r w:rsidRPr="007F7886">
        <w:rPr>
          <w:rFonts w:ascii="Times New Roman" w:hAnsi="Times New Roman"/>
          <w:sz w:val="20"/>
          <w:szCs w:val="20"/>
        </w:rPr>
        <w:t xml:space="preserve">Федерального закона № 25-ФЗ.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17. Решение Главы, предусмотренное пунктом 15 настоящего Положения, не позднее двух рабочих дней со дня его принятия передается Главой </w:t>
      </w:r>
      <w:r w:rsidRPr="007F7886">
        <w:rPr>
          <w:rFonts w:ascii="Times New Roman" w:hAnsi="Times New Roman"/>
          <w:iCs/>
          <w:sz w:val="20"/>
          <w:szCs w:val="20"/>
        </w:rPr>
        <w:t>уполномоченному должностному лицу</w:t>
      </w:r>
      <w:r w:rsidRPr="007F7886">
        <w:rPr>
          <w:rFonts w:ascii="Times New Roman" w:hAnsi="Times New Roman"/>
          <w:sz w:val="20"/>
          <w:szCs w:val="20"/>
        </w:rPr>
        <w:t xml:space="preserve"> для оформления распоряжения об отказе в применении к муниципальному служащему взыскания (далее – акт об отказе в применении взыскания) или распоряжения о применении к муниципальному служащему взыскания (далее – акт о применении взыскания).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18. Подготовку проекта акта об отказе в применении взыскания или проекта акта о применении взыскания осуществляет </w:t>
      </w:r>
      <w:r w:rsidRPr="007F7886">
        <w:rPr>
          <w:rFonts w:ascii="Times New Roman" w:hAnsi="Times New Roman"/>
          <w:iCs/>
          <w:sz w:val="20"/>
          <w:szCs w:val="20"/>
        </w:rPr>
        <w:t>уполномоченное должностное лицо</w:t>
      </w:r>
      <w:r w:rsidRPr="007F7886">
        <w:rPr>
          <w:rFonts w:ascii="Times New Roman" w:hAnsi="Times New Roman"/>
          <w:i/>
          <w:sz w:val="20"/>
          <w:szCs w:val="20"/>
        </w:rPr>
        <w:t xml:space="preserve"> </w:t>
      </w:r>
      <w:r w:rsidRPr="007F7886">
        <w:rPr>
          <w:rFonts w:ascii="Times New Roman" w:hAnsi="Times New Roman"/>
          <w:sz w:val="20"/>
          <w:szCs w:val="20"/>
        </w:rPr>
        <w:t xml:space="preserve">не позднее трех рабочих дней со дня получения соответствующего решения Главы.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19. В акте о применении взыскания в качестве основания применения взыскания указывается часть 1 статьи 27</w:t>
      </w:r>
      <w:r w:rsidRPr="007F7886">
        <w:rPr>
          <w:rFonts w:ascii="Times New Roman" w:hAnsi="Times New Roman"/>
          <w:kern w:val="2"/>
          <w:sz w:val="20"/>
          <w:szCs w:val="20"/>
          <w:vertAlign w:val="superscript"/>
        </w:rPr>
        <w:t xml:space="preserve">1 </w:t>
      </w:r>
      <w:r w:rsidRPr="007F7886">
        <w:rPr>
          <w:rFonts w:ascii="Times New Roman" w:hAnsi="Times New Roman"/>
          <w:sz w:val="20"/>
          <w:szCs w:val="20"/>
        </w:rPr>
        <w:t>Федерального закона № 25-ФЗ, совершенный</w:t>
      </w:r>
      <w:r w:rsidRPr="007F7886">
        <w:rPr>
          <w:rFonts w:ascii="Times New Roman" w:hAnsi="Times New Roman"/>
          <w:color w:val="FF0000"/>
          <w:sz w:val="20"/>
          <w:szCs w:val="20"/>
        </w:rPr>
        <w:t xml:space="preserve"> </w:t>
      </w:r>
      <w:r w:rsidRPr="007F7886">
        <w:rPr>
          <w:rFonts w:ascii="Times New Roman" w:hAnsi="Times New Roman"/>
          <w:sz w:val="20"/>
          <w:szCs w:val="20"/>
        </w:rPr>
        <w:t>муниципальным служащим проступок и положения нормативных правовых актов, которые нарушены муниципальным служащим.</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lastRenderedPageBreak/>
        <w:t>20. Взыскание 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w:t>
      </w:r>
      <w:r w:rsidRPr="007F7886">
        <w:rPr>
          <w:rFonts w:ascii="Times New Roman" w:hAnsi="Times New Roman"/>
          <w:sz w:val="20"/>
          <w:szCs w:val="20"/>
          <w:u w:val="single"/>
        </w:rPr>
        <w:t xml:space="preserve"> </w:t>
      </w:r>
      <w:r w:rsidRPr="007F7886">
        <w:rPr>
          <w:rFonts w:ascii="Times New Roman" w:hAnsi="Times New Roman"/>
          <w:sz w:val="20"/>
          <w:szCs w:val="20"/>
        </w:rPr>
        <w:t>В указанные сроки не включается время производства по уголовному делу.</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21. Копия акта об отказе в применении взыскания или копия акта о применении взыскания вручается муниципальному служащему </w:t>
      </w:r>
      <w:r w:rsidRPr="007F7886">
        <w:rPr>
          <w:rFonts w:ascii="Times New Roman" w:hAnsi="Times New Roman"/>
          <w:iCs/>
          <w:sz w:val="20"/>
          <w:szCs w:val="20"/>
        </w:rPr>
        <w:t xml:space="preserve">уполномоченным должностным </w:t>
      </w:r>
      <w:proofErr w:type="gramStart"/>
      <w:r w:rsidRPr="007F7886">
        <w:rPr>
          <w:rFonts w:ascii="Times New Roman" w:hAnsi="Times New Roman"/>
          <w:iCs/>
          <w:sz w:val="20"/>
          <w:szCs w:val="20"/>
        </w:rPr>
        <w:t xml:space="preserve">лицом  </w:t>
      </w:r>
      <w:r w:rsidRPr="007F7886">
        <w:rPr>
          <w:rFonts w:ascii="Times New Roman" w:hAnsi="Times New Roman"/>
          <w:sz w:val="20"/>
          <w:szCs w:val="20"/>
        </w:rPr>
        <w:t>под</w:t>
      </w:r>
      <w:proofErr w:type="gramEnd"/>
      <w:r w:rsidRPr="007F7886">
        <w:rPr>
          <w:rFonts w:ascii="Times New Roman" w:hAnsi="Times New Roman"/>
          <w:sz w:val="20"/>
          <w:szCs w:val="20"/>
        </w:rPr>
        <w:t xml:space="preserve">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7F7886">
        <w:rPr>
          <w:rFonts w:ascii="Times New Roman" w:hAnsi="Times New Roman"/>
          <w:iCs/>
          <w:sz w:val="20"/>
          <w:szCs w:val="20"/>
        </w:rPr>
        <w:t>уполномоченным должностным лицом</w:t>
      </w:r>
      <w:r w:rsidRPr="007F7886">
        <w:rPr>
          <w:rFonts w:ascii="Times New Roman" w:hAnsi="Times New Roman"/>
          <w:sz w:val="20"/>
          <w:szCs w:val="20"/>
        </w:rPr>
        <w:t xml:space="preserve">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1) дату и номер акта;</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2) время и место составления акта;</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4) фиксацию факта отказа муниципального служащего от вручения ему копии соответствующего правового акта под расписку;</w:t>
      </w:r>
    </w:p>
    <w:p w:rsidR="00EB654A" w:rsidRPr="007F7886" w:rsidRDefault="00EB654A" w:rsidP="00EB654A">
      <w:pPr>
        <w:suppressAutoHyphens/>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5) подписи должностного лица </w:t>
      </w:r>
      <w:r w:rsidRPr="007F7886">
        <w:rPr>
          <w:rFonts w:ascii="Times New Roman" w:hAnsi="Times New Roman"/>
          <w:iCs/>
          <w:sz w:val="20"/>
          <w:szCs w:val="20"/>
        </w:rPr>
        <w:t>уполномоченного должностного лица,</w:t>
      </w:r>
      <w:r w:rsidRPr="007F7886">
        <w:rPr>
          <w:rFonts w:ascii="Times New Roman" w:hAnsi="Times New Roman"/>
          <w:sz w:val="20"/>
          <w:szCs w:val="20"/>
        </w:rPr>
        <w:t xml:space="preserve"> а также двух муниципальных служащих </w:t>
      </w:r>
      <w:r w:rsidRPr="007F7886">
        <w:rPr>
          <w:rFonts w:ascii="Times New Roman" w:hAnsi="Times New Roman"/>
          <w:iCs/>
          <w:sz w:val="20"/>
          <w:szCs w:val="20"/>
        </w:rPr>
        <w:t>администрации муниципального образования «Казачье»</w:t>
      </w:r>
      <w:r w:rsidRPr="007F7886">
        <w:rPr>
          <w:rFonts w:ascii="Times New Roman" w:hAnsi="Times New Roman"/>
          <w:sz w:val="20"/>
          <w:szCs w:val="20"/>
        </w:rPr>
        <w:t>, подтверждающих отказ муниципального служащего от вручения ему копии соответствующего правового акта под расписку.</w:t>
      </w:r>
    </w:p>
    <w:p w:rsidR="00EB654A" w:rsidRPr="007F7886" w:rsidRDefault="00EB654A" w:rsidP="00EB654A">
      <w:pPr>
        <w:rPr>
          <w:rFonts w:ascii="Times New Roman" w:hAnsi="Times New Roman"/>
          <w:sz w:val="20"/>
          <w:szCs w:val="20"/>
        </w:rPr>
      </w:pPr>
      <w:bookmarkStart w:id="7" w:name="_GoBack"/>
      <w:bookmarkEnd w:id="7"/>
    </w:p>
    <w:p w:rsidR="00EB654A" w:rsidRPr="007F7886" w:rsidRDefault="00EB654A" w:rsidP="00EB654A">
      <w:pPr>
        <w:spacing w:after="0" w:line="240" w:lineRule="auto"/>
        <w:jc w:val="center"/>
        <w:rPr>
          <w:rFonts w:ascii="Times New Roman" w:hAnsi="Times New Roman"/>
          <w:b/>
          <w:sz w:val="20"/>
          <w:szCs w:val="20"/>
        </w:rPr>
      </w:pPr>
      <w:bookmarkStart w:id="8" w:name="_Hlk26356098"/>
      <w:r w:rsidRPr="007F7886">
        <w:rPr>
          <w:rFonts w:ascii="Times New Roman" w:hAnsi="Times New Roman"/>
          <w:b/>
          <w:sz w:val="20"/>
          <w:szCs w:val="20"/>
        </w:rPr>
        <w:t>04.05.2021г. №36</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bookmarkEnd w:id="8"/>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договора №34560621/000594 от 01.01.2021г., заключенного с ООО «РН - Карт», для обеспечения служебной техники ГСМ.</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bCs/>
          <w:sz w:val="20"/>
          <w:szCs w:val="20"/>
        </w:rPr>
        <w:lastRenderedPageBreak/>
        <w:t>1. Главному бухгалтеру Тураевой Н.Г.  выделить денежные средства для приобретения ГСМ в сумме 26000 (двадцать шесть тысяч руб.) на май 2021 года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11.05.2021г. №37</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договора №046-2021 от 27.04.2021г., заключенного с ООО «Спорт - Контур»</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1. Главному бухгалтеру Тураевой Н.Г.  выделить денежные средства для оплаты игрового оборудования в сумме 114681 (сто четырнадцать тысяч шестьсот восемьдесят один руб.) 89 коп.</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13.05.2021г. №38</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счета №408108332 от 17.03.2021г., заключенного с ООО «МЦФЭР - пресс»</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 xml:space="preserve">1. Главному бухгалтеру Тураевой Н.Г.  выделить денежные средства для оплаты базы данных «Административная практика ФАС» в сумме 8910 (восемь тысяч девятьсот десять руб.)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13.05.2021г. №39</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lastRenderedPageBreak/>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акта оказанных услуг №8597 от 05.04.2021г., заключенного с ООО «</w:t>
      </w:r>
      <w:proofErr w:type="spellStart"/>
      <w:r w:rsidRPr="007F7886">
        <w:rPr>
          <w:rFonts w:ascii="Times New Roman" w:hAnsi="Times New Roman"/>
          <w:sz w:val="20"/>
          <w:szCs w:val="20"/>
        </w:rPr>
        <w:t>Советникпроф</w:t>
      </w:r>
      <w:proofErr w:type="spellEnd"/>
      <w:r w:rsidRPr="007F7886">
        <w:rPr>
          <w:rFonts w:ascii="Times New Roman" w:hAnsi="Times New Roman"/>
          <w:sz w:val="20"/>
          <w:szCs w:val="20"/>
        </w:rPr>
        <w:t>»</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 xml:space="preserve">1. Главному бухгалтеру Тураевой Н.Г.  выделить денежные средства для оплаты игрового оборудования в сумме 11904 (одиннадцать тысяч девятьсот четыре руб.)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F539E8" w:rsidRPr="007F7886" w:rsidRDefault="00F539E8" w:rsidP="00E50792">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50792">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13.05.2021г. №40</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договора №23 от 27.04.2021г., заключенного с ИП Шантанов А.И.</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1. Главному бухгалтеру Тураевой Н.Г.  выделить денежные средства для оплаты пластиковых труб и регистров в сумме 88275 (восемьдесят восемь тысяч двести семьдесят пять руб.) 44 коп.</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13.05.2021г. №41</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договора №22 от 27.04.2021г., заключенного с ИП Шантанов А.И.</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 xml:space="preserve">1. Главному бухгалтеру Тураевой Н.Г.  выделить денежные средства для оплаты за шифер строительный в сумме 129972 (сто </w:t>
      </w:r>
      <w:r w:rsidRPr="007F7886">
        <w:rPr>
          <w:rFonts w:ascii="Times New Roman" w:hAnsi="Times New Roman"/>
          <w:bCs/>
          <w:sz w:val="20"/>
          <w:szCs w:val="20"/>
        </w:rPr>
        <w:lastRenderedPageBreak/>
        <w:t>двадцать девять тысяч девятьсот семьдесят два руб.) 67 коп.</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18.05.2021г. №42</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счета №94 от 13.05.2021г., от ИП «Рыбкин Д.В.»</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 xml:space="preserve">1. Главному бухгалтеру Тураевой Н.Г.  выделить денежные средства для оплаты заправки картриджа в сумме 400 (четыреста руб.)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18.05.2021г. №43</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счета на оплату №151 от 19.02.2021г., от ООО «Иркутская электросетевая компания»</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1. Главному бухгалтеру Тураевой Н.Г.  выделить денежные средства для оплаты временного пользования имущества для уличного освещения в сумме 5936 (пять тысяч девятьсот тридцать шесть руб.) 58 коп.</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26.05.2021г. №44</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lastRenderedPageBreak/>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На основании договора №1093903-2021/</w:t>
      </w:r>
      <w:proofErr w:type="spellStart"/>
      <w:r w:rsidRPr="007F7886">
        <w:rPr>
          <w:rFonts w:ascii="Times New Roman" w:hAnsi="Times New Roman"/>
          <w:sz w:val="20"/>
          <w:szCs w:val="20"/>
        </w:rPr>
        <w:t>тко</w:t>
      </w:r>
      <w:proofErr w:type="spellEnd"/>
      <w:r w:rsidRPr="007F7886">
        <w:rPr>
          <w:rFonts w:ascii="Times New Roman" w:hAnsi="Times New Roman"/>
          <w:sz w:val="20"/>
          <w:szCs w:val="20"/>
        </w:rPr>
        <w:t xml:space="preserve"> от 11.01.2021г., заключенного с ООО «РТ-НЭО Иркутск»</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1. Главному бухгалтеру Тураевой Н.Г.  выделить денежные средства для оплаты оказания услуг по обращению с ТКО в сумме 2073 (две тысячи семьдесят три руб.) 76 коп.</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28.05.2021г. №45</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На основании счета №214 от 01.04.2021г., от ООО ИП </w:t>
      </w:r>
      <w:proofErr w:type="spellStart"/>
      <w:r w:rsidRPr="007F7886">
        <w:rPr>
          <w:rFonts w:ascii="Times New Roman" w:hAnsi="Times New Roman"/>
          <w:sz w:val="20"/>
          <w:szCs w:val="20"/>
        </w:rPr>
        <w:t>Назиулина</w:t>
      </w:r>
      <w:proofErr w:type="spellEnd"/>
      <w:r w:rsidRPr="007F7886">
        <w:rPr>
          <w:rFonts w:ascii="Times New Roman" w:hAnsi="Times New Roman"/>
          <w:sz w:val="20"/>
          <w:szCs w:val="20"/>
        </w:rPr>
        <w:t xml:space="preserve"> Е.Г.</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t xml:space="preserve">1. Главному бухгалтеру Тураевой Н.Г.  выделить денежные средства для оплаты эксплуатационно-техническое обслуживание системы оповещения в сумме 5200 (пять тысяч двести руб.)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28.05.2021г. №46</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РОССИЙСКАЯ ФЕДЕРАЦИЯ</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ИРКУТСКАЯ ОБЛАСТЬ</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БОХАНСКИЙ РАЙОН</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Администрация муниципального образования «Казачье»</w:t>
      </w: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РАСПОРЯЖЕНИЕ</w:t>
      </w:r>
    </w:p>
    <w:p w:rsidR="00EB654A" w:rsidRPr="007F7886" w:rsidRDefault="00EB654A" w:rsidP="00EB654A">
      <w:pPr>
        <w:autoSpaceDE w:val="0"/>
        <w:autoSpaceDN w:val="0"/>
        <w:adjustRightInd w:val="0"/>
        <w:spacing w:after="0" w:line="240" w:lineRule="auto"/>
        <w:jc w:val="center"/>
        <w:rPr>
          <w:rFonts w:ascii="Times New Roman" w:hAnsi="Times New Roman"/>
          <w:sz w:val="20"/>
          <w:szCs w:val="20"/>
        </w:rPr>
      </w:pPr>
    </w:p>
    <w:p w:rsidR="00EB654A" w:rsidRPr="007F7886" w:rsidRDefault="00EB654A" w:rsidP="00EB654A">
      <w:pPr>
        <w:spacing w:after="0" w:line="240" w:lineRule="auto"/>
        <w:jc w:val="center"/>
        <w:rPr>
          <w:rFonts w:ascii="Times New Roman" w:hAnsi="Times New Roman"/>
          <w:b/>
          <w:sz w:val="20"/>
          <w:szCs w:val="20"/>
        </w:rPr>
      </w:pPr>
      <w:r w:rsidRPr="007F7886">
        <w:rPr>
          <w:rFonts w:ascii="Times New Roman" w:hAnsi="Times New Roman"/>
          <w:b/>
          <w:sz w:val="20"/>
          <w:szCs w:val="20"/>
        </w:rPr>
        <w:t>О ВЫДЕЛЕНИИ ДЕНЕЖНЫХ СРЕДСТВ</w:t>
      </w:r>
    </w:p>
    <w:p w:rsidR="00EB654A" w:rsidRPr="007F7886" w:rsidRDefault="00EB654A" w:rsidP="00EB654A">
      <w:pPr>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r w:rsidRPr="007F7886">
        <w:rPr>
          <w:rFonts w:ascii="Times New Roman" w:hAnsi="Times New Roman"/>
          <w:sz w:val="20"/>
          <w:szCs w:val="20"/>
        </w:rPr>
        <w:t xml:space="preserve">На основании счета на оплату №ОИ00001718 от 25.05.2021г., от ООО </w:t>
      </w:r>
      <w:proofErr w:type="spellStart"/>
      <w:r w:rsidRPr="007F7886">
        <w:rPr>
          <w:rFonts w:ascii="Times New Roman" w:hAnsi="Times New Roman"/>
          <w:sz w:val="20"/>
          <w:szCs w:val="20"/>
        </w:rPr>
        <w:t>ООО</w:t>
      </w:r>
      <w:proofErr w:type="spellEnd"/>
      <w:r w:rsidRPr="007F7886">
        <w:rPr>
          <w:rFonts w:ascii="Times New Roman" w:hAnsi="Times New Roman"/>
          <w:sz w:val="20"/>
          <w:szCs w:val="20"/>
        </w:rPr>
        <w:t xml:space="preserve"> «Иркутск-АВТОВАЗ»</w:t>
      </w:r>
    </w:p>
    <w:p w:rsidR="00EB654A" w:rsidRPr="007F7886" w:rsidRDefault="00EB654A" w:rsidP="00EB654A">
      <w:pPr>
        <w:autoSpaceDE w:val="0"/>
        <w:autoSpaceDN w:val="0"/>
        <w:adjustRightInd w:val="0"/>
        <w:spacing w:after="0" w:line="240" w:lineRule="auto"/>
        <w:ind w:firstLine="709"/>
        <w:jc w:val="both"/>
        <w:rPr>
          <w:rFonts w:ascii="Times New Roman" w:hAnsi="Times New Roman"/>
          <w:bCs/>
          <w:sz w:val="20"/>
          <w:szCs w:val="20"/>
        </w:rPr>
      </w:pPr>
      <w:r w:rsidRPr="007F7886">
        <w:rPr>
          <w:rFonts w:ascii="Times New Roman" w:hAnsi="Times New Roman"/>
          <w:bCs/>
          <w:sz w:val="20"/>
          <w:szCs w:val="20"/>
        </w:rPr>
        <w:lastRenderedPageBreak/>
        <w:t xml:space="preserve">1. Главному бухгалтеру Тураевой Н.Г.  выделить денежные средства для оплаты Технического обслуживания и расходных материалов в сумме 6332 (шесть тысяч триста тридцать два руб.) </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7F7886" w:rsidRDefault="00EB654A" w:rsidP="00EB654A">
      <w:pPr>
        <w:autoSpaceDE w:val="0"/>
        <w:autoSpaceDN w:val="0"/>
        <w:adjustRightInd w:val="0"/>
        <w:spacing w:after="0" w:line="240" w:lineRule="auto"/>
        <w:jc w:val="both"/>
        <w:rPr>
          <w:rFonts w:ascii="Times New Roman" w:hAnsi="Times New Roman"/>
          <w:sz w:val="20"/>
          <w:szCs w:val="20"/>
        </w:rPr>
      </w:pPr>
      <w:r w:rsidRPr="007F7886">
        <w:rPr>
          <w:rFonts w:ascii="Times New Roman" w:hAnsi="Times New Roman"/>
          <w:sz w:val="20"/>
          <w:szCs w:val="20"/>
        </w:rPr>
        <w:t>Глава администрации муниципального образования «Казачье»</w:t>
      </w:r>
    </w:p>
    <w:p w:rsidR="00EB654A" w:rsidRPr="007F7886" w:rsidRDefault="00EB654A" w:rsidP="00EB654A">
      <w:pPr>
        <w:spacing w:after="0" w:line="240" w:lineRule="auto"/>
        <w:rPr>
          <w:rFonts w:ascii="Times New Roman" w:hAnsi="Times New Roman"/>
          <w:sz w:val="20"/>
          <w:szCs w:val="20"/>
        </w:rPr>
      </w:pPr>
      <w:r w:rsidRPr="007F7886">
        <w:rPr>
          <w:rFonts w:ascii="Times New Roman" w:hAnsi="Times New Roman"/>
          <w:sz w:val="20"/>
          <w:szCs w:val="20"/>
        </w:rPr>
        <w:t>Т.С. Пушкарева</w:t>
      </w:r>
    </w:p>
    <w:p w:rsidR="00EB654A" w:rsidRPr="007F7886" w:rsidRDefault="00EB654A" w:rsidP="00EB654A">
      <w:pPr>
        <w:autoSpaceDE w:val="0"/>
        <w:autoSpaceDN w:val="0"/>
        <w:adjustRightInd w:val="0"/>
        <w:spacing w:after="0" w:line="240" w:lineRule="auto"/>
        <w:ind w:firstLine="709"/>
        <w:jc w:val="both"/>
        <w:rPr>
          <w:rFonts w:ascii="Times New Roman" w:hAnsi="Times New Roman"/>
          <w:sz w:val="20"/>
          <w:szCs w:val="20"/>
        </w:rPr>
      </w:pPr>
    </w:p>
    <w:p w:rsidR="00EB654A" w:rsidRPr="00EB654A" w:rsidRDefault="00EB654A" w:rsidP="00E50792">
      <w:pPr>
        <w:autoSpaceDE w:val="0"/>
        <w:autoSpaceDN w:val="0"/>
        <w:adjustRightInd w:val="0"/>
        <w:spacing w:after="0" w:line="240" w:lineRule="auto"/>
        <w:ind w:firstLine="709"/>
        <w:jc w:val="both"/>
        <w:rPr>
          <w:rFonts w:ascii="Times New Roman" w:hAnsi="Times New Roman"/>
          <w:sz w:val="24"/>
          <w:szCs w:val="24"/>
        </w:rPr>
      </w:pPr>
    </w:p>
    <w:sectPr w:rsidR="00EB654A" w:rsidRPr="00EB654A" w:rsidSect="00EB654A">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3B" w:rsidRDefault="0079253B" w:rsidP="00D031D8">
      <w:pPr>
        <w:spacing w:after="0" w:line="240" w:lineRule="auto"/>
      </w:pPr>
      <w:r>
        <w:separator/>
      </w:r>
    </w:p>
  </w:endnote>
  <w:endnote w:type="continuationSeparator" w:id="0">
    <w:p w:rsidR="0079253B" w:rsidRDefault="0079253B" w:rsidP="00D0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3B" w:rsidRDefault="0079253B" w:rsidP="00D031D8">
      <w:pPr>
        <w:spacing w:after="0" w:line="240" w:lineRule="auto"/>
      </w:pPr>
      <w:r>
        <w:separator/>
      </w:r>
    </w:p>
  </w:footnote>
  <w:footnote w:type="continuationSeparator" w:id="0">
    <w:p w:rsidR="0079253B" w:rsidRDefault="0079253B" w:rsidP="00D031D8">
      <w:pPr>
        <w:spacing w:after="0" w:line="240" w:lineRule="auto"/>
      </w:pPr>
      <w:r>
        <w:continuationSeparator/>
      </w:r>
    </w:p>
  </w:footnote>
  <w:footnote w:id="1">
    <w:p w:rsidR="00EB654A" w:rsidRPr="00982B1B" w:rsidRDefault="00EB654A" w:rsidP="00384064">
      <w:pPr>
        <w:pStyle w:val="aa"/>
        <w:ind w:firstLine="709"/>
        <w:rPr>
          <w:sz w:val="22"/>
          <w:szCs w:val="22"/>
          <w:u w:val="single"/>
        </w:rPr>
      </w:pPr>
      <w:r w:rsidRPr="00982B1B">
        <w:rPr>
          <w:rStyle w:val="ac"/>
          <w:sz w:val="22"/>
          <w:szCs w:val="22"/>
          <w:u w:val="single"/>
        </w:rPr>
        <w:footnoteRef/>
      </w:r>
      <w:r>
        <w:rPr>
          <w:sz w:val="22"/>
          <w:szCs w:val="22"/>
          <w:u w:val="single"/>
        </w:rPr>
        <w:t xml:space="preserve"> Абзац помещается в форму заявки только </w:t>
      </w:r>
      <w:r w:rsidRPr="00982B1B">
        <w:rPr>
          <w:sz w:val="22"/>
          <w:szCs w:val="22"/>
          <w:u w:val="single"/>
        </w:rPr>
        <w:t>в случае если регламент представительного органа муниципального образования предоставляет право гражданам, представителям орг</w:t>
      </w:r>
      <w:r>
        <w:rPr>
          <w:sz w:val="22"/>
          <w:szCs w:val="22"/>
          <w:u w:val="single"/>
        </w:rPr>
        <w:t xml:space="preserve">анизаций (за исключением лиц, предусмотренных пунктом 2 настоящего модельного положения) </w:t>
      </w:r>
      <w:r w:rsidRPr="00982B1B">
        <w:rPr>
          <w:sz w:val="22"/>
          <w:szCs w:val="22"/>
          <w:u w:val="single"/>
        </w:rPr>
        <w:t>участвовать в заседании</w:t>
      </w:r>
      <w:r>
        <w:rPr>
          <w:sz w:val="22"/>
          <w:szCs w:val="22"/>
          <w:u w:val="single"/>
        </w:rPr>
        <w:t>.</w:t>
      </w:r>
    </w:p>
  </w:footnote>
  <w:footnote w:id="2">
    <w:p w:rsidR="00EB654A" w:rsidRPr="005D7F9D" w:rsidRDefault="00EB654A" w:rsidP="00384064">
      <w:pPr>
        <w:pStyle w:val="aa"/>
        <w:ind w:firstLine="709"/>
        <w:rPr>
          <w:kern w:val="20"/>
          <w:sz w:val="22"/>
          <w:szCs w:val="22"/>
        </w:rPr>
      </w:pPr>
      <w:r w:rsidRPr="005D7F9D">
        <w:rPr>
          <w:rStyle w:val="ac"/>
          <w:sz w:val="22"/>
          <w:szCs w:val="22"/>
        </w:rPr>
        <w:footnoteRef/>
      </w:r>
      <w:r w:rsidRPr="005D7F9D">
        <w:rPr>
          <w:sz w:val="22"/>
          <w:szCs w:val="22"/>
        </w:rPr>
        <w:t xml:space="preserve"> </w:t>
      </w:r>
      <w:r w:rsidRPr="005D7F9D">
        <w:rPr>
          <w:kern w:val="20"/>
          <w:sz w:val="22"/>
          <w:szCs w:val="22"/>
        </w:rPr>
        <w:t>Заполняется, если гражданин является представителем организации (юридического лица), общественного объединения.</w:t>
      </w:r>
    </w:p>
  </w:footnote>
  <w:footnote w:id="3">
    <w:p w:rsidR="00EB654A" w:rsidRPr="005D7F9D" w:rsidRDefault="00EB654A" w:rsidP="00384064">
      <w:pPr>
        <w:pStyle w:val="aa"/>
        <w:ind w:firstLine="709"/>
        <w:rPr>
          <w:kern w:val="20"/>
          <w:sz w:val="22"/>
          <w:szCs w:val="22"/>
        </w:rPr>
      </w:pPr>
      <w:r w:rsidRPr="005D7F9D">
        <w:rPr>
          <w:rStyle w:val="ac"/>
          <w:sz w:val="22"/>
          <w:szCs w:val="22"/>
        </w:rPr>
        <w:footnoteRef/>
      </w:r>
      <w:r w:rsidRPr="005D7F9D">
        <w:rPr>
          <w:sz w:val="22"/>
          <w:szCs w:val="22"/>
        </w:rPr>
        <w:t xml:space="preserve"> </w:t>
      </w:r>
      <w:r w:rsidRPr="005D7F9D">
        <w:rPr>
          <w:kern w:val="20"/>
          <w:sz w:val="22"/>
          <w:szCs w:val="22"/>
        </w:rPr>
        <w:t>Заполняется, если гражданин является представителем организации (юридического лица) и находится в трудовых отношениях с ней либо является представителем общественного объединения и имеет статус в нем.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BE7CCD"/>
    <w:multiLevelType w:val="hybridMultilevel"/>
    <w:tmpl w:val="CD92D6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0C7883"/>
    <w:multiLevelType w:val="hybridMultilevel"/>
    <w:tmpl w:val="02CA6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30BA6"/>
    <w:multiLevelType w:val="hybridMultilevel"/>
    <w:tmpl w:val="0714C678"/>
    <w:lvl w:ilvl="0" w:tplc="34A4DA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F06BDF"/>
    <w:multiLevelType w:val="hybridMultilevel"/>
    <w:tmpl w:val="32FC47AE"/>
    <w:lvl w:ilvl="0" w:tplc="0BE49F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9D6BAD"/>
    <w:multiLevelType w:val="hybridMultilevel"/>
    <w:tmpl w:val="84A072B2"/>
    <w:lvl w:ilvl="0" w:tplc="0419000F">
      <w:start w:val="1"/>
      <w:numFmt w:val="decimal"/>
      <w:lvlText w:val="%1."/>
      <w:lvlJc w:val="left"/>
      <w:pPr>
        <w:tabs>
          <w:tab w:val="num" w:pos="720"/>
        </w:tabs>
        <w:ind w:left="720" w:hanging="360"/>
      </w:pPr>
    </w:lvl>
    <w:lvl w:ilvl="1" w:tplc="AAE480C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A03AD2"/>
    <w:multiLevelType w:val="hybridMultilevel"/>
    <w:tmpl w:val="755E3BD4"/>
    <w:lvl w:ilvl="0" w:tplc="BFD0100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AA259B"/>
    <w:multiLevelType w:val="hybridMultilevel"/>
    <w:tmpl w:val="875C4174"/>
    <w:lvl w:ilvl="0" w:tplc="E1228BF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A41688"/>
    <w:multiLevelType w:val="hybridMultilevel"/>
    <w:tmpl w:val="2BE4407C"/>
    <w:lvl w:ilvl="0" w:tplc="8160D9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E124BD"/>
    <w:multiLevelType w:val="hybridMultilevel"/>
    <w:tmpl w:val="48962AEA"/>
    <w:lvl w:ilvl="0" w:tplc="D8E66B8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5C0AC7"/>
    <w:multiLevelType w:val="hybridMultilevel"/>
    <w:tmpl w:val="4CE2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6375012"/>
    <w:multiLevelType w:val="hybridMultilevel"/>
    <w:tmpl w:val="08305712"/>
    <w:lvl w:ilvl="0" w:tplc="EA266C5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0259C1"/>
    <w:multiLevelType w:val="multilevel"/>
    <w:tmpl w:val="F260D7B4"/>
    <w:lvl w:ilvl="0">
      <w:start w:val="1"/>
      <w:numFmt w:val="bullet"/>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15:restartNumberingAfterBreak="0">
    <w:nsid w:val="5FC26F9F"/>
    <w:multiLevelType w:val="hybridMultilevel"/>
    <w:tmpl w:val="FCCA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0A26B5B"/>
    <w:multiLevelType w:val="hybridMultilevel"/>
    <w:tmpl w:val="910C23C8"/>
    <w:lvl w:ilvl="0" w:tplc="12F0F0FE">
      <w:start w:val="1"/>
      <w:numFmt w:val="decimal"/>
      <w:lvlText w:val="%1."/>
      <w:lvlJc w:val="left"/>
      <w:pPr>
        <w:ind w:left="360" w:hanging="360"/>
      </w:pPr>
      <w:rPr>
        <w:rFonts w:hint="default"/>
        <w:b/>
        <w:sz w:val="22"/>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E64064"/>
    <w:multiLevelType w:val="hybridMultilevel"/>
    <w:tmpl w:val="ED3C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6AD29F5"/>
    <w:multiLevelType w:val="hybridMultilevel"/>
    <w:tmpl w:val="A16AC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B6345C"/>
    <w:multiLevelType w:val="hybridMultilevel"/>
    <w:tmpl w:val="CDB2B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931149F"/>
    <w:multiLevelType w:val="hybridMultilevel"/>
    <w:tmpl w:val="0478E66A"/>
    <w:lvl w:ilvl="0" w:tplc="4850AC7E">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7DE749AD"/>
    <w:multiLevelType w:val="hybridMultilevel"/>
    <w:tmpl w:val="0A76D684"/>
    <w:lvl w:ilvl="0" w:tplc="7272E35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7F483D3C"/>
    <w:multiLevelType w:val="hybridMultilevel"/>
    <w:tmpl w:val="805CBC4E"/>
    <w:lvl w:ilvl="0" w:tplc="04190011">
      <w:start w:val="1"/>
      <w:numFmt w:val="decimal"/>
      <w:lvlText w:val="%1)"/>
      <w:lvlJc w:val="left"/>
      <w:pPr>
        <w:tabs>
          <w:tab w:val="num" w:pos="720"/>
        </w:tabs>
        <w:ind w:left="720" w:hanging="360"/>
      </w:pPr>
    </w:lvl>
    <w:lvl w:ilvl="1" w:tplc="8848B9D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3"/>
  </w:num>
  <w:num w:numId="3">
    <w:abstractNumId w:val="17"/>
  </w:num>
  <w:num w:numId="4">
    <w:abstractNumId w:val="11"/>
  </w:num>
  <w:num w:numId="5">
    <w:abstractNumId w:val="20"/>
  </w:num>
  <w:num w:numId="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2"/>
  </w:num>
  <w:num w:numId="10">
    <w:abstractNumId w:val="15"/>
  </w:num>
  <w:num w:numId="11">
    <w:abstractNumId w:val="8"/>
  </w:num>
  <w:num w:numId="12">
    <w:abstractNumId w:val="9"/>
  </w:num>
  <w:num w:numId="13">
    <w:abstractNumId w:val="7"/>
  </w:num>
  <w:num w:numId="14">
    <w:abstractNumId w:val="4"/>
  </w:num>
  <w:num w:numId="15">
    <w:abstractNumId w:val="10"/>
  </w:num>
  <w:num w:numId="16">
    <w:abstractNumId w:val="3"/>
  </w:num>
  <w:num w:numId="17">
    <w:abstractNumId w:val="18"/>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28"/>
    <w:rsid w:val="00011533"/>
    <w:rsid w:val="00063878"/>
    <w:rsid w:val="000A7194"/>
    <w:rsid w:val="00117771"/>
    <w:rsid w:val="00136BA3"/>
    <w:rsid w:val="00140E7D"/>
    <w:rsid w:val="00175889"/>
    <w:rsid w:val="00182A51"/>
    <w:rsid w:val="001C44F5"/>
    <w:rsid w:val="001E279B"/>
    <w:rsid w:val="001F6323"/>
    <w:rsid w:val="001F7B90"/>
    <w:rsid w:val="00205006"/>
    <w:rsid w:val="00246551"/>
    <w:rsid w:val="003109FF"/>
    <w:rsid w:val="00337D43"/>
    <w:rsid w:val="0036305A"/>
    <w:rsid w:val="00384064"/>
    <w:rsid w:val="00420FB4"/>
    <w:rsid w:val="00442A3C"/>
    <w:rsid w:val="00487A55"/>
    <w:rsid w:val="004A50D3"/>
    <w:rsid w:val="00512198"/>
    <w:rsid w:val="00542943"/>
    <w:rsid w:val="00550565"/>
    <w:rsid w:val="005B421C"/>
    <w:rsid w:val="005F6D7F"/>
    <w:rsid w:val="00622463"/>
    <w:rsid w:val="00654D8B"/>
    <w:rsid w:val="00655FAF"/>
    <w:rsid w:val="00676ABF"/>
    <w:rsid w:val="006D46B9"/>
    <w:rsid w:val="006E4B80"/>
    <w:rsid w:val="006E5D5C"/>
    <w:rsid w:val="00736C6F"/>
    <w:rsid w:val="00746502"/>
    <w:rsid w:val="00790E3A"/>
    <w:rsid w:val="0079253B"/>
    <w:rsid w:val="0079331D"/>
    <w:rsid w:val="007A4BFE"/>
    <w:rsid w:val="007C0CC9"/>
    <w:rsid w:val="007C6E69"/>
    <w:rsid w:val="007F7886"/>
    <w:rsid w:val="0081149E"/>
    <w:rsid w:val="00836702"/>
    <w:rsid w:val="00895082"/>
    <w:rsid w:val="008A0199"/>
    <w:rsid w:val="00906E63"/>
    <w:rsid w:val="009754D5"/>
    <w:rsid w:val="00986471"/>
    <w:rsid w:val="009C17D5"/>
    <w:rsid w:val="009C749C"/>
    <w:rsid w:val="009D3262"/>
    <w:rsid w:val="009D60FF"/>
    <w:rsid w:val="009D7DEF"/>
    <w:rsid w:val="009F423C"/>
    <w:rsid w:val="00A14A06"/>
    <w:rsid w:val="00A177E5"/>
    <w:rsid w:val="00A45CBF"/>
    <w:rsid w:val="00A82A8E"/>
    <w:rsid w:val="00A85864"/>
    <w:rsid w:val="00AE6E19"/>
    <w:rsid w:val="00AF360E"/>
    <w:rsid w:val="00B03231"/>
    <w:rsid w:val="00B16028"/>
    <w:rsid w:val="00B64B44"/>
    <w:rsid w:val="00B91C7E"/>
    <w:rsid w:val="00BF62F1"/>
    <w:rsid w:val="00C0288A"/>
    <w:rsid w:val="00C24E5E"/>
    <w:rsid w:val="00C66319"/>
    <w:rsid w:val="00C834F5"/>
    <w:rsid w:val="00C95457"/>
    <w:rsid w:val="00CB7406"/>
    <w:rsid w:val="00D031D8"/>
    <w:rsid w:val="00D276C0"/>
    <w:rsid w:val="00D423EC"/>
    <w:rsid w:val="00D84934"/>
    <w:rsid w:val="00D86A2E"/>
    <w:rsid w:val="00DC0C43"/>
    <w:rsid w:val="00DE71F9"/>
    <w:rsid w:val="00E50792"/>
    <w:rsid w:val="00E537A7"/>
    <w:rsid w:val="00E717E8"/>
    <w:rsid w:val="00E77CC2"/>
    <w:rsid w:val="00E9463A"/>
    <w:rsid w:val="00EB654A"/>
    <w:rsid w:val="00EE25A7"/>
    <w:rsid w:val="00EF4D6F"/>
    <w:rsid w:val="00F0323F"/>
    <w:rsid w:val="00F20B91"/>
    <w:rsid w:val="00F539E8"/>
    <w:rsid w:val="00F75DB2"/>
    <w:rsid w:val="00FA740B"/>
    <w:rsid w:val="00FA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FBA06"/>
  <w15:docId w15:val="{0A3A395B-71D1-4FA2-B2B2-7FBA7C23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F9"/>
    <w:rPr>
      <w:rFonts w:ascii="Calibri" w:eastAsia="Times New Roman" w:hAnsi="Calibri" w:cs="Times New Roman"/>
      <w:lang w:eastAsia="ru-RU"/>
    </w:rPr>
  </w:style>
  <w:style w:type="paragraph" w:styleId="1">
    <w:name w:val="heading 1"/>
    <w:next w:val="a"/>
    <w:link w:val="10"/>
    <w:qFormat/>
    <w:rsid w:val="00676ABF"/>
    <w:pPr>
      <w:keepNext/>
      <w:keepLines/>
      <w:spacing w:after="25" w:line="259" w:lineRule="auto"/>
      <w:ind w:right="12"/>
      <w:jc w:val="center"/>
      <w:outlineLvl w:val="0"/>
    </w:pPr>
    <w:rPr>
      <w:rFonts w:ascii="Times New Roman" w:eastAsia="Times New Roman" w:hAnsi="Times New Roman" w:cs="Times New Roman"/>
      <w:color w:val="000000"/>
      <w:sz w:val="26"/>
      <w:lang w:eastAsia="ru-RU"/>
    </w:rPr>
  </w:style>
  <w:style w:type="paragraph" w:styleId="2">
    <w:name w:val="heading 2"/>
    <w:next w:val="a"/>
    <w:link w:val="20"/>
    <w:unhideWhenUsed/>
    <w:qFormat/>
    <w:rsid w:val="00676ABF"/>
    <w:pPr>
      <w:keepNext/>
      <w:keepLines/>
      <w:spacing w:after="185" w:line="259" w:lineRule="auto"/>
      <w:ind w:right="7"/>
      <w:jc w:val="center"/>
      <w:outlineLvl w:val="1"/>
    </w:pPr>
    <w:rPr>
      <w:rFonts w:ascii="Times New Roman" w:eastAsia="Times New Roman" w:hAnsi="Times New Roman" w:cs="Times New Roman"/>
      <w:b/>
      <w:color w:val="000000"/>
      <w:sz w:val="24"/>
      <w:lang w:eastAsia="ru-RU"/>
    </w:rPr>
  </w:style>
  <w:style w:type="paragraph" w:styleId="3">
    <w:name w:val="heading 3"/>
    <w:basedOn w:val="a"/>
    <w:next w:val="a"/>
    <w:link w:val="30"/>
    <w:unhideWhenUsed/>
    <w:qFormat/>
    <w:rsid w:val="00117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117771"/>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rPr>
  </w:style>
  <w:style w:type="paragraph" w:styleId="5">
    <w:name w:val="heading 5"/>
    <w:basedOn w:val="a"/>
    <w:next w:val="a"/>
    <w:link w:val="50"/>
    <w:qFormat/>
    <w:rsid w:val="006E4B80"/>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6E4B80"/>
    <w:pPr>
      <w:spacing w:before="240" w:after="60" w:line="240" w:lineRule="auto"/>
      <w:outlineLvl w:val="5"/>
    </w:pPr>
    <w:rPr>
      <w:rFonts w:ascii="Times New Roman" w:hAnsi="Times New Roman"/>
      <w:b/>
      <w:bCs/>
    </w:rPr>
  </w:style>
  <w:style w:type="paragraph" w:styleId="7">
    <w:name w:val="heading 7"/>
    <w:basedOn w:val="a"/>
    <w:next w:val="a"/>
    <w:link w:val="70"/>
    <w:qFormat/>
    <w:rsid w:val="006E4B80"/>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6E4B80"/>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6E4B8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ABF"/>
    <w:rPr>
      <w:rFonts w:ascii="Times New Roman" w:eastAsia="Times New Roman" w:hAnsi="Times New Roman" w:cs="Times New Roman"/>
      <w:color w:val="000000"/>
      <w:sz w:val="26"/>
      <w:lang w:eastAsia="ru-RU"/>
    </w:rPr>
  </w:style>
  <w:style w:type="character" w:customStyle="1" w:styleId="20">
    <w:name w:val="Заголовок 2 Знак"/>
    <w:basedOn w:val="a0"/>
    <w:link w:val="2"/>
    <w:rsid w:val="00676ABF"/>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rsid w:val="0011777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17771"/>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rsid w:val="006E4B8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E4B80"/>
    <w:rPr>
      <w:rFonts w:ascii="Times New Roman" w:eastAsia="Times New Roman" w:hAnsi="Times New Roman" w:cs="Times New Roman"/>
      <w:b/>
      <w:bCs/>
      <w:lang w:eastAsia="ru-RU"/>
    </w:rPr>
  </w:style>
  <w:style w:type="character" w:customStyle="1" w:styleId="70">
    <w:name w:val="Заголовок 7 Знак"/>
    <w:basedOn w:val="a0"/>
    <w:link w:val="7"/>
    <w:rsid w:val="006E4B8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E4B8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6E4B80"/>
    <w:rPr>
      <w:rFonts w:ascii="Arial" w:eastAsia="Times New Roman" w:hAnsi="Arial" w:cs="Arial"/>
      <w:lang w:eastAsia="ru-RU"/>
    </w:rPr>
  </w:style>
  <w:style w:type="paragraph" w:styleId="21">
    <w:name w:val="Quote"/>
    <w:basedOn w:val="a"/>
    <w:next w:val="a"/>
    <w:link w:val="22"/>
    <w:uiPriority w:val="29"/>
    <w:qFormat/>
    <w:rsid w:val="00DE71F9"/>
    <w:rPr>
      <w:i/>
      <w:iCs/>
      <w:color w:val="000000"/>
    </w:rPr>
  </w:style>
  <w:style w:type="character" w:customStyle="1" w:styleId="22">
    <w:name w:val="Цитата 2 Знак"/>
    <w:basedOn w:val="a0"/>
    <w:link w:val="21"/>
    <w:uiPriority w:val="29"/>
    <w:rsid w:val="00DE71F9"/>
    <w:rPr>
      <w:rFonts w:ascii="Calibri" w:eastAsia="Times New Roman" w:hAnsi="Calibri" w:cs="Times New Roman"/>
      <w:i/>
      <w:iCs/>
      <w:color w:val="000000"/>
      <w:lang w:eastAsia="ru-RU"/>
    </w:rPr>
  </w:style>
  <w:style w:type="table" w:customStyle="1" w:styleId="12">
    <w:name w:val="Сетка таблицы1"/>
    <w:basedOn w:val="a1"/>
    <w:next w:val="a3"/>
    <w:uiPriority w:val="59"/>
    <w:rsid w:val="00DE71F9"/>
    <w:pPr>
      <w:spacing w:after="0" w:line="240" w:lineRule="auto"/>
    </w:pPr>
    <w:rPr>
      <w:rFonts w:eastAsia="Times New Roman"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E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D031D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031D8"/>
    <w:rPr>
      <w:rFonts w:ascii="Tahoma" w:eastAsia="Times New Roman" w:hAnsi="Tahoma" w:cs="Tahoma"/>
      <w:sz w:val="16"/>
      <w:szCs w:val="16"/>
      <w:lang w:eastAsia="ru-RU"/>
    </w:rPr>
  </w:style>
  <w:style w:type="paragraph" w:styleId="a6">
    <w:name w:val="header"/>
    <w:basedOn w:val="a"/>
    <w:link w:val="a7"/>
    <w:uiPriority w:val="99"/>
    <w:unhideWhenUsed/>
    <w:rsid w:val="00D031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D8"/>
    <w:rPr>
      <w:rFonts w:ascii="Calibri" w:eastAsia="Times New Roman" w:hAnsi="Calibri" w:cs="Times New Roman"/>
      <w:lang w:eastAsia="ru-RU"/>
    </w:rPr>
  </w:style>
  <w:style w:type="paragraph" w:styleId="a8">
    <w:name w:val="footer"/>
    <w:basedOn w:val="a"/>
    <w:link w:val="a9"/>
    <w:uiPriority w:val="99"/>
    <w:unhideWhenUsed/>
    <w:rsid w:val="00D031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D8"/>
    <w:rPr>
      <w:rFonts w:ascii="Calibri" w:eastAsia="Times New Roman" w:hAnsi="Calibri" w:cs="Times New Roman"/>
      <w:lang w:eastAsia="ru-RU"/>
    </w:rPr>
  </w:style>
  <w:style w:type="paragraph" w:customStyle="1" w:styleId="ConsPlusNonformat">
    <w:name w:val="ConsPlusNonformat"/>
    <w:uiPriority w:val="99"/>
    <w:rsid w:val="006E5D5C"/>
    <w:pPr>
      <w:autoSpaceDE w:val="0"/>
      <w:autoSpaceDN w:val="0"/>
      <w:adjustRightInd w:val="0"/>
      <w:spacing w:after="0" w:line="240" w:lineRule="auto"/>
    </w:pPr>
    <w:rPr>
      <w:rFonts w:ascii="Courier New" w:eastAsia="Times New Roman" w:hAnsi="Courier New" w:cs="Courier New"/>
      <w:sz w:val="20"/>
      <w:szCs w:val="20"/>
    </w:rPr>
  </w:style>
  <w:style w:type="paragraph" w:styleId="aa">
    <w:name w:val="footnote text"/>
    <w:basedOn w:val="a"/>
    <w:link w:val="ab"/>
    <w:rsid w:val="00622463"/>
    <w:pPr>
      <w:spacing w:after="0" w:line="240" w:lineRule="auto"/>
    </w:pPr>
    <w:rPr>
      <w:rFonts w:ascii="Times New Roman" w:hAnsi="Times New Roman"/>
      <w:sz w:val="20"/>
      <w:szCs w:val="20"/>
    </w:rPr>
  </w:style>
  <w:style w:type="character" w:customStyle="1" w:styleId="ab">
    <w:name w:val="Текст сноски Знак"/>
    <w:basedOn w:val="a0"/>
    <w:link w:val="aa"/>
    <w:rsid w:val="00622463"/>
    <w:rPr>
      <w:rFonts w:ascii="Times New Roman" w:eastAsia="Times New Roman" w:hAnsi="Times New Roman" w:cs="Times New Roman"/>
      <w:sz w:val="20"/>
      <w:szCs w:val="20"/>
      <w:lang w:eastAsia="ru-RU"/>
    </w:rPr>
  </w:style>
  <w:style w:type="character" w:styleId="ac">
    <w:name w:val="footnote reference"/>
    <w:basedOn w:val="a0"/>
    <w:rsid w:val="00622463"/>
    <w:rPr>
      <w:rFonts w:cs="Times New Roman"/>
      <w:vertAlign w:val="superscript"/>
    </w:rPr>
  </w:style>
  <w:style w:type="table" w:customStyle="1" w:styleId="TableGrid">
    <w:name w:val="TableGrid"/>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d">
    <w:name w:val="No Spacing"/>
    <w:uiPriority w:val="1"/>
    <w:qFormat/>
    <w:rsid w:val="00676A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List Paragraph"/>
    <w:aliases w:val="Абзац списка нумерованный"/>
    <w:basedOn w:val="a"/>
    <w:link w:val="af"/>
    <w:uiPriority w:val="34"/>
    <w:qFormat/>
    <w:rsid w:val="00676ABF"/>
    <w:pPr>
      <w:spacing w:after="14" w:line="269" w:lineRule="auto"/>
      <w:ind w:left="720" w:hanging="10"/>
      <w:contextualSpacing/>
      <w:jc w:val="both"/>
    </w:pPr>
    <w:rPr>
      <w:rFonts w:ascii="Times New Roman" w:hAnsi="Times New Roman"/>
      <w:color w:val="000000"/>
      <w:sz w:val="28"/>
    </w:rPr>
  </w:style>
  <w:style w:type="character" w:customStyle="1" w:styleId="af">
    <w:name w:val="Абзац списка Знак"/>
    <w:aliases w:val="Абзац списка нумерованный Знак"/>
    <w:link w:val="ae"/>
    <w:uiPriority w:val="34"/>
    <w:locked/>
    <w:rsid w:val="00117771"/>
    <w:rPr>
      <w:rFonts w:ascii="Times New Roman" w:eastAsia="Times New Roman" w:hAnsi="Times New Roman" w:cs="Times New Roman"/>
      <w:color w:val="000000"/>
      <w:sz w:val="28"/>
      <w:lang w:eastAsia="ru-RU"/>
    </w:rPr>
  </w:style>
  <w:style w:type="paragraph" w:customStyle="1" w:styleId="ConsPlusNormal">
    <w:name w:val="ConsPlusNormal"/>
    <w:link w:val="ConsPlusNormal0"/>
    <w:qFormat/>
    <w:rsid w:val="00676A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uiPriority w:val="99"/>
    <w:locked/>
    <w:rsid w:val="00117771"/>
    <w:rPr>
      <w:rFonts w:ascii="Arial" w:eastAsiaTheme="minorEastAsia" w:hAnsi="Arial" w:cs="Arial"/>
      <w:sz w:val="20"/>
      <w:szCs w:val="20"/>
      <w:lang w:eastAsia="ru-RU"/>
    </w:rPr>
  </w:style>
  <w:style w:type="table" w:customStyle="1" w:styleId="TableGrid1">
    <w:name w:val="TableGrid1"/>
    <w:rsid w:val="00676AB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676ABF"/>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rmal (Web)"/>
    <w:basedOn w:val="a"/>
    <w:uiPriority w:val="99"/>
    <w:unhideWhenUsed/>
    <w:rsid w:val="00C66319"/>
    <w:pPr>
      <w:spacing w:before="100" w:beforeAutospacing="1" w:after="100" w:afterAutospacing="1" w:line="240" w:lineRule="auto"/>
    </w:pPr>
    <w:rPr>
      <w:rFonts w:ascii="Times New Roman" w:hAnsi="Times New Roman"/>
      <w:sz w:val="24"/>
      <w:szCs w:val="24"/>
    </w:rPr>
  </w:style>
  <w:style w:type="character" w:customStyle="1" w:styleId="13">
    <w:name w:val="Гиперссылка1"/>
    <w:basedOn w:val="a0"/>
    <w:rsid w:val="00A45CBF"/>
  </w:style>
  <w:style w:type="character" w:styleId="af1">
    <w:name w:val="Emphasis"/>
    <w:uiPriority w:val="20"/>
    <w:qFormat/>
    <w:rsid w:val="00A45CBF"/>
    <w:rPr>
      <w:i/>
      <w:iCs/>
    </w:rPr>
  </w:style>
  <w:style w:type="paragraph" w:customStyle="1" w:styleId="ConsPlusTitle">
    <w:name w:val="ConsPlusTitle"/>
    <w:uiPriority w:val="99"/>
    <w:rsid w:val="00A45CB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FORMATTEXT">
    <w:name w:val=".FORMATTEXT"/>
    <w:uiPriority w:val="99"/>
    <w:rsid w:val="00A45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endnote text"/>
    <w:basedOn w:val="a"/>
    <w:link w:val="af3"/>
    <w:semiHidden/>
    <w:unhideWhenUsed/>
    <w:rsid w:val="00117771"/>
    <w:rPr>
      <w:rFonts w:eastAsia="Calibri"/>
      <w:sz w:val="20"/>
      <w:szCs w:val="20"/>
      <w:lang w:eastAsia="en-US"/>
    </w:rPr>
  </w:style>
  <w:style w:type="character" w:customStyle="1" w:styleId="af3">
    <w:name w:val="Текст концевой сноски Знак"/>
    <w:basedOn w:val="a0"/>
    <w:link w:val="af2"/>
    <w:semiHidden/>
    <w:rsid w:val="00117771"/>
    <w:rPr>
      <w:rFonts w:ascii="Calibri" w:eastAsia="Calibri" w:hAnsi="Calibri" w:cs="Times New Roman"/>
      <w:sz w:val="20"/>
      <w:szCs w:val="20"/>
    </w:rPr>
  </w:style>
  <w:style w:type="character" w:styleId="af4">
    <w:name w:val="Strong"/>
    <w:qFormat/>
    <w:rsid w:val="00117771"/>
    <w:rPr>
      <w:b/>
      <w:bCs/>
    </w:rPr>
  </w:style>
  <w:style w:type="character" w:customStyle="1" w:styleId="af5">
    <w:name w:val="Цветовое выделение для Нормальный"/>
    <w:rsid w:val="00117771"/>
  </w:style>
  <w:style w:type="paragraph" w:customStyle="1" w:styleId="14">
    <w:name w:val="Без интервала1"/>
    <w:rsid w:val="00117771"/>
    <w:pPr>
      <w:spacing w:after="0" w:line="240" w:lineRule="auto"/>
    </w:pPr>
    <w:rPr>
      <w:rFonts w:ascii="Calibri" w:eastAsia="Times New Roman" w:hAnsi="Calibri" w:cs="Calibri"/>
    </w:rPr>
  </w:style>
  <w:style w:type="paragraph" w:customStyle="1" w:styleId="15">
    <w:name w:val="Абзац списка1"/>
    <w:basedOn w:val="a"/>
    <w:rsid w:val="00117771"/>
    <w:pPr>
      <w:spacing w:after="0" w:line="240" w:lineRule="auto"/>
      <w:ind w:left="720"/>
      <w:jc w:val="both"/>
    </w:pPr>
    <w:rPr>
      <w:rFonts w:cs="Calibri"/>
      <w:lang w:eastAsia="en-US"/>
    </w:rPr>
  </w:style>
  <w:style w:type="character" w:styleId="af6">
    <w:name w:val="Hyperlink"/>
    <w:uiPriority w:val="99"/>
    <w:rsid w:val="00117771"/>
    <w:rPr>
      <w:rFonts w:cs="Times New Roman"/>
      <w:color w:val="0000FF"/>
      <w:u w:val="single"/>
    </w:rPr>
  </w:style>
  <w:style w:type="paragraph" w:styleId="af7">
    <w:name w:val="Body Text Indent"/>
    <w:basedOn w:val="a"/>
    <w:link w:val="af8"/>
    <w:uiPriority w:val="99"/>
    <w:rsid w:val="00117771"/>
    <w:pPr>
      <w:spacing w:after="120" w:line="240" w:lineRule="auto"/>
      <w:ind w:left="283"/>
    </w:pPr>
    <w:rPr>
      <w:rFonts w:ascii="Times New Roman" w:eastAsia="Calibri" w:hAnsi="Times New Roman"/>
      <w:sz w:val="28"/>
      <w:szCs w:val="28"/>
    </w:rPr>
  </w:style>
  <w:style w:type="character" w:customStyle="1" w:styleId="af8">
    <w:name w:val="Основной текст с отступом Знак"/>
    <w:basedOn w:val="a0"/>
    <w:link w:val="af7"/>
    <w:uiPriority w:val="99"/>
    <w:rsid w:val="00117771"/>
    <w:rPr>
      <w:rFonts w:ascii="Times New Roman" w:eastAsia="Calibri" w:hAnsi="Times New Roman" w:cs="Times New Roman"/>
      <w:sz w:val="28"/>
      <w:szCs w:val="28"/>
      <w:lang w:eastAsia="ru-RU"/>
    </w:rPr>
  </w:style>
  <w:style w:type="paragraph" w:customStyle="1" w:styleId="consplusnormal1">
    <w:name w:val="consplusnormal"/>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rsid w:val="00117771"/>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rsid w:val="00117771"/>
    <w:pPr>
      <w:spacing w:after="0" w:line="240" w:lineRule="auto"/>
      <w:jc w:val="both"/>
    </w:pPr>
    <w:rPr>
      <w:rFonts w:ascii="Times New Roman" w:eastAsia="Calibri" w:hAnsi="Times New Roman"/>
      <w:color w:val="000000"/>
      <w:sz w:val="24"/>
      <w:szCs w:val="24"/>
      <w:lang w:eastAsia="ar-SA"/>
    </w:rPr>
  </w:style>
  <w:style w:type="paragraph" w:customStyle="1" w:styleId="ConsPlusCell">
    <w:name w:val="ConsPlusCell"/>
    <w:rsid w:val="00117771"/>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117771"/>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rsid w:val="00117771"/>
    <w:rPr>
      <w:rFonts w:ascii="Times New Roman" w:eastAsia="Calibri" w:hAnsi="Times New Roman" w:cs="Times New Roman"/>
      <w:sz w:val="28"/>
      <w:szCs w:val="28"/>
      <w:lang w:eastAsia="ru-RU"/>
    </w:rPr>
  </w:style>
  <w:style w:type="paragraph" w:customStyle="1" w:styleId="af9">
    <w:name w:val="Прижатый влево"/>
    <w:basedOn w:val="a"/>
    <w:next w:val="a"/>
    <w:rsid w:val="00117771"/>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16">
    <w:name w:val="Абзац Уровень 1"/>
    <w:basedOn w:val="a"/>
    <w:rsid w:val="00117771"/>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a">
    <w:name w:val="МУ Обычный стиль"/>
    <w:basedOn w:val="a"/>
    <w:autoRedefine/>
    <w:rsid w:val="00117771"/>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b">
    <w:name w:val="Заголовок Приложения"/>
    <w:basedOn w:val="2"/>
    <w:rsid w:val="00117771"/>
    <w:pPr>
      <w:widowControl w:val="0"/>
      <w:suppressAutoHyphens/>
      <w:autoSpaceDE w:val="0"/>
      <w:autoSpaceDN w:val="0"/>
      <w:adjustRightInd w:val="0"/>
      <w:spacing w:before="120" w:after="240" w:line="360" w:lineRule="auto"/>
      <w:ind w:right="0"/>
      <w:jc w:val="left"/>
    </w:pPr>
    <w:rPr>
      <w:rFonts w:ascii="Cambria" w:eastAsia="Calibri" w:hAnsi="Cambria" w:cs="Cambria"/>
      <w:bCs/>
      <w:i/>
      <w:iCs/>
      <w:color w:val="auto"/>
      <w:sz w:val="28"/>
      <w:szCs w:val="28"/>
    </w:rPr>
  </w:style>
  <w:style w:type="paragraph" w:styleId="afc">
    <w:name w:val="Title"/>
    <w:basedOn w:val="a"/>
    <w:next w:val="afd"/>
    <w:link w:val="afe"/>
    <w:uiPriority w:val="99"/>
    <w:qFormat/>
    <w:rsid w:val="00117771"/>
    <w:pPr>
      <w:suppressAutoHyphens/>
      <w:spacing w:after="0" w:line="240" w:lineRule="auto"/>
      <w:jc w:val="center"/>
    </w:pPr>
    <w:rPr>
      <w:rFonts w:ascii="Times New Roman" w:hAnsi="Times New Roman"/>
      <w:b/>
      <w:bCs/>
      <w:sz w:val="28"/>
      <w:szCs w:val="28"/>
      <w:lang w:eastAsia="ar-SA"/>
    </w:rPr>
  </w:style>
  <w:style w:type="paragraph" w:styleId="afd">
    <w:name w:val="Subtitle"/>
    <w:basedOn w:val="a"/>
    <w:next w:val="aff"/>
    <w:link w:val="aff0"/>
    <w:qFormat/>
    <w:rsid w:val="00117771"/>
    <w:pPr>
      <w:keepNext/>
      <w:suppressAutoHyphens/>
      <w:spacing w:before="240" w:after="120" w:line="240" w:lineRule="auto"/>
      <w:jc w:val="center"/>
    </w:pPr>
    <w:rPr>
      <w:rFonts w:ascii="Arial" w:eastAsia="MS Mincho" w:hAnsi="Arial" w:cs="Arial"/>
      <w:i/>
      <w:iCs/>
      <w:sz w:val="28"/>
      <w:szCs w:val="28"/>
      <w:lang w:eastAsia="ar-SA"/>
    </w:rPr>
  </w:style>
  <w:style w:type="paragraph" w:styleId="aff">
    <w:name w:val="Body Text"/>
    <w:basedOn w:val="a"/>
    <w:link w:val="aff1"/>
    <w:rsid w:val="00117771"/>
    <w:pPr>
      <w:spacing w:after="120" w:line="240" w:lineRule="auto"/>
    </w:pPr>
    <w:rPr>
      <w:rFonts w:ascii="Times New Roman" w:eastAsia="Calibri" w:hAnsi="Times New Roman"/>
      <w:sz w:val="28"/>
      <w:szCs w:val="28"/>
    </w:rPr>
  </w:style>
  <w:style w:type="character" w:customStyle="1" w:styleId="aff1">
    <w:name w:val="Основной текст Знак"/>
    <w:basedOn w:val="a0"/>
    <w:link w:val="aff"/>
    <w:rsid w:val="00117771"/>
    <w:rPr>
      <w:rFonts w:ascii="Times New Roman" w:eastAsia="Calibri" w:hAnsi="Times New Roman" w:cs="Times New Roman"/>
      <w:sz w:val="28"/>
      <w:szCs w:val="28"/>
      <w:lang w:eastAsia="ru-RU"/>
    </w:rPr>
  </w:style>
  <w:style w:type="character" w:customStyle="1" w:styleId="aff0">
    <w:name w:val="Подзаголовок Знак"/>
    <w:basedOn w:val="a0"/>
    <w:link w:val="afd"/>
    <w:rsid w:val="00117771"/>
    <w:rPr>
      <w:rFonts w:ascii="Arial" w:eastAsia="MS Mincho" w:hAnsi="Arial" w:cs="Arial"/>
      <w:i/>
      <w:iCs/>
      <w:sz w:val="28"/>
      <w:szCs w:val="28"/>
      <w:lang w:eastAsia="ar-SA"/>
    </w:rPr>
  </w:style>
  <w:style w:type="character" w:customStyle="1" w:styleId="afe">
    <w:name w:val="Заголовок Знак"/>
    <w:basedOn w:val="a0"/>
    <w:link w:val="afc"/>
    <w:uiPriority w:val="99"/>
    <w:rsid w:val="00117771"/>
    <w:rPr>
      <w:rFonts w:ascii="Times New Roman" w:eastAsia="Times New Roman" w:hAnsi="Times New Roman" w:cs="Times New Roman"/>
      <w:b/>
      <w:bCs/>
      <w:sz w:val="28"/>
      <w:szCs w:val="28"/>
      <w:lang w:eastAsia="ar-SA"/>
    </w:rPr>
  </w:style>
  <w:style w:type="character" w:customStyle="1" w:styleId="TitleChar">
    <w:name w:val="Title Char"/>
    <w:locked/>
    <w:rsid w:val="00117771"/>
    <w:rPr>
      <w:rFonts w:ascii="Cambria" w:hAnsi="Cambria" w:cs="Cambria"/>
      <w:b/>
      <w:bCs/>
      <w:kern w:val="28"/>
      <w:sz w:val="32"/>
      <w:szCs w:val="32"/>
    </w:rPr>
  </w:style>
  <w:style w:type="paragraph" w:customStyle="1" w:styleId="ConsNormal">
    <w:name w:val="ConsNormal"/>
    <w:uiPriority w:val="99"/>
    <w:rsid w:val="001177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117771"/>
    <w:rPr>
      <w:rFonts w:cs="Times New Roman"/>
    </w:rPr>
  </w:style>
  <w:style w:type="paragraph" w:customStyle="1" w:styleId="uni">
    <w:name w:val="uni"/>
    <w:basedOn w:val="a"/>
    <w:rsid w:val="00117771"/>
    <w:pPr>
      <w:spacing w:before="100" w:beforeAutospacing="1" w:after="100" w:afterAutospacing="1" w:line="240" w:lineRule="auto"/>
    </w:pPr>
    <w:rPr>
      <w:rFonts w:ascii="Times New Roman" w:hAnsi="Times New Roman"/>
      <w:sz w:val="24"/>
      <w:szCs w:val="24"/>
    </w:rPr>
  </w:style>
  <w:style w:type="paragraph" w:customStyle="1" w:styleId="25">
    <w:name w:val="2"/>
    <w:basedOn w:val="a"/>
    <w:rsid w:val="00117771"/>
    <w:pPr>
      <w:spacing w:before="100" w:beforeAutospacing="1" w:after="100" w:afterAutospacing="1" w:line="240" w:lineRule="auto"/>
    </w:pPr>
    <w:rPr>
      <w:rFonts w:ascii="Times New Roman" w:hAnsi="Times New Roman"/>
      <w:sz w:val="24"/>
      <w:szCs w:val="24"/>
    </w:rPr>
  </w:style>
  <w:style w:type="paragraph" w:customStyle="1" w:styleId="a00">
    <w:name w:val="a0"/>
    <w:basedOn w:val="a"/>
    <w:rsid w:val="00117771"/>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rsid w:val="00117771"/>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117771"/>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117771"/>
    <w:rPr>
      <w:rFonts w:ascii="Times New Roman" w:eastAsia="Calibri" w:hAnsi="Times New Roman" w:cs="Times New Roman"/>
      <w:sz w:val="28"/>
      <w:szCs w:val="28"/>
      <w:lang w:eastAsia="ru-RU"/>
    </w:rPr>
  </w:style>
  <w:style w:type="paragraph" w:customStyle="1" w:styleId="s1">
    <w:name w:val="s1"/>
    <w:basedOn w:val="a"/>
    <w:rsid w:val="00117771"/>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7"/>
    <w:uiPriority w:val="99"/>
    <w:rsid w:val="00117771"/>
    <w:rPr>
      <w:shd w:val="clear" w:color="auto" w:fill="FFFFFF"/>
    </w:rPr>
  </w:style>
  <w:style w:type="paragraph" w:customStyle="1" w:styleId="17">
    <w:name w:val="Основной текст1"/>
    <w:basedOn w:val="a"/>
    <w:link w:val="Bodytext"/>
    <w:rsid w:val="00117771"/>
    <w:pPr>
      <w:widowControl w:val="0"/>
      <w:shd w:val="clear" w:color="auto" w:fill="FFFFFF"/>
      <w:spacing w:after="0" w:line="288" w:lineRule="exact"/>
    </w:pPr>
    <w:rPr>
      <w:rFonts w:asciiTheme="minorHAnsi" w:eastAsiaTheme="minorHAnsi" w:hAnsiTheme="minorHAnsi" w:cstheme="minorBidi"/>
      <w:lang w:eastAsia="en-US"/>
    </w:rPr>
  </w:style>
  <w:style w:type="character" w:customStyle="1" w:styleId="Bodytext9">
    <w:name w:val="Body text + 9"/>
    <w:aliases w:val="5 pt,Bold,Italic"/>
    <w:basedOn w:val="Bodytext"/>
    <w:uiPriority w:val="99"/>
    <w:rsid w:val="00117771"/>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117771"/>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117771"/>
    <w:rPr>
      <w:b/>
      <w:bCs/>
      <w:shd w:val="clear" w:color="auto" w:fill="FFFFFF"/>
    </w:rPr>
  </w:style>
  <w:style w:type="paragraph" w:customStyle="1" w:styleId="Bodytext21">
    <w:name w:val="Body text (2)1"/>
    <w:basedOn w:val="a"/>
    <w:link w:val="Bodytext2"/>
    <w:uiPriority w:val="99"/>
    <w:rsid w:val="00117771"/>
    <w:pPr>
      <w:widowControl w:val="0"/>
      <w:shd w:val="clear" w:color="auto" w:fill="FFFFFF"/>
      <w:spacing w:before="300" w:after="0" w:line="302" w:lineRule="exact"/>
      <w:jc w:val="both"/>
    </w:pPr>
    <w:rPr>
      <w:rFonts w:asciiTheme="minorHAnsi" w:eastAsiaTheme="minorHAnsi" w:hAnsiTheme="minorHAnsi" w:cstheme="minorBidi"/>
      <w:b/>
      <w:bCs/>
      <w:lang w:eastAsia="en-US"/>
    </w:rPr>
  </w:style>
  <w:style w:type="character" w:customStyle="1" w:styleId="Bodytext20">
    <w:name w:val="Body text (2)"/>
    <w:basedOn w:val="Bodytext2"/>
    <w:uiPriority w:val="99"/>
    <w:rsid w:val="00117771"/>
    <w:rPr>
      <w:b/>
      <w:bCs/>
      <w:shd w:val="clear" w:color="auto" w:fill="FFFFFF"/>
    </w:rPr>
  </w:style>
  <w:style w:type="paragraph" w:customStyle="1" w:styleId="formattext0">
    <w:name w:val="formattext"/>
    <w:basedOn w:val="a"/>
    <w:rsid w:val="00117771"/>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117771"/>
  </w:style>
  <w:style w:type="paragraph" w:customStyle="1" w:styleId="1-">
    <w:name w:val="Рег. Заголовок 1-го уровня регламента"/>
    <w:basedOn w:val="1"/>
    <w:uiPriority w:val="99"/>
    <w:qFormat/>
    <w:rsid w:val="00117771"/>
    <w:pPr>
      <w:keepLines w:val="0"/>
      <w:spacing w:before="240" w:after="240" w:line="276" w:lineRule="auto"/>
      <w:ind w:right="0"/>
    </w:pPr>
    <w:rPr>
      <w:b/>
      <w:bCs/>
      <w:iCs/>
      <w:color w:val="auto"/>
      <w:sz w:val="28"/>
      <w:szCs w:val="28"/>
    </w:rPr>
  </w:style>
  <w:style w:type="paragraph" w:customStyle="1" w:styleId="2-">
    <w:name w:val="Рег. Заголовок 2-го уровня регламента"/>
    <w:basedOn w:val="ConsPlusNormal"/>
    <w:qFormat/>
    <w:rsid w:val="00117771"/>
    <w:pPr>
      <w:widowControl/>
      <w:numPr>
        <w:numId w:val="1"/>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17771"/>
    <w:pPr>
      <w:numPr>
        <w:ilvl w:val="2"/>
        <w:numId w:val="1"/>
      </w:numPr>
      <w:spacing w:after="0"/>
      <w:ind w:left="1145"/>
      <w:jc w:val="both"/>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
    <w:qFormat/>
    <w:rsid w:val="00117771"/>
    <w:pPr>
      <w:widowControl/>
      <w:numPr>
        <w:ilvl w:val="1"/>
        <w:numId w:val="1"/>
      </w:numPr>
      <w:spacing w:line="276" w:lineRule="auto"/>
      <w:ind w:left="3131"/>
      <w:jc w:val="both"/>
    </w:pPr>
    <w:rPr>
      <w:rFonts w:ascii="Times New Roman" w:eastAsia="Calibri" w:hAnsi="Times New Roman" w:cs="Times New Roman"/>
      <w:sz w:val="28"/>
      <w:szCs w:val="28"/>
      <w:lang w:eastAsia="en-US"/>
    </w:rPr>
  </w:style>
  <w:style w:type="paragraph" w:customStyle="1" w:styleId="1111">
    <w:name w:val="1.1.1.1"/>
    <w:basedOn w:val="41"/>
    <w:link w:val="11110"/>
    <w:qFormat/>
    <w:rsid w:val="00117771"/>
    <w:pPr>
      <w:spacing w:after="200"/>
    </w:pPr>
    <w:rPr>
      <w:sz w:val="24"/>
      <w:szCs w:val="22"/>
      <w:lang w:eastAsia="en-US"/>
    </w:rPr>
  </w:style>
  <w:style w:type="paragraph" w:styleId="41">
    <w:name w:val="List Number 4"/>
    <w:basedOn w:val="a"/>
    <w:rsid w:val="00117771"/>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117771"/>
    <w:rPr>
      <w:rFonts w:ascii="Times New Roman" w:eastAsia="Calibri" w:hAnsi="Times New Roman" w:cs="Times New Roman"/>
      <w:sz w:val="24"/>
    </w:rPr>
  </w:style>
  <w:style w:type="paragraph" w:customStyle="1" w:styleId="Default">
    <w:name w:val="Default"/>
    <w:rsid w:val="0011777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11777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117771"/>
    <w:pPr>
      <w:spacing w:before="100" w:beforeAutospacing="1" w:after="100" w:afterAutospacing="1" w:line="240" w:lineRule="auto"/>
    </w:pPr>
    <w:rPr>
      <w:rFonts w:ascii="Times New Roman" w:hAnsi="Times New Roman"/>
      <w:sz w:val="24"/>
      <w:szCs w:val="24"/>
    </w:rPr>
  </w:style>
  <w:style w:type="character" w:customStyle="1" w:styleId="aff2">
    <w:name w:val="Текст примечания Знак"/>
    <w:basedOn w:val="a0"/>
    <w:link w:val="aff3"/>
    <w:semiHidden/>
    <w:rsid w:val="00117771"/>
    <w:rPr>
      <w:rFonts w:ascii="Times New Roman" w:eastAsia="Calibri" w:hAnsi="Times New Roman" w:cs="Times New Roman"/>
      <w:sz w:val="20"/>
      <w:szCs w:val="20"/>
    </w:rPr>
  </w:style>
  <w:style w:type="paragraph" w:styleId="aff3">
    <w:name w:val="annotation text"/>
    <w:basedOn w:val="a"/>
    <w:link w:val="aff2"/>
    <w:semiHidden/>
    <w:unhideWhenUsed/>
    <w:rsid w:val="00117771"/>
    <w:pPr>
      <w:spacing w:after="0" w:line="240" w:lineRule="auto"/>
    </w:pPr>
    <w:rPr>
      <w:rFonts w:ascii="Times New Roman" w:eastAsia="Calibri" w:hAnsi="Times New Roman"/>
      <w:sz w:val="20"/>
      <w:szCs w:val="20"/>
      <w:lang w:eastAsia="en-US"/>
    </w:rPr>
  </w:style>
  <w:style w:type="character" w:customStyle="1" w:styleId="18">
    <w:name w:val="Текст примечания Знак1"/>
    <w:basedOn w:val="a0"/>
    <w:uiPriority w:val="99"/>
    <w:semiHidden/>
    <w:rsid w:val="00117771"/>
    <w:rPr>
      <w:rFonts w:ascii="Calibri" w:eastAsia="Times New Roman" w:hAnsi="Calibri" w:cs="Times New Roman"/>
      <w:sz w:val="20"/>
      <w:szCs w:val="20"/>
      <w:lang w:eastAsia="ru-RU"/>
    </w:rPr>
  </w:style>
  <w:style w:type="character" w:customStyle="1" w:styleId="ConsTitle">
    <w:name w:val="ConsTitle Знак"/>
    <w:rsid w:val="00117771"/>
    <w:rPr>
      <w:rFonts w:ascii="Arial" w:hAnsi="Arial" w:cs="Arial"/>
      <w:b/>
      <w:bCs/>
      <w:sz w:val="16"/>
      <w:szCs w:val="16"/>
      <w:lang w:val="ru-RU" w:eastAsia="ar-SA" w:bidi="ar-SA"/>
    </w:rPr>
  </w:style>
  <w:style w:type="character" w:customStyle="1" w:styleId="blk">
    <w:name w:val="blk"/>
    <w:rsid w:val="00746502"/>
  </w:style>
  <w:style w:type="character" w:customStyle="1" w:styleId="FontStyle25">
    <w:name w:val="Font Style25"/>
    <w:basedOn w:val="a0"/>
    <w:uiPriority w:val="99"/>
    <w:rsid w:val="00736C6F"/>
    <w:rPr>
      <w:rFonts w:ascii="Times New Roman" w:hAnsi="Times New Roman" w:cs="Times New Roman"/>
      <w:color w:val="000000"/>
      <w:sz w:val="22"/>
      <w:szCs w:val="22"/>
    </w:rPr>
  </w:style>
  <w:style w:type="character" w:customStyle="1" w:styleId="FontStyle54">
    <w:name w:val="Font Style54"/>
    <w:basedOn w:val="a0"/>
    <w:uiPriority w:val="99"/>
    <w:rsid w:val="00736C6F"/>
    <w:rPr>
      <w:rFonts w:ascii="Times New Roman" w:hAnsi="Times New Roman" w:cs="Times New Roman"/>
      <w:color w:val="000000"/>
      <w:sz w:val="26"/>
      <w:szCs w:val="26"/>
    </w:rPr>
  </w:style>
  <w:style w:type="paragraph" w:customStyle="1" w:styleId="Style10">
    <w:name w:val="Style10"/>
    <w:basedOn w:val="a"/>
    <w:uiPriority w:val="99"/>
    <w:rsid w:val="00736C6F"/>
    <w:pPr>
      <w:widowControl w:val="0"/>
      <w:autoSpaceDE w:val="0"/>
      <w:autoSpaceDN w:val="0"/>
      <w:adjustRightInd w:val="0"/>
      <w:spacing w:after="0" w:line="322" w:lineRule="exact"/>
      <w:ind w:firstLine="715"/>
      <w:jc w:val="both"/>
    </w:pPr>
    <w:rPr>
      <w:rFonts w:ascii="Times New Roman" w:eastAsiaTheme="minorEastAsia" w:hAnsi="Times New Roman"/>
      <w:sz w:val="24"/>
      <w:szCs w:val="24"/>
    </w:rPr>
  </w:style>
  <w:style w:type="paragraph" w:customStyle="1" w:styleId="FR3">
    <w:name w:val="FR3"/>
    <w:rsid w:val="00736C6F"/>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FontStyle55">
    <w:name w:val="Font Style55"/>
    <w:basedOn w:val="a0"/>
    <w:uiPriority w:val="99"/>
    <w:rsid w:val="00736C6F"/>
    <w:rPr>
      <w:rFonts w:ascii="Times New Roman" w:hAnsi="Times New Roman" w:cs="Times New Roman"/>
      <w:smallCaps/>
      <w:color w:val="000000"/>
      <w:sz w:val="30"/>
      <w:szCs w:val="30"/>
    </w:rPr>
  </w:style>
  <w:style w:type="character" w:customStyle="1" w:styleId="FontStyle56">
    <w:name w:val="Font Style56"/>
    <w:basedOn w:val="a0"/>
    <w:uiPriority w:val="99"/>
    <w:rsid w:val="00736C6F"/>
    <w:rPr>
      <w:rFonts w:ascii="Times New Roman" w:hAnsi="Times New Roman" w:cs="Times New Roman"/>
      <w:color w:val="000000"/>
      <w:sz w:val="24"/>
      <w:szCs w:val="24"/>
    </w:rPr>
  </w:style>
  <w:style w:type="character" w:customStyle="1" w:styleId="FontStyle57">
    <w:name w:val="Font Style57"/>
    <w:basedOn w:val="a0"/>
    <w:uiPriority w:val="99"/>
    <w:rsid w:val="00736C6F"/>
    <w:rPr>
      <w:rFonts w:ascii="Times New Roman" w:hAnsi="Times New Roman" w:cs="Times New Roman"/>
      <w:b/>
      <w:bCs/>
      <w:color w:val="000000"/>
      <w:sz w:val="22"/>
      <w:szCs w:val="22"/>
    </w:rPr>
  </w:style>
  <w:style w:type="character" w:customStyle="1" w:styleId="FontStyle58">
    <w:name w:val="Font Style58"/>
    <w:basedOn w:val="a0"/>
    <w:uiPriority w:val="99"/>
    <w:rsid w:val="00736C6F"/>
    <w:rPr>
      <w:rFonts w:ascii="Lucida Sans Unicode" w:hAnsi="Lucida Sans Unicode" w:cs="Lucida Sans Unicode"/>
      <w:smallCaps/>
      <w:color w:val="000000"/>
      <w:spacing w:val="10"/>
      <w:sz w:val="22"/>
      <w:szCs w:val="22"/>
    </w:rPr>
  </w:style>
  <w:style w:type="character" w:customStyle="1" w:styleId="FontStyle44">
    <w:name w:val="Font Style44"/>
    <w:rsid w:val="004A50D3"/>
    <w:rPr>
      <w:rFonts w:ascii="Times New Roman" w:hAnsi="Times New Roman" w:cs="Times New Roman"/>
      <w:sz w:val="24"/>
      <w:szCs w:val="24"/>
    </w:rPr>
  </w:style>
  <w:style w:type="paragraph" w:customStyle="1" w:styleId="msw-text">
    <w:name w:val="msw-text"/>
    <w:basedOn w:val="a"/>
    <w:rsid w:val="006E4B80"/>
    <w:pPr>
      <w:spacing w:before="100" w:beforeAutospacing="1" w:after="100" w:afterAutospacing="1" w:line="240" w:lineRule="auto"/>
    </w:pPr>
    <w:rPr>
      <w:rFonts w:ascii="Times New Roman" w:hAnsi="Times New Roman"/>
      <w:sz w:val="24"/>
      <w:szCs w:val="24"/>
    </w:rPr>
  </w:style>
  <w:style w:type="character" w:customStyle="1" w:styleId="81">
    <w:name w:val="Основной текст (8)_"/>
    <w:basedOn w:val="a0"/>
    <w:link w:val="810"/>
    <w:rsid w:val="006E4B80"/>
    <w:rPr>
      <w:rFonts w:ascii="Times New Roman" w:eastAsia="Times New Roman" w:hAnsi="Times New Roman" w:cs="Times New Roman"/>
      <w:shd w:val="clear" w:color="auto" w:fill="FFFFFF"/>
    </w:rPr>
  </w:style>
  <w:style w:type="paragraph" w:customStyle="1" w:styleId="810">
    <w:name w:val="Основной текст (8)1"/>
    <w:basedOn w:val="a"/>
    <w:link w:val="81"/>
    <w:rsid w:val="006E4B80"/>
    <w:pPr>
      <w:shd w:val="clear" w:color="auto" w:fill="FFFFFF"/>
      <w:spacing w:after="600" w:line="0" w:lineRule="atLeast"/>
      <w:ind w:hanging="280"/>
    </w:pPr>
    <w:rPr>
      <w:rFonts w:ascii="Times New Roman" w:hAnsi="Times New Roman"/>
      <w:lang w:eastAsia="en-US"/>
    </w:rPr>
  </w:style>
  <w:style w:type="paragraph" w:styleId="aff4">
    <w:name w:val="TOC Heading"/>
    <w:basedOn w:val="1"/>
    <w:next w:val="a"/>
    <w:uiPriority w:val="39"/>
    <w:unhideWhenUsed/>
    <w:qFormat/>
    <w:rsid w:val="006E4B80"/>
    <w:pPr>
      <w:spacing w:before="240" w:after="0"/>
      <w:ind w:right="0"/>
      <w:jc w:val="left"/>
      <w:outlineLvl w:val="9"/>
    </w:pPr>
    <w:rPr>
      <w:rFonts w:asciiTheme="majorHAnsi" w:eastAsiaTheme="majorEastAsia" w:hAnsiTheme="majorHAnsi" w:cstheme="majorBidi"/>
      <w:color w:val="365F91" w:themeColor="accent1" w:themeShade="BF"/>
      <w:sz w:val="32"/>
      <w:szCs w:val="32"/>
    </w:rPr>
  </w:style>
  <w:style w:type="paragraph" w:styleId="19">
    <w:name w:val="toc 1"/>
    <w:basedOn w:val="a"/>
    <w:next w:val="a"/>
    <w:autoRedefine/>
    <w:uiPriority w:val="39"/>
    <w:unhideWhenUsed/>
    <w:rsid w:val="006E4B80"/>
    <w:pPr>
      <w:spacing w:after="100" w:line="259" w:lineRule="auto"/>
    </w:pPr>
    <w:rPr>
      <w:rFonts w:asciiTheme="minorHAnsi" w:eastAsiaTheme="minorHAnsi" w:hAnsiTheme="minorHAnsi" w:cstheme="minorBidi"/>
      <w:lang w:eastAsia="en-US"/>
    </w:rPr>
  </w:style>
  <w:style w:type="paragraph" w:styleId="28">
    <w:name w:val="toc 2"/>
    <w:basedOn w:val="a"/>
    <w:next w:val="a"/>
    <w:autoRedefine/>
    <w:uiPriority w:val="39"/>
    <w:unhideWhenUsed/>
    <w:rsid w:val="006E4B80"/>
    <w:pPr>
      <w:spacing w:after="100" w:line="259" w:lineRule="auto"/>
      <w:ind w:left="220"/>
    </w:pPr>
    <w:rPr>
      <w:rFonts w:asciiTheme="minorHAnsi" w:eastAsiaTheme="minorHAnsi" w:hAnsiTheme="minorHAnsi" w:cstheme="minorBidi"/>
      <w:lang w:eastAsia="en-US"/>
    </w:rPr>
  </w:style>
  <w:style w:type="character" w:customStyle="1" w:styleId="companyshortname">
    <w:name w:val="company_short_name"/>
    <w:basedOn w:val="a0"/>
    <w:rsid w:val="006E4B80"/>
  </w:style>
  <w:style w:type="character" w:customStyle="1" w:styleId="companywork">
    <w:name w:val="company_work"/>
    <w:basedOn w:val="a0"/>
    <w:rsid w:val="006E4B80"/>
  </w:style>
  <w:style w:type="character" w:customStyle="1" w:styleId="companyworker">
    <w:name w:val="company_worker"/>
    <w:basedOn w:val="a0"/>
    <w:rsid w:val="006E4B80"/>
  </w:style>
  <w:style w:type="character" w:customStyle="1" w:styleId="1a">
    <w:name w:val="Текст концевой сноски Знак1"/>
    <w:basedOn w:val="a0"/>
    <w:uiPriority w:val="99"/>
    <w:semiHidden/>
    <w:rsid w:val="006E4B80"/>
    <w:rPr>
      <w:sz w:val="20"/>
      <w:szCs w:val="20"/>
    </w:rPr>
  </w:style>
  <w:style w:type="paragraph" w:customStyle="1" w:styleId="aff5">
    <w:name w:val="Рисунок"/>
    <w:basedOn w:val="a"/>
    <w:rsid w:val="006E4B80"/>
    <w:pPr>
      <w:keepLines/>
      <w:spacing w:after="0" w:line="360" w:lineRule="auto"/>
      <w:jc w:val="center"/>
    </w:pPr>
    <w:rPr>
      <w:rFonts w:ascii="Times New Roman" w:hAnsi="Times New Roman"/>
      <w:sz w:val="28"/>
      <w:szCs w:val="28"/>
    </w:rPr>
  </w:style>
  <w:style w:type="paragraph" w:styleId="31">
    <w:name w:val="toc 3"/>
    <w:basedOn w:val="a"/>
    <w:next w:val="a"/>
    <w:autoRedefine/>
    <w:uiPriority w:val="39"/>
    <w:rsid w:val="006E4B80"/>
    <w:pPr>
      <w:spacing w:after="0" w:line="240" w:lineRule="auto"/>
      <w:ind w:left="480"/>
    </w:pPr>
    <w:rPr>
      <w:rFonts w:ascii="Arial" w:hAnsi="Arial"/>
      <w:sz w:val="24"/>
      <w:szCs w:val="24"/>
    </w:rPr>
  </w:style>
  <w:style w:type="paragraph" w:styleId="aff6">
    <w:name w:val="caption"/>
    <w:basedOn w:val="a"/>
    <w:next w:val="a"/>
    <w:qFormat/>
    <w:rsid w:val="006E4B80"/>
    <w:pPr>
      <w:spacing w:after="0" w:line="240" w:lineRule="auto"/>
    </w:pPr>
    <w:rPr>
      <w:rFonts w:ascii="Times New Roman" w:hAnsi="Times New Roman"/>
      <w:bCs/>
      <w:sz w:val="28"/>
      <w:szCs w:val="20"/>
    </w:rPr>
  </w:style>
  <w:style w:type="character" w:customStyle="1" w:styleId="bold">
    <w:name w:val="bold"/>
    <w:basedOn w:val="a0"/>
    <w:rsid w:val="006E4B80"/>
    <w:rPr>
      <w:b/>
    </w:rPr>
  </w:style>
  <w:style w:type="paragraph" w:styleId="32">
    <w:name w:val="List Number 3"/>
    <w:basedOn w:val="a"/>
    <w:rsid w:val="006E4B80"/>
    <w:pPr>
      <w:spacing w:after="0" w:line="360" w:lineRule="auto"/>
      <w:ind w:left="1491" w:firstLine="720"/>
      <w:jc w:val="both"/>
    </w:pPr>
    <w:rPr>
      <w:rFonts w:ascii="Times New Roman" w:hAnsi="Times New Roman"/>
      <w:sz w:val="28"/>
      <w:szCs w:val="24"/>
    </w:rPr>
  </w:style>
  <w:style w:type="character" w:styleId="aff7">
    <w:name w:val="page number"/>
    <w:basedOn w:val="a0"/>
    <w:rsid w:val="006E4B80"/>
    <w:rPr>
      <w:rFonts w:ascii="Times New Roman" w:hAnsi="Times New Roman"/>
      <w:sz w:val="24"/>
    </w:rPr>
  </w:style>
  <w:style w:type="character" w:customStyle="1" w:styleId="BodytextChar">
    <w:name w:val="Body text Char"/>
    <w:basedOn w:val="a0"/>
    <w:rsid w:val="006E4B80"/>
    <w:rPr>
      <w:rFonts w:ascii="Times New Roman" w:eastAsia="Times New Roman" w:hAnsi="Times New Roman" w:cs="Times New Roman"/>
      <w:sz w:val="28"/>
      <w:szCs w:val="24"/>
    </w:rPr>
  </w:style>
  <w:style w:type="paragraph" w:styleId="42">
    <w:name w:val="toc 4"/>
    <w:basedOn w:val="a"/>
    <w:next w:val="a"/>
    <w:autoRedefine/>
    <w:uiPriority w:val="39"/>
    <w:rsid w:val="006E4B80"/>
    <w:pPr>
      <w:spacing w:after="0" w:line="240" w:lineRule="auto"/>
      <w:ind w:left="720"/>
    </w:pPr>
    <w:rPr>
      <w:rFonts w:ascii="Arial" w:hAnsi="Arial"/>
      <w:sz w:val="24"/>
      <w:szCs w:val="24"/>
    </w:rPr>
  </w:style>
  <w:style w:type="paragraph" w:styleId="51">
    <w:name w:val="toc 5"/>
    <w:basedOn w:val="a"/>
    <w:next w:val="a"/>
    <w:autoRedefine/>
    <w:uiPriority w:val="39"/>
    <w:rsid w:val="006E4B80"/>
    <w:pPr>
      <w:spacing w:after="0" w:line="240" w:lineRule="auto"/>
      <w:ind w:left="960"/>
    </w:pPr>
    <w:rPr>
      <w:rFonts w:ascii="Arial" w:hAnsi="Arial"/>
      <w:sz w:val="24"/>
      <w:szCs w:val="24"/>
    </w:rPr>
  </w:style>
  <w:style w:type="paragraph" w:styleId="aff8">
    <w:name w:val="List Number"/>
    <w:basedOn w:val="a"/>
    <w:rsid w:val="006E4B80"/>
    <w:pPr>
      <w:spacing w:after="0" w:line="360" w:lineRule="auto"/>
      <w:ind w:firstLine="720"/>
      <w:jc w:val="both"/>
    </w:pPr>
    <w:rPr>
      <w:rFonts w:ascii="Times New Roman" w:hAnsi="Times New Roman"/>
      <w:sz w:val="28"/>
      <w:szCs w:val="24"/>
    </w:rPr>
  </w:style>
  <w:style w:type="paragraph" w:styleId="29">
    <w:name w:val="List Number 2"/>
    <w:basedOn w:val="a"/>
    <w:rsid w:val="006E4B80"/>
    <w:pPr>
      <w:spacing w:after="0" w:line="360" w:lineRule="auto"/>
      <w:ind w:left="720" w:firstLine="771"/>
      <w:jc w:val="both"/>
    </w:pPr>
    <w:rPr>
      <w:rFonts w:ascii="Times New Roman" w:hAnsi="Times New Roman"/>
      <w:sz w:val="28"/>
      <w:szCs w:val="24"/>
    </w:rPr>
  </w:style>
  <w:style w:type="paragraph" w:customStyle="1" w:styleId="p">
    <w:name w:val="p"/>
    <w:basedOn w:val="a"/>
    <w:rsid w:val="006E4B80"/>
    <w:pPr>
      <w:spacing w:before="48" w:after="48" w:line="240" w:lineRule="auto"/>
      <w:ind w:firstLine="480"/>
      <w:jc w:val="both"/>
    </w:pPr>
    <w:rPr>
      <w:rFonts w:ascii="Times New Roman" w:hAnsi="Times New Roman"/>
      <w:sz w:val="24"/>
      <w:szCs w:val="24"/>
    </w:rPr>
  </w:style>
  <w:style w:type="paragraph" w:customStyle="1" w:styleId="Sourcelist">
    <w:name w:val="Source list"/>
    <w:autoRedefine/>
    <w:rsid w:val="006E4B80"/>
    <w:pPr>
      <w:tabs>
        <w:tab w:val="left" w:pos="720"/>
      </w:tabs>
      <w:spacing w:after="0" w:line="360" w:lineRule="auto"/>
      <w:ind w:firstLine="720"/>
      <w:jc w:val="both"/>
    </w:pPr>
    <w:rPr>
      <w:rFonts w:ascii="Times New Roman" w:eastAsia="Times New Roman" w:hAnsi="Times New Roman" w:cs="Times New Roman"/>
      <w:sz w:val="28"/>
      <w:szCs w:val="24"/>
      <w:lang w:eastAsia="ru-RU"/>
    </w:rPr>
  </w:style>
  <w:style w:type="character" w:customStyle="1" w:styleId="italic">
    <w:name w:val="italic"/>
    <w:basedOn w:val="a0"/>
    <w:rsid w:val="006E4B80"/>
    <w:rPr>
      <w:i/>
    </w:rPr>
  </w:style>
  <w:style w:type="paragraph" w:customStyle="1" w:styleId="Tabletext">
    <w:name w:val="Table text"/>
    <w:basedOn w:val="17"/>
    <w:rsid w:val="006E4B80"/>
    <w:pPr>
      <w:widowControl/>
      <w:shd w:val="clear" w:color="auto" w:fill="auto"/>
      <w:spacing w:line="240" w:lineRule="auto"/>
    </w:pPr>
    <w:rPr>
      <w:rFonts w:ascii="Times New Roman" w:eastAsia="Times New Roman" w:hAnsi="Times New Roman" w:cs="Times New Roman"/>
      <w:sz w:val="28"/>
      <w:szCs w:val="24"/>
      <w:lang w:eastAsia="ru-RU"/>
    </w:rPr>
  </w:style>
  <w:style w:type="paragraph" w:customStyle="1" w:styleId="Headingcenter">
    <w:name w:val="Heading_center"/>
    <w:autoRedefine/>
    <w:rsid w:val="006E4B80"/>
    <w:pPr>
      <w:pageBreakBefore/>
      <w:spacing w:before="240" w:after="120" w:line="240" w:lineRule="auto"/>
      <w:jc w:val="center"/>
      <w:outlineLvl w:val="0"/>
    </w:pPr>
    <w:rPr>
      <w:rFonts w:ascii="Times New Roman" w:eastAsia="Times New Roman" w:hAnsi="Times New Roman" w:cs="Arial"/>
      <w:b/>
      <w:bCs/>
      <w:caps/>
      <w:kern w:val="32"/>
      <w:sz w:val="32"/>
      <w:szCs w:val="20"/>
      <w:lang w:eastAsia="ru-RU"/>
    </w:rPr>
  </w:style>
  <w:style w:type="paragraph" w:customStyle="1" w:styleId="Tabletitle">
    <w:name w:val="Table_title"/>
    <w:basedOn w:val="Tabletext"/>
    <w:rsid w:val="006E4B80"/>
    <w:pPr>
      <w:spacing w:before="120"/>
      <w:outlineLvl w:val="4"/>
    </w:pPr>
    <w:rPr>
      <w:szCs w:val="28"/>
    </w:rPr>
  </w:style>
  <w:style w:type="paragraph" w:customStyle="1" w:styleId="Tabletitlecentered">
    <w:name w:val="Table_title_centered"/>
    <w:basedOn w:val="Tabletitle"/>
    <w:rsid w:val="006E4B80"/>
    <w:pPr>
      <w:jc w:val="center"/>
    </w:pPr>
  </w:style>
  <w:style w:type="paragraph" w:customStyle="1" w:styleId="Tabletitleheader">
    <w:name w:val="Table_title_header"/>
    <w:basedOn w:val="Tabletitlecentered"/>
    <w:rsid w:val="006E4B80"/>
    <w:pPr>
      <w:suppressAutoHyphens/>
    </w:pPr>
    <w:rPr>
      <w:sz w:val="32"/>
    </w:rPr>
  </w:style>
  <w:style w:type="paragraph" w:customStyle="1" w:styleId="Tableheader">
    <w:name w:val="Table_header"/>
    <w:basedOn w:val="Tabletext"/>
    <w:rsid w:val="006E4B80"/>
    <w:pPr>
      <w:suppressAutoHyphens/>
      <w:jc w:val="center"/>
    </w:pPr>
  </w:style>
  <w:style w:type="paragraph" w:styleId="2a">
    <w:name w:val="List Bullet 2"/>
    <w:basedOn w:val="a"/>
    <w:autoRedefine/>
    <w:rsid w:val="006E4B80"/>
    <w:pPr>
      <w:spacing w:after="0" w:line="360" w:lineRule="auto"/>
      <w:ind w:left="720" w:firstLine="771"/>
      <w:jc w:val="both"/>
    </w:pPr>
    <w:rPr>
      <w:rFonts w:ascii="Times New Roman" w:hAnsi="Times New Roman"/>
      <w:sz w:val="28"/>
      <w:szCs w:val="24"/>
    </w:rPr>
  </w:style>
  <w:style w:type="paragraph" w:styleId="33">
    <w:name w:val="List Bullet 3"/>
    <w:basedOn w:val="a"/>
    <w:autoRedefine/>
    <w:rsid w:val="006E4B80"/>
    <w:pPr>
      <w:spacing w:after="0" w:line="360" w:lineRule="auto"/>
      <w:ind w:left="1491" w:firstLine="720"/>
      <w:jc w:val="both"/>
    </w:pPr>
    <w:rPr>
      <w:rFonts w:ascii="Times New Roman" w:hAnsi="Times New Roman"/>
      <w:sz w:val="28"/>
      <w:szCs w:val="24"/>
    </w:rPr>
  </w:style>
  <w:style w:type="character" w:customStyle="1" w:styleId="BoldItalic">
    <w:name w:val="Bold+Italic"/>
    <w:basedOn w:val="a0"/>
    <w:rsid w:val="006E4B80"/>
    <w:rPr>
      <w:b/>
      <w:i/>
    </w:rPr>
  </w:style>
  <w:style w:type="paragraph" w:styleId="aff9">
    <w:name w:val="List Bullet"/>
    <w:basedOn w:val="a"/>
    <w:autoRedefine/>
    <w:rsid w:val="006E4B80"/>
    <w:pPr>
      <w:spacing w:after="0" w:line="360" w:lineRule="auto"/>
      <w:ind w:firstLine="720"/>
      <w:jc w:val="both"/>
    </w:pPr>
    <w:rPr>
      <w:rFonts w:ascii="Times New Roman" w:hAnsi="Times New Roman"/>
      <w:sz w:val="28"/>
      <w:szCs w:val="24"/>
    </w:rPr>
  </w:style>
  <w:style w:type="paragraph" w:styleId="affa">
    <w:name w:val="List Continue"/>
    <w:basedOn w:val="a"/>
    <w:autoRedefine/>
    <w:rsid w:val="006E4B80"/>
    <w:pPr>
      <w:spacing w:after="0" w:line="360" w:lineRule="auto"/>
      <w:ind w:left="720"/>
      <w:jc w:val="both"/>
    </w:pPr>
    <w:rPr>
      <w:rFonts w:ascii="Times New Roman" w:hAnsi="Times New Roman"/>
      <w:sz w:val="28"/>
      <w:szCs w:val="24"/>
    </w:rPr>
  </w:style>
  <w:style w:type="paragraph" w:styleId="2b">
    <w:name w:val="List Continue 2"/>
    <w:basedOn w:val="a"/>
    <w:autoRedefine/>
    <w:rsid w:val="006E4B80"/>
    <w:pPr>
      <w:spacing w:after="0" w:line="360" w:lineRule="auto"/>
      <w:ind w:left="1491"/>
      <w:jc w:val="both"/>
    </w:pPr>
    <w:rPr>
      <w:rFonts w:ascii="Times New Roman" w:hAnsi="Times New Roman"/>
      <w:sz w:val="28"/>
      <w:szCs w:val="24"/>
    </w:rPr>
  </w:style>
  <w:style w:type="paragraph" w:styleId="34">
    <w:name w:val="List Continue 3"/>
    <w:basedOn w:val="a"/>
    <w:autoRedefine/>
    <w:rsid w:val="006E4B80"/>
    <w:pPr>
      <w:spacing w:after="0" w:line="360" w:lineRule="auto"/>
      <w:ind w:left="2211"/>
      <w:jc w:val="both"/>
    </w:pPr>
    <w:rPr>
      <w:rFonts w:ascii="Times New Roman" w:hAnsi="Times New Roman"/>
      <w:sz w:val="28"/>
      <w:szCs w:val="24"/>
    </w:rPr>
  </w:style>
  <w:style w:type="paragraph" w:customStyle="1" w:styleId="Headingcentertoc">
    <w:name w:val="Heading_center_toc"/>
    <w:basedOn w:val="Headingcenter"/>
    <w:rsid w:val="006E4B80"/>
  </w:style>
  <w:style w:type="character" w:customStyle="1" w:styleId="emph">
    <w:name w:val="emph"/>
    <w:basedOn w:val="a0"/>
    <w:rsid w:val="006E4B80"/>
    <w:rPr>
      <w:rFonts w:ascii="Times New Roman" w:hAnsi="Times New Roman"/>
      <w:spacing w:val="20"/>
      <w:sz w:val="28"/>
      <w:szCs w:val="28"/>
    </w:rPr>
  </w:style>
  <w:style w:type="paragraph" w:customStyle="1" w:styleId="Appendix1">
    <w:name w:val="Appendix 1"/>
    <w:basedOn w:val="aff"/>
    <w:autoRedefine/>
    <w:rsid w:val="006E4B80"/>
    <w:pPr>
      <w:keepNext/>
      <w:pageBreakBefore/>
      <w:suppressAutoHyphens/>
      <w:spacing w:before="240"/>
      <w:jc w:val="center"/>
    </w:pPr>
    <w:rPr>
      <w:rFonts w:eastAsia="Times New Roman"/>
      <w:b/>
      <w:sz w:val="32"/>
      <w:szCs w:val="24"/>
    </w:rPr>
  </w:style>
  <w:style w:type="paragraph" w:customStyle="1" w:styleId="Appendix2">
    <w:name w:val="Appendix 2"/>
    <w:basedOn w:val="Appendix1"/>
    <w:rsid w:val="006E4B80"/>
    <w:pPr>
      <w:pageBreakBefore w:val="0"/>
      <w:numPr>
        <w:ilvl w:val="1"/>
      </w:numPr>
      <w:spacing w:before="120"/>
    </w:pPr>
    <w:rPr>
      <w:sz w:val="28"/>
    </w:rPr>
  </w:style>
  <w:style w:type="paragraph" w:customStyle="1" w:styleId="Appendix3">
    <w:name w:val="Appendix 3"/>
    <w:basedOn w:val="Appendix2"/>
    <w:rsid w:val="006E4B80"/>
    <w:pPr>
      <w:numPr>
        <w:ilvl w:val="2"/>
      </w:numPr>
    </w:pPr>
  </w:style>
  <w:style w:type="paragraph" w:customStyle="1" w:styleId="Appendix4">
    <w:name w:val="Appendix 4"/>
    <w:basedOn w:val="aff"/>
    <w:rsid w:val="006E4B80"/>
    <w:pPr>
      <w:keepNext/>
      <w:suppressAutoHyphens/>
      <w:spacing w:before="120"/>
      <w:jc w:val="center"/>
    </w:pPr>
    <w:rPr>
      <w:rFonts w:eastAsia="Times New Roman"/>
      <w:b/>
      <w:szCs w:val="24"/>
    </w:rPr>
  </w:style>
  <w:style w:type="paragraph" w:customStyle="1" w:styleId="affb">
    <w:name w:val="Автор"/>
    <w:basedOn w:val="aff"/>
    <w:rsid w:val="006E4B80"/>
    <w:pPr>
      <w:widowControl w:val="0"/>
      <w:spacing w:before="120" w:after="0" w:line="360" w:lineRule="auto"/>
      <w:ind w:firstLine="720"/>
      <w:jc w:val="both"/>
    </w:pPr>
    <w:rPr>
      <w:rFonts w:eastAsia="Times New Roman"/>
      <w:sz w:val="24"/>
      <w:szCs w:val="20"/>
    </w:rPr>
  </w:style>
  <w:style w:type="paragraph" w:customStyle="1" w:styleId="-">
    <w:name w:val="ТЮВ-обычный"/>
    <w:basedOn w:val="a"/>
    <w:link w:val="-0"/>
    <w:rsid w:val="006E4B80"/>
    <w:pPr>
      <w:spacing w:after="0" w:line="240" w:lineRule="auto"/>
      <w:ind w:firstLine="709"/>
      <w:jc w:val="both"/>
    </w:pPr>
    <w:rPr>
      <w:rFonts w:ascii="Times New Roman" w:hAnsi="Times New Roman"/>
      <w:sz w:val="24"/>
      <w:szCs w:val="24"/>
    </w:rPr>
  </w:style>
  <w:style w:type="character" w:customStyle="1" w:styleId="-0">
    <w:name w:val="ТЮВ-обычный Знак"/>
    <w:basedOn w:val="a0"/>
    <w:link w:val="-"/>
    <w:rsid w:val="006E4B80"/>
    <w:rPr>
      <w:rFonts w:ascii="Times New Roman" w:eastAsia="Times New Roman" w:hAnsi="Times New Roman" w:cs="Times New Roman"/>
      <w:sz w:val="24"/>
      <w:szCs w:val="24"/>
      <w:lang w:eastAsia="ru-RU"/>
    </w:rPr>
  </w:style>
  <w:style w:type="character" w:customStyle="1" w:styleId="210">
    <w:name w:val="Заголовок 2 Знак1"/>
    <w:aliases w:val="2 Знак,H2 Знак,h2 Знак,Numbered text 3 Знак,heading 2 Знак,Заголовок 2 Знак Знак,Subhead A Знак,H21 Знак,H22 Знак,H23 Знак,H24 Знак,H25 Знак,H26 Знак,H27 Знак,H28 Знак,H29 Знак,H210 Знак,H211 Знак,H221 Знак,H231 Знак,H241 Знак"/>
    <w:basedOn w:val="a0"/>
    <w:rsid w:val="006E4B80"/>
    <w:rPr>
      <w:rFonts w:ascii="Arial" w:hAnsi="Arial" w:cs="Arial"/>
      <w:b/>
      <w:bCs/>
      <w:i/>
      <w:iCs/>
      <w:sz w:val="28"/>
      <w:szCs w:val="28"/>
    </w:rPr>
  </w:style>
  <w:style w:type="paragraph" w:customStyle="1" w:styleId="-1">
    <w:name w:val="ТЮВ-абзац с дефисрм"/>
    <w:basedOn w:val="a"/>
    <w:rsid w:val="006E4B80"/>
    <w:pPr>
      <w:tabs>
        <w:tab w:val="num" w:pos="284"/>
        <w:tab w:val="left" w:pos="1080"/>
      </w:tabs>
      <w:spacing w:after="0" w:line="240" w:lineRule="auto"/>
      <w:ind w:firstLine="709"/>
      <w:jc w:val="both"/>
    </w:pPr>
    <w:rPr>
      <w:rFonts w:ascii="Times New Roman" w:hAnsi="Times New Roman"/>
      <w:sz w:val="24"/>
      <w:szCs w:val="24"/>
    </w:rPr>
  </w:style>
  <w:style w:type="paragraph" w:customStyle="1" w:styleId="-2">
    <w:name w:val="ТЮВ-основной текст с отступом"/>
    <w:basedOn w:val="af7"/>
    <w:rsid w:val="006E4B80"/>
    <w:pPr>
      <w:widowControl w:val="0"/>
      <w:overflowPunct w:val="0"/>
      <w:autoSpaceDE w:val="0"/>
      <w:autoSpaceDN w:val="0"/>
      <w:adjustRightInd w:val="0"/>
      <w:spacing w:after="0"/>
      <w:ind w:left="0" w:firstLine="709"/>
      <w:jc w:val="both"/>
      <w:textAlignment w:val="baseline"/>
    </w:pPr>
    <w:rPr>
      <w:rFonts w:eastAsia="Times New Roman"/>
      <w:sz w:val="24"/>
      <w:szCs w:val="24"/>
    </w:rPr>
  </w:style>
  <w:style w:type="character" w:customStyle="1" w:styleId="affc">
    <w:name w:val="Знак"/>
    <w:basedOn w:val="a0"/>
    <w:rsid w:val="006E4B80"/>
    <w:rPr>
      <w:lang w:val="ru-RU" w:eastAsia="ru-RU" w:bidi="ar-SA"/>
    </w:rPr>
  </w:style>
  <w:style w:type="paragraph" w:customStyle="1" w:styleId="Style5">
    <w:name w:val="Style5"/>
    <w:basedOn w:val="a"/>
    <w:rsid w:val="006E4B80"/>
    <w:pPr>
      <w:widowControl w:val="0"/>
      <w:autoSpaceDE w:val="0"/>
      <w:autoSpaceDN w:val="0"/>
      <w:adjustRightInd w:val="0"/>
      <w:spacing w:after="0" w:line="484" w:lineRule="exact"/>
      <w:ind w:firstLine="538"/>
      <w:jc w:val="both"/>
    </w:pPr>
    <w:rPr>
      <w:rFonts w:ascii="Times New Roman" w:hAnsi="Times New Roman"/>
      <w:sz w:val="24"/>
      <w:szCs w:val="24"/>
    </w:rPr>
  </w:style>
  <w:style w:type="character" w:customStyle="1" w:styleId="FontStyle12">
    <w:name w:val="Font Style12"/>
    <w:basedOn w:val="a0"/>
    <w:rsid w:val="006E4B80"/>
    <w:rPr>
      <w:rFonts w:ascii="Times New Roman" w:hAnsi="Times New Roman" w:cs="Times New Roman"/>
      <w:i/>
      <w:iCs/>
      <w:sz w:val="24"/>
      <w:szCs w:val="24"/>
    </w:rPr>
  </w:style>
  <w:style w:type="character" w:customStyle="1" w:styleId="FontStyle14">
    <w:name w:val="Font Style14"/>
    <w:basedOn w:val="a0"/>
    <w:rsid w:val="006E4B80"/>
    <w:rPr>
      <w:rFonts w:ascii="Times New Roman" w:hAnsi="Times New Roman" w:cs="Times New Roman"/>
      <w:b/>
      <w:bCs/>
      <w:sz w:val="24"/>
      <w:szCs w:val="24"/>
    </w:rPr>
  </w:style>
  <w:style w:type="character" w:customStyle="1" w:styleId="-3">
    <w:name w:val="ТЮВ-первый абзац сноски Знак Знак"/>
    <w:basedOn w:val="a0"/>
    <w:rsid w:val="006E4B80"/>
    <w:rPr>
      <w:noProof w:val="0"/>
      <w:sz w:val="24"/>
      <w:szCs w:val="24"/>
      <w:lang w:val="ru-RU" w:eastAsia="ru-RU" w:bidi="ar-SA"/>
    </w:rPr>
  </w:style>
  <w:style w:type="character" w:customStyle="1" w:styleId="CharChar1">
    <w:name w:val="Char Char1"/>
    <w:basedOn w:val="a0"/>
    <w:rsid w:val="006E4B80"/>
    <w:rPr>
      <w:rFonts w:cs="Arial"/>
      <w:b/>
      <w:bCs/>
      <w:iCs/>
      <w:sz w:val="28"/>
      <w:szCs w:val="28"/>
      <w:lang w:val="ru-RU" w:eastAsia="ru-RU" w:bidi="ar-SA"/>
    </w:rPr>
  </w:style>
  <w:style w:type="character" w:customStyle="1" w:styleId="CharChar">
    <w:name w:val="Char Char"/>
    <w:basedOn w:val="a0"/>
    <w:rsid w:val="006E4B80"/>
    <w:rPr>
      <w:b/>
      <w:bCs/>
      <w:i/>
      <w:color w:val="000000"/>
      <w:sz w:val="28"/>
      <w:szCs w:val="26"/>
      <w:lang w:val="en-US" w:eastAsia="ru-RU" w:bidi="ar-SA"/>
    </w:rPr>
  </w:style>
  <w:style w:type="character" w:customStyle="1" w:styleId="Style1">
    <w:name w:val="Style1"/>
    <w:basedOn w:val="a0"/>
    <w:rsid w:val="006E4B80"/>
    <w:rPr>
      <w:i/>
    </w:rPr>
  </w:style>
  <w:style w:type="paragraph" w:customStyle="1" w:styleId="1b">
    <w:name w:val="_Заг.1"/>
    <w:next w:val="a"/>
    <w:rsid w:val="006E4B80"/>
    <w:pPr>
      <w:pageBreakBefore/>
      <w:suppressAutoHyphens/>
      <w:spacing w:before="360" w:after="240" w:line="240" w:lineRule="auto"/>
      <w:ind w:firstLine="595"/>
      <w:outlineLvl w:val="0"/>
    </w:pPr>
    <w:rPr>
      <w:rFonts w:ascii="Arial" w:eastAsia="Times New Roman" w:hAnsi="Arial" w:cs="Arial"/>
      <w:b/>
      <w:bCs/>
      <w:sz w:val="30"/>
      <w:szCs w:val="32"/>
      <w:lang w:eastAsia="ru-RU"/>
    </w:rPr>
  </w:style>
  <w:style w:type="paragraph" w:customStyle="1" w:styleId="2c">
    <w:name w:val="_Заг.2"/>
    <w:next w:val="a"/>
    <w:rsid w:val="006E4B80"/>
    <w:pPr>
      <w:suppressAutoHyphens/>
      <w:spacing w:before="360" w:after="240" w:line="240" w:lineRule="auto"/>
      <w:ind w:firstLine="595"/>
      <w:outlineLvl w:val="1"/>
    </w:pPr>
    <w:rPr>
      <w:rFonts w:ascii="Arial" w:eastAsia="Times New Roman" w:hAnsi="Arial" w:cs="Arial"/>
      <w:b/>
      <w:bCs/>
      <w:iCs/>
      <w:sz w:val="26"/>
      <w:szCs w:val="28"/>
      <w:lang w:eastAsia="ru-RU"/>
    </w:rPr>
  </w:style>
  <w:style w:type="paragraph" w:customStyle="1" w:styleId="affd">
    <w:name w:val="Маркер ГОСТ"/>
    <w:basedOn w:val="a"/>
    <w:rsid w:val="006E4B80"/>
    <w:pPr>
      <w:widowControl w:val="0"/>
      <w:tabs>
        <w:tab w:val="num" w:pos="360"/>
      </w:tabs>
      <w:spacing w:after="0" w:line="360" w:lineRule="auto"/>
      <w:ind w:left="360" w:hanging="360"/>
      <w:jc w:val="both"/>
    </w:pPr>
    <w:rPr>
      <w:rFonts w:ascii="Times New Roman" w:hAnsi="Times New Roman"/>
      <w:sz w:val="24"/>
      <w:szCs w:val="20"/>
      <w:lang w:val="en-US" w:eastAsia="en-US"/>
    </w:rPr>
  </w:style>
  <w:style w:type="paragraph" w:customStyle="1" w:styleId="BodyText1">
    <w:name w:val="Body Text1"/>
    <w:basedOn w:val="a"/>
    <w:rsid w:val="006E4B80"/>
    <w:pPr>
      <w:spacing w:after="0" w:line="240" w:lineRule="auto"/>
      <w:jc w:val="center"/>
    </w:pPr>
    <w:rPr>
      <w:rFonts w:ascii="Times New Roman" w:hAnsi="Times New Roman"/>
      <w:sz w:val="24"/>
      <w:szCs w:val="20"/>
    </w:rPr>
  </w:style>
  <w:style w:type="paragraph" w:customStyle="1" w:styleId="2TimesNewRoman">
    <w:name w:val="Заголовок 2 + Times New Roman"/>
    <w:aliases w:val="14 pt,по ширине,Первая строка:  1,25 см,Пер..."/>
    <w:basedOn w:val="3"/>
    <w:rsid w:val="006E4B80"/>
    <w:pPr>
      <w:keepLines w:val="0"/>
      <w:suppressAutoHyphens/>
      <w:spacing w:before="0" w:line="360" w:lineRule="auto"/>
      <w:ind w:firstLine="709"/>
    </w:pPr>
    <w:rPr>
      <w:rFonts w:ascii="Times New Roman" w:eastAsia="Times New Roman" w:hAnsi="Times New Roman" w:cs="Arial"/>
      <w:bCs w:val="0"/>
      <w:color w:val="auto"/>
      <w:sz w:val="28"/>
      <w:szCs w:val="28"/>
      <w:lang w:val="en-US"/>
    </w:rPr>
  </w:style>
  <w:style w:type="paragraph" w:customStyle="1" w:styleId="0">
    <w:name w:val="ТЗ0 основной"/>
    <w:basedOn w:val="a"/>
    <w:rsid w:val="006E4B80"/>
    <w:pPr>
      <w:spacing w:before="60" w:after="60" w:line="240" w:lineRule="auto"/>
      <w:ind w:firstLine="851"/>
      <w:jc w:val="both"/>
    </w:pPr>
    <w:rPr>
      <w:rFonts w:ascii="Arial" w:hAnsi="Arial"/>
      <w:bCs/>
      <w:spacing w:val="-1"/>
      <w:sz w:val="24"/>
      <w:szCs w:val="24"/>
    </w:rPr>
  </w:style>
  <w:style w:type="paragraph" w:customStyle="1" w:styleId="Normal1">
    <w:name w:val="Normal1"/>
    <w:rsid w:val="006E4B80"/>
    <w:pPr>
      <w:spacing w:after="0" w:line="288" w:lineRule="auto"/>
    </w:pPr>
    <w:rPr>
      <w:rFonts w:ascii="Times New Roman" w:eastAsia="Times New Roman" w:hAnsi="Times New Roman" w:cs="Times New Roman"/>
      <w:sz w:val="24"/>
      <w:szCs w:val="20"/>
      <w:lang w:eastAsia="ru-RU"/>
    </w:rPr>
  </w:style>
  <w:style w:type="paragraph" w:customStyle="1" w:styleId="2d">
    <w:name w:val="ТЗ основной 2"/>
    <w:basedOn w:val="a"/>
    <w:autoRedefine/>
    <w:rsid w:val="006E4B80"/>
    <w:pPr>
      <w:spacing w:after="0" w:line="240" w:lineRule="auto"/>
      <w:ind w:firstLine="567"/>
      <w:jc w:val="both"/>
    </w:pPr>
    <w:rPr>
      <w:rFonts w:ascii="Times New Roman" w:hAnsi="Times New Roman"/>
      <w:sz w:val="24"/>
      <w:szCs w:val="24"/>
    </w:rPr>
  </w:style>
  <w:style w:type="paragraph" w:customStyle="1" w:styleId="affe">
    <w:name w:val="Заголовок Приложение"/>
    <w:basedOn w:val="1"/>
    <w:rsid w:val="006E4B80"/>
    <w:pPr>
      <w:keepLines w:val="0"/>
      <w:pageBreakBefore/>
      <w:suppressAutoHyphens/>
      <w:spacing w:before="240" w:after="120" w:line="240" w:lineRule="auto"/>
      <w:ind w:right="0"/>
      <w:jc w:val="left"/>
    </w:pPr>
    <w:rPr>
      <w:rFonts w:cs="Arial"/>
      <w:b/>
      <w:bCs/>
      <w:color w:val="auto"/>
      <w:kern w:val="32"/>
      <w:sz w:val="32"/>
      <w:szCs w:val="28"/>
    </w:rPr>
  </w:style>
  <w:style w:type="character" w:styleId="afff">
    <w:name w:val="FollowedHyperlink"/>
    <w:basedOn w:val="a0"/>
    <w:rsid w:val="006E4B80"/>
    <w:rPr>
      <w:color w:val="800080"/>
      <w:u w:val="single"/>
    </w:rPr>
  </w:style>
  <w:style w:type="paragraph" w:styleId="afff0">
    <w:name w:val="Block Text"/>
    <w:basedOn w:val="a"/>
    <w:rsid w:val="006E4B80"/>
    <w:pPr>
      <w:spacing w:after="120" w:line="240" w:lineRule="auto"/>
      <w:ind w:left="1440" w:right="1440"/>
    </w:pPr>
    <w:rPr>
      <w:rFonts w:ascii="Times New Roman" w:hAnsi="Times New Roman"/>
      <w:sz w:val="24"/>
      <w:szCs w:val="24"/>
    </w:rPr>
  </w:style>
  <w:style w:type="paragraph" w:customStyle="1" w:styleId="h2text">
    <w:name w:val="h2 text"/>
    <w:basedOn w:val="2"/>
    <w:rsid w:val="006E4B80"/>
    <w:pPr>
      <w:keepLines w:val="0"/>
      <w:suppressAutoHyphens/>
      <w:spacing w:after="0" w:line="360" w:lineRule="auto"/>
      <w:ind w:right="0" w:firstLine="720"/>
    </w:pPr>
    <w:rPr>
      <w:rFonts w:cs="Arial"/>
      <w:b w:val="0"/>
      <w:bCs/>
      <w:iCs/>
      <w:color w:val="auto"/>
      <w:sz w:val="28"/>
      <w:szCs w:val="28"/>
    </w:rPr>
  </w:style>
  <w:style w:type="paragraph" w:customStyle="1" w:styleId="h3text">
    <w:name w:val="h3 text"/>
    <w:basedOn w:val="3"/>
    <w:rsid w:val="006E4B80"/>
    <w:pPr>
      <w:keepLines w:val="0"/>
      <w:suppressAutoHyphens/>
      <w:spacing w:before="0" w:line="360" w:lineRule="auto"/>
      <w:ind w:firstLine="720"/>
      <w:jc w:val="both"/>
    </w:pPr>
    <w:rPr>
      <w:rFonts w:ascii="Times New Roman" w:eastAsia="Times New Roman" w:hAnsi="Times New Roman" w:cs="Times New Roman"/>
      <w:b w:val="0"/>
      <w:color w:val="000000"/>
      <w:sz w:val="28"/>
      <w:szCs w:val="20"/>
      <w:lang w:val="en-US"/>
    </w:rPr>
  </w:style>
  <w:style w:type="paragraph" w:customStyle="1" w:styleId="h4text">
    <w:name w:val="h4 text"/>
    <w:basedOn w:val="4"/>
    <w:rsid w:val="006E4B80"/>
    <w:pPr>
      <w:keepLines w:val="0"/>
      <w:numPr>
        <w:ilvl w:val="3"/>
      </w:numPr>
      <w:suppressAutoHyphens/>
      <w:spacing w:before="0" w:line="360" w:lineRule="auto"/>
      <w:ind w:firstLine="720"/>
      <w:jc w:val="both"/>
    </w:pPr>
    <w:rPr>
      <w:rFonts w:ascii="Times New Roman" w:eastAsia="Times New Roman" w:hAnsi="Times New Roman" w:cs="Times New Roman"/>
      <w:b w:val="0"/>
      <w:i w:val="0"/>
      <w:iCs w:val="0"/>
      <w:color w:val="auto"/>
    </w:rPr>
  </w:style>
  <w:style w:type="paragraph" w:customStyle="1" w:styleId="Heading2subitem">
    <w:name w:val="Heading 2 subitem"/>
    <w:basedOn w:val="a"/>
    <w:rsid w:val="006E4B80"/>
    <w:pPr>
      <w:tabs>
        <w:tab w:val="num" w:pos="-1083"/>
      </w:tabs>
      <w:spacing w:after="0" w:line="240" w:lineRule="auto"/>
      <w:ind w:left="2661" w:hanging="1224"/>
    </w:pPr>
    <w:rPr>
      <w:rFonts w:ascii="Times New Roman" w:hAnsi="Times New Roman"/>
      <w:sz w:val="24"/>
      <w:szCs w:val="24"/>
    </w:rPr>
  </w:style>
  <w:style w:type="paragraph" w:customStyle="1" w:styleId="heading2item">
    <w:name w:val="heading 2 item"/>
    <w:basedOn w:val="a"/>
    <w:rsid w:val="006E4B80"/>
    <w:pPr>
      <w:tabs>
        <w:tab w:val="num" w:pos="-1083"/>
      </w:tabs>
      <w:spacing w:after="0" w:line="240" w:lineRule="auto"/>
      <w:ind w:left="2157" w:hanging="1080"/>
    </w:pPr>
    <w:rPr>
      <w:rFonts w:ascii="Times New Roman" w:hAnsi="Times New Roman"/>
      <w:sz w:val="24"/>
      <w:szCs w:val="24"/>
    </w:rPr>
  </w:style>
  <w:style w:type="paragraph" w:customStyle="1" w:styleId="heading3subitem">
    <w:name w:val="heading 3 subitem"/>
    <w:basedOn w:val="a"/>
    <w:rsid w:val="006E4B80"/>
    <w:pPr>
      <w:spacing w:after="0" w:line="240" w:lineRule="auto"/>
      <w:ind w:firstLine="595"/>
    </w:pPr>
    <w:rPr>
      <w:rFonts w:ascii="Times New Roman" w:hAnsi="Times New Roman"/>
      <w:sz w:val="24"/>
      <w:szCs w:val="24"/>
    </w:rPr>
  </w:style>
  <w:style w:type="paragraph" w:customStyle="1" w:styleId="heading3item">
    <w:name w:val="heading 3 item"/>
    <w:basedOn w:val="a"/>
    <w:rsid w:val="006E4B80"/>
    <w:pPr>
      <w:tabs>
        <w:tab w:val="num" w:pos="-720"/>
      </w:tabs>
      <w:spacing w:after="0" w:line="240" w:lineRule="auto"/>
      <w:ind w:left="3600" w:hanging="1440"/>
    </w:pPr>
    <w:rPr>
      <w:rFonts w:ascii="Times New Roman" w:hAnsi="Times New Roman"/>
      <w:sz w:val="24"/>
      <w:szCs w:val="24"/>
    </w:rPr>
  </w:style>
  <w:style w:type="paragraph" w:customStyle="1" w:styleId="Heading1item">
    <w:name w:val="Heading 1 item"/>
    <w:rsid w:val="006E4B80"/>
    <w:pPr>
      <w:tabs>
        <w:tab w:val="num" w:pos="-1083"/>
      </w:tabs>
      <w:spacing w:before="120" w:after="0" w:line="240" w:lineRule="auto"/>
      <w:ind w:left="1149" w:hanging="792"/>
      <w:jc w:val="both"/>
    </w:pPr>
    <w:rPr>
      <w:rFonts w:ascii="Arial" w:eastAsia="Times New Roman" w:hAnsi="Arial" w:cs="Times New Roman"/>
      <w:spacing w:val="-2"/>
      <w:szCs w:val="20"/>
      <w:lang w:eastAsia="ru-RU"/>
    </w:rPr>
  </w:style>
  <w:style w:type="paragraph" w:customStyle="1" w:styleId="Heading1Subitem">
    <w:name w:val="Heading 1 Subitem"/>
    <w:rsid w:val="006E4B80"/>
    <w:pPr>
      <w:tabs>
        <w:tab w:val="num" w:pos="-360"/>
      </w:tabs>
      <w:spacing w:before="120" w:after="0" w:line="240" w:lineRule="auto"/>
      <w:ind w:left="2376" w:hanging="936"/>
      <w:jc w:val="both"/>
    </w:pPr>
    <w:rPr>
      <w:rFonts w:ascii="Arial" w:eastAsia="Times New Roman" w:hAnsi="Arial" w:cs="Times New Roman"/>
      <w:spacing w:val="-2"/>
      <w:szCs w:val="20"/>
      <w:lang w:eastAsia="ru-RU"/>
    </w:rPr>
  </w:style>
  <w:style w:type="paragraph" w:customStyle="1" w:styleId="35">
    <w:name w:val="_Заг.3"/>
    <w:next w:val="a"/>
    <w:rsid w:val="006E4B80"/>
    <w:pPr>
      <w:suppressAutoHyphens/>
      <w:spacing w:before="360" w:after="240" w:line="240" w:lineRule="auto"/>
      <w:ind w:firstLine="595"/>
      <w:outlineLvl w:val="2"/>
    </w:pPr>
    <w:rPr>
      <w:rFonts w:ascii="Arial" w:eastAsia="Times New Roman" w:hAnsi="Arial" w:cs="Arial"/>
      <w:b/>
      <w:bCs/>
      <w:i/>
      <w:iCs/>
      <w:sz w:val="24"/>
      <w:szCs w:val="28"/>
      <w:lang w:eastAsia="ru-RU"/>
    </w:rPr>
  </w:style>
  <w:style w:type="paragraph" w:customStyle="1" w:styleId="StyleHeading314ptBoldAuto">
    <w:name w:val="Style Heading 3 + 14 pt Bold Auto"/>
    <w:basedOn w:val="3"/>
    <w:link w:val="StyleHeading314ptBoldAutoChar"/>
    <w:rsid w:val="006E4B80"/>
    <w:pPr>
      <w:keepNext w:val="0"/>
      <w:keepLines w:val="0"/>
      <w:numPr>
        <w:ilvl w:val="2"/>
      </w:numPr>
      <w:tabs>
        <w:tab w:val="num" w:pos="720"/>
      </w:tabs>
      <w:spacing w:before="100" w:beforeAutospacing="1" w:after="100" w:afterAutospacing="1" w:line="360" w:lineRule="auto"/>
      <w:ind w:left="720" w:hanging="720"/>
      <w:jc w:val="both"/>
    </w:pPr>
    <w:rPr>
      <w:rFonts w:ascii="Times New Roman" w:eastAsia="Times New Roman" w:hAnsi="Times New Roman" w:cs="Times New Roman"/>
      <w:b w:val="0"/>
      <w:color w:val="auto"/>
      <w:kern w:val="32"/>
      <w:sz w:val="28"/>
      <w:szCs w:val="28"/>
    </w:rPr>
  </w:style>
  <w:style w:type="character" w:customStyle="1" w:styleId="StyleHeading314ptBoldAutoChar">
    <w:name w:val="Style Heading 3 + 14 pt Bold Auto Char"/>
    <w:basedOn w:val="a0"/>
    <w:link w:val="StyleHeading314ptBoldAuto"/>
    <w:rsid w:val="006E4B80"/>
    <w:rPr>
      <w:rFonts w:ascii="Times New Roman" w:eastAsia="Times New Roman" w:hAnsi="Times New Roman" w:cs="Times New Roman"/>
      <w:bCs/>
      <w:kern w:val="32"/>
      <w:sz w:val="28"/>
      <w:szCs w:val="28"/>
      <w:lang w:eastAsia="ru-RU"/>
    </w:rPr>
  </w:style>
  <w:style w:type="character" w:customStyle="1" w:styleId="ctl00mg2cfb0019256c4985880b734448effb7dctl000ctl00mg2cfb0019256c4985880b734448effb7dctl003">
    <w:name w:val="ctl00_m_g_2cfb0019_256c_4985_880b_734448effb7d_ctl00_0 ctl00_m_g_2cfb0019_256c_4985_880b_734448effb7d_ctl00_3"/>
    <w:basedOn w:val="a0"/>
    <w:rsid w:val="006E4B80"/>
  </w:style>
  <w:style w:type="character" w:styleId="afff1">
    <w:name w:val="annotation reference"/>
    <w:basedOn w:val="a0"/>
    <w:rsid w:val="006E4B80"/>
    <w:rPr>
      <w:sz w:val="16"/>
      <w:szCs w:val="16"/>
    </w:rPr>
  </w:style>
  <w:style w:type="paragraph" w:customStyle="1" w:styleId="msolistparagraph0">
    <w:name w:val="msolistparagraph"/>
    <w:basedOn w:val="a"/>
    <w:rsid w:val="006E4B80"/>
    <w:pPr>
      <w:spacing w:after="0" w:line="240" w:lineRule="auto"/>
      <w:ind w:left="720"/>
    </w:pPr>
    <w:rPr>
      <w:rFonts w:eastAsia="Calibri"/>
    </w:rPr>
  </w:style>
  <w:style w:type="paragraph" w:styleId="43">
    <w:name w:val="List Bullet 4"/>
    <w:basedOn w:val="a"/>
    <w:rsid w:val="006E4B80"/>
    <w:pPr>
      <w:tabs>
        <w:tab w:val="num" w:pos="1209"/>
      </w:tabs>
      <w:spacing w:after="0" w:line="240" w:lineRule="auto"/>
      <w:ind w:left="1209" w:hanging="360"/>
      <w:contextualSpacing/>
    </w:pPr>
    <w:rPr>
      <w:rFonts w:ascii="Times New Roman" w:hAnsi="Times New Roman"/>
      <w:sz w:val="24"/>
      <w:szCs w:val="24"/>
    </w:rPr>
  </w:style>
  <w:style w:type="paragraph" w:customStyle="1" w:styleId="afff2">
    <w:name w:val="Штамп"/>
    <w:basedOn w:val="a"/>
    <w:rsid w:val="006E4B80"/>
    <w:pPr>
      <w:spacing w:after="0" w:line="240" w:lineRule="auto"/>
      <w:jc w:val="center"/>
    </w:pPr>
    <w:rPr>
      <w:rFonts w:ascii="ГОСТ тип А" w:hAnsi="ГОСТ тип А"/>
      <w:i/>
      <w:noProof/>
      <w:sz w:val="18"/>
      <w:szCs w:val="20"/>
    </w:rPr>
  </w:style>
  <w:style w:type="paragraph" w:customStyle="1" w:styleId="2e">
    <w:name w:val="Основной текст2"/>
    <w:basedOn w:val="a"/>
    <w:rsid w:val="006E4B80"/>
    <w:pPr>
      <w:suppressAutoHyphens/>
      <w:spacing w:after="0" w:line="360" w:lineRule="auto"/>
      <w:ind w:firstLine="720"/>
      <w:jc w:val="both"/>
    </w:pPr>
    <w:rPr>
      <w:rFonts w:ascii="Times New Roman" w:hAnsi="Times New Roman"/>
      <w:sz w:val="28"/>
      <w:szCs w:val="20"/>
      <w:lang w:eastAsia="ar-SA"/>
    </w:rPr>
  </w:style>
  <w:style w:type="character" w:customStyle="1" w:styleId="apple-style-span">
    <w:name w:val="apple-style-span"/>
    <w:basedOn w:val="a0"/>
    <w:rsid w:val="006E4B80"/>
  </w:style>
  <w:style w:type="paragraph" w:customStyle="1" w:styleId="36">
    <w:name w:val="Основной текст3"/>
    <w:basedOn w:val="a"/>
    <w:rsid w:val="006E4B80"/>
    <w:pPr>
      <w:spacing w:after="0" w:line="360" w:lineRule="auto"/>
      <w:ind w:firstLine="720"/>
      <w:jc w:val="both"/>
    </w:pPr>
    <w:rPr>
      <w:rFonts w:ascii="Times New Roman" w:hAnsi="Times New Roman"/>
      <w:sz w:val="28"/>
      <w:szCs w:val="24"/>
    </w:rPr>
  </w:style>
  <w:style w:type="table" w:customStyle="1" w:styleId="TableNormal">
    <w:name w:val="Table Normal"/>
    <w:uiPriority w:val="2"/>
    <w:semiHidden/>
    <w:unhideWhenUsed/>
    <w:qFormat/>
    <w:rsid w:val="00C24E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Title0">
    <w:name w:val="ConsTitle"/>
    <w:uiPriority w:val="99"/>
    <w:rsid w:val="001F6323"/>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1F6323"/>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1F6323"/>
    <w:pPr>
      <w:snapToGrid w:val="0"/>
      <w:spacing w:after="0" w:line="240" w:lineRule="auto"/>
    </w:pPr>
    <w:rPr>
      <w:rFonts w:ascii="Courier New" w:hAnsi="Courier New" w:cs="Courier New"/>
      <w:sz w:val="20"/>
      <w:szCs w:val="20"/>
    </w:rPr>
  </w:style>
  <w:style w:type="character" w:customStyle="1" w:styleId="afff3">
    <w:name w:val="Гипертекстовая ссылка"/>
    <w:uiPriority w:val="99"/>
    <w:rsid w:val="001F6323"/>
    <w:rPr>
      <w:rFonts w:ascii="Verdana" w:hAnsi="Verdana" w:cs="Verdana"/>
      <w:color w:val="008000"/>
      <w:sz w:val="20"/>
      <w:szCs w:val="20"/>
      <w:u w:val="single"/>
      <w:lang w:val="en-US" w:eastAsia="en-US"/>
    </w:rPr>
  </w:style>
  <w:style w:type="character" w:customStyle="1" w:styleId="afff4">
    <w:name w:val="Не вступил в силу"/>
    <w:uiPriority w:val="99"/>
    <w:rsid w:val="001F6323"/>
    <w:rPr>
      <w:rFonts w:ascii="Verdana" w:hAnsi="Verdana" w:cs="Verdana"/>
      <w:color w:val="008080"/>
      <w:sz w:val="20"/>
      <w:szCs w:val="20"/>
      <w:lang w:val="en-US" w:eastAsia="en-US"/>
    </w:rPr>
  </w:style>
  <w:style w:type="character" w:customStyle="1" w:styleId="afff5">
    <w:name w:val="Цветовое выделение"/>
    <w:uiPriority w:val="99"/>
    <w:rsid w:val="001F6323"/>
    <w:rPr>
      <w:b/>
      <w:bCs/>
      <w:color w:val="000080"/>
    </w:rPr>
  </w:style>
  <w:style w:type="character" w:customStyle="1" w:styleId="2f">
    <w:name w:val="Основной текст (2)"/>
    <w:rsid w:val="00EB654A"/>
    <w:rPr>
      <w:rFonts w:ascii="Times New Roman" w:hAnsi="Times New Roman"/>
      <w:color w:val="000000"/>
      <w:spacing w:val="0"/>
      <w:w w:val="100"/>
      <w:position w:val="0"/>
      <w:sz w:val="24"/>
      <w:u w:val="none"/>
      <w:lang w:val="ru-RU" w:eastAsia="ru-RU"/>
    </w:rPr>
  </w:style>
  <w:style w:type="paragraph" w:customStyle="1" w:styleId="s10">
    <w:name w:val="s_1"/>
    <w:basedOn w:val="a"/>
    <w:rsid w:val="00EB654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0717">
      <w:bodyDiv w:val="1"/>
      <w:marLeft w:val="0"/>
      <w:marRight w:val="0"/>
      <w:marTop w:val="0"/>
      <w:marBottom w:val="0"/>
      <w:divBdr>
        <w:top w:val="none" w:sz="0" w:space="0" w:color="auto"/>
        <w:left w:val="none" w:sz="0" w:space="0" w:color="auto"/>
        <w:bottom w:val="none" w:sz="0" w:space="0" w:color="auto"/>
        <w:right w:val="none" w:sz="0" w:space="0" w:color="auto"/>
      </w:divBdr>
    </w:div>
    <w:div w:id="598954505">
      <w:bodyDiv w:val="1"/>
      <w:marLeft w:val="0"/>
      <w:marRight w:val="0"/>
      <w:marTop w:val="0"/>
      <w:marBottom w:val="0"/>
      <w:divBdr>
        <w:top w:val="none" w:sz="0" w:space="0" w:color="auto"/>
        <w:left w:val="none" w:sz="0" w:space="0" w:color="auto"/>
        <w:bottom w:val="none" w:sz="0" w:space="0" w:color="auto"/>
        <w:right w:val="none" w:sz="0" w:space="0" w:color="auto"/>
      </w:divBdr>
    </w:div>
    <w:div w:id="868835039">
      <w:bodyDiv w:val="1"/>
      <w:marLeft w:val="0"/>
      <w:marRight w:val="0"/>
      <w:marTop w:val="0"/>
      <w:marBottom w:val="0"/>
      <w:divBdr>
        <w:top w:val="none" w:sz="0" w:space="0" w:color="auto"/>
        <w:left w:val="none" w:sz="0" w:space="0" w:color="auto"/>
        <w:bottom w:val="none" w:sz="0" w:space="0" w:color="auto"/>
        <w:right w:val="none" w:sz="0" w:space="0" w:color="auto"/>
      </w:divBdr>
    </w:div>
    <w:div w:id="949748451">
      <w:bodyDiv w:val="1"/>
      <w:marLeft w:val="0"/>
      <w:marRight w:val="0"/>
      <w:marTop w:val="0"/>
      <w:marBottom w:val="0"/>
      <w:divBdr>
        <w:top w:val="none" w:sz="0" w:space="0" w:color="auto"/>
        <w:left w:val="none" w:sz="0" w:space="0" w:color="auto"/>
        <w:bottom w:val="none" w:sz="0" w:space="0" w:color="auto"/>
        <w:right w:val="none" w:sz="0" w:space="0" w:color="auto"/>
      </w:divBdr>
    </w:div>
    <w:div w:id="1078138711">
      <w:bodyDiv w:val="1"/>
      <w:marLeft w:val="0"/>
      <w:marRight w:val="0"/>
      <w:marTop w:val="0"/>
      <w:marBottom w:val="0"/>
      <w:divBdr>
        <w:top w:val="none" w:sz="0" w:space="0" w:color="auto"/>
        <w:left w:val="none" w:sz="0" w:space="0" w:color="auto"/>
        <w:bottom w:val="none" w:sz="0" w:space="0" w:color="auto"/>
        <w:right w:val="none" w:sz="0" w:space="0" w:color="auto"/>
      </w:divBdr>
    </w:div>
    <w:div w:id="12279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DD0C1FCBE2DD8138FCF2569FC186955B2FD3F8820D55C54E808FDCD2ECF73B8FA480CE4AA8478H9W3C" TargetMode="External"/><Relationship Id="rId13" Type="http://schemas.openxmlformats.org/officeDocument/2006/relationships/hyperlink" Target="consultantplus://offline/ref=590DD0C1FCBE2DD8138FD1287F90446354B1A5378D23DA0C0AB753A09A27C524FFB5114EA0A7847A94A262H1W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0DD0C1FCBE2DD8138FD1287F90446354B1A5378D23DA0C0AB753A09A27C524FFB5114EA0A7847A94A262H1W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0DD0C1FCBE2DD8138FCF2569FC186955B8FA3E8D21D55C54E808FDCDH2WEC" TargetMode="External"/><Relationship Id="rId5" Type="http://schemas.openxmlformats.org/officeDocument/2006/relationships/webSettings" Target="webSettings.xml"/><Relationship Id="rId15" Type="http://schemas.openxmlformats.org/officeDocument/2006/relationships/hyperlink" Target="consultantplus://offline/ref=590DD0C1FCBE2DD8138FD1287F90446354B1A5378D23DA0C0AB753A09A27C524FFB5114EA0A7847A94A262H1WFC" TargetMode="External"/><Relationship Id="rId10" Type="http://schemas.openxmlformats.org/officeDocument/2006/relationships/hyperlink" Target="http://bohan.mo38.ru/sub/kaz/" TargetMode="External"/><Relationship Id="rId4" Type="http://schemas.openxmlformats.org/officeDocument/2006/relationships/settings" Target="settings.xml"/><Relationship Id="rId9" Type="http://schemas.openxmlformats.org/officeDocument/2006/relationships/hyperlink" Target="consultantplus://offline/ref=590DD0C1FCBE2DD8138FD1287F90446354B1A5378D23DA0C0AB753A09A27C524FFB5114EA0A7847A94A262H1WFC"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CCD6-053A-4131-B9E6-089ED25B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12294</Words>
  <Characters>70082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Специалист</cp:lastModifiedBy>
  <cp:revision>61</cp:revision>
  <cp:lastPrinted>2020-10-21T06:09:00Z</cp:lastPrinted>
  <dcterms:created xsi:type="dcterms:W3CDTF">2020-09-10T01:38:00Z</dcterms:created>
  <dcterms:modified xsi:type="dcterms:W3CDTF">2021-06-16T06:42:00Z</dcterms:modified>
</cp:coreProperties>
</file>