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4E" w:rsidRDefault="0080524E" w:rsidP="00805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24E">
        <w:rPr>
          <w:rFonts w:ascii="Times New Roman" w:hAnsi="Times New Roman" w:cs="Times New Roman"/>
          <w:sz w:val="28"/>
          <w:szCs w:val="28"/>
        </w:rPr>
        <w:t>Заключение</w:t>
      </w:r>
    </w:p>
    <w:p w:rsidR="0002019A" w:rsidRDefault="0080524E" w:rsidP="00805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24E">
        <w:rPr>
          <w:rFonts w:ascii="Times New Roman" w:hAnsi="Times New Roman" w:cs="Times New Roman"/>
          <w:sz w:val="28"/>
          <w:szCs w:val="28"/>
        </w:rPr>
        <w:t>комиссии муниципального образования «Казачье»</w:t>
      </w:r>
    </w:p>
    <w:p w:rsidR="0080524E" w:rsidRDefault="0080524E" w:rsidP="00805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09.11.16г.</w:t>
      </w:r>
    </w:p>
    <w:p w:rsidR="0080524E" w:rsidRDefault="0080524E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в составе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членов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Герасимовой Т.Г. зам. главы администрации, Ершовой О.С. финансист администрации, Непокрытых А.Н. депутат Думы, Мисайлова С.А. депутат Думы, вынесла заключение: на основании проведенных публичных слушаний на которых замечаний и предложений по проекту внесения дополнений в правила землепользования и застройки муниципального образования «Казачье» не поступило.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проект на утверждение главе муниципального образования «Казачье».</w:t>
      </w:r>
    </w:p>
    <w:p w:rsidR="0080524E" w:rsidRDefault="0080524E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4E" w:rsidRDefault="0080524E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4E" w:rsidRDefault="0080524E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</w:t>
      </w:r>
      <w:r w:rsidR="005D0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0524E" w:rsidRDefault="0080524E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</w:t>
      </w:r>
      <w:r w:rsidR="005D0D58">
        <w:rPr>
          <w:rFonts w:ascii="Times New Roman" w:hAnsi="Times New Roman" w:cs="Times New Roman"/>
          <w:sz w:val="28"/>
          <w:szCs w:val="28"/>
        </w:rPr>
        <w:t xml:space="preserve"> Герасимова Т.Г.</w:t>
      </w:r>
    </w:p>
    <w:p w:rsidR="005D0D58" w:rsidRDefault="005D0D58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Ершова О.С.</w:t>
      </w:r>
    </w:p>
    <w:p w:rsidR="005D0D58" w:rsidRDefault="005D0D58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Непокрытых А.Н.</w:t>
      </w:r>
    </w:p>
    <w:p w:rsidR="005D0D58" w:rsidRPr="0080524E" w:rsidRDefault="005D0D58" w:rsidP="00805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 Мисайлова С.А.</w:t>
      </w:r>
    </w:p>
    <w:sectPr w:rsidR="005D0D58" w:rsidRPr="0080524E" w:rsidSect="0002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4E"/>
    <w:rsid w:val="0002019A"/>
    <w:rsid w:val="005D0D58"/>
    <w:rsid w:val="0080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2016-11-28T06:09:00Z</dcterms:created>
  <dcterms:modified xsi:type="dcterms:W3CDTF">2016-11-28T06:21:00Z</dcterms:modified>
</cp:coreProperties>
</file>