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3D" w:rsidRDefault="0094133D" w:rsidP="0094133D">
      <w:pPr>
        <w:rPr>
          <w:rFonts w:ascii="Times New Roman" w:hAnsi="Times New Roman" w:cs="Times New Roman"/>
          <w:sz w:val="28"/>
          <w:szCs w:val="28"/>
        </w:rPr>
      </w:pPr>
    </w:p>
    <w:p w:rsidR="0094133D" w:rsidRDefault="0094133D" w:rsidP="0094133D">
      <w:pPr>
        <w:rPr>
          <w:rFonts w:ascii="Times New Roman" w:hAnsi="Times New Roman" w:cs="Times New Roman"/>
          <w:sz w:val="28"/>
          <w:szCs w:val="28"/>
        </w:rPr>
      </w:pPr>
    </w:p>
    <w:p w:rsidR="0094133D" w:rsidRDefault="0094133D" w:rsidP="0094133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4133D" w:rsidRDefault="0094133D" w:rsidP="009413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 муниципального образования «Казачье»</w:t>
      </w:r>
    </w:p>
    <w:p w:rsidR="0094133D" w:rsidRDefault="0094133D" w:rsidP="009413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1 полугодие 2018 года</w:t>
      </w:r>
    </w:p>
    <w:p w:rsidR="0094133D" w:rsidRDefault="0094133D" w:rsidP="009413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Казачье</w:t>
      </w:r>
    </w:p>
    <w:p w:rsidR="0094133D" w:rsidRDefault="0094133D" w:rsidP="0094133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принципы работы администрации </w:t>
      </w:r>
    </w:p>
    <w:p w:rsidR="0094133D" w:rsidRDefault="0094133D" w:rsidP="0094133D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Законность;</w:t>
      </w:r>
    </w:p>
    <w:p w:rsidR="0094133D" w:rsidRDefault="0094133D" w:rsidP="00941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Гласность;</w:t>
      </w:r>
    </w:p>
    <w:p w:rsidR="0094133D" w:rsidRDefault="0094133D" w:rsidP="00941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Единоначалие, коллегиальность обсуждения принимаемых решений, ответственность. Единство распорядительства (работа одной командой); </w:t>
      </w:r>
    </w:p>
    <w:p w:rsidR="0094133D" w:rsidRDefault="0094133D" w:rsidP="00941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управления, профессионализм и компетентность;</w:t>
      </w:r>
    </w:p>
    <w:p w:rsidR="0094133D" w:rsidRDefault="0094133D" w:rsidP="00941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Подконтрольность деятельности должностных лиц администрации;</w:t>
      </w:r>
    </w:p>
    <w:p w:rsidR="0094133D" w:rsidRDefault="0094133D" w:rsidP="00941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должностных лиц администрации МО перед населением, физическими и юридическими лицами в соответствии с законодательством;</w:t>
      </w:r>
    </w:p>
    <w:p w:rsidR="0094133D" w:rsidRDefault="0094133D" w:rsidP="00941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решений, издание распорядительных актов осуществляется на основе анализа имеющейся или получаемой информации;</w:t>
      </w:r>
    </w:p>
    <w:p w:rsidR="0094133D" w:rsidRDefault="0094133D" w:rsidP="00941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приоритетного планирования:</w:t>
      </w:r>
    </w:p>
    <w:p w:rsidR="0094133D" w:rsidRDefault="0094133D" w:rsidP="0094133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администрация МО и администрация района работают по единому плану, в едином ритме, каждый в пределах своей компетенции</w:t>
      </w:r>
    </w:p>
    <w:p w:rsidR="0094133D" w:rsidRDefault="0094133D" w:rsidP="0094133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местные мероприятия (совещания, праздники и т.п.) проводятся как итог работы за определенный период.</w:t>
      </w:r>
    </w:p>
    <w:p w:rsidR="0094133D" w:rsidRDefault="0094133D" w:rsidP="0094133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администрации</w:t>
      </w:r>
    </w:p>
    <w:p w:rsidR="0094133D" w:rsidRDefault="0094133D" w:rsidP="0094133D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Безусловное выполнение основных направлений социально-экономического развития территории, за счет повышения эффективности всех отраслей экономики на основе технологического улучшения производства, совершенствования системы управления, формирование их рациональной структуры;</w:t>
      </w:r>
    </w:p>
    <w:p w:rsidR="0094133D" w:rsidRDefault="0094133D" w:rsidP="00941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доходной части бюджета территории, совершенствование структуры и методов финансирования. Эффективное использование выделяемых бюджетных средств. Мобилизация внебюджетных средств на финансирование социальной сферы. Ужесточение контроля над уплатой налогов и прочих платежей;</w:t>
      </w:r>
    </w:p>
    <w:p w:rsidR="0094133D" w:rsidRDefault="0094133D" w:rsidP="00941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системы стимулирования, содействия,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реанимирования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расширения производственной, сельскохозяйственной и рыночной инфраструктуры территории;</w:t>
      </w:r>
    </w:p>
    <w:p w:rsidR="0094133D" w:rsidRDefault="0094133D" w:rsidP="00941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адаптированной к местным условиям политики в области предпринимательской деятельности;</w:t>
      </w:r>
    </w:p>
    <w:p w:rsidR="0094133D" w:rsidRDefault="0094133D" w:rsidP="00941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форм адресной социальной поддержки населения с низкими доходами, направленной на индивидуальную деятельность;</w:t>
      </w:r>
    </w:p>
    <w:p w:rsidR="0094133D" w:rsidRDefault="0094133D" w:rsidP="00941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всех жизнеобеспечивающих отраслей хозяйств территории;</w:t>
      </w:r>
    </w:p>
    <w:p w:rsidR="0094133D" w:rsidRDefault="0094133D" w:rsidP="00941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Удовлетворение потребностей населения в услугах здравоохранения, образования, культуры, спорта, торговли и бытового обслуживания в рамках разработанных программ;</w:t>
      </w:r>
    </w:p>
    <w:p w:rsidR="0094133D" w:rsidRDefault="0094133D" w:rsidP="00941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мер по обеспечению санитарно-эпидемиологического благополучия;</w:t>
      </w:r>
    </w:p>
    <w:p w:rsidR="0094133D" w:rsidRDefault="0094133D" w:rsidP="00941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комплекса мероприятий, направленных на сохранение жизни и здоровья человека, борьбы с преступностью.</w:t>
      </w:r>
    </w:p>
    <w:p w:rsidR="0094133D" w:rsidRDefault="0094133D" w:rsidP="0094133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Организационная работа</w:t>
      </w:r>
    </w:p>
    <w:p w:rsidR="0094133D" w:rsidRDefault="0094133D" w:rsidP="0094133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3D" w:rsidRDefault="0094133D" w:rsidP="00941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Совещания – планерки при главе администрации</w:t>
      </w:r>
    </w:p>
    <w:p w:rsidR="0094133D" w:rsidRDefault="0094133D" w:rsidP="009413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Еженедельно по понедельникам</w:t>
      </w:r>
    </w:p>
    <w:p w:rsidR="0094133D" w:rsidRDefault="0094133D" w:rsidP="00941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административного Совета</w:t>
      </w:r>
    </w:p>
    <w:p w:rsidR="0094133D" w:rsidRDefault="0094133D" w:rsidP="009413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4-я среда каждого месяца</w:t>
      </w:r>
    </w:p>
    <w:p w:rsidR="0094133D" w:rsidRDefault="0094133D" w:rsidP="00941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Совета профилактики</w:t>
      </w:r>
    </w:p>
    <w:p w:rsidR="0094133D" w:rsidRDefault="0094133D" w:rsidP="009413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</w:t>
      </w:r>
    </w:p>
    <w:p w:rsidR="0094133D" w:rsidRDefault="0094133D" w:rsidP="00941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Совета ветеранов</w:t>
      </w:r>
    </w:p>
    <w:p w:rsidR="0094133D" w:rsidRDefault="0094133D" w:rsidP="009413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</w:t>
      </w:r>
    </w:p>
    <w:p w:rsidR="0094133D" w:rsidRDefault="0094133D" w:rsidP="00941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Заседание комиссии по вопросам семьи, женщин и детей</w:t>
      </w:r>
    </w:p>
    <w:p w:rsidR="0094133D" w:rsidRDefault="0094133D" w:rsidP="009413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</w:t>
      </w:r>
    </w:p>
    <w:p w:rsidR="0094133D" w:rsidRDefault="0094133D" w:rsidP="00941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комиссии по чрезвычайным ситуациям</w:t>
      </w:r>
    </w:p>
    <w:p w:rsidR="0094133D" w:rsidRDefault="0094133D" w:rsidP="009413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квартал, а также по мере необходимости</w:t>
      </w:r>
    </w:p>
    <w:p w:rsidR="0094133D" w:rsidRDefault="0094133D" w:rsidP="00941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Совета по делам молодежи</w:t>
      </w:r>
    </w:p>
    <w:p w:rsidR="0094133D" w:rsidRDefault="0094133D" w:rsidP="009413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</w:t>
      </w:r>
    </w:p>
    <w:p w:rsidR="0094133D" w:rsidRDefault="0094133D" w:rsidP="0094133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4133D" w:rsidRDefault="0094133D" w:rsidP="0094133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административный Совет в 2018 году</w:t>
      </w:r>
    </w:p>
    <w:p w:rsidR="0094133D" w:rsidRDefault="0094133D" w:rsidP="0094133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полугодие)</w:t>
      </w:r>
    </w:p>
    <w:p w:rsidR="0094133D" w:rsidRDefault="0094133D" w:rsidP="0094133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4133D" w:rsidRDefault="0094133D" w:rsidP="0094133D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работы Казачинского СДК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 за 2017год.</w:t>
      </w:r>
    </w:p>
    <w:p w:rsidR="0094133D" w:rsidRDefault="0094133D" w:rsidP="0094133D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Ответственный: Федосеева Л.В. – директор СКЦ «Благовест»,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Макачуан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94133D" w:rsidRDefault="0094133D" w:rsidP="0094133D">
      <w:pPr>
        <w:pStyle w:val="a3"/>
        <w:numPr>
          <w:ilvl w:val="0"/>
          <w:numId w:val="2"/>
        </w:num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противопожарной безопасности на территории муниципального образования. </w:t>
      </w:r>
    </w:p>
    <w:p w:rsidR="0094133D" w:rsidRDefault="0094133D" w:rsidP="0094133D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Герасимова Т.Г. – зам. главы администрации.</w:t>
      </w:r>
    </w:p>
    <w:p w:rsidR="0094133D" w:rsidRDefault="0094133D" w:rsidP="0094133D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94133D" w:rsidRDefault="0094133D" w:rsidP="0094133D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МО «Казачье» за 2017 год.      </w:t>
      </w:r>
    </w:p>
    <w:p w:rsidR="0094133D" w:rsidRDefault="0094133D" w:rsidP="0094133D">
      <w:pPr>
        <w:tabs>
          <w:tab w:val="num" w:pos="360"/>
        </w:tabs>
        <w:ind w:left="43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–финансист     администрации</w:t>
      </w:r>
    </w:p>
    <w:p w:rsidR="0094133D" w:rsidRDefault="0094133D" w:rsidP="0094133D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всеобуча в образовательных учреждениях на территории администрации МО «Казачье»</w:t>
      </w:r>
    </w:p>
    <w:p w:rsidR="0094133D" w:rsidRDefault="0094133D" w:rsidP="0094133D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директор школы</w:t>
      </w:r>
    </w:p>
    <w:p w:rsidR="0094133D" w:rsidRDefault="0094133D" w:rsidP="0094133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 библиотек за 2017 год.</w:t>
      </w:r>
    </w:p>
    <w:p w:rsidR="0094133D" w:rsidRDefault="0094133D" w:rsidP="0094133D">
      <w:pPr>
        <w:tabs>
          <w:tab w:val="num" w:pos="360"/>
        </w:tabs>
        <w:ind w:left="43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Сазонова В.М., Самойлова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94133D" w:rsidRDefault="0094133D" w:rsidP="0094133D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94133D" w:rsidRDefault="0094133D" w:rsidP="0094133D">
      <w:pPr>
        <w:numPr>
          <w:ilvl w:val="0"/>
          <w:numId w:val="4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мероприятий, посвященных 73-летию Победы в ВОВ.</w:t>
      </w:r>
    </w:p>
    <w:p w:rsidR="0094133D" w:rsidRDefault="0094133D" w:rsidP="0094133D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Герасимова Т.Г. – зам. главы администрации </w:t>
      </w:r>
    </w:p>
    <w:p w:rsidR="0094133D" w:rsidRDefault="0094133D" w:rsidP="0094133D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ФАП, Крюковского ФАП за 2017 год</w:t>
      </w:r>
    </w:p>
    <w:p w:rsidR="0094133D" w:rsidRDefault="0094133D" w:rsidP="0094133D">
      <w:pPr>
        <w:tabs>
          <w:tab w:val="num" w:pos="360"/>
        </w:tabs>
        <w:ind w:left="43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Донская И.В.. – главный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СУБ.</w:t>
      </w:r>
      <w:proofErr w:type="gramEnd"/>
    </w:p>
    <w:p w:rsidR="0094133D" w:rsidRDefault="0094133D" w:rsidP="0094133D">
      <w:pPr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проведении 2-х месячника по благоустройству и санитарной очистке населенных пунктов и территорий.</w:t>
      </w:r>
    </w:p>
    <w:p w:rsidR="0094133D" w:rsidRDefault="0094133D" w:rsidP="0094133D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Герасимова Т.Г. – зам. главы администрации.</w:t>
      </w:r>
    </w:p>
    <w:p w:rsidR="0094133D" w:rsidRDefault="0094133D" w:rsidP="0094133D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94133D" w:rsidRDefault="0094133D" w:rsidP="0094133D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Об исполнении бюджета администрации за 1 квартал 2018года</w:t>
      </w:r>
    </w:p>
    <w:p w:rsidR="0094133D" w:rsidRDefault="0094133D" w:rsidP="0094133D">
      <w:pPr>
        <w:tabs>
          <w:tab w:val="num" w:pos="360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финансист     администрации </w:t>
      </w:r>
    </w:p>
    <w:p w:rsidR="0094133D" w:rsidRDefault="0094133D" w:rsidP="0094133D">
      <w:pPr>
        <w:tabs>
          <w:tab w:val="num" w:pos="360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проведении 2-х месячника по благоустройству и санитарной очистке населенных пунктов и территорий.</w:t>
      </w:r>
    </w:p>
    <w:p w:rsidR="0094133D" w:rsidRDefault="0094133D" w:rsidP="0094133D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Герасимова Т.Г. – зам. главы администрации.</w:t>
      </w:r>
    </w:p>
    <w:p w:rsidR="0094133D" w:rsidRDefault="0094133D" w:rsidP="009413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обеспечению пожарной безопасности в весенне-летний период 2018 г.</w:t>
      </w:r>
    </w:p>
    <w:p w:rsidR="0094133D" w:rsidRDefault="0094133D" w:rsidP="009413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Ответственный: Пушкарева Т.С.- Глава администрации      </w:t>
      </w:r>
    </w:p>
    <w:p w:rsidR="0094133D" w:rsidRDefault="0094133D" w:rsidP="0094133D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94133D" w:rsidRDefault="0094133D" w:rsidP="0094133D">
      <w:pPr>
        <w:numPr>
          <w:ilvl w:val="0"/>
          <w:numId w:val="5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программе летнего отдыха, оздоровления и занятости детей.</w:t>
      </w:r>
    </w:p>
    <w:p w:rsidR="0094133D" w:rsidRDefault="0094133D" w:rsidP="0094133D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94133D" w:rsidRDefault="0094133D" w:rsidP="0094133D">
      <w:pPr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проводимых мероприятиях по профилактике наркомании, токсикомании</w:t>
      </w:r>
    </w:p>
    <w:p w:rsidR="0094133D" w:rsidRDefault="0094133D" w:rsidP="0094133D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СОШ., директор СКЦ «Благовест» - Федосеева Л.В.</w:t>
      </w:r>
    </w:p>
    <w:p w:rsidR="0094133D" w:rsidRDefault="0094133D" w:rsidP="009413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3.Патриотическое воспитание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О работе с ветеранами, тружениками тыла, инвалидами.</w:t>
      </w:r>
    </w:p>
    <w:p w:rsidR="0094133D" w:rsidRDefault="0094133D" w:rsidP="009413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Социальный работник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94133D" w:rsidRDefault="0094133D" w:rsidP="0094133D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94133D" w:rsidRDefault="0094133D" w:rsidP="0094133D">
      <w:pPr>
        <w:numPr>
          <w:ilvl w:val="0"/>
          <w:numId w:val="6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 по благоустройству и санитарной очистке населенных пунктов.</w:t>
      </w:r>
    </w:p>
    <w:p w:rsidR="0094133D" w:rsidRDefault="0094133D" w:rsidP="0094133D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Ответственный: Герасимова Т.Г. – зам. главы администрации.</w:t>
      </w:r>
    </w:p>
    <w:p w:rsidR="0094133D" w:rsidRDefault="0094133D" w:rsidP="0094133D">
      <w:pPr>
        <w:numPr>
          <w:ilvl w:val="0"/>
          <w:numId w:val="6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работе Совета Ветеранов </w:t>
      </w:r>
    </w:p>
    <w:p w:rsidR="0094133D" w:rsidRDefault="0094133D" w:rsidP="0094133D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Макарова Г.И. председатель Совета Ветеранов</w:t>
      </w:r>
    </w:p>
    <w:p w:rsidR="0094133D" w:rsidRDefault="0094133D" w:rsidP="009413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 на 2 полугодие 2018 г.</w:t>
      </w:r>
    </w:p>
    <w:p w:rsidR="0094133D" w:rsidRDefault="0094133D" w:rsidP="0094133D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Ответственный: Пушкарева Т.С.- Глава администрации</w:t>
      </w:r>
    </w:p>
    <w:p w:rsidR="00331874" w:rsidRDefault="0094133D" w:rsidP="0094133D">
      <w:r>
        <w:rPr>
          <w:rFonts w:ascii="Times New Roman" w:hAnsi="Times New Roman" w:cs="Times New Roman"/>
          <w:sz w:val="28"/>
          <w:szCs w:val="28"/>
        </w:rPr>
        <w:t>Глава МО «Казачье»                                    Т.С. Пушкарева</w:t>
      </w:r>
    </w:p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81E"/>
    <w:multiLevelType w:val="hybridMultilevel"/>
    <w:tmpl w:val="30C2EF08"/>
    <w:lvl w:ilvl="0" w:tplc="179404D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16361"/>
    <w:multiLevelType w:val="hybridMultilevel"/>
    <w:tmpl w:val="B1467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E03B7"/>
    <w:multiLevelType w:val="hybridMultilevel"/>
    <w:tmpl w:val="1E0AA8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241AA"/>
    <w:multiLevelType w:val="hybridMultilevel"/>
    <w:tmpl w:val="74787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30E65"/>
    <w:multiLevelType w:val="hybridMultilevel"/>
    <w:tmpl w:val="68C85588"/>
    <w:lvl w:ilvl="0" w:tplc="8010466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A38E9"/>
    <w:multiLevelType w:val="hybridMultilevel"/>
    <w:tmpl w:val="308CD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33D"/>
    <w:rsid w:val="00046E98"/>
    <w:rsid w:val="00331874"/>
    <w:rsid w:val="00706536"/>
    <w:rsid w:val="0094133D"/>
    <w:rsid w:val="0099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413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33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941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4820</Characters>
  <Application>Microsoft Office Word</Application>
  <DocSecurity>0</DocSecurity>
  <Lines>40</Lines>
  <Paragraphs>11</Paragraphs>
  <ScaleCrop>false</ScaleCrop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2018-02-15T03:15:00Z</dcterms:created>
  <dcterms:modified xsi:type="dcterms:W3CDTF">2018-02-15T03:15:00Z</dcterms:modified>
</cp:coreProperties>
</file>