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6E" w:rsidRPr="00CE13F3" w:rsidRDefault="0040736E" w:rsidP="00407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3F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0736E" w:rsidRPr="00CE13F3" w:rsidRDefault="0040736E" w:rsidP="00407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3F3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40736E" w:rsidRPr="00CE13F3" w:rsidRDefault="0040736E" w:rsidP="00407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3F3">
        <w:rPr>
          <w:rFonts w:ascii="Times New Roman" w:hAnsi="Times New Roman" w:cs="Times New Roman"/>
          <w:sz w:val="28"/>
          <w:szCs w:val="28"/>
        </w:rPr>
        <w:t>АДМИНИСТРАЦИЯ МО «ХОХОРСК»</w:t>
      </w:r>
    </w:p>
    <w:p w:rsidR="0040736E" w:rsidRPr="00CE13F3" w:rsidRDefault="0040736E" w:rsidP="00407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6E" w:rsidRPr="00CE13F3" w:rsidRDefault="0040736E" w:rsidP="00407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F3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40736E" w:rsidRPr="00CE13F3" w:rsidRDefault="0040736E" w:rsidP="00407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6E" w:rsidRPr="00CE13F3" w:rsidRDefault="0040736E" w:rsidP="00407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736E" w:rsidRPr="00CE13F3" w:rsidRDefault="0040736E" w:rsidP="004073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36E" w:rsidRPr="00CE13F3" w:rsidRDefault="0040736E" w:rsidP="0040736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3F3">
        <w:rPr>
          <w:rFonts w:ascii="Times New Roman" w:hAnsi="Times New Roman" w:cs="Times New Roman"/>
          <w:bCs/>
          <w:sz w:val="28"/>
          <w:szCs w:val="28"/>
        </w:rPr>
        <w:t>22.06.2016 г.   № 95                                                        с. Хохорск</w:t>
      </w:r>
    </w:p>
    <w:p w:rsidR="0040736E" w:rsidRPr="00CE13F3" w:rsidRDefault="0040736E" w:rsidP="0040736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36E" w:rsidRPr="00CE13F3" w:rsidRDefault="0040736E" w:rsidP="0040736E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CE13F3">
        <w:rPr>
          <w:rFonts w:ascii="Times New Roman" w:hAnsi="Times New Roman"/>
          <w:b/>
          <w:iCs/>
          <w:sz w:val="28"/>
          <w:szCs w:val="28"/>
        </w:rPr>
        <w:t>Об утверждении Положения об определении размера вреда, причиняемого транспортными средствами (с тяжеловесными грузами) по автомобильным  дорогам общего пользования в МО « Хохорск»</w:t>
      </w:r>
    </w:p>
    <w:p w:rsidR="0040736E" w:rsidRPr="00CE13F3" w:rsidRDefault="0040736E" w:rsidP="0040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ahoma" w:hAnsi="Tahoma" w:cs="Tahoma"/>
          <w:i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E13F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CE13F3">
          <w:rPr>
            <w:rFonts w:ascii="Times New Roman" w:hAnsi="Times New Roman"/>
            <w:sz w:val="28"/>
            <w:szCs w:val="28"/>
          </w:rPr>
          <w:t>законом</w:t>
        </w:r>
      </w:hyperlink>
      <w:r w:rsidRPr="00CE13F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CE13F3">
          <w:rPr>
            <w:rFonts w:ascii="Times New Roman" w:hAnsi="Times New Roman"/>
            <w:sz w:val="28"/>
            <w:szCs w:val="28"/>
          </w:rPr>
          <w:t>частью 9 статьи 31</w:t>
        </w:r>
      </w:hyperlink>
      <w:r w:rsidRPr="00CE13F3">
        <w:rPr>
          <w:rFonts w:ascii="Times New Roman" w:hAnsi="Times New Roman"/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CE13F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E13F3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16.11.2009 N 934 "О возмещении вреда, причиняемого</w:t>
      </w:r>
      <w:proofErr w:type="gramEnd"/>
      <w:r w:rsidRPr="00CE13F3">
        <w:rPr>
          <w:rFonts w:ascii="Times New Roman" w:hAnsi="Times New Roman"/>
          <w:sz w:val="28"/>
          <w:szCs w:val="28"/>
        </w:rPr>
        <w:t xml:space="preserve"> транспортными средствами, осуществляющими перевозки тяжеловесных грузов по автомобильным дорогам Российской Федерации"</w:t>
      </w:r>
    </w:p>
    <w:p w:rsidR="0040736E" w:rsidRPr="00CE13F3" w:rsidRDefault="0040736E" w:rsidP="0040736E">
      <w:pPr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36E" w:rsidRPr="00CE13F3" w:rsidRDefault="0040736E" w:rsidP="0040736E">
      <w:pPr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3F3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40736E" w:rsidRPr="00CE13F3" w:rsidRDefault="0040736E" w:rsidP="0040736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40736E" w:rsidRPr="00CE13F3" w:rsidRDefault="0040736E" w:rsidP="0040736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1. Утвердить Положение об определении размера вреда, причиняемого транспортными средствами (с тяжеловесными грузами) по автомобильным дорогам, общего пользования в МО «Хохорск» (Приложение №1);</w:t>
      </w:r>
      <w:r w:rsidRPr="00CE13F3">
        <w:rPr>
          <w:rFonts w:ascii="Times New Roman" w:hAnsi="Times New Roman"/>
          <w:sz w:val="28"/>
          <w:szCs w:val="28"/>
        </w:rPr>
        <w:br/>
        <w:t xml:space="preserve">2. Опубликовать настоящее Постановление в муниципальном  «Вестнике» МО «Хохорск»                                                                                                                                             3. </w:t>
      </w:r>
      <w:proofErr w:type="gramStart"/>
      <w:r w:rsidRPr="00CE13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13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736E" w:rsidRPr="00CE13F3" w:rsidRDefault="0040736E" w:rsidP="0040736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b/>
          <w:bCs/>
          <w:sz w:val="28"/>
          <w:szCs w:val="28"/>
        </w:rPr>
        <w:t> </w:t>
      </w:r>
    </w:p>
    <w:p w:rsidR="0040736E" w:rsidRPr="00CE13F3" w:rsidRDefault="0040736E" w:rsidP="0040736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CE13F3">
        <w:rPr>
          <w:rFonts w:ascii="Times New Roman" w:hAnsi="Times New Roman"/>
          <w:sz w:val="28"/>
          <w:szCs w:val="28"/>
        </w:rPr>
        <w:t>А.И.Улаханова</w:t>
      </w:r>
    </w:p>
    <w:p w:rsidR="0040736E" w:rsidRPr="00644EFF" w:rsidRDefault="0040736E" w:rsidP="0040736E">
      <w:pPr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</w:p>
    <w:p w:rsidR="0040736E" w:rsidRDefault="0040736E" w:rsidP="0040736E">
      <w:pPr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</w:p>
    <w:p w:rsidR="0040736E" w:rsidRDefault="0040736E" w:rsidP="0040736E">
      <w:pPr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</w:p>
    <w:p w:rsidR="0040736E" w:rsidRDefault="0040736E" w:rsidP="0040736E">
      <w:pPr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</w:p>
    <w:p w:rsidR="0040736E" w:rsidRDefault="0040736E" w:rsidP="0040736E">
      <w:pPr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40736E" w:rsidRPr="00644EFF" w:rsidRDefault="0040736E" w:rsidP="0040736E">
      <w:pPr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22</w:t>
      </w:r>
      <w:r w:rsidRPr="00644EF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Pr="00644EF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644EFF">
        <w:rPr>
          <w:rFonts w:ascii="Times New Roman" w:hAnsi="Times New Roman"/>
          <w:sz w:val="24"/>
          <w:szCs w:val="24"/>
        </w:rPr>
        <w:t xml:space="preserve"> г. № </w:t>
      </w:r>
      <w:r>
        <w:rPr>
          <w:rFonts w:ascii="Times New Roman" w:hAnsi="Times New Roman"/>
          <w:sz w:val="24"/>
          <w:szCs w:val="24"/>
        </w:rPr>
        <w:t>95</w:t>
      </w:r>
    </w:p>
    <w:p w:rsidR="0040736E" w:rsidRPr="00644EFF" w:rsidRDefault="0040736E" w:rsidP="0040736E">
      <w:pPr>
        <w:spacing w:after="0" w:line="360" w:lineRule="atLeast"/>
        <w:rPr>
          <w:rFonts w:ascii="Tahoma" w:hAnsi="Tahoma" w:cs="Tahoma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0736E" w:rsidRPr="00644EFF" w:rsidRDefault="0040736E" w:rsidP="0040736E">
      <w:pPr>
        <w:spacing w:after="12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44EFF">
        <w:rPr>
          <w:rFonts w:ascii="Times New Roman" w:hAnsi="Times New Roman"/>
          <w:b/>
          <w:sz w:val="24"/>
          <w:szCs w:val="24"/>
        </w:rPr>
        <w:t xml:space="preserve">Об определении размера вреда, причиняемого транспортными средствами (с тяжеловесными грузами) по автомобильным дорогам общего пользования </w:t>
      </w:r>
      <w:proofErr w:type="gramStart"/>
      <w:r w:rsidRPr="00644EF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44EFF">
        <w:rPr>
          <w:rFonts w:ascii="Times New Roman" w:hAnsi="Times New Roman"/>
          <w:b/>
          <w:sz w:val="24"/>
          <w:szCs w:val="24"/>
        </w:rPr>
        <w:t xml:space="preserve"> </w:t>
      </w:r>
    </w:p>
    <w:p w:rsidR="0040736E" w:rsidRPr="00644EFF" w:rsidRDefault="0040736E" w:rsidP="0040736E">
      <w:pPr>
        <w:spacing w:after="12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44EFF">
        <w:rPr>
          <w:rFonts w:ascii="Times New Roman" w:hAnsi="Times New Roman"/>
          <w:b/>
          <w:sz w:val="24"/>
          <w:szCs w:val="24"/>
        </w:rPr>
        <w:t>МО «</w:t>
      </w:r>
      <w:r>
        <w:rPr>
          <w:rFonts w:ascii="Times New Roman" w:hAnsi="Times New Roman"/>
          <w:b/>
          <w:sz w:val="24"/>
          <w:szCs w:val="24"/>
        </w:rPr>
        <w:t>Хохорск</w:t>
      </w:r>
      <w:r w:rsidRPr="00644EFF">
        <w:rPr>
          <w:rFonts w:ascii="Times New Roman" w:hAnsi="Times New Roman"/>
          <w:b/>
          <w:sz w:val="24"/>
          <w:szCs w:val="24"/>
        </w:rPr>
        <w:t>»</w:t>
      </w:r>
    </w:p>
    <w:p w:rsidR="0040736E" w:rsidRPr="00644EFF" w:rsidRDefault="0040736E" w:rsidP="0040736E">
      <w:pPr>
        <w:spacing w:after="0" w:line="360" w:lineRule="atLeast"/>
        <w:rPr>
          <w:rFonts w:ascii="Tahoma" w:hAnsi="Tahoma" w:cs="Tahoma"/>
          <w:sz w:val="24"/>
          <w:szCs w:val="24"/>
        </w:rPr>
      </w:pPr>
    </w:p>
    <w:p w:rsidR="0040736E" w:rsidRPr="00644EFF" w:rsidRDefault="0040736E" w:rsidP="0040736E">
      <w:pPr>
        <w:spacing w:after="12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44EFF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1. Настоящее положение разработано в соответствии </w:t>
      </w:r>
      <w:proofErr w:type="gramStart"/>
      <w:r w:rsidRPr="00644EFF">
        <w:rPr>
          <w:rFonts w:ascii="Times New Roman" w:hAnsi="Times New Roman"/>
          <w:sz w:val="24"/>
          <w:szCs w:val="24"/>
        </w:rPr>
        <w:t>с</w:t>
      </w:r>
      <w:proofErr w:type="gramEnd"/>
      <w:r w:rsidRPr="00644EFF">
        <w:rPr>
          <w:rFonts w:ascii="Times New Roman" w:hAnsi="Times New Roman"/>
          <w:sz w:val="24"/>
          <w:szCs w:val="24"/>
        </w:rPr>
        <w:t>: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644EFF">
        <w:rPr>
          <w:rFonts w:ascii="Times New Roman" w:hAnsi="Times New Roman"/>
          <w:sz w:val="24"/>
          <w:szCs w:val="24"/>
        </w:rPr>
        <w:t xml:space="preserve"> от 10.12.1995 № 196-ФЗ (ред. от 28.07.2012г.) «О безопасности дорожного движения»;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644EFF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644EFF">
        <w:rPr>
          <w:rFonts w:ascii="Times New Roman" w:hAnsi="Times New Roman"/>
          <w:sz w:val="24"/>
          <w:szCs w:val="24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  <w:u w:val="single"/>
        </w:rPr>
        <w:t xml:space="preserve">Постановлением </w:t>
      </w:r>
      <w:r w:rsidRPr="00644EFF">
        <w:rPr>
          <w:rFonts w:ascii="Times New Roman" w:hAnsi="Times New Roman"/>
          <w:sz w:val="24"/>
          <w:szCs w:val="24"/>
        </w:rPr>
        <w:t>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2. Настоящее Положение определяет размер вреда, причиняемого транспортными средствами, осуществляющими перевозки тяжеловесных и крупногабаритных грузов по автомобильным дорогам общего пользования </w:t>
      </w:r>
      <w:r>
        <w:rPr>
          <w:rFonts w:ascii="Times New Roman" w:hAnsi="Times New Roman"/>
          <w:sz w:val="24"/>
          <w:szCs w:val="24"/>
        </w:rPr>
        <w:t>МО «Хохорск»</w:t>
      </w:r>
    </w:p>
    <w:p w:rsidR="0040736E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3. Владельцы и пользователи автомобильного транспорта, перевозящие тяжеловесные и крупногабаритные грузы по автомобильным дорогам общего пользования </w:t>
      </w:r>
      <w:r>
        <w:rPr>
          <w:rFonts w:ascii="Times New Roman" w:hAnsi="Times New Roman"/>
          <w:sz w:val="24"/>
          <w:szCs w:val="24"/>
        </w:rPr>
        <w:t>МО «Хохорск»</w:t>
      </w:r>
      <w:r w:rsidRPr="00644EFF">
        <w:rPr>
          <w:rFonts w:ascii="Times New Roman" w:hAnsi="Times New Roman"/>
          <w:sz w:val="24"/>
          <w:szCs w:val="24"/>
        </w:rPr>
        <w:t xml:space="preserve">, возмещают вред, причиняемый указанными транспортными средствами дорогам и дорожным сооружениям, расположенных на территории автомобильных дорог общего пользования в сельском поселении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4. Движение тяжеловесных и крупногабаритных транспортных средств по автомобильной дороге осуществляется на основании специального разрешения (Приложение 1).</w:t>
      </w:r>
    </w:p>
    <w:p w:rsidR="0040736E" w:rsidRPr="00644EFF" w:rsidRDefault="0040736E" w:rsidP="0040736E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</w:t>
      </w:r>
    </w:p>
    <w:p w:rsidR="0040736E" w:rsidRPr="00644EFF" w:rsidRDefault="0040736E" w:rsidP="0040736E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b/>
          <w:bCs/>
          <w:sz w:val="24"/>
          <w:szCs w:val="24"/>
        </w:rPr>
        <w:t xml:space="preserve">II. Выдача разрешений и определение размера вреда, причиненного автомобильной дороге общего пользования </w:t>
      </w:r>
      <w:r>
        <w:rPr>
          <w:rFonts w:ascii="Times New Roman" w:hAnsi="Times New Roman"/>
          <w:b/>
          <w:bCs/>
          <w:sz w:val="24"/>
          <w:szCs w:val="24"/>
        </w:rPr>
        <w:t>МО «Хохорск»</w:t>
      </w:r>
    </w:p>
    <w:p w:rsidR="0040736E" w:rsidRPr="00644EFF" w:rsidRDefault="0040736E" w:rsidP="0040736E">
      <w:pPr>
        <w:spacing w:after="0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5. Разрешение на перевозку тяжеловесных и крупногабаритных грузов по автомобильным дорогам выдается Администрацией </w:t>
      </w:r>
      <w:r>
        <w:rPr>
          <w:rFonts w:ascii="Times New Roman" w:hAnsi="Times New Roman"/>
          <w:sz w:val="24"/>
          <w:szCs w:val="24"/>
        </w:rPr>
        <w:t>МО «Хохорск»</w:t>
      </w:r>
    </w:p>
    <w:p w:rsidR="0040736E" w:rsidRPr="00644EFF" w:rsidRDefault="0040736E" w:rsidP="0040736E">
      <w:pPr>
        <w:spacing w:after="0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6. Разрешение на перевозку тяжеловесных и крупногабаритных грузов по автомобильным дорогам выдается на основании заявления (Приложение 2), которое </w:t>
      </w:r>
      <w:r w:rsidRPr="00644EFF">
        <w:rPr>
          <w:rFonts w:ascii="Times New Roman" w:hAnsi="Times New Roman"/>
          <w:sz w:val="24"/>
          <w:szCs w:val="24"/>
        </w:rPr>
        <w:lastRenderedPageBreak/>
        <w:t xml:space="preserve">направляется в адрес </w:t>
      </w:r>
      <w:r>
        <w:rPr>
          <w:rFonts w:ascii="Times New Roman" w:hAnsi="Times New Roman"/>
          <w:sz w:val="24"/>
          <w:szCs w:val="24"/>
        </w:rPr>
        <w:t>669340</w:t>
      </w:r>
      <w:r w:rsidRPr="00644E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Иркутская</w:t>
      </w:r>
      <w:r w:rsidRPr="00644EFF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44EFF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с. Хохорск</w:t>
      </w:r>
      <w:r w:rsidRPr="00644EF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Ленина</w:t>
      </w:r>
      <w:r w:rsidRPr="00644E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д.44</w:t>
      </w:r>
      <w:r w:rsidRPr="00644EFF">
        <w:rPr>
          <w:rFonts w:ascii="Times New Roman" w:hAnsi="Times New Roman"/>
          <w:sz w:val="24"/>
          <w:szCs w:val="24"/>
        </w:rPr>
        <w:t xml:space="preserve"> юридическим или физическим лицом.</w:t>
      </w:r>
    </w:p>
    <w:p w:rsidR="0040736E" w:rsidRPr="00644EFF" w:rsidRDefault="0040736E" w:rsidP="0040736E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7. К заявлению прилагаются следующие документы:</w:t>
      </w:r>
    </w:p>
    <w:p w:rsidR="0040736E" w:rsidRPr="00644EFF" w:rsidRDefault="0040736E" w:rsidP="0040736E">
      <w:pPr>
        <w:spacing w:after="0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- разборчивые копии паспорта транспортного средства (далее – ПТС), паспорта самоходной машины (далее – ПСМ) или свидетельства о регистрации транспортного средства (далее – СТС) на тягач (с установленными маячками желтого или оранжевого цвета), прицеп или полуприцеп;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EFF">
        <w:rPr>
          <w:rFonts w:ascii="Times New Roman" w:hAnsi="Times New Roman"/>
          <w:sz w:val="24"/>
          <w:szCs w:val="24"/>
        </w:rPr>
        <w:t>- документы на указанный в заявлении груз, подтверждающие его массу и габаритные размеры (ПТС, ПСМ, СТС, данные из справочной литературы, письмо на бланке перевозчика с указанием габаритных размеров и массы перевозимого груза);</w:t>
      </w:r>
      <w:proofErr w:type="gramEnd"/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- в случае перевозки груза в демонтированном виде - акт демонтажа за подписью владельца груза либо перевозчика с указанием габаритных размеров и массы до демонтажа и после;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- в случае перевозки бытовки, блок - бокса и т.п. представляется документ на данный вид груза (информационное письмо на бланке перевозчика с указанием принадлежности данного груза либо самому перевозчику, либо заказчику);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- доверенность на право получения специального разрешения.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EFF">
        <w:rPr>
          <w:rFonts w:ascii="Times New Roman" w:hAnsi="Times New Roman"/>
          <w:sz w:val="24"/>
          <w:szCs w:val="24"/>
        </w:rPr>
        <w:t>Для перевозки тяжеловесных грузов категории 2 к заявлению прилагается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оси, общей массы автотранспортного средства с грузом.</w:t>
      </w:r>
      <w:proofErr w:type="gramEnd"/>
    </w:p>
    <w:p w:rsidR="0040736E" w:rsidRPr="00644EFF" w:rsidRDefault="0040736E" w:rsidP="0040736E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 8. Основанием для отказа в выдаче разрешения является: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- </w:t>
      </w:r>
      <w:r w:rsidRPr="00644EFF">
        <w:rPr>
          <w:rFonts w:ascii="Times New Roman" w:hAnsi="Times New Roman"/>
          <w:spacing w:val="-6"/>
          <w:sz w:val="24"/>
          <w:szCs w:val="24"/>
        </w:rPr>
        <w:t xml:space="preserve">несоответствие прилагаемых к заявлению документов требованиям, </w:t>
      </w:r>
      <w:r w:rsidRPr="00644EFF">
        <w:rPr>
          <w:rFonts w:ascii="Times New Roman" w:hAnsi="Times New Roman"/>
          <w:spacing w:val="-5"/>
          <w:sz w:val="24"/>
          <w:szCs w:val="24"/>
        </w:rPr>
        <w:t>предъявляемым к полноте предоставляемых данных в соответствии с пунктом 7</w:t>
      </w:r>
      <w:r w:rsidRPr="00644EFF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- </w:t>
      </w:r>
      <w:r w:rsidRPr="00644EFF">
        <w:rPr>
          <w:rFonts w:ascii="Times New Roman" w:hAnsi="Times New Roman"/>
          <w:spacing w:val="-1"/>
          <w:sz w:val="24"/>
          <w:szCs w:val="24"/>
        </w:rPr>
        <w:t xml:space="preserve">наличие в документах, предоставленных заявителем, недостаточной, </w:t>
      </w:r>
      <w:r w:rsidRPr="00644EFF">
        <w:rPr>
          <w:rFonts w:ascii="Times New Roman" w:hAnsi="Times New Roman"/>
          <w:sz w:val="24"/>
          <w:szCs w:val="24"/>
        </w:rPr>
        <w:t>недостоверной или искаженной информации;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pacing w:val="-6"/>
          <w:sz w:val="24"/>
          <w:szCs w:val="24"/>
        </w:rPr>
        <w:t xml:space="preserve">-   не предоставление заявителем полного комплекта документов, указанного в пункте 7 </w:t>
      </w:r>
      <w:r w:rsidRPr="00644EFF">
        <w:rPr>
          <w:rFonts w:ascii="Times New Roman" w:hAnsi="Times New Roman"/>
          <w:sz w:val="24"/>
          <w:szCs w:val="24"/>
        </w:rPr>
        <w:t>настоящего Положения</w:t>
      </w:r>
      <w:r w:rsidRPr="00644EFF">
        <w:rPr>
          <w:rFonts w:ascii="Times New Roman" w:hAnsi="Times New Roman"/>
          <w:spacing w:val="-6"/>
          <w:sz w:val="24"/>
          <w:szCs w:val="24"/>
        </w:rPr>
        <w:t>;</w:t>
      </w:r>
    </w:p>
    <w:p w:rsidR="0040736E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- </w:t>
      </w:r>
      <w:r w:rsidRPr="00644EFF">
        <w:rPr>
          <w:rFonts w:ascii="Times New Roman" w:hAnsi="Times New Roman"/>
          <w:spacing w:val="-8"/>
          <w:sz w:val="24"/>
          <w:szCs w:val="24"/>
        </w:rPr>
        <w:t xml:space="preserve">отсутствие технической возможности обеспечения проезда по маршруту </w:t>
      </w:r>
      <w:r w:rsidRPr="00644EFF">
        <w:rPr>
          <w:rFonts w:ascii="Times New Roman" w:hAnsi="Times New Roman"/>
          <w:sz w:val="24"/>
          <w:szCs w:val="24"/>
        </w:rPr>
        <w:t>следования автотранспорта заявителя с учетом обеспечения безопасности дорожного движения и сохранности, автомобильных дорог и инженерных сооружений.</w:t>
      </w:r>
    </w:p>
    <w:p w:rsidR="0040736E" w:rsidRDefault="0040736E" w:rsidP="0040736E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9. Расчет возмещения вреда, причиняемого транспортными средствами, осуществляющими перевозку тяжеловесных и крупногабаритных грузов по автомобильным дорогам, осуществляется в соответствии с Ме</w:t>
      </w:r>
      <w:r>
        <w:rPr>
          <w:rFonts w:ascii="Times New Roman" w:hAnsi="Times New Roman"/>
          <w:sz w:val="24"/>
          <w:szCs w:val="24"/>
        </w:rPr>
        <w:t xml:space="preserve">тодикой расчета платы за провоз  </w:t>
      </w:r>
      <w:r w:rsidRPr="00644EFF">
        <w:rPr>
          <w:rFonts w:ascii="Times New Roman" w:hAnsi="Times New Roman"/>
          <w:sz w:val="24"/>
          <w:szCs w:val="24"/>
        </w:rPr>
        <w:t>тяжеловесных грузов</w:t>
      </w:r>
      <w:r>
        <w:rPr>
          <w:rFonts w:ascii="Times New Roman" w:hAnsi="Times New Roman"/>
          <w:sz w:val="24"/>
          <w:szCs w:val="24"/>
        </w:rPr>
        <w:t>.</w:t>
      </w:r>
    </w:p>
    <w:p w:rsidR="0040736E" w:rsidRPr="00644EFF" w:rsidRDefault="0040736E" w:rsidP="0040736E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4EFF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644EFF">
        <w:rPr>
          <w:rFonts w:ascii="Times New Roman" w:hAnsi="Times New Roman"/>
          <w:spacing w:val="-6"/>
          <w:sz w:val="24"/>
          <w:szCs w:val="24"/>
        </w:rPr>
        <w:t>В соответствии со ст. 31 Федерального закона от</w:t>
      </w:r>
      <w:r w:rsidRPr="00644EFF">
        <w:rPr>
          <w:rFonts w:ascii="Times New Roman" w:hAnsi="Times New Roman"/>
          <w:sz w:val="24"/>
          <w:szCs w:val="24"/>
        </w:rPr>
        <w:t xml:space="preserve">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специальное разрешение на осуществление перевозки тяжеловесных грузов выдается при условии </w:t>
      </w:r>
      <w:r w:rsidRPr="00644EFF">
        <w:rPr>
          <w:rFonts w:ascii="Times New Roman" w:hAnsi="Times New Roman"/>
          <w:sz w:val="24"/>
          <w:szCs w:val="24"/>
        </w:rPr>
        <w:lastRenderedPageBreak/>
        <w:t>возмещения владельцем транспортного средства вреда, причиняемого автомобильным дорогам таким транспортным средством.</w:t>
      </w:r>
      <w:proofErr w:type="gramEnd"/>
    </w:p>
    <w:p w:rsidR="0040736E" w:rsidRPr="00644EFF" w:rsidRDefault="0040736E" w:rsidP="0040736E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 11. Разрешение на перевозку тяжеловесных и крупногабаритных грузов по автомобильным дорогам выдается при предъявлении копии платежного поручения о возмещении вреда, причиняемого транспортными средствами, осуществляющими перевозку тяжеловесных и крупногабаритных грузов по автомобильным дорогам.</w:t>
      </w:r>
    </w:p>
    <w:p w:rsidR="0040736E" w:rsidRDefault="0040736E" w:rsidP="0040736E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12. Размер возмещения вреда, причиняемого транспортными средствами, осуществляющими перевозку тяжеловесных и крупногабаритных грузов по автомобильным дорогам, зависит от полной массы автотранспортного средства, осевых масс, габаритов автотранспортного средства и перевозимого им груза, протяженности разрешенного маршрута движения и количества мостовых сооружений</w:t>
      </w:r>
      <w:r>
        <w:rPr>
          <w:rFonts w:ascii="Times New Roman" w:hAnsi="Times New Roman"/>
          <w:sz w:val="24"/>
          <w:szCs w:val="24"/>
        </w:rPr>
        <w:t xml:space="preserve">.                                     </w:t>
      </w:r>
      <w:r w:rsidRPr="00644EFF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44EFF">
        <w:rPr>
          <w:rFonts w:ascii="Times New Roman" w:hAnsi="Times New Roman"/>
          <w:sz w:val="24"/>
          <w:szCs w:val="24"/>
        </w:rPr>
        <w:t xml:space="preserve"> </w:t>
      </w:r>
    </w:p>
    <w:p w:rsidR="0040736E" w:rsidRPr="00644EFF" w:rsidRDefault="0040736E" w:rsidP="0040736E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13. Максимальный срок выдачи специального разрешения на перевозку тяжеловесных и крупногабаритных грузов по автомобильным дорогам составляет 30 дней, со дня регистрации заявления о выдаче специального разрешения.</w:t>
      </w:r>
    </w:p>
    <w:p w:rsidR="0040736E" w:rsidRPr="00644EFF" w:rsidRDefault="0040736E" w:rsidP="0040736E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644EFF">
        <w:rPr>
          <w:rFonts w:ascii="Times New Roman" w:hAnsi="Times New Roman"/>
          <w:sz w:val="24"/>
          <w:szCs w:val="24"/>
        </w:rPr>
        <w:t>В случаях отсутствия у водителя специального разрешения на перевозку крупногабаритного и тяжеловесного груза, несоответствия перевозимого груза его техническим характеристикам, указанным в бланке разрешения, несоблюдения водителем правил перевозки грузов, включая невыполнение изложенных в разрешении требований к перевозке грузов (в том числе несоответствие указанному маршруту движения, нарушение указанных сроков осуществления перевозок), транспортное средство задерживается для составления протокола и оформления бланка разрешения на</w:t>
      </w:r>
      <w:proofErr w:type="gramEnd"/>
      <w:r w:rsidRPr="00644EFF">
        <w:rPr>
          <w:rFonts w:ascii="Times New Roman" w:hAnsi="Times New Roman"/>
          <w:sz w:val="24"/>
          <w:szCs w:val="24"/>
        </w:rPr>
        <w:t xml:space="preserve"> перевозку груза. Протокол подписывается сотрудниками ГИБДД по </w:t>
      </w:r>
      <w:proofErr w:type="spellStart"/>
      <w:r>
        <w:rPr>
          <w:rFonts w:ascii="Times New Roman" w:hAnsi="Times New Roman"/>
          <w:sz w:val="24"/>
          <w:szCs w:val="24"/>
        </w:rPr>
        <w:t>Боханскому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району.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</w:t>
      </w: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jc w:val="right"/>
        <w:rPr>
          <w:rFonts w:ascii="Times New Roman" w:hAnsi="Times New Roman"/>
          <w:b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lastRenderedPageBreak/>
        <w:tab/>
      </w:r>
      <w:r w:rsidRPr="00644EFF">
        <w:rPr>
          <w:rFonts w:ascii="Times New Roman" w:hAnsi="Times New Roman"/>
          <w:b/>
          <w:sz w:val="24"/>
          <w:szCs w:val="24"/>
        </w:rPr>
        <w:t>Приложение 1</w:t>
      </w:r>
    </w:p>
    <w:p w:rsidR="0040736E" w:rsidRPr="00644EFF" w:rsidRDefault="0040736E" w:rsidP="0040736E">
      <w:pPr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          </w:t>
      </w:r>
      <w:r>
        <w:rPr>
          <w:rFonts w:ascii="Times New Roman" w:hAnsi="Times New Roman"/>
          <w:sz w:val="24"/>
          <w:szCs w:val="24"/>
        </w:rPr>
        <w:t>к постановлению № 95 от 22.06.2016 г.</w:t>
      </w:r>
    </w:p>
    <w:p w:rsidR="0040736E" w:rsidRPr="00644EFF" w:rsidRDefault="0040736E" w:rsidP="0040736E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</w:t>
      </w:r>
    </w:p>
    <w:p w:rsidR="0040736E" w:rsidRPr="00644EFF" w:rsidRDefault="0040736E" w:rsidP="0040736E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РАЗРЕШЕНИЕ №____</w:t>
      </w:r>
    </w:p>
    <w:p w:rsidR="0040736E" w:rsidRPr="00644EFF" w:rsidRDefault="0040736E" w:rsidP="0040736E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на перевозку крупногабаритного и (или) тяжеловесного груза </w:t>
      </w:r>
    </w:p>
    <w:p w:rsidR="0040736E" w:rsidRPr="00644EFF" w:rsidRDefault="0040736E" w:rsidP="0040736E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по автомобильным дорогам общего пользования </w:t>
      </w:r>
      <w:r>
        <w:rPr>
          <w:rFonts w:ascii="Times New Roman" w:hAnsi="Times New Roman"/>
          <w:sz w:val="24"/>
          <w:szCs w:val="24"/>
        </w:rPr>
        <w:t>МО «Хохорск»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Вид перевозки   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Вид разрешения (</w:t>
      </w:r>
      <w:proofErr w:type="gramStart"/>
      <w:r w:rsidRPr="00644EFF">
        <w:rPr>
          <w:rFonts w:ascii="Times New Roman" w:hAnsi="Times New Roman"/>
          <w:sz w:val="24"/>
          <w:szCs w:val="24"/>
        </w:rPr>
        <w:t>разовое</w:t>
      </w:r>
      <w:proofErr w:type="gramEnd"/>
      <w:r w:rsidRPr="00644EFF">
        <w:rPr>
          <w:rFonts w:ascii="Times New Roman" w:hAnsi="Times New Roman"/>
          <w:sz w:val="24"/>
          <w:szCs w:val="24"/>
        </w:rPr>
        <w:t xml:space="preserve"> на срок) </w:t>
      </w:r>
      <w:r w:rsidRPr="00644EFF">
        <w:rPr>
          <w:rFonts w:ascii="Times New Roman" w:hAnsi="Times New Roman"/>
          <w:sz w:val="24"/>
          <w:szCs w:val="24"/>
          <w:u w:val="single"/>
        </w:rPr>
        <w:t>  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Категория груза 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Разрешено выполнить        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по маршруту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Транспортное средство (марка, модель, номерной знак тягача и прицепа) 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Наименование, адрес и телефон перевозчика</w:t>
      </w:r>
      <w:proofErr w:type="gramStart"/>
      <w:r w:rsidRPr="00644EF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Наименование, адрес и телефон получателя груза: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Характеристика груза (наименование, габариты, масса)  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ПАРАМЕТРЫ ТРАНСПОРТНОГО СРЕДСТВА</w:t>
      </w:r>
    </w:p>
    <w:p w:rsidR="0040736E" w:rsidRPr="00644EFF" w:rsidRDefault="0040736E" w:rsidP="004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 Полная масса с грузом </w:t>
      </w:r>
      <w:r w:rsidRPr="00644EFF">
        <w:rPr>
          <w:rFonts w:ascii="Times New Roman" w:hAnsi="Times New Roman"/>
          <w:sz w:val="24"/>
          <w:szCs w:val="24"/>
          <w:u w:val="single"/>
        </w:rPr>
        <w:t>       </w:t>
      </w:r>
      <w:r w:rsidRPr="00644EFF">
        <w:rPr>
          <w:rFonts w:ascii="Times New Roman" w:hAnsi="Times New Roman"/>
          <w:sz w:val="24"/>
          <w:szCs w:val="24"/>
        </w:rPr>
        <w:t xml:space="preserve">в т.ч. масса тягача </w:t>
      </w:r>
      <w:r w:rsidRPr="00644EFF">
        <w:rPr>
          <w:rFonts w:ascii="Times New Roman" w:hAnsi="Times New Roman"/>
          <w:sz w:val="24"/>
          <w:szCs w:val="24"/>
          <w:u w:val="single"/>
        </w:rPr>
        <w:t>       </w:t>
      </w:r>
      <w:r w:rsidRPr="00644EFF">
        <w:rPr>
          <w:rFonts w:ascii="Times New Roman" w:hAnsi="Times New Roman"/>
          <w:sz w:val="24"/>
          <w:szCs w:val="24"/>
        </w:rPr>
        <w:t>масса прицепа </w:t>
      </w:r>
    </w:p>
    <w:p w:rsidR="0040736E" w:rsidRPr="00644EFF" w:rsidRDefault="0040736E" w:rsidP="004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 </w:t>
      </w:r>
    </w:p>
    <w:tbl>
      <w:tblPr>
        <w:tblW w:w="5000" w:type="pct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/>
      </w:tblPr>
      <w:tblGrid>
        <w:gridCol w:w="9355"/>
      </w:tblGrid>
      <w:tr w:rsidR="0040736E" w:rsidRPr="00644EFF" w:rsidTr="00F160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6E" w:rsidRPr="00644EFF" w:rsidRDefault="0040736E" w:rsidP="00F1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5"/>
              <w:gridCol w:w="776"/>
              <w:gridCol w:w="916"/>
              <w:gridCol w:w="916"/>
              <w:gridCol w:w="916"/>
              <w:gridCol w:w="787"/>
            </w:tblGrid>
            <w:tr w:rsidR="0040736E" w:rsidRPr="00644EFF" w:rsidTr="00F1609B">
              <w:tc>
                <w:tcPr>
                  <w:tcW w:w="7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736E" w:rsidRPr="00644EFF" w:rsidRDefault="0040736E" w:rsidP="00F16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736E" w:rsidRPr="00644EFF" w:rsidRDefault="0040736E" w:rsidP="00F160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EF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736E" w:rsidRPr="00644EFF" w:rsidRDefault="0040736E" w:rsidP="00F16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736E" w:rsidRPr="00644EFF" w:rsidRDefault="0040736E" w:rsidP="00F160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EF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736E" w:rsidRPr="00644EFF" w:rsidRDefault="0040736E" w:rsidP="00F16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736E" w:rsidRPr="00644EFF" w:rsidRDefault="0040736E" w:rsidP="00F160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EF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736E" w:rsidRPr="00644EFF" w:rsidRDefault="0040736E" w:rsidP="00F16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736E" w:rsidRPr="00644EFF" w:rsidRDefault="0040736E" w:rsidP="00F160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EF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736E" w:rsidRPr="00644EFF" w:rsidRDefault="0040736E" w:rsidP="00F16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736E" w:rsidRPr="00644EFF" w:rsidRDefault="0040736E" w:rsidP="00F160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EF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736E" w:rsidRPr="00644EFF" w:rsidRDefault="0040736E" w:rsidP="00F16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736E" w:rsidRPr="00644EFF" w:rsidRDefault="0040736E" w:rsidP="00F160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EF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736E" w:rsidRPr="00644EFF" w:rsidTr="00F1609B">
              <w:tc>
                <w:tcPr>
                  <w:tcW w:w="7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736E" w:rsidRPr="00644EFF" w:rsidRDefault="0040736E" w:rsidP="00F16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736E" w:rsidRPr="00644EFF" w:rsidRDefault="0040736E" w:rsidP="00F160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EF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736E" w:rsidRPr="00644EFF" w:rsidRDefault="0040736E" w:rsidP="00F16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736E" w:rsidRPr="00644EFF" w:rsidRDefault="0040736E" w:rsidP="00F160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EF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736E" w:rsidRPr="00644EFF" w:rsidRDefault="0040736E" w:rsidP="00F16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736E" w:rsidRPr="00644EFF" w:rsidRDefault="0040736E" w:rsidP="00F160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EF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736E" w:rsidRPr="00644EFF" w:rsidRDefault="0040736E" w:rsidP="00F16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736E" w:rsidRPr="00644EFF" w:rsidRDefault="0040736E" w:rsidP="00F160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EF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736E" w:rsidRPr="00644EFF" w:rsidRDefault="0040736E" w:rsidP="00F16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736E" w:rsidRPr="00644EFF" w:rsidRDefault="0040736E" w:rsidP="00F160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EF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736E" w:rsidRPr="00644EFF" w:rsidRDefault="0040736E" w:rsidP="00F16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736E" w:rsidRPr="00644EFF" w:rsidRDefault="0040736E" w:rsidP="00F160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EF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0736E" w:rsidRPr="00644EFF" w:rsidRDefault="0040736E" w:rsidP="00F1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стояни</w:t>
      </w:r>
      <w:r w:rsidRPr="00644EF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EFF">
        <w:rPr>
          <w:rFonts w:ascii="Times New Roman" w:hAnsi="Times New Roman"/>
          <w:sz w:val="24"/>
          <w:szCs w:val="24"/>
        </w:rPr>
        <w:t xml:space="preserve"> между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EFF">
        <w:rPr>
          <w:rFonts w:ascii="Times New Roman" w:hAnsi="Times New Roman"/>
          <w:sz w:val="24"/>
          <w:szCs w:val="24"/>
        </w:rPr>
        <w:t xml:space="preserve">осями    </w:t>
      </w:r>
    </w:p>
    <w:p w:rsidR="0040736E" w:rsidRPr="00644EFF" w:rsidRDefault="0040736E" w:rsidP="0040736E">
      <w:pPr>
        <w:spacing w:before="100" w:beforeAutospacing="1" w:after="100" w:afterAutospacing="1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нагрузка на оси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нагрузка шасси    1 ось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габарит,             длина     ширина        высота 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                             м                </w:t>
      </w:r>
      <w:proofErr w:type="gramStart"/>
      <w:r w:rsidRPr="00644EFF">
        <w:rPr>
          <w:rFonts w:ascii="Times New Roman" w:hAnsi="Times New Roman"/>
          <w:sz w:val="24"/>
          <w:szCs w:val="24"/>
        </w:rPr>
        <w:t>м</w:t>
      </w:r>
      <w:proofErr w:type="gramEnd"/>
      <w:r w:rsidRPr="00644EFF">
        <w:rPr>
          <w:rFonts w:ascii="Times New Roman" w:hAnsi="Times New Roman"/>
          <w:sz w:val="24"/>
          <w:szCs w:val="24"/>
        </w:rPr>
        <w:t>                  м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Вид сопровождения (марка автомобиля, модель, номерной знак):</w:t>
      </w:r>
    </w:p>
    <w:p w:rsidR="0040736E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«Хохорск»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 _________________ (Ф.И.О.)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                       (подпись)</w:t>
      </w:r>
    </w:p>
    <w:p w:rsidR="0040736E" w:rsidRPr="00644EFF" w:rsidRDefault="0040736E" w:rsidP="0040736E">
      <w:pPr>
        <w:spacing w:after="0" w:line="36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0736E" w:rsidRDefault="0040736E" w:rsidP="0040736E">
      <w:pPr>
        <w:spacing w:after="0" w:line="36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0736E" w:rsidRDefault="0040736E" w:rsidP="0040736E">
      <w:pPr>
        <w:spacing w:after="0" w:line="36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0736E" w:rsidRDefault="0040736E" w:rsidP="0040736E">
      <w:pPr>
        <w:spacing w:after="0" w:line="36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0736E" w:rsidRDefault="0040736E" w:rsidP="0040736E">
      <w:pPr>
        <w:spacing w:after="0" w:line="36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0736E" w:rsidRDefault="0040736E" w:rsidP="0040736E">
      <w:pPr>
        <w:spacing w:after="0" w:line="36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0736E" w:rsidRDefault="0040736E" w:rsidP="0040736E">
      <w:pPr>
        <w:spacing w:after="0" w:line="36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jc w:val="right"/>
        <w:rPr>
          <w:rFonts w:ascii="Times New Roman" w:hAnsi="Times New Roman"/>
          <w:b/>
          <w:sz w:val="24"/>
          <w:szCs w:val="24"/>
        </w:rPr>
      </w:pPr>
      <w:r w:rsidRPr="00644EFF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40736E" w:rsidRPr="00644EFF" w:rsidRDefault="0040736E" w:rsidP="0040736E">
      <w:pPr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95 от 22.06.2016 г.</w:t>
      </w:r>
    </w:p>
    <w:p w:rsidR="0040736E" w:rsidRPr="00644EFF" w:rsidRDefault="0040736E" w:rsidP="0040736E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</w:t>
      </w:r>
    </w:p>
    <w:p w:rsidR="0040736E" w:rsidRPr="00644EFF" w:rsidRDefault="0040736E" w:rsidP="0040736E">
      <w:pPr>
        <w:spacing w:after="0" w:line="360" w:lineRule="atLeast"/>
        <w:jc w:val="right"/>
        <w:rPr>
          <w:rFonts w:ascii="Times New Roman" w:hAnsi="Times New Roman"/>
          <w:b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            </w:t>
      </w:r>
    </w:p>
    <w:p w:rsidR="0040736E" w:rsidRPr="00644EFF" w:rsidRDefault="0040736E" w:rsidP="0040736E">
      <w:pPr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b/>
          <w:bCs/>
          <w:sz w:val="24"/>
          <w:szCs w:val="24"/>
        </w:rPr>
        <w:t>ЗАЯВЛЕНИЕ НА ПОЛУЧЕНИЕ РАЗРЕШЕНИЯ ДЛЯ ПЕРЕВОЗКИ КРУПНОГАБАРИТНОГО И (ИЛИ) ТЯЖЕЛОВЕСНОГО ГРУЗА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b/>
          <w:bCs/>
          <w:sz w:val="24"/>
          <w:szCs w:val="24"/>
        </w:rPr>
        <w:t> </w:t>
      </w:r>
      <w:r w:rsidRPr="00644EFF">
        <w:rPr>
          <w:rFonts w:ascii="Times New Roman" w:hAnsi="Times New Roman"/>
          <w:sz w:val="24"/>
          <w:szCs w:val="24"/>
        </w:rPr>
        <w:t>            Наименование, адрес, расчетный счет и телефон перевозчика груза:___________________________________________________________________________________________________________________________________________________________________________________________________________________________________________________________________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Маршрут движения (указать названия пунктов, через которые проходит маршрут)____________________________________________________________________________________________________________________________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           Вид необходимого разрешения: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</w:t>
      </w:r>
      <w:proofErr w:type="gramStart"/>
      <w:r w:rsidRPr="00644EFF">
        <w:rPr>
          <w:rFonts w:ascii="Times New Roman" w:hAnsi="Times New Roman"/>
          <w:sz w:val="24"/>
          <w:szCs w:val="24"/>
        </w:rPr>
        <w:t>разовое</w:t>
      </w:r>
      <w:proofErr w:type="gramEnd"/>
      <w:r w:rsidRPr="00644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EFF">
        <w:rPr>
          <w:rFonts w:ascii="Times New Roman" w:hAnsi="Times New Roman"/>
          <w:sz w:val="24"/>
          <w:szCs w:val="24"/>
        </w:rPr>
        <w:t>на______перевозок</w:t>
      </w:r>
      <w:proofErr w:type="spellEnd"/>
      <w:r w:rsidRPr="00644EFF">
        <w:rPr>
          <w:rFonts w:ascii="Times New Roman" w:hAnsi="Times New Roman"/>
          <w:sz w:val="24"/>
          <w:szCs w:val="24"/>
        </w:rPr>
        <w:t xml:space="preserve"> по маршруту </w:t>
      </w:r>
      <w:proofErr w:type="spellStart"/>
      <w:r w:rsidRPr="00644EFF">
        <w:rPr>
          <w:rFonts w:ascii="Times New Roman" w:hAnsi="Times New Roman"/>
          <w:sz w:val="24"/>
          <w:szCs w:val="24"/>
        </w:rPr>
        <w:t>с_____________по</w:t>
      </w:r>
      <w:proofErr w:type="spellEnd"/>
      <w:r w:rsidRPr="00644EFF">
        <w:rPr>
          <w:rFonts w:ascii="Times New Roman" w:hAnsi="Times New Roman"/>
          <w:sz w:val="24"/>
          <w:szCs w:val="24"/>
        </w:rPr>
        <w:t>______________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на срок </w:t>
      </w:r>
      <w:proofErr w:type="spellStart"/>
      <w:proofErr w:type="gramStart"/>
      <w:r w:rsidRPr="00644EFF">
        <w:rPr>
          <w:rFonts w:ascii="Times New Roman" w:hAnsi="Times New Roman"/>
          <w:sz w:val="24"/>
          <w:szCs w:val="24"/>
        </w:rPr>
        <w:t>с</w:t>
      </w:r>
      <w:proofErr w:type="gramEnd"/>
      <w:r w:rsidRPr="00644EFF">
        <w:rPr>
          <w:rFonts w:ascii="Times New Roman" w:hAnsi="Times New Roman"/>
          <w:sz w:val="24"/>
          <w:szCs w:val="24"/>
        </w:rPr>
        <w:t>______</w:t>
      </w:r>
      <w:proofErr w:type="gramStart"/>
      <w:r w:rsidRPr="00644EFF">
        <w:rPr>
          <w:rFonts w:ascii="Times New Roman" w:hAnsi="Times New Roman"/>
          <w:sz w:val="24"/>
          <w:szCs w:val="24"/>
        </w:rPr>
        <w:t>по</w:t>
      </w:r>
      <w:proofErr w:type="gramEnd"/>
      <w:r w:rsidRPr="00644EFF">
        <w:rPr>
          <w:rFonts w:ascii="Times New Roman" w:hAnsi="Times New Roman"/>
          <w:sz w:val="24"/>
          <w:szCs w:val="24"/>
        </w:rPr>
        <w:t>___________без</w:t>
      </w:r>
      <w:proofErr w:type="spellEnd"/>
      <w:r w:rsidRPr="00644EFF">
        <w:rPr>
          <w:rFonts w:ascii="Times New Roman" w:hAnsi="Times New Roman"/>
          <w:sz w:val="24"/>
          <w:szCs w:val="24"/>
        </w:rPr>
        <w:t xml:space="preserve"> ограничения числа перевозок</w:t>
      </w:r>
    </w:p>
    <w:p w:rsidR="0040736E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           Категория груза_______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Характеристика груза (наименование, габариты, масса)_______________________________________________________________________________________________________________________________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            </w:t>
      </w:r>
      <w:proofErr w:type="gramStart"/>
      <w:r w:rsidRPr="00644EFF">
        <w:rPr>
          <w:rFonts w:ascii="Times New Roman" w:hAnsi="Times New Roman"/>
          <w:sz w:val="24"/>
          <w:szCs w:val="24"/>
        </w:rPr>
        <w:t xml:space="preserve">Параметры </w:t>
      </w:r>
      <w:proofErr w:type="spellStart"/>
      <w:r w:rsidRPr="00644EFF">
        <w:rPr>
          <w:rFonts w:ascii="Times New Roman" w:hAnsi="Times New Roman"/>
          <w:sz w:val="24"/>
          <w:szCs w:val="24"/>
        </w:rPr>
        <w:t>автопроезда______________________состав</w:t>
      </w:r>
      <w:proofErr w:type="spellEnd"/>
      <w:r w:rsidRPr="00644EFF">
        <w:rPr>
          <w:rFonts w:ascii="Times New Roman" w:hAnsi="Times New Roman"/>
          <w:sz w:val="24"/>
          <w:szCs w:val="24"/>
        </w:rPr>
        <w:t xml:space="preserve"> (марка) модель транспортного средства и прицепа)___________________________________</w:t>
      </w:r>
      <w:proofErr w:type="gramEnd"/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расстояние между осями 1___2___3___4___5____6_____7______8_____9 и нагрузки на оси___________________________________________________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полная масса___________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габариты </w:t>
      </w:r>
      <w:proofErr w:type="spellStart"/>
      <w:r w:rsidRPr="00644EFF">
        <w:rPr>
          <w:rFonts w:ascii="Times New Roman" w:hAnsi="Times New Roman"/>
          <w:sz w:val="24"/>
          <w:szCs w:val="24"/>
        </w:rPr>
        <w:t>длина_____</w:t>
      </w:r>
      <w:proofErr w:type="gramStart"/>
      <w:r w:rsidRPr="00644EFF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644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4EFF">
        <w:rPr>
          <w:rFonts w:ascii="Times New Roman" w:hAnsi="Times New Roman"/>
          <w:sz w:val="24"/>
          <w:szCs w:val="24"/>
        </w:rPr>
        <w:t>ширина_____м</w:t>
      </w:r>
      <w:proofErr w:type="spellEnd"/>
      <w:r w:rsidRPr="00644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4EFF">
        <w:rPr>
          <w:rFonts w:ascii="Times New Roman" w:hAnsi="Times New Roman"/>
          <w:sz w:val="24"/>
          <w:szCs w:val="24"/>
        </w:rPr>
        <w:t>высота__________м</w:t>
      </w:r>
      <w:proofErr w:type="spellEnd"/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 радиус поворота с </w:t>
      </w:r>
      <w:proofErr w:type="spellStart"/>
      <w:r w:rsidRPr="00644EFF">
        <w:rPr>
          <w:rFonts w:ascii="Times New Roman" w:hAnsi="Times New Roman"/>
          <w:sz w:val="24"/>
          <w:szCs w:val="24"/>
        </w:rPr>
        <w:t>грузом____________________________</w:t>
      </w:r>
      <w:proofErr w:type="gramStart"/>
      <w:r w:rsidRPr="00644EFF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Предполагаемая скорость движения </w:t>
      </w:r>
      <w:proofErr w:type="spellStart"/>
      <w:r w:rsidRPr="00644EFF">
        <w:rPr>
          <w:rFonts w:ascii="Times New Roman" w:hAnsi="Times New Roman"/>
          <w:sz w:val="24"/>
          <w:szCs w:val="24"/>
        </w:rPr>
        <w:t>автопоезда_________</w:t>
      </w:r>
      <w:proofErr w:type="gramStart"/>
      <w:r w:rsidRPr="00644EFF">
        <w:rPr>
          <w:rFonts w:ascii="Times New Roman" w:hAnsi="Times New Roman"/>
          <w:sz w:val="24"/>
          <w:szCs w:val="24"/>
        </w:rPr>
        <w:t>км</w:t>
      </w:r>
      <w:proofErr w:type="spellEnd"/>
      <w:proofErr w:type="gramEnd"/>
      <w:r w:rsidRPr="00644EFF">
        <w:rPr>
          <w:rFonts w:ascii="Times New Roman" w:hAnsi="Times New Roman"/>
          <w:sz w:val="24"/>
          <w:szCs w:val="24"/>
        </w:rPr>
        <w:t>/ч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Вид сопровождения_________________________________________________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lastRenderedPageBreak/>
        <w:t>   Схема автопоезда (заполняется для автотранспортных средств категории 2)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 xml:space="preserve">            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</w:t>
      </w:r>
      <w:proofErr w:type="gramStart"/>
      <w:r w:rsidRPr="00644EFF">
        <w:rPr>
          <w:rFonts w:ascii="Times New Roman" w:hAnsi="Times New Roman"/>
          <w:sz w:val="24"/>
          <w:szCs w:val="24"/>
        </w:rPr>
        <w:t>приложена</w:t>
      </w:r>
      <w:proofErr w:type="gramEnd"/>
      <w:r w:rsidRPr="00644EFF">
        <w:rPr>
          <w:rFonts w:ascii="Times New Roman" w:hAnsi="Times New Roman"/>
          <w:sz w:val="24"/>
          <w:szCs w:val="24"/>
        </w:rPr>
        <w:t xml:space="preserve"> к заявке отдельно).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Должность и фамилия перевозчика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груза подавшего заявку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 </w:t>
      </w:r>
    </w:p>
    <w:p w:rsidR="0040736E" w:rsidRPr="00644EFF" w:rsidRDefault="0040736E" w:rsidP="0040736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644EFF">
        <w:rPr>
          <w:rFonts w:ascii="Times New Roman" w:hAnsi="Times New Roman"/>
          <w:sz w:val="24"/>
          <w:szCs w:val="24"/>
        </w:rPr>
        <w:t>Дата подачи заявки _____________________                                    М.П.</w:t>
      </w:r>
    </w:p>
    <w:p w:rsidR="0040736E" w:rsidRPr="00644EFF" w:rsidRDefault="0040736E" w:rsidP="004073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0736E" w:rsidRPr="00644EFF" w:rsidRDefault="0040736E" w:rsidP="004073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F0F13" w:rsidRDefault="00EF0F13"/>
    <w:sectPr w:rsidR="00EF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36E"/>
    <w:rsid w:val="0040736E"/>
    <w:rsid w:val="00EF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14DF798FD2E8E0D06CFCC9C51673CA61ADF3A34EFA742F7E4B46ACD8795A8CD693D1CE198C1B6fCE4H" TargetMode="External"/><Relationship Id="rId5" Type="http://schemas.openxmlformats.org/officeDocument/2006/relationships/hyperlink" Target="consultantplus://offline/ref=2C514DF798FD2E8E0D06CFCC9C51673CA619DE3A31EBA742F7E4B46ACD8795A8CD693D1CE198C2B2fCE4H" TargetMode="External"/><Relationship Id="rId4" Type="http://schemas.openxmlformats.org/officeDocument/2006/relationships/hyperlink" Target="consultantplus://offline/ref=2C514DF798FD2E8E0D06CFCC9C51673CA618DE3D37ECA742F7E4B46ACD8795A8CD693D1CE2f9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10124</Characters>
  <Application>Microsoft Office Word</Application>
  <DocSecurity>0</DocSecurity>
  <Lines>84</Lines>
  <Paragraphs>23</Paragraphs>
  <ScaleCrop>false</ScaleCrop>
  <Company>Microsoft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2016-07-12T07:53:00Z</dcterms:created>
  <dcterms:modified xsi:type="dcterms:W3CDTF">2016-07-12T07:53:00Z</dcterms:modified>
</cp:coreProperties>
</file>